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3CF2" w:rsidRDefault="008E7C91" w:rsidP="003F3CF2">
      <w:pPr>
        <w:rPr>
          <w:b/>
        </w:rPr>
      </w:pPr>
      <w:r>
        <w:rPr>
          <w:noProof/>
        </w:rPr>
        <w:drawing>
          <wp:anchor distT="0" distB="0" distL="114300" distR="114300" simplePos="0" relativeHeight="251751424" behindDoc="0" locked="0" layoutInCell="1" allowOverlap="1">
            <wp:simplePos x="0" y="0"/>
            <wp:positionH relativeFrom="column">
              <wp:posOffset>1943100</wp:posOffset>
            </wp:positionH>
            <wp:positionV relativeFrom="paragraph">
              <wp:posOffset>0</wp:posOffset>
            </wp:positionV>
            <wp:extent cx="1143000" cy="1096010"/>
            <wp:effectExtent l="19050" t="0" r="0" b="0"/>
            <wp:wrapTopAndBottom/>
            <wp:docPr id="211" name="Imagen 211" descr="logo ESP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logo ESPOL"/>
                    <pic:cNvPicPr>
                      <a:picLocks noChangeAspect="1" noChangeArrowheads="1"/>
                    </pic:cNvPicPr>
                  </pic:nvPicPr>
                  <pic:blipFill>
                    <a:blip r:embed="rId7"/>
                    <a:srcRect/>
                    <a:stretch>
                      <a:fillRect/>
                    </a:stretch>
                  </pic:blipFill>
                  <pic:spPr bwMode="auto">
                    <a:xfrm>
                      <a:off x="0" y="0"/>
                      <a:ext cx="1143000" cy="1096010"/>
                    </a:xfrm>
                    <a:prstGeom prst="rect">
                      <a:avLst/>
                    </a:prstGeom>
                    <a:noFill/>
                    <a:ln w="9525">
                      <a:noFill/>
                      <a:miter lim="800000"/>
                      <a:headEnd/>
                      <a:tailEnd/>
                    </a:ln>
                  </pic:spPr>
                </pic:pic>
              </a:graphicData>
            </a:graphic>
          </wp:anchor>
        </w:drawing>
      </w:r>
    </w:p>
    <w:p w:rsidR="003F3CF2" w:rsidRDefault="003F3CF2" w:rsidP="003F3CF2">
      <w:pPr>
        <w:jc w:val="center"/>
        <w:rPr>
          <w:rFonts w:ascii="Arial" w:hAnsi="Arial" w:cs="Arial"/>
          <w:b/>
          <w:sz w:val="32"/>
          <w:szCs w:val="32"/>
        </w:rPr>
      </w:pPr>
      <w:r w:rsidRPr="00951EBF">
        <w:rPr>
          <w:rFonts w:ascii="Arial" w:hAnsi="Arial" w:cs="Arial"/>
          <w:b/>
          <w:sz w:val="32"/>
          <w:szCs w:val="32"/>
        </w:rPr>
        <w:t>ESCUELA SUPERIOR POLITÉCNICA DEL LITORAL</w:t>
      </w:r>
    </w:p>
    <w:p w:rsidR="003F3CF2" w:rsidRDefault="003F3CF2" w:rsidP="003F3CF2">
      <w:pPr>
        <w:jc w:val="center"/>
        <w:rPr>
          <w:rFonts w:ascii="Arial" w:hAnsi="Arial" w:cs="Arial"/>
          <w:b/>
          <w:sz w:val="32"/>
          <w:szCs w:val="32"/>
        </w:rPr>
      </w:pPr>
    </w:p>
    <w:p w:rsidR="003F3CF2" w:rsidRDefault="003F3CF2" w:rsidP="003F3CF2">
      <w:pPr>
        <w:rPr>
          <w:rFonts w:ascii="Arial" w:hAnsi="Arial" w:cs="Arial"/>
          <w:b/>
          <w:sz w:val="32"/>
          <w:szCs w:val="32"/>
        </w:rPr>
      </w:pPr>
    </w:p>
    <w:p w:rsidR="003F3CF2" w:rsidRDefault="003F3CF2" w:rsidP="003F3CF2">
      <w:pPr>
        <w:jc w:val="center"/>
        <w:rPr>
          <w:rFonts w:ascii="Arial" w:hAnsi="Arial" w:cs="Arial"/>
          <w:b/>
          <w:sz w:val="32"/>
          <w:szCs w:val="32"/>
        </w:rPr>
      </w:pPr>
      <w:r w:rsidRPr="00951EBF">
        <w:rPr>
          <w:rFonts w:ascii="Arial" w:hAnsi="Arial" w:cs="Arial"/>
          <w:b/>
          <w:sz w:val="32"/>
          <w:szCs w:val="32"/>
        </w:rPr>
        <w:t>Facultad de Ingeniería en Mec</w:t>
      </w:r>
      <w:r>
        <w:rPr>
          <w:rFonts w:ascii="Arial" w:hAnsi="Arial" w:cs="Arial"/>
          <w:b/>
          <w:sz w:val="32"/>
          <w:szCs w:val="32"/>
        </w:rPr>
        <w:t xml:space="preserve">ánica y Ciencias de la </w:t>
      </w:r>
      <w:r w:rsidRPr="00951EBF">
        <w:rPr>
          <w:rFonts w:ascii="Arial" w:hAnsi="Arial" w:cs="Arial"/>
          <w:b/>
          <w:sz w:val="32"/>
          <w:szCs w:val="32"/>
        </w:rPr>
        <w:t>Producción</w:t>
      </w:r>
    </w:p>
    <w:p w:rsidR="003F3CF2" w:rsidRDefault="003F3CF2" w:rsidP="003F3CF2">
      <w:pPr>
        <w:rPr>
          <w:rFonts w:ascii="Arial" w:hAnsi="Arial" w:cs="Arial"/>
          <w:b/>
          <w:sz w:val="32"/>
          <w:szCs w:val="32"/>
        </w:rPr>
      </w:pPr>
    </w:p>
    <w:p w:rsidR="003F3CF2" w:rsidRDefault="003F3CF2" w:rsidP="003F3CF2">
      <w:pPr>
        <w:rPr>
          <w:rFonts w:ascii="Arial" w:hAnsi="Arial" w:cs="Arial"/>
          <w:sz w:val="28"/>
          <w:szCs w:val="28"/>
        </w:rPr>
      </w:pPr>
    </w:p>
    <w:p w:rsidR="003F3CF2" w:rsidRDefault="003F3CF2" w:rsidP="003F3CF2">
      <w:pPr>
        <w:jc w:val="center"/>
        <w:rPr>
          <w:rFonts w:ascii="Arial" w:hAnsi="Arial" w:cs="Arial"/>
          <w:sz w:val="28"/>
          <w:szCs w:val="28"/>
        </w:rPr>
      </w:pPr>
      <w:r>
        <w:rPr>
          <w:rFonts w:ascii="Arial" w:hAnsi="Arial" w:cs="Arial"/>
          <w:sz w:val="28"/>
          <w:szCs w:val="28"/>
        </w:rPr>
        <w:t>“Diseño de Proceso para el Desarrollo de Barras Energéticas como Subproducto en la Obtención de Leche Saborizada de Soya</w:t>
      </w:r>
      <w:r w:rsidRPr="006510D6">
        <w:rPr>
          <w:rFonts w:ascii="Arial" w:hAnsi="Arial" w:cs="Arial"/>
          <w:sz w:val="28"/>
          <w:szCs w:val="28"/>
        </w:rPr>
        <w:t>”</w:t>
      </w:r>
    </w:p>
    <w:p w:rsidR="003F3CF2" w:rsidRDefault="003F3CF2" w:rsidP="003F3CF2">
      <w:pPr>
        <w:jc w:val="center"/>
        <w:rPr>
          <w:rFonts w:ascii="Arial" w:hAnsi="Arial" w:cs="Arial"/>
          <w:sz w:val="28"/>
          <w:szCs w:val="28"/>
        </w:rPr>
      </w:pPr>
    </w:p>
    <w:p w:rsidR="003F3CF2" w:rsidRDefault="003F3CF2" w:rsidP="003F3CF2">
      <w:pPr>
        <w:jc w:val="center"/>
        <w:rPr>
          <w:rFonts w:ascii="Arial" w:hAnsi="Arial" w:cs="Arial"/>
          <w:sz w:val="28"/>
          <w:szCs w:val="28"/>
        </w:rPr>
      </w:pPr>
    </w:p>
    <w:p w:rsidR="003F3CF2" w:rsidRDefault="003F3CF2" w:rsidP="003F3CF2">
      <w:pPr>
        <w:jc w:val="center"/>
        <w:rPr>
          <w:rFonts w:ascii="Arial" w:hAnsi="Arial" w:cs="Arial"/>
          <w:b/>
          <w:sz w:val="32"/>
          <w:szCs w:val="32"/>
        </w:rPr>
      </w:pPr>
    </w:p>
    <w:p w:rsidR="003F3CF2" w:rsidRDefault="003F3CF2" w:rsidP="003F3CF2">
      <w:pPr>
        <w:jc w:val="center"/>
        <w:rPr>
          <w:rFonts w:ascii="Arial" w:hAnsi="Arial" w:cs="Arial"/>
          <w:b/>
          <w:sz w:val="32"/>
          <w:szCs w:val="32"/>
        </w:rPr>
      </w:pPr>
      <w:r>
        <w:rPr>
          <w:rFonts w:ascii="Arial" w:hAnsi="Arial" w:cs="Arial"/>
          <w:b/>
          <w:sz w:val="32"/>
          <w:szCs w:val="32"/>
        </w:rPr>
        <w:t>TESIS DE GRADO</w:t>
      </w:r>
    </w:p>
    <w:p w:rsidR="003F3CF2" w:rsidRDefault="003F3CF2" w:rsidP="003F3CF2">
      <w:pPr>
        <w:jc w:val="center"/>
        <w:rPr>
          <w:rFonts w:ascii="Arial" w:hAnsi="Arial" w:cs="Arial"/>
          <w:b/>
          <w:sz w:val="32"/>
          <w:szCs w:val="32"/>
        </w:rPr>
      </w:pPr>
    </w:p>
    <w:p w:rsidR="003F3CF2" w:rsidRDefault="003F3CF2" w:rsidP="003F3CF2">
      <w:pPr>
        <w:jc w:val="center"/>
        <w:rPr>
          <w:rFonts w:ascii="Arial" w:hAnsi="Arial" w:cs="Arial"/>
          <w:sz w:val="32"/>
          <w:szCs w:val="32"/>
        </w:rPr>
      </w:pPr>
      <w:r>
        <w:rPr>
          <w:rFonts w:ascii="Arial" w:hAnsi="Arial" w:cs="Arial"/>
          <w:sz w:val="32"/>
          <w:szCs w:val="32"/>
        </w:rPr>
        <w:t>Previo a la obtención del Título de:</w:t>
      </w:r>
    </w:p>
    <w:p w:rsidR="003F3CF2" w:rsidRDefault="003F3CF2" w:rsidP="003F3CF2">
      <w:pPr>
        <w:jc w:val="center"/>
        <w:rPr>
          <w:rFonts w:ascii="Arial" w:hAnsi="Arial" w:cs="Arial"/>
          <w:b/>
          <w:sz w:val="32"/>
          <w:szCs w:val="32"/>
        </w:rPr>
      </w:pPr>
    </w:p>
    <w:p w:rsidR="003F3CF2" w:rsidRDefault="003F3CF2" w:rsidP="003F3CF2">
      <w:pPr>
        <w:jc w:val="center"/>
        <w:rPr>
          <w:rFonts w:ascii="Arial" w:hAnsi="Arial" w:cs="Arial"/>
          <w:b/>
          <w:sz w:val="32"/>
          <w:szCs w:val="32"/>
        </w:rPr>
      </w:pPr>
    </w:p>
    <w:p w:rsidR="003F3CF2" w:rsidRDefault="003F3CF2" w:rsidP="003F3CF2">
      <w:pPr>
        <w:jc w:val="center"/>
        <w:rPr>
          <w:rFonts w:ascii="Arial" w:hAnsi="Arial" w:cs="Arial"/>
          <w:b/>
          <w:sz w:val="32"/>
          <w:szCs w:val="32"/>
        </w:rPr>
      </w:pPr>
      <w:r>
        <w:rPr>
          <w:rFonts w:ascii="Arial" w:hAnsi="Arial" w:cs="Arial"/>
          <w:b/>
          <w:sz w:val="32"/>
          <w:szCs w:val="32"/>
        </w:rPr>
        <w:t>INGENIERO DE ALIMENTOS</w:t>
      </w:r>
    </w:p>
    <w:p w:rsidR="003F3CF2" w:rsidRDefault="003F3CF2" w:rsidP="003F3CF2">
      <w:pPr>
        <w:jc w:val="center"/>
        <w:rPr>
          <w:rFonts w:ascii="Arial" w:hAnsi="Arial" w:cs="Arial"/>
          <w:sz w:val="32"/>
          <w:szCs w:val="32"/>
        </w:rPr>
      </w:pPr>
    </w:p>
    <w:p w:rsidR="003F3CF2" w:rsidRDefault="003F3CF2" w:rsidP="003F3CF2">
      <w:pPr>
        <w:jc w:val="center"/>
        <w:rPr>
          <w:rFonts w:ascii="Arial" w:hAnsi="Arial" w:cs="Arial"/>
          <w:sz w:val="32"/>
          <w:szCs w:val="32"/>
        </w:rPr>
      </w:pPr>
    </w:p>
    <w:p w:rsidR="003F3CF2" w:rsidRDefault="003F3CF2" w:rsidP="003F3CF2">
      <w:pPr>
        <w:jc w:val="center"/>
        <w:rPr>
          <w:rFonts w:ascii="Arial" w:hAnsi="Arial" w:cs="Arial"/>
          <w:sz w:val="32"/>
          <w:szCs w:val="32"/>
        </w:rPr>
      </w:pPr>
      <w:r>
        <w:rPr>
          <w:rFonts w:ascii="Arial" w:hAnsi="Arial" w:cs="Arial"/>
          <w:sz w:val="32"/>
          <w:szCs w:val="32"/>
        </w:rPr>
        <w:t>Presentada por:</w:t>
      </w:r>
    </w:p>
    <w:p w:rsidR="003F3CF2" w:rsidRDefault="003F3CF2" w:rsidP="003F3CF2">
      <w:pPr>
        <w:rPr>
          <w:rFonts w:ascii="Arial" w:hAnsi="Arial" w:cs="Arial"/>
          <w:sz w:val="32"/>
          <w:szCs w:val="32"/>
        </w:rPr>
      </w:pPr>
    </w:p>
    <w:p w:rsidR="003F3CF2" w:rsidRDefault="003F3CF2" w:rsidP="003F3CF2">
      <w:pPr>
        <w:jc w:val="center"/>
        <w:rPr>
          <w:rFonts w:ascii="Arial" w:hAnsi="Arial" w:cs="Arial"/>
          <w:sz w:val="32"/>
          <w:szCs w:val="32"/>
        </w:rPr>
      </w:pPr>
      <w:r>
        <w:rPr>
          <w:rFonts w:ascii="Arial" w:hAnsi="Arial" w:cs="Arial"/>
          <w:sz w:val="32"/>
          <w:szCs w:val="32"/>
        </w:rPr>
        <w:t>Vannia De María Gamboa Valarezo</w:t>
      </w:r>
    </w:p>
    <w:p w:rsidR="003F3CF2" w:rsidRDefault="003F3CF2" w:rsidP="003F3CF2">
      <w:pPr>
        <w:jc w:val="center"/>
        <w:rPr>
          <w:rFonts w:ascii="Arial" w:hAnsi="Arial" w:cs="Arial"/>
          <w:sz w:val="32"/>
          <w:szCs w:val="32"/>
        </w:rPr>
      </w:pPr>
    </w:p>
    <w:p w:rsidR="003F3CF2" w:rsidRDefault="003F3CF2" w:rsidP="003F3CF2">
      <w:pPr>
        <w:jc w:val="center"/>
        <w:rPr>
          <w:rFonts w:ascii="Arial" w:hAnsi="Arial" w:cs="Arial"/>
          <w:sz w:val="32"/>
          <w:szCs w:val="32"/>
        </w:rPr>
      </w:pPr>
      <w:r>
        <w:rPr>
          <w:rFonts w:ascii="Arial" w:hAnsi="Arial" w:cs="Arial"/>
          <w:sz w:val="32"/>
          <w:szCs w:val="32"/>
        </w:rPr>
        <w:t>GUAYAQUIL – ECUADOR</w:t>
      </w:r>
    </w:p>
    <w:p w:rsidR="003F3CF2" w:rsidRDefault="003F3CF2" w:rsidP="003F3CF2">
      <w:pPr>
        <w:jc w:val="center"/>
        <w:rPr>
          <w:rFonts w:ascii="Arial" w:hAnsi="Arial" w:cs="Arial"/>
          <w:sz w:val="32"/>
          <w:szCs w:val="32"/>
        </w:rPr>
      </w:pPr>
    </w:p>
    <w:p w:rsidR="003F3CF2" w:rsidRPr="002F5721" w:rsidRDefault="003F3CF2" w:rsidP="003F3CF2">
      <w:pPr>
        <w:jc w:val="center"/>
        <w:rPr>
          <w:rFonts w:ascii="Arial" w:hAnsi="Arial" w:cs="Arial"/>
          <w:sz w:val="32"/>
          <w:szCs w:val="32"/>
        </w:rPr>
      </w:pPr>
      <w:r>
        <w:rPr>
          <w:rFonts w:ascii="Arial" w:hAnsi="Arial" w:cs="Arial"/>
          <w:sz w:val="32"/>
          <w:szCs w:val="32"/>
        </w:rPr>
        <w:t>Año: 2007</w:t>
      </w:r>
    </w:p>
    <w:p w:rsidR="003F3CF2" w:rsidRDefault="003F3CF2" w:rsidP="003F3CF2">
      <w:pPr>
        <w:jc w:val="both"/>
      </w:pPr>
    </w:p>
    <w:p w:rsidR="003F3CF2" w:rsidRDefault="003F3CF2" w:rsidP="003F3CF2">
      <w:pPr>
        <w:jc w:val="both"/>
      </w:pPr>
    </w:p>
    <w:p w:rsidR="003F3CF2" w:rsidRDefault="003F3CF2" w:rsidP="003F3CF2">
      <w:pPr>
        <w:jc w:val="both"/>
      </w:pPr>
    </w:p>
    <w:p w:rsidR="003F3CF2" w:rsidRDefault="003F3CF2" w:rsidP="003F3CF2">
      <w:pPr>
        <w:jc w:val="both"/>
      </w:pPr>
    </w:p>
    <w:p w:rsidR="003F3CF2" w:rsidRDefault="003F3CF2" w:rsidP="003F3CF2">
      <w:pPr>
        <w:jc w:val="both"/>
      </w:pPr>
    </w:p>
    <w:p w:rsidR="003F3CF2" w:rsidRDefault="003F3CF2" w:rsidP="003F3CF2">
      <w:pPr>
        <w:jc w:val="both"/>
      </w:pPr>
    </w:p>
    <w:p w:rsidR="003F3CF2" w:rsidRDefault="003F3CF2" w:rsidP="003F3CF2">
      <w:pPr>
        <w:jc w:val="both"/>
      </w:pPr>
    </w:p>
    <w:p w:rsidR="003F3CF2" w:rsidRPr="00A34D51" w:rsidRDefault="003F3CF2" w:rsidP="003F3CF2">
      <w:pPr>
        <w:jc w:val="center"/>
        <w:rPr>
          <w:rFonts w:ascii="Arial" w:hAnsi="Arial" w:cs="Arial"/>
          <w:b/>
          <w:sz w:val="32"/>
          <w:szCs w:val="32"/>
        </w:rPr>
      </w:pPr>
      <w:r w:rsidRPr="00A34D51">
        <w:rPr>
          <w:rFonts w:ascii="Arial" w:hAnsi="Arial" w:cs="Arial"/>
          <w:b/>
          <w:sz w:val="32"/>
          <w:szCs w:val="32"/>
        </w:rPr>
        <w:t>AGRADECIMIENTO</w:t>
      </w:r>
    </w:p>
    <w:p w:rsidR="003F3CF2" w:rsidRDefault="003F3CF2" w:rsidP="003F3CF2">
      <w:pPr>
        <w:jc w:val="center"/>
        <w:rPr>
          <w:sz w:val="32"/>
          <w:szCs w:val="32"/>
        </w:rPr>
      </w:pPr>
    </w:p>
    <w:p w:rsidR="003F3CF2" w:rsidRDefault="003F3CF2" w:rsidP="003F3CF2">
      <w:pPr>
        <w:jc w:val="center"/>
        <w:rPr>
          <w:sz w:val="32"/>
          <w:szCs w:val="32"/>
        </w:rPr>
      </w:pPr>
    </w:p>
    <w:p w:rsidR="003F3CF2" w:rsidRDefault="003F3CF2" w:rsidP="003F3CF2">
      <w:pPr>
        <w:jc w:val="center"/>
        <w:rPr>
          <w:sz w:val="32"/>
          <w:szCs w:val="32"/>
        </w:rPr>
      </w:pPr>
    </w:p>
    <w:p w:rsidR="003F3CF2" w:rsidRDefault="003F3CF2" w:rsidP="003F3CF2">
      <w:pPr>
        <w:jc w:val="center"/>
        <w:rPr>
          <w:sz w:val="32"/>
          <w:szCs w:val="32"/>
        </w:rPr>
      </w:pPr>
    </w:p>
    <w:p w:rsidR="003F3CF2" w:rsidRDefault="003F3CF2" w:rsidP="003F3CF2">
      <w:pPr>
        <w:jc w:val="center"/>
        <w:rPr>
          <w:sz w:val="32"/>
          <w:szCs w:val="32"/>
        </w:rPr>
      </w:pPr>
    </w:p>
    <w:p w:rsidR="003F3CF2" w:rsidRDefault="003F3CF2" w:rsidP="003F3CF2">
      <w:pPr>
        <w:jc w:val="center"/>
        <w:rPr>
          <w:sz w:val="32"/>
          <w:szCs w:val="32"/>
        </w:rPr>
      </w:pPr>
    </w:p>
    <w:p w:rsidR="003F3CF2" w:rsidRDefault="003F3CF2" w:rsidP="003F3CF2">
      <w:pPr>
        <w:jc w:val="center"/>
        <w:rPr>
          <w:sz w:val="32"/>
          <w:szCs w:val="32"/>
        </w:rPr>
      </w:pPr>
    </w:p>
    <w:p w:rsidR="0030309E" w:rsidRDefault="0030309E" w:rsidP="003F3CF2">
      <w:pPr>
        <w:jc w:val="center"/>
        <w:rPr>
          <w:sz w:val="32"/>
          <w:szCs w:val="32"/>
        </w:rPr>
      </w:pPr>
    </w:p>
    <w:p w:rsidR="0030309E" w:rsidRDefault="0030309E" w:rsidP="003F3CF2">
      <w:pPr>
        <w:jc w:val="center"/>
        <w:rPr>
          <w:sz w:val="32"/>
          <w:szCs w:val="32"/>
        </w:rPr>
      </w:pPr>
    </w:p>
    <w:p w:rsidR="0030309E" w:rsidRDefault="0030309E" w:rsidP="003F3CF2">
      <w:pPr>
        <w:jc w:val="center"/>
        <w:rPr>
          <w:sz w:val="32"/>
          <w:szCs w:val="32"/>
        </w:rPr>
      </w:pPr>
    </w:p>
    <w:p w:rsidR="0030309E" w:rsidRDefault="0030309E" w:rsidP="0030309E">
      <w:pPr>
        <w:ind w:left="4500"/>
        <w:jc w:val="both"/>
        <w:rPr>
          <w:rFonts w:ascii="Arial" w:hAnsi="Arial" w:cs="Arial"/>
        </w:rPr>
      </w:pPr>
    </w:p>
    <w:p w:rsidR="0030309E" w:rsidRDefault="0030309E" w:rsidP="0030309E">
      <w:pPr>
        <w:ind w:left="4500"/>
        <w:jc w:val="both"/>
        <w:rPr>
          <w:rFonts w:ascii="Arial" w:hAnsi="Arial" w:cs="Arial"/>
        </w:rPr>
      </w:pPr>
    </w:p>
    <w:p w:rsidR="0030309E" w:rsidRDefault="0030309E" w:rsidP="0030309E">
      <w:pPr>
        <w:ind w:left="4500"/>
        <w:jc w:val="both"/>
        <w:rPr>
          <w:rFonts w:ascii="Arial" w:hAnsi="Arial" w:cs="Arial"/>
        </w:rPr>
      </w:pPr>
    </w:p>
    <w:p w:rsidR="0030309E" w:rsidRDefault="0030309E" w:rsidP="0030309E">
      <w:pPr>
        <w:ind w:left="4500"/>
        <w:jc w:val="both"/>
        <w:rPr>
          <w:rFonts w:ascii="Arial" w:hAnsi="Arial" w:cs="Arial"/>
        </w:rPr>
      </w:pPr>
    </w:p>
    <w:p w:rsidR="0030309E" w:rsidRDefault="0030309E" w:rsidP="0030309E">
      <w:pPr>
        <w:ind w:left="4500"/>
        <w:jc w:val="both"/>
        <w:rPr>
          <w:rFonts w:ascii="Arial" w:hAnsi="Arial" w:cs="Arial"/>
        </w:rPr>
      </w:pPr>
    </w:p>
    <w:p w:rsidR="0030309E" w:rsidRDefault="0030309E" w:rsidP="0030309E">
      <w:pPr>
        <w:ind w:left="4500"/>
        <w:jc w:val="both"/>
        <w:rPr>
          <w:rFonts w:ascii="Arial" w:hAnsi="Arial" w:cs="Arial"/>
        </w:rPr>
      </w:pPr>
    </w:p>
    <w:p w:rsidR="0030309E" w:rsidRDefault="0030309E" w:rsidP="003F121B">
      <w:pPr>
        <w:jc w:val="both"/>
        <w:rPr>
          <w:rFonts w:ascii="Arial" w:hAnsi="Arial" w:cs="Arial"/>
        </w:rPr>
      </w:pPr>
    </w:p>
    <w:p w:rsidR="003F3CF2" w:rsidRPr="0030309E" w:rsidRDefault="00926416" w:rsidP="003F121B">
      <w:pPr>
        <w:ind w:left="5220"/>
        <w:jc w:val="both"/>
        <w:rPr>
          <w:rFonts w:ascii="Arial" w:hAnsi="Arial" w:cs="Arial"/>
        </w:rPr>
      </w:pPr>
      <w:r w:rsidRPr="0030309E">
        <w:rPr>
          <w:rFonts w:ascii="Arial" w:hAnsi="Arial" w:cs="Arial"/>
        </w:rPr>
        <w:t>En primer lugar quiero agradecer a mi familia por su apoyo y cariño incondicional. A mi profesora,</w:t>
      </w:r>
      <w:r w:rsidR="0030309E" w:rsidRPr="0030309E">
        <w:rPr>
          <w:rFonts w:ascii="Arial" w:hAnsi="Arial" w:cs="Arial"/>
        </w:rPr>
        <w:t xml:space="preserve"> </w:t>
      </w:r>
      <w:r w:rsidRPr="0030309E">
        <w:rPr>
          <w:rFonts w:ascii="Arial" w:hAnsi="Arial" w:cs="Arial"/>
        </w:rPr>
        <w:t>Ing. Ana María Costa que de manera amigable ha sabido guiarme. A todas aquellas personas</w:t>
      </w:r>
      <w:r w:rsidR="0030309E" w:rsidRPr="0030309E">
        <w:rPr>
          <w:rFonts w:ascii="Arial" w:hAnsi="Arial" w:cs="Arial"/>
        </w:rPr>
        <w:t xml:space="preserve"> que de una u otra manera me han apoyado durante mi etapa académica. A mis amigos de la universidad, </w:t>
      </w:r>
      <w:r w:rsidR="003F121B">
        <w:rPr>
          <w:rFonts w:ascii="Arial" w:hAnsi="Arial" w:cs="Arial"/>
        </w:rPr>
        <w:t>gracias por su amistad</w:t>
      </w:r>
      <w:r w:rsidR="0030309E" w:rsidRPr="0030309E">
        <w:rPr>
          <w:rFonts w:ascii="Arial" w:hAnsi="Arial" w:cs="Arial"/>
        </w:rPr>
        <w:t>.</w:t>
      </w:r>
    </w:p>
    <w:p w:rsidR="003F3CF2" w:rsidRDefault="003F3CF2" w:rsidP="00926416">
      <w:pPr>
        <w:ind w:left="5040"/>
        <w:jc w:val="both"/>
        <w:rPr>
          <w:sz w:val="32"/>
          <w:szCs w:val="32"/>
        </w:rPr>
      </w:pPr>
    </w:p>
    <w:p w:rsidR="003F3CF2" w:rsidRDefault="003F3CF2" w:rsidP="003F3CF2">
      <w:pPr>
        <w:jc w:val="center"/>
        <w:rPr>
          <w:sz w:val="32"/>
          <w:szCs w:val="32"/>
        </w:rPr>
      </w:pPr>
    </w:p>
    <w:p w:rsidR="003F3CF2" w:rsidRDefault="003F3CF2" w:rsidP="00926416">
      <w:pPr>
        <w:jc w:val="both"/>
        <w:rPr>
          <w:sz w:val="32"/>
          <w:szCs w:val="32"/>
        </w:rPr>
      </w:pPr>
    </w:p>
    <w:p w:rsidR="003F3CF2" w:rsidRDefault="003F3CF2" w:rsidP="003F3CF2">
      <w:pPr>
        <w:jc w:val="center"/>
        <w:rPr>
          <w:sz w:val="32"/>
          <w:szCs w:val="32"/>
        </w:rPr>
      </w:pPr>
    </w:p>
    <w:p w:rsidR="003F3CF2" w:rsidRDefault="003F3CF2" w:rsidP="003F3CF2">
      <w:pPr>
        <w:jc w:val="center"/>
        <w:rPr>
          <w:sz w:val="32"/>
          <w:szCs w:val="32"/>
        </w:rPr>
      </w:pPr>
    </w:p>
    <w:p w:rsidR="003F3CF2" w:rsidRDefault="003F3CF2" w:rsidP="003F3CF2">
      <w:pPr>
        <w:jc w:val="center"/>
        <w:rPr>
          <w:sz w:val="32"/>
          <w:szCs w:val="32"/>
        </w:rPr>
      </w:pPr>
    </w:p>
    <w:p w:rsidR="003F3CF2" w:rsidRDefault="003F3CF2" w:rsidP="003F3CF2">
      <w:pPr>
        <w:jc w:val="center"/>
        <w:rPr>
          <w:sz w:val="32"/>
          <w:szCs w:val="32"/>
        </w:rPr>
      </w:pPr>
    </w:p>
    <w:p w:rsidR="003F3CF2" w:rsidRDefault="003F3CF2" w:rsidP="003F3CF2">
      <w:pPr>
        <w:jc w:val="center"/>
        <w:rPr>
          <w:sz w:val="32"/>
          <w:szCs w:val="32"/>
        </w:rPr>
      </w:pPr>
    </w:p>
    <w:p w:rsidR="003F3CF2" w:rsidRPr="00A34D51" w:rsidRDefault="003F3CF2" w:rsidP="0030309E">
      <w:pPr>
        <w:jc w:val="center"/>
        <w:rPr>
          <w:rFonts w:ascii="Arial" w:hAnsi="Arial" w:cs="Arial"/>
          <w:b/>
          <w:sz w:val="32"/>
          <w:szCs w:val="32"/>
        </w:rPr>
      </w:pPr>
      <w:r w:rsidRPr="00A34D51">
        <w:rPr>
          <w:rFonts w:ascii="Arial" w:hAnsi="Arial" w:cs="Arial"/>
          <w:b/>
          <w:sz w:val="32"/>
          <w:szCs w:val="32"/>
        </w:rPr>
        <w:t>DEDICATORIA</w:t>
      </w:r>
    </w:p>
    <w:p w:rsidR="003F3CF2" w:rsidRDefault="003F3CF2" w:rsidP="003F3CF2">
      <w:pPr>
        <w:jc w:val="center"/>
        <w:rPr>
          <w:sz w:val="32"/>
          <w:szCs w:val="32"/>
        </w:rPr>
      </w:pPr>
    </w:p>
    <w:p w:rsidR="003F3CF2" w:rsidRDefault="003F3CF2" w:rsidP="003F3CF2">
      <w:pPr>
        <w:jc w:val="center"/>
        <w:rPr>
          <w:sz w:val="32"/>
          <w:szCs w:val="32"/>
        </w:rPr>
      </w:pPr>
    </w:p>
    <w:p w:rsidR="003F3CF2" w:rsidRDefault="003F3CF2" w:rsidP="003F3CF2">
      <w:pPr>
        <w:jc w:val="center"/>
        <w:rPr>
          <w:sz w:val="32"/>
          <w:szCs w:val="32"/>
        </w:rPr>
      </w:pPr>
    </w:p>
    <w:p w:rsidR="003F3CF2" w:rsidRDefault="003F3CF2" w:rsidP="003F3CF2">
      <w:pPr>
        <w:jc w:val="center"/>
        <w:rPr>
          <w:sz w:val="32"/>
          <w:szCs w:val="32"/>
        </w:rPr>
      </w:pPr>
    </w:p>
    <w:p w:rsidR="0030309E" w:rsidRDefault="0030309E" w:rsidP="003F3CF2">
      <w:pPr>
        <w:jc w:val="center"/>
        <w:rPr>
          <w:sz w:val="32"/>
          <w:szCs w:val="32"/>
        </w:rPr>
      </w:pPr>
    </w:p>
    <w:p w:rsidR="0030309E" w:rsidRDefault="0030309E" w:rsidP="003F3CF2">
      <w:pPr>
        <w:jc w:val="center"/>
        <w:rPr>
          <w:sz w:val="32"/>
          <w:szCs w:val="32"/>
        </w:rPr>
      </w:pPr>
    </w:p>
    <w:p w:rsidR="0030309E" w:rsidRDefault="0030309E" w:rsidP="003F3CF2">
      <w:pPr>
        <w:jc w:val="center"/>
        <w:rPr>
          <w:sz w:val="32"/>
          <w:szCs w:val="32"/>
        </w:rPr>
      </w:pPr>
    </w:p>
    <w:p w:rsidR="0030309E" w:rsidRDefault="0030309E" w:rsidP="003F3CF2">
      <w:pPr>
        <w:jc w:val="center"/>
        <w:rPr>
          <w:sz w:val="32"/>
          <w:szCs w:val="32"/>
        </w:rPr>
      </w:pPr>
    </w:p>
    <w:p w:rsidR="0030309E" w:rsidRDefault="0030309E" w:rsidP="003F3CF2">
      <w:pPr>
        <w:jc w:val="center"/>
        <w:rPr>
          <w:sz w:val="32"/>
          <w:szCs w:val="32"/>
        </w:rPr>
      </w:pPr>
    </w:p>
    <w:p w:rsidR="0030309E" w:rsidRDefault="0030309E" w:rsidP="003F3CF2">
      <w:pPr>
        <w:jc w:val="center"/>
        <w:rPr>
          <w:sz w:val="32"/>
          <w:szCs w:val="32"/>
        </w:rPr>
      </w:pPr>
    </w:p>
    <w:p w:rsidR="0030309E" w:rsidRDefault="0030309E" w:rsidP="003F3CF2">
      <w:pPr>
        <w:jc w:val="center"/>
        <w:rPr>
          <w:sz w:val="32"/>
          <w:szCs w:val="32"/>
        </w:rPr>
      </w:pPr>
    </w:p>
    <w:p w:rsidR="0030309E" w:rsidRDefault="0030309E" w:rsidP="003F3CF2">
      <w:pPr>
        <w:jc w:val="center"/>
        <w:rPr>
          <w:sz w:val="32"/>
          <w:szCs w:val="32"/>
        </w:rPr>
      </w:pPr>
    </w:p>
    <w:p w:rsidR="0030309E" w:rsidRDefault="0030309E" w:rsidP="003F3CF2">
      <w:pPr>
        <w:jc w:val="center"/>
        <w:rPr>
          <w:sz w:val="32"/>
          <w:szCs w:val="32"/>
        </w:rPr>
      </w:pPr>
    </w:p>
    <w:p w:rsidR="0030309E" w:rsidRDefault="0030309E" w:rsidP="003F3CF2">
      <w:pPr>
        <w:jc w:val="center"/>
        <w:rPr>
          <w:sz w:val="32"/>
          <w:szCs w:val="32"/>
        </w:rPr>
      </w:pPr>
    </w:p>
    <w:p w:rsidR="0030309E" w:rsidRDefault="0030309E" w:rsidP="003F3CF2">
      <w:pPr>
        <w:jc w:val="center"/>
        <w:rPr>
          <w:sz w:val="32"/>
          <w:szCs w:val="32"/>
        </w:rPr>
      </w:pPr>
    </w:p>
    <w:p w:rsidR="0030309E" w:rsidRDefault="0030309E" w:rsidP="003F3CF2">
      <w:pPr>
        <w:jc w:val="center"/>
        <w:rPr>
          <w:sz w:val="32"/>
          <w:szCs w:val="32"/>
        </w:rPr>
      </w:pPr>
    </w:p>
    <w:p w:rsidR="0030309E" w:rsidRDefault="0030309E" w:rsidP="003F3CF2">
      <w:pPr>
        <w:jc w:val="center"/>
        <w:rPr>
          <w:sz w:val="32"/>
          <w:szCs w:val="32"/>
        </w:rPr>
      </w:pPr>
    </w:p>
    <w:p w:rsidR="0030309E" w:rsidRDefault="0030309E" w:rsidP="0030309E">
      <w:pPr>
        <w:ind w:left="5220"/>
        <w:jc w:val="both"/>
        <w:rPr>
          <w:rFonts w:ascii="Arial" w:hAnsi="Arial" w:cs="Arial"/>
        </w:rPr>
      </w:pPr>
    </w:p>
    <w:p w:rsidR="0030309E" w:rsidRDefault="0030309E" w:rsidP="0030309E">
      <w:pPr>
        <w:ind w:left="5220"/>
        <w:jc w:val="both"/>
        <w:rPr>
          <w:rFonts w:ascii="Arial" w:hAnsi="Arial" w:cs="Arial"/>
        </w:rPr>
      </w:pPr>
    </w:p>
    <w:p w:rsidR="0030309E" w:rsidRDefault="0030309E" w:rsidP="0030309E">
      <w:pPr>
        <w:ind w:left="5220"/>
        <w:jc w:val="both"/>
        <w:rPr>
          <w:rFonts w:ascii="Arial" w:hAnsi="Arial" w:cs="Arial"/>
        </w:rPr>
      </w:pPr>
    </w:p>
    <w:p w:rsidR="005D53B6" w:rsidRDefault="005D53B6" w:rsidP="0030309E">
      <w:pPr>
        <w:ind w:left="5220"/>
        <w:jc w:val="both"/>
        <w:rPr>
          <w:rFonts w:ascii="Arial" w:hAnsi="Arial" w:cs="Arial"/>
        </w:rPr>
      </w:pPr>
    </w:p>
    <w:p w:rsidR="0030309E" w:rsidRDefault="0030309E" w:rsidP="00C57113">
      <w:pPr>
        <w:jc w:val="both"/>
        <w:rPr>
          <w:rFonts w:ascii="Arial" w:hAnsi="Arial" w:cs="Arial"/>
        </w:rPr>
      </w:pPr>
    </w:p>
    <w:p w:rsidR="003F3CF2" w:rsidRPr="0030309E" w:rsidRDefault="0030309E" w:rsidP="0030309E">
      <w:pPr>
        <w:ind w:left="5220"/>
        <w:jc w:val="both"/>
        <w:rPr>
          <w:rFonts w:ascii="Arial" w:hAnsi="Arial" w:cs="Arial"/>
        </w:rPr>
      </w:pPr>
      <w:r>
        <w:rPr>
          <w:rFonts w:ascii="Arial" w:hAnsi="Arial" w:cs="Arial"/>
        </w:rPr>
        <w:t>A Mi Familia</w:t>
      </w:r>
      <w:r w:rsidR="00AD011D">
        <w:rPr>
          <w:rFonts w:ascii="Arial" w:hAnsi="Arial" w:cs="Arial"/>
        </w:rPr>
        <w:t xml:space="preserve">. </w:t>
      </w:r>
      <w:r>
        <w:rPr>
          <w:rFonts w:ascii="Arial" w:hAnsi="Arial" w:cs="Arial"/>
        </w:rPr>
        <w:t xml:space="preserve"> </w:t>
      </w:r>
      <w:r w:rsidR="00C57113">
        <w:rPr>
          <w:rFonts w:ascii="Arial" w:hAnsi="Arial" w:cs="Arial"/>
        </w:rPr>
        <w:t xml:space="preserve">Sin ustedes el esfuerzo no habría valido la pena.  </w:t>
      </w:r>
      <w:r>
        <w:rPr>
          <w:rFonts w:ascii="Arial" w:hAnsi="Arial" w:cs="Arial"/>
        </w:rPr>
        <w:t>Los Amo</w:t>
      </w:r>
    </w:p>
    <w:p w:rsidR="003F3CF2" w:rsidRDefault="003F3CF2" w:rsidP="003F3CF2">
      <w:pPr>
        <w:jc w:val="center"/>
        <w:rPr>
          <w:sz w:val="32"/>
          <w:szCs w:val="32"/>
        </w:rPr>
      </w:pPr>
    </w:p>
    <w:p w:rsidR="003F3CF2" w:rsidRDefault="003F3CF2" w:rsidP="003F3CF2">
      <w:pPr>
        <w:jc w:val="center"/>
        <w:rPr>
          <w:sz w:val="32"/>
          <w:szCs w:val="32"/>
        </w:rPr>
      </w:pPr>
    </w:p>
    <w:p w:rsidR="003F3CF2" w:rsidRDefault="003F3CF2" w:rsidP="003F3CF2">
      <w:pPr>
        <w:jc w:val="center"/>
        <w:rPr>
          <w:sz w:val="32"/>
          <w:szCs w:val="32"/>
        </w:rPr>
      </w:pPr>
    </w:p>
    <w:p w:rsidR="003F3CF2" w:rsidRDefault="003F3CF2" w:rsidP="003F3CF2">
      <w:pPr>
        <w:jc w:val="center"/>
        <w:rPr>
          <w:sz w:val="32"/>
          <w:szCs w:val="32"/>
        </w:rPr>
      </w:pPr>
    </w:p>
    <w:p w:rsidR="003F3CF2" w:rsidRDefault="003F3CF2" w:rsidP="003F3CF2">
      <w:pPr>
        <w:jc w:val="center"/>
        <w:rPr>
          <w:sz w:val="32"/>
          <w:szCs w:val="32"/>
        </w:rPr>
      </w:pPr>
    </w:p>
    <w:p w:rsidR="003F3CF2" w:rsidRDefault="003F3CF2" w:rsidP="003F3CF2">
      <w:pPr>
        <w:jc w:val="center"/>
        <w:rPr>
          <w:sz w:val="32"/>
          <w:szCs w:val="32"/>
        </w:rPr>
      </w:pPr>
    </w:p>
    <w:p w:rsidR="003F3CF2" w:rsidRDefault="003F3CF2" w:rsidP="003F3CF2">
      <w:pPr>
        <w:jc w:val="center"/>
        <w:rPr>
          <w:sz w:val="32"/>
          <w:szCs w:val="32"/>
        </w:rPr>
      </w:pPr>
    </w:p>
    <w:p w:rsidR="00087F2B" w:rsidRDefault="00087F2B" w:rsidP="00BC4612">
      <w:pPr>
        <w:spacing w:line="480" w:lineRule="auto"/>
        <w:jc w:val="center"/>
        <w:rPr>
          <w:rFonts w:ascii="Arial" w:hAnsi="Arial" w:cs="Arial"/>
          <w:b/>
          <w:sz w:val="32"/>
          <w:szCs w:val="32"/>
        </w:rPr>
      </w:pPr>
      <w:bookmarkStart w:id="0" w:name="_Toc159095346"/>
    </w:p>
    <w:p w:rsidR="003F3CF2" w:rsidRPr="00A34D51" w:rsidRDefault="003F3CF2" w:rsidP="00BC4612">
      <w:pPr>
        <w:spacing w:line="480" w:lineRule="auto"/>
        <w:jc w:val="center"/>
        <w:rPr>
          <w:rFonts w:ascii="Arial" w:hAnsi="Arial" w:cs="Arial"/>
          <w:b/>
          <w:sz w:val="32"/>
          <w:szCs w:val="32"/>
        </w:rPr>
      </w:pPr>
      <w:r w:rsidRPr="00A34D51">
        <w:rPr>
          <w:rFonts w:ascii="Arial" w:hAnsi="Arial" w:cs="Arial"/>
          <w:b/>
          <w:sz w:val="32"/>
          <w:szCs w:val="32"/>
        </w:rPr>
        <w:t>TRIBUNAL DE GRADUACIÓN</w:t>
      </w:r>
      <w:bookmarkEnd w:id="0"/>
    </w:p>
    <w:p w:rsidR="003F3CF2" w:rsidRDefault="003F3CF2" w:rsidP="003F3CF2">
      <w:pPr>
        <w:spacing w:line="480" w:lineRule="auto"/>
        <w:jc w:val="center"/>
        <w:rPr>
          <w:rFonts w:ascii="Arial" w:hAnsi="Arial" w:cs="Arial"/>
          <w:sz w:val="32"/>
          <w:szCs w:val="32"/>
        </w:rPr>
      </w:pPr>
    </w:p>
    <w:p w:rsidR="003F3CF2" w:rsidRDefault="003F3CF2" w:rsidP="003F3CF2">
      <w:pPr>
        <w:spacing w:line="480" w:lineRule="auto"/>
        <w:rPr>
          <w:rFonts w:ascii="Arial" w:hAnsi="Arial" w:cs="Arial"/>
          <w:sz w:val="32"/>
          <w:szCs w:val="32"/>
        </w:rPr>
      </w:pPr>
    </w:p>
    <w:p w:rsidR="003F3CF2" w:rsidRDefault="003F3CF2" w:rsidP="003F3CF2">
      <w:pPr>
        <w:spacing w:line="480" w:lineRule="auto"/>
        <w:rPr>
          <w:rFonts w:ascii="Arial" w:hAnsi="Arial" w:cs="Arial"/>
          <w:sz w:val="32"/>
          <w:szCs w:val="32"/>
        </w:rPr>
      </w:pPr>
      <w:r>
        <w:rPr>
          <w:rFonts w:ascii="Arial" w:hAnsi="Arial" w:cs="Arial"/>
          <w:noProof/>
        </w:rPr>
        <w:pict>
          <v:line id="_x0000_s1232" style="position:absolute;z-index:251748352" from="243pt,30.4pt" to="405pt,30.4pt"/>
        </w:pict>
      </w:r>
      <w:r>
        <w:rPr>
          <w:rFonts w:ascii="Arial" w:hAnsi="Arial" w:cs="Arial"/>
          <w:noProof/>
        </w:rPr>
        <w:pict>
          <v:line id="_x0000_s1231" style="position:absolute;z-index:251747328" from="-9pt,30.4pt" to="153pt,30.4pt"/>
        </w:pict>
      </w:r>
    </w:p>
    <w:p w:rsidR="003F3CF2" w:rsidRPr="005870C9" w:rsidRDefault="003F3CF2" w:rsidP="003F3CF2">
      <w:pPr>
        <w:spacing w:line="480" w:lineRule="auto"/>
        <w:rPr>
          <w:rFonts w:ascii="Arial" w:hAnsi="Arial" w:cs="Arial"/>
        </w:rPr>
      </w:pPr>
      <w:r w:rsidRPr="005870C9">
        <w:rPr>
          <w:rFonts w:ascii="Arial" w:hAnsi="Arial" w:cs="Arial"/>
        </w:rPr>
        <w:t>Ing. Eduardo Rivadeneira P.</w:t>
      </w:r>
      <w:r>
        <w:rPr>
          <w:rFonts w:ascii="Arial" w:hAnsi="Arial" w:cs="Arial"/>
        </w:rPr>
        <w:t xml:space="preserve">                                  Ing. Ana María Costa V.</w:t>
      </w:r>
    </w:p>
    <w:p w:rsidR="003F3CF2" w:rsidRPr="005870C9" w:rsidRDefault="003F3CF2" w:rsidP="003F3CF2">
      <w:pPr>
        <w:spacing w:line="480" w:lineRule="auto"/>
        <w:rPr>
          <w:rFonts w:ascii="Arial" w:hAnsi="Arial" w:cs="Arial"/>
        </w:rPr>
      </w:pPr>
      <w:r>
        <w:rPr>
          <w:rFonts w:ascii="Arial" w:hAnsi="Arial" w:cs="Arial"/>
        </w:rPr>
        <w:t xml:space="preserve">  </w:t>
      </w:r>
      <w:r w:rsidRPr="005870C9">
        <w:rPr>
          <w:rFonts w:ascii="Arial" w:hAnsi="Arial" w:cs="Arial"/>
        </w:rPr>
        <w:t>DECANO DE LA FIMCP</w:t>
      </w:r>
      <w:r>
        <w:rPr>
          <w:rFonts w:ascii="Arial" w:hAnsi="Arial" w:cs="Arial"/>
        </w:rPr>
        <w:t xml:space="preserve">                                        DIRETOR DE TESIS</w:t>
      </w:r>
    </w:p>
    <w:p w:rsidR="003F3CF2" w:rsidRDefault="003F3CF2" w:rsidP="003F3CF2">
      <w:pPr>
        <w:spacing w:line="480" w:lineRule="auto"/>
        <w:rPr>
          <w:rFonts w:ascii="Arial" w:hAnsi="Arial" w:cs="Arial"/>
          <w:sz w:val="32"/>
          <w:szCs w:val="32"/>
        </w:rPr>
      </w:pPr>
      <w:r>
        <w:rPr>
          <w:rFonts w:ascii="Arial" w:hAnsi="Arial" w:cs="Arial"/>
        </w:rPr>
        <w:t xml:space="preserve">         </w:t>
      </w:r>
      <w:r w:rsidRPr="005870C9">
        <w:rPr>
          <w:rFonts w:ascii="Arial" w:hAnsi="Arial" w:cs="Arial"/>
        </w:rPr>
        <w:t>PRESIDENTE</w:t>
      </w:r>
      <w:r>
        <w:rPr>
          <w:rFonts w:ascii="Arial" w:hAnsi="Arial" w:cs="Arial"/>
        </w:rPr>
        <w:t xml:space="preserve">                                                           </w:t>
      </w:r>
    </w:p>
    <w:p w:rsidR="003F3CF2" w:rsidRDefault="003F3CF2" w:rsidP="003F3CF2">
      <w:pPr>
        <w:spacing w:line="480" w:lineRule="auto"/>
        <w:jc w:val="both"/>
        <w:rPr>
          <w:rFonts w:ascii="Arial" w:hAnsi="Arial" w:cs="Arial"/>
          <w:sz w:val="32"/>
          <w:szCs w:val="32"/>
        </w:rPr>
      </w:pPr>
    </w:p>
    <w:p w:rsidR="003F3CF2" w:rsidRPr="00D43CBF" w:rsidRDefault="003F3CF2" w:rsidP="003F3CF2">
      <w:pPr>
        <w:rPr>
          <w:rFonts w:ascii="Arial" w:hAnsi="Arial" w:cs="Arial"/>
          <w:sz w:val="32"/>
          <w:szCs w:val="32"/>
        </w:rPr>
      </w:pPr>
    </w:p>
    <w:p w:rsidR="003F3CF2" w:rsidRDefault="003F3CF2" w:rsidP="003F3CF2">
      <w:pPr>
        <w:rPr>
          <w:rFonts w:ascii="Arial" w:hAnsi="Arial" w:cs="Arial"/>
          <w:sz w:val="32"/>
          <w:szCs w:val="32"/>
        </w:rPr>
      </w:pPr>
    </w:p>
    <w:p w:rsidR="003F3CF2" w:rsidRDefault="003F3CF2" w:rsidP="003F3CF2">
      <w:pPr>
        <w:rPr>
          <w:rFonts w:ascii="Arial" w:hAnsi="Arial" w:cs="Arial"/>
          <w:sz w:val="32"/>
          <w:szCs w:val="32"/>
        </w:rPr>
      </w:pPr>
    </w:p>
    <w:p w:rsidR="003F3CF2" w:rsidRDefault="003F3CF2" w:rsidP="003F3CF2">
      <w:pPr>
        <w:rPr>
          <w:rFonts w:ascii="Arial" w:hAnsi="Arial" w:cs="Arial"/>
          <w:sz w:val="32"/>
          <w:szCs w:val="32"/>
        </w:rPr>
      </w:pPr>
    </w:p>
    <w:p w:rsidR="003F3CF2" w:rsidRDefault="003F3CF2" w:rsidP="003F3CF2">
      <w:pPr>
        <w:rPr>
          <w:rFonts w:ascii="Arial" w:hAnsi="Arial" w:cs="Arial"/>
          <w:sz w:val="32"/>
          <w:szCs w:val="32"/>
        </w:rPr>
      </w:pPr>
    </w:p>
    <w:p w:rsidR="003F3CF2" w:rsidRDefault="003F3CF2" w:rsidP="003F3CF2">
      <w:pPr>
        <w:rPr>
          <w:rFonts w:ascii="Arial" w:hAnsi="Arial" w:cs="Arial"/>
          <w:sz w:val="32"/>
          <w:szCs w:val="32"/>
        </w:rPr>
      </w:pPr>
      <w:r>
        <w:rPr>
          <w:rFonts w:ascii="Arial" w:hAnsi="Arial" w:cs="Arial"/>
          <w:noProof/>
        </w:rPr>
        <w:pict>
          <v:line id="_x0000_s1234" style="position:absolute;z-index:251750400" from="243pt,16.05pt" to="405pt,16.05pt"/>
        </w:pict>
      </w:r>
      <w:r>
        <w:rPr>
          <w:rFonts w:ascii="Arial" w:hAnsi="Arial" w:cs="Arial"/>
          <w:noProof/>
        </w:rPr>
        <w:pict>
          <v:line id="_x0000_s1233" style="position:absolute;z-index:251749376" from="-27pt,16.05pt" to="135pt,16.05pt"/>
        </w:pict>
      </w:r>
    </w:p>
    <w:p w:rsidR="003F3CF2" w:rsidRDefault="003F3CF2" w:rsidP="003F3CF2">
      <w:pPr>
        <w:spacing w:line="480" w:lineRule="auto"/>
        <w:rPr>
          <w:rFonts w:ascii="Arial" w:hAnsi="Arial" w:cs="Arial"/>
        </w:rPr>
      </w:pPr>
      <w:r>
        <w:rPr>
          <w:rFonts w:ascii="Arial" w:hAnsi="Arial" w:cs="Arial"/>
        </w:rPr>
        <w:t>MBA Mariela Reyes L.                                              Ing. Karin Coello O.</w:t>
      </w:r>
    </w:p>
    <w:p w:rsidR="003F3CF2" w:rsidRDefault="003F3CF2" w:rsidP="003F3CF2">
      <w:pPr>
        <w:spacing w:line="480" w:lineRule="auto"/>
        <w:rPr>
          <w:rFonts w:ascii="Arial" w:hAnsi="Arial" w:cs="Arial"/>
        </w:rPr>
      </w:pPr>
      <w:r>
        <w:rPr>
          <w:rFonts w:ascii="Arial" w:hAnsi="Arial" w:cs="Arial"/>
        </w:rPr>
        <w:t xml:space="preserve">         VOCAL                                                      </w:t>
      </w:r>
      <w:r>
        <w:rPr>
          <w:rFonts w:ascii="Arial" w:hAnsi="Arial" w:cs="Arial"/>
        </w:rPr>
        <w:tab/>
        <w:t xml:space="preserve">      VOCAL</w:t>
      </w:r>
    </w:p>
    <w:p w:rsidR="003F3CF2" w:rsidRDefault="003F3CF2" w:rsidP="003F3CF2">
      <w:pPr>
        <w:spacing w:line="480" w:lineRule="auto"/>
      </w:pPr>
    </w:p>
    <w:p w:rsidR="003F3CF2" w:rsidRDefault="003F3CF2" w:rsidP="003F3CF2">
      <w:pPr>
        <w:jc w:val="center"/>
        <w:rPr>
          <w:rFonts w:ascii="Arial" w:hAnsi="Arial" w:cs="Arial"/>
          <w:sz w:val="32"/>
          <w:szCs w:val="32"/>
        </w:rPr>
      </w:pPr>
    </w:p>
    <w:p w:rsidR="003F3CF2" w:rsidRDefault="003F3CF2" w:rsidP="003F3CF2">
      <w:pPr>
        <w:jc w:val="center"/>
        <w:rPr>
          <w:rFonts w:ascii="Arial" w:hAnsi="Arial" w:cs="Arial"/>
          <w:sz w:val="32"/>
          <w:szCs w:val="32"/>
        </w:rPr>
      </w:pPr>
    </w:p>
    <w:p w:rsidR="003F3CF2" w:rsidRDefault="003F3CF2" w:rsidP="003F3CF2">
      <w:pPr>
        <w:jc w:val="center"/>
        <w:rPr>
          <w:rFonts w:ascii="Arial" w:hAnsi="Arial" w:cs="Arial"/>
          <w:sz w:val="32"/>
          <w:szCs w:val="32"/>
        </w:rPr>
      </w:pPr>
    </w:p>
    <w:p w:rsidR="003F3CF2" w:rsidRDefault="003F3CF2" w:rsidP="003F3CF2">
      <w:pPr>
        <w:jc w:val="center"/>
        <w:rPr>
          <w:rFonts w:ascii="Arial" w:hAnsi="Arial" w:cs="Arial"/>
          <w:sz w:val="32"/>
          <w:szCs w:val="32"/>
        </w:rPr>
      </w:pPr>
    </w:p>
    <w:p w:rsidR="003F3CF2" w:rsidRDefault="003F3CF2" w:rsidP="003F3CF2">
      <w:pPr>
        <w:jc w:val="center"/>
        <w:rPr>
          <w:rFonts w:ascii="Arial" w:hAnsi="Arial" w:cs="Arial"/>
          <w:sz w:val="32"/>
          <w:szCs w:val="32"/>
        </w:rPr>
      </w:pPr>
    </w:p>
    <w:p w:rsidR="00DB512F" w:rsidRDefault="00DB512F" w:rsidP="003F3CF2">
      <w:pPr>
        <w:jc w:val="center"/>
        <w:rPr>
          <w:rFonts w:ascii="Arial" w:hAnsi="Arial" w:cs="Arial"/>
          <w:b/>
          <w:sz w:val="32"/>
          <w:szCs w:val="32"/>
        </w:rPr>
      </w:pPr>
    </w:p>
    <w:p w:rsidR="00DB512F" w:rsidRDefault="00DB512F" w:rsidP="003F3CF2">
      <w:pPr>
        <w:jc w:val="center"/>
        <w:rPr>
          <w:rFonts w:ascii="Arial" w:hAnsi="Arial" w:cs="Arial"/>
          <w:b/>
          <w:sz w:val="32"/>
          <w:szCs w:val="32"/>
        </w:rPr>
      </w:pPr>
    </w:p>
    <w:p w:rsidR="003F3CF2" w:rsidRPr="00A34D51" w:rsidRDefault="003F3CF2" w:rsidP="003F3CF2">
      <w:pPr>
        <w:jc w:val="center"/>
        <w:rPr>
          <w:rFonts w:ascii="Arial" w:hAnsi="Arial" w:cs="Arial"/>
          <w:b/>
          <w:sz w:val="32"/>
          <w:szCs w:val="32"/>
        </w:rPr>
      </w:pPr>
      <w:r w:rsidRPr="00A34D51">
        <w:rPr>
          <w:rFonts w:ascii="Arial" w:hAnsi="Arial" w:cs="Arial"/>
          <w:b/>
          <w:sz w:val="32"/>
          <w:szCs w:val="32"/>
        </w:rPr>
        <w:t>DECLARACIÓN EXPRESA</w:t>
      </w:r>
    </w:p>
    <w:p w:rsidR="003F3CF2" w:rsidRDefault="003F3CF2" w:rsidP="003F3CF2">
      <w:pPr>
        <w:spacing w:line="480" w:lineRule="auto"/>
        <w:jc w:val="center"/>
        <w:rPr>
          <w:rFonts w:ascii="Arial" w:hAnsi="Arial" w:cs="Arial"/>
          <w:sz w:val="32"/>
          <w:szCs w:val="32"/>
        </w:rPr>
      </w:pPr>
    </w:p>
    <w:p w:rsidR="003F3CF2" w:rsidRDefault="003F3CF2" w:rsidP="003F3CF2">
      <w:pPr>
        <w:spacing w:line="480" w:lineRule="auto"/>
        <w:ind w:left="900" w:right="897"/>
        <w:jc w:val="both"/>
        <w:rPr>
          <w:rFonts w:ascii="Arial" w:hAnsi="Arial" w:cs="Arial"/>
          <w:sz w:val="32"/>
          <w:szCs w:val="32"/>
        </w:rPr>
      </w:pPr>
      <w:r>
        <w:rPr>
          <w:rFonts w:ascii="Arial" w:hAnsi="Arial" w:cs="Arial"/>
          <w:sz w:val="32"/>
          <w:szCs w:val="32"/>
        </w:rPr>
        <w:t>¨ La Responsabilidad del contenido de esta tesis de grado, me corresponden exclusivamente; y el patrimonio intelectual de la misma a la ESCUELA SUPERIOR POLITÉCNICA DEL LITORAL¨</w:t>
      </w:r>
    </w:p>
    <w:p w:rsidR="003F3CF2" w:rsidRDefault="003F3CF2" w:rsidP="003F3CF2">
      <w:pPr>
        <w:spacing w:line="480" w:lineRule="auto"/>
        <w:ind w:left="900" w:right="897"/>
        <w:jc w:val="both"/>
        <w:rPr>
          <w:rFonts w:ascii="Arial" w:hAnsi="Arial" w:cs="Arial"/>
          <w:sz w:val="32"/>
          <w:szCs w:val="32"/>
        </w:rPr>
      </w:pPr>
    </w:p>
    <w:p w:rsidR="003F3CF2" w:rsidRDefault="003F3CF2" w:rsidP="003F3CF2">
      <w:pPr>
        <w:spacing w:line="480" w:lineRule="auto"/>
        <w:ind w:left="900" w:right="897"/>
        <w:jc w:val="center"/>
        <w:rPr>
          <w:rFonts w:ascii="Arial" w:hAnsi="Arial" w:cs="Arial"/>
          <w:sz w:val="32"/>
          <w:szCs w:val="32"/>
        </w:rPr>
      </w:pPr>
      <w:r>
        <w:rPr>
          <w:rFonts w:ascii="Arial" w:hAnsi="Arial" w:cs="Arial"/>
          <w:sz w:val="32"/>
          <w:szCs w:val="32"/>
        </w:rPr>
        <w:t xml:space="preserve">(Reglamento de Graduación de </w:t>
      </w:r>
      <w:smartTag w:uri="urn:schemas-microsoft-com:office:smarttags" w:element="PersonName">
        <w:smartTagPr>
          <w:attr w:name="ProductID" w:val="la ESPOL"/>
        </w:smartTagPr>
        <w:r>
          <w:rPr>
            <w:rFonts w:ascii="Arial" w:hAnsi="Arial" w:cs="Arial"/>
            <w:sz w:val="32"/>
            <w:szCs w:val="32"/>
          </w:rPr>
          <w:t>la ESPOL</w:t>
        </w:r>
      </w:smartTag>
      <w:r>
        <w:rPr>
          <w:rFonts w:ascii="Arial" w:hAnsi="Arial" w:cs="Arial"/>
          <w:sz w:val="32"/>
          <w:szCs w:val="32"/>
        </w:rPr>
        <w:t>).</w:t>
      </w:r>
    </w:p>
    <w:p w:rsidR="003F3CF2" w:rsidRDefault="003F3CF2" w:rsidP="003F3CF2">
      <w:pPr>
        <w:spacing w:line="480" w:lineRule="auto"/>
        <w:ind w:left="900" w:right="897"/>
        <w:jc w:val="center"/>
        <w:rPr>
          <w:rFonts w:ascii="Arial" w:hAnsi="Arial" w:cs="Arial"/>
          <w:sz w:val="32"/>
          <w:szCs w:val="32"/>
        </w:rPr>
      </w:pPr>
    </w:p>
    <w:p w:rsidR="003F3CF2" w:rsidRDefault="003F3CF2" w:rsidP="003F3CF2">
      <w:pPr>
        <w:spacing w:line="480" w:lineRule="auto"/>
        <w:ind w:left="900" w:right="897"/>
        <w:jc w:val="center"/>
        <w:rPr>
          <w:rFonts w:ascii="Arial" w:hAnsi="Arial" w:cs="Arial"/>
          <w:sz w:val="32"/>
          <w:szCs w:val="32"/>
        </w:rPr>
      </w:pPr>
    </w:p>
    <w:p w:rsidR="003F3CF2" w:rsidRDefault="003F3CF2" w:rsidP="003F3CF2">
      <w:pPr>
        <w:spacing w:line="480" w:lineRule="auto"/>
        <w:ind w:left="900" w:right="897"/>
        <w:jc w:val="center"/>
        <w:rPr>
          <w:rFonts w:ascii="Arial" w:hAnsi="Arial" w:cs="Arial"/>
          <w:sz w:val="32"/>
          <w:szCs w:val="32"/>
        </w:rPr>
      </w:pPr>
    </w:p>
    <w:p w:rsidR="003F3CF2" w:rsidRDefault="003F3CF2" w:rsidP="003F3CF2">
      <w:pPr>
        <w:tabs>
          <w:tab w:val="left" w:pos="8277"/>
        </w:tabs>
        <w:spacing w:line="480" w:lineRule="auto"/>
        <w:ind w:left="900" w:right="-3"/>
        <w:jc w:val="center"/>
        <w:rPr>
          <w:rFonts w:ascii="Arial" w:hAnsi="Arial" w:cs="Arial"/>
          <w:sz w:val="32"/>
          <w:szCs w:val="32"/>
        </w:rPr>
      </w:pPr>
      <w:r>
        <w:rPr>
          <w:rFonts w:ascii="Arial" w:hAnsi="Arial" w:cs="Arial"/>
          <w:sz w:val="32"/>
          <w:szCs w:val="32"/>
        </w:rPr>
        <w:t xml:space="preserve">                         _________________________</w:t>
      </w:r>
    </w:p>
    <w:p w:rsidR="003F3CF2" w:rsidRDefault="003F3CF2" w:rsidP="003F3CF2">
      <w:pPr>
        <w:jc w:val="right"/>
        <w:rPr>
          <w:rFonts w:ascii="Arial" w:hAnsi="Arial" w:cs="Arial"/>
          <w:sz w:val="32"/>
          <w:szCs w:val="32"/>
        </w:rPr>
      </w:pPr>
      <w:r>
        <w:rPr>
          <w:rFonts w:ascii="Arial" w:hAnsi="Arial" w:cs="Arial"/>
          <w:sz w:val="32"/>
          <w:szCs w:val="32"/>
        </w:rPr>
        <w:t>Vannia De María Gamboa Valarezo</w:t>
      </w:r>
    </w:p>
    <w:p w:rsidR="00087F2B" w:rsidRDefault="00087F2B" w:rsidP="00BC4612">
      <w:pPr>
        <w:jc w:val="center"/>
        <w:outlineLvl w:val="0"/>
        <w:rPr>
          <w:rFonts w:ascii="Arial" w:hAnsi="Arial" w:cs="Arial"/>
          <w:sz w:val="32"/>
          <w:szCs w:val="32"/>
        </w:rPr>
      </w:pPr>
      <w:bookmarkStart w:id="1" w:name="_Toc159101844"/>
    </w:p>
    <w:p w:rsidR="003F3CF2" w:rsidRPr="00A34D51" w:rsidRDefault="003F3CF2" w:rsidP="00BC4612">
      <w:pPr>
        <w:jc w:val="center"/>
        <w:outlineLvl w:val="0"/>
        <w:rPr>
          <w:rFonts w:ascii="Arial" w:hAnsi="Arial" w:cs="Arial"/>
          <w:b/>
          <w:sz w:val="32"/>
          <w:szCs w:val="32"/>
        </w:rPr>
      </w:pPr>
      <w:r w:rsidRPr="00A34D51">
        <w:rPr>
          <w:rFonts w:ascii="Arial" w:hAnsi="Arial" w:cs="Arial"/>
          <w:b/>
          <w:sz w:val="32"/>
          <w:szCs w:val="32"/>
        </w:rPr>
        <w:lastRenderedPageBreak/>
        <w:t>RESUMEN</w:t>
      </w:r>
      <w:bookmarkEnd w:id="1"/>
    </w:p>
    <w:p w:rsidR="003F3CF2" w:rsidRDefault="003F3CF2" w:rsidP="003F3CF2">
      <w:pPr>
        <w:jc w:val="center"/>
        <w:rPr>
          <w:rFonts w:ascii="Arial" w:hAnsi="Arial" w:cs="Arial"/>
          <w:sz w:val="32"/>
          <w:szCs w:val="32"/>
        </w:rPr>
      </w:pPr>
    </w:p>
    <w:p w:rsidR="003F3CF2" w:rsidRDefault="003F3CF2" w:rsidP="003F3CF2">
      <w:pPr>
        <w:jc w:val="center"/>
        <w:rPr>
          <w:rFonts w:ascii="Arial" w:hAnsi="Arial" w:cs="Arial"/>
          <w:sz w:val="32"/>
          <w:szCs w:val="32"/>
        </w:rPr>
      </w:pPr>
    </w:p>
    <w:p w:rsidR="003F3CF2" w:rsidRDefault="003F3CF2" w:rsidP="003F3CF2">
      <w:pPr>
        <w:spacing w:line="480" w:lineRule="auto"/>
        <w:jc w:val="both"/>
        <w:rPr>
          <w:rFonts w:ascii="Arial" w:hAnsi="Arial" w:cs="Arial"/>
        </w:rPr>
      </w:pPr>
      <w:r>
        <w:rPr>
          <w:rFonts w:ascii="Arial" w:hAnsi="Arial" w:cs="Arial"/>
        </w:rPr>
        <w:t>El grano de soya es ampliamente reconocido por su elevado contenido en nutrientes.  Durante el proceso de elaboración de la leche de soya el okara o pulpa residual del proceso representó del 20 a 25 por ciento del desperdicio cuyo alto valor nutricional y energético fue aprovechado.</w:t>
      </w:r>
    </w:p>
    <w:p w:rsidR="003F3CF2" w:rsidRDefault="003F3CF2" w:rsidP="003F3CF2">
      <w:pPr>
        <w:spacing w:line="480" w:lineRule="auto"/>
        <w:jc w:val="both"/>
        <w:rPr>
          <w:rFonts w:ascii="Arial" w:hAnsi="Arial" w:cs="Arial"/>
        </w:rPr>
      </w:pPr>
    </w:p>
    <w:p w:rsidR="003F3CF2" w:rsidRDefault="003F3CF2" w:rsidP="003F3CF2">
      <w:pPr>
        <w:spacing w:line="480" w:lineRule="auto"/>
        <w:jc w:val="both"/>
        <w:rPr>
          <w:rFonts w:ascii="Arial" w:hAnsi="Arial" w:cs="Arial"/>
        </w:rPr>
      </w:pPr>
      <w:r>
        <w:rPr>
          <w:rFonts w:ascii="Arial" w:hAnsi="Arial" w:cs="Arial"/>
        </w:rPr>
        <w:t>En el presente trabajo se propuso aprovechar integralmente el grano de soya, dando valor agregado a la fase líquida donde se obtuvo leche saborizada de soya y, a partir del desperdicio se obtuvieron barras energéticas.</w:t>
      </w:r>
    </w:p>
    <w:p w:rsidR="003F3CF2" w:rsidRDefault="003F3CF2" w:rsidP="003F3CF2">
      <w:pPr>
        <w:spacing w:line="480" w:lineRule="auto"/>
        <w:jc w:val="both"/>
        <w:rPr>
          <w:rFonts w:ascii="Arial" w:hAnsi="Arial" w:cs="Arial"/>
        </w:rPr>
      </w:pPr>
    </w:p>
    <w:p w:rsidR="003F3CF2" w:rsidRDefault="003F3CF2" w:rsidP="003F3CF2">
      <w:pPr>
        <w:spacing w:line="480" w:lineRule="auto"/>
        <w:jc w:val="both"/>
        <w:rPr>
          <w:rFonts w:ascii="Arial" w:hAnsi="Arial" w:cs="Arial"/>
        </w:rPr>
      </w:pPr>
      <w:r>
        <w:rPr>
          <w:rFonts w:ascii="Arial" w:hAnsi="Arial" w:cs="Arial"/>
        </w:rPr>
        <w:t>En la primera etapa se analizaron los métodos ya establecidos para obtener leche a partir del grano entero y empleando una matriz de decisiones se seleccionó el más apropiado obteniéndose como resultado el método de Cornell.</w:t>
      </w:r>
    </w:p>
    <w:p w:rsidR="003F3CF2" w:rsidRDefault="003F3CF2" w:rsidP="003F3CF2">
      <w:pPr>
        <w:spacing w:line="480" w:lineRule="auto"/>
        <w:jc w:val="both"/>
        <w:rPr>
          <w:rFonts w:ascii="Arial" w:hAnsi="Arial" w:cs="Arial"/>
        </w:rPr>
      </w:pPr>
    </w:p>
    <w:p w:rsidR="003F3CF2" w:rsidRDefault="003F3CF2" w:rsidP="003F3CF2">
      <w:pPr>
        <w:spacing w:line="480" w:lineRule="auto"/>
        <w:jc w:val="both"/>
        <w:rPr>
          <w:rFonts w:ascii="Arial" w:hAnsi="Arial" w:cs="Arial"/>
        </w:rPr>
      </w:pPr>
      <w:r>
        <w:rPr>
          <w:rFonts w:ascii="Arial" w:hAnsi="Arial" w:cs="Arial"/>
        </w:rPr>
        <w:t>Posteriormente mediante pruebas experimentales a nivel de laboratorio se determinaron las formulaciones y parámetros de proceso para obtener leche saborizada de soya y barras energéticas.  En base a los resultados obtenidos se diseñaron los procesos a nivel piloto.</w:t>
      </w:r>
    </w:p>
    <w:p w:rsidR="003F3CF2" w:rsidRDefault="003F3CF2" w:rsidP="003F3CF2">
      <w:pPr>
        <w:spacing w:line="480" w:lineRule="auto"/>
        <w:jc w:val="both"/>
        <w:rPr>
          <w:rFonts w:ascii="Arial" w:hAnsi="Arial" w:cs="Arial"/>
        </w:rPr>
      </w:pPr>
    </w:p>
    <w:p w:rsidR="003F3CF2" w:rsidRDefault="003F3CF2" w:rsidP="003F3CF2">
      <w:pPr>
        <w:spacing w:line="480" w:lineRule="auto"/>
        <w:jc w:val="both"/>
        <w:rPr>
          <w:rFonts w:ascii="Arial" w:hAnsi="Arial" w:cs="Arial"/>
        </w:rPr>
      </w:pPr>
      <w:r>
        <w:rPr>
          <w:rFonts w:ascii="Arial" w:hAnsi="Arial" w:cs="Arial"/>
        </w:rPr>
        <w:lastRenderedPageBreak/>
        <w:t>Finalmente se establecieron las especificaciones técnicas de los productos terminados empleando el análisis de estabilidad en percha, análisis sensorial y costos de ambos procesos.</w:t>
      </w:r>
    </w:p>
    <w:p w:rsidR="003F3CF2" w:rsidRDefault="003F3CF2" w:rsidP="003F3CF2">
      <w:pPr>
        <w:spacing w:line="480" w:lineRule="auto"/>
        <w:jc w:val="both"/>
        <w:rPr>
          <w:rFonts w:ascii="Arial" w:hAnsi="Arial" w:cs="Arial"/>
        </w:rPr>
      </w:pPr>
    </w:p>
    <w:p w:rsidR="003F3CF2" w:rsidRDefault="003F3CF2" w:rsidP="003F3CF2">
      <w:pPr>
        <w:spacing w:line="480" w:lineRule="auto"/>
        <w:jc w:val="both"/>
        <w:rPr>
          <w:rFonts w:ascii="Arial" w:hAnsi="Arial" w:cs="Arial"/>
        </w:rPr>
      </w:pPr>
    </w:p>
    <w:p w:rsidR="003F3CF2" w:rsidRDefault="003F3CF2" w:rsidP="003F3CF2">
      <w:pPr>
        <w:spacing w:line="480" w:lineRule="auto"/>
        <w:jc w:val="both"/>
        <w:rPr>
          <w:rFonts w:ascii="Arial" w:hAnsi="Arial" w:cs="Arial"/>
        </w:rPr>
      </w:pPr>
    </w:p>
    <w:p w:rsidR="00204C03" w:rsidRPr="00A34D51" w:rsidRDefault="00204C03" w:rsidP="00E37F2E">
      <w:pPr>
        <w:jc w:val="center"/>
        <w:outlineLvl w:val="0"/>
        <w:rPr>
          <w:rFonts w:ascii="Arial" w:hAnsi="Arial" w:cs="Arial"/>
          <w:b/>
          <w:sz w:val="32"/>
          <w:szCs w:val="32"/>
        </w:rPr>
      </w:pPr>
      <w:r>
        <w:rPr>
          <w:rFonts w:ascii="Arial" w:hAnsi="Arial" w:cs="Arial"/>
        </w:rPr>
        <w:br w:type="page"/>
      </w:r>
      <w:bookmarkStart w:id="2" w:name="_Toc159101845"/>
      <w:r w:rsidRPr="00A34D51">
        <w:rPr>
          <w:rFonts w:ascii="Arial" w:hAnsi="Arial" w:cs="Arial"/>
          <w:b/>
          <w:sz w:val="32"/>
          <w:szCs w:val="32"/>
        </w:rPr>
        <w:lastRenderedPageBreak/>
        <w:t>INDICE GENERAL</w:t>
      </w:r>
      <w:bookmarkEnd w:id="2"/>
    </w:p>
    <w:p w:rsidR="00BC4612" w:rsidRDefault="00BC4612" w:rsidP="00E37F2E">
      <w:pPr>
        <w:jc w:val="center"/>
        <w:outlineLvl w:val="0"/>
        <w:rPr>
          <w:rFonts w:ascii="Arial" w:hAnsi="Arial" w:cs="Arial"/>
          <w:sz w:val="32"/>
          <w:szCs w:val="32"/>
        </w:rPr>
      </w:pPr>
    </w:p>
    <w:p w:rsidR="00CC6310" w:rsidRPr="00801ED6" w:rsidRDefault="00E37F2E">
      <w:pPr>
        <w:pStyle w:val="TDC1"/>
        <w:tabs>
          <w:tab w:val="right" w:leader="dot" w:pos="8267"/>
        </w:tabs>
        <w:rPr>
          <w:rFonts w:ascii="Arial" w:hAnsi="Arial" w:cs="Arial"/>
          <w:b w:val="0"/>
          <w:bCs w:val="0"/>
          <w:caps w:val="0"/>
          <w:noProof/>
          <w:sz w:val="24"/>
          <w:szCs w:val="24"/>
          <w:lang w:val="en-US" w:eastAsia="en-US"/>
        </w:rPr>
      </w:pPr>
      <w:r>
        <w:fldChar w:fldCharType="begin"/>
      </w:r>
      <w:r>
        <w:instrText xml:space="preserve"> TOC \o "1-3" \h \z \u </w:instrText>
      </w:r>
      <w:r>
        <w:fldChar w:fldCharType="separate"/>
      </w:r>
      <w:hyperlink w:anchor="_Toc159101844" w:history="1">
        <w:r w:rsidR="00CC6310" w:rsidRPr="00801ED6">
          <w:rPr>
            <w:rStyle w:val="Hipervnculo"/>
            <w:rFonts w:ascii="Arial" w:hAnsi="Arial" w:cs="Arial"/>
            <w:noProof/>
            <w:sz w:val="24"/>
            <w:szCs w:val="24"/>
          </w:rPr>
          <w:t>RESUMEN</w:t>
        </w:r>
        <w:r w:rsidR="00CC6310" w:rsidRPr="00801ED6">
          <w:rPr>
            <w:rFonts w:ascii="Arial" w:hAnsi="Arial" w:cs="Arial"/>
            <w:noProof/>
            <w:webHidden/>
            <w:sz w:val="24"/>
            <w:szCs w:val="24"/>
          </w:rPr>
          <w:tab/>
        </w:r>
        <w:r w:rsidR="00CC6310" w:rsidRPr="00801ED6">
          <w:rPr>
            <w:rFonts w:ascii="Arial" w:hAnsi="Arial" w:cs="Arial"/>
            <w:noProof/>
            <w:webHidden/>
            <w:sz w:val="24"/>
            <w:szCs w:val="24"/>
          </w:rPr>
          <w:fldChar w:fldCharType="begin"/>
        </w:r>
        <w:r w:rsidR="00CC6310" w:rsidRPr="00801ED6">
          <w:rPr>
            <w:rFonts w:ascii="Arial" w:hAnsi="Arial" w:cs="Arial"/>
            <w:noProof/>
            <w:webHidden/>
            <w:sz w:val="24"/>
            <w:szCs w:val="24"/>
          </w:rPr>
          <w:instrText xml:space="preserve"> PAGEREF _Toc159101844 \h </w:instrText>
        </w:r>
        <w:r w:rsidR="00CC6310" w:rsidRPr="00801ED6">
          <w:rPr>
            <w:rFonts w:ascii="Arial" w:hAnsi="Arial" w:cs="Arial"/>
            <w:noProof/>
            <w:sz w:val="24"/>
            <w:szCs w:val="24"/>
          </w:rPr>
        </w:r>
        <w:r w:rsidR="00CC6310" w:rsidRPr="00801ED6">
          <w:rPr>
            <w:rFonts w:ascii="Arial" w:hAnsi="Arial" w:cs="Arial"/>
            <w:noProof/>
            <w:webHidden/>
            <w:sz w:val="24"/>
            <w:szCs w:val="24"/>
          </w:rPr>
          <w:fldChar w:fldCharType="separate"/>
        </w:r>
        <w:r w:rsidR="00CC74B7">
          <w:rPr>
            <w:rFonts w:ascii="Arial" w:hAnsi="Arial" w:cs="Arial"/>
            <w:noProof/>
            <w:webHidden/>
            <w:sz w:val="24"/>
            <w:szCs w:val="24"/>
          </w:rPr>
          <w:t>VI</w:t>
        </w:r>
        <w:r w:rsidR="00CC6310" w:rsidRPr="00801ED6">
          <w:rPr>
            <w:rFonts w:ascii="Arial" w:hAnsi="Arial" w:cs="Arial"/>
            <w:noProof/>
            <w:webHidden/>
            <w:sz w:val="24"/>
            <w:szCs w:val="24"/>
          </w:rPr>
          <w:fldChar w:fldCharType="end"/>
        </w:r>
      </w:hyperlink>
    </w:p>
    <w:p w:rsidR="00CC6310" w:rsidRPr="00801ED6" w:rsidRDefault="00CC6310">
      <w:pPr>
        <w:pStyle w:val="TDC1"/>
        <w:tabs>
          <w:tab w:val="right" w:leader="dot" w:pos="8267"/>
        </w:tabs>
        <w:rPr>
          <w:rFonts w:ascii="Arial" w:hAnsi="Arial" w:cs="Arial"/>
          <w:b w:val="0"/>
          <w:bCs w:val="0"/>
          <w:caps w:val="0"/>
          <w:noProof/>
          <w:sz w:val="24"/>
          <w:szCs w:val="24"/>
          <w:lang w:val="en-US" w:eastAsia="en-US"/>
        </w:rPr>
      </w:pPr>
      <w:hyperlink w:anchor="_Toc159101845" w:history="1">
        <w:r w:rsidRPr="00801ED6">
          <w:rPr>
            <w:rStyle w:val="Hipervnculo"/>
            <w:rFonts w:ascii="Arial" w:hAnsi="Arial" w:cs="Arial"/>
            <w:noProof/>
            <w:sz w:val="24"/>
            <w:szCs w:val="24"/>
          </w:rPr>
          <w:t>INDICE GENERAL</w:t>
        </w:r>
        <w:r w:rsidRPr="00801ED6">
          <w:rPr>
            <w:rFonts w:ascii="Arial" w:hAnsi="Arial" w:cs="Arial"/>
            <w:noProof/>
            <w:webHidden/>
            <w:sz w:val="24"/>
            <w:szCs w:val="24"/>
          </w:rPr>
          <w:tab/>
        </w:r>
        <w:r w:rsidRPr="00801ED6">
          <w:rPr>
            <w:rFonts w:ascii="Arial" w:hAnsi="Arial" w:cs="Arial"/>
            <w:noProof/>
            <w:webHidden/>
            <w:sz w:val="24"/>
            <w:szCs w:val="24"/>
          </w:rPr>
          <w:fldChar w:fldCharType="begin"/>
        </w:r>
        <w:r w:rsidRPr="00801ED6">
          <w:rPr>
            <w:rFonts w:ascii="Arial" w:hAnsi="Arial" w:cs="Arial"/>
            <w:noProof/>
            <w:webHidden/>
            <w:sz w:val="24"/>
            <w:szCs w:val="24"/>
          </w:rPr>
          <w:instrText xml:space="preserve"> PAGEREF _Toc159101845 \h </w:instrText>
        </w:r>
        <w:r w:rsidRPr="00801ED6">
          <w:rPr>
            <w:rFonts w:ascii="Arial" w:hAnsi="Arial" w:cs="Arial"/>
            <w:noProof/>
            <w:sz w:val="24"/>
            <w:szCs w:val="24"/>
          </w:rPr>
        </w:r>
        <w:r w:rsidRPr="00801ED6">
          <w:rPr>
            <w:rFonts w:ascii="Arial" w:hAnsi="Arial" w:cs="Arial"/>
            <w:noProof/>
            <w:webHidden/>
            <w:sz w:val="24"/>
            <w:szCs w:val="24"/>
          </w:rPr>
          <w:fldChar w:fldCharType="separate"/>
        </w:r>
        <w:r w:rsidR="00CC74B7">
          <w:rPr>
            <w:rFonts w:ascii="Arial" w:hAnsi="Arial" w:cs="Arial"/>
            <w:noProof/>
            <w:webHidden/>
            <w:sz w:val="24"/>
            <w:szCs w:val="24"/>
          </w:rPr>
          <w:t>VIII</w:t>
        </w:r>
        <w:r w:rsidRPr="00801ED6">
          <w:rPr>
            <w:rFonts w:ascii="Arial" w:hAnsi="Arial" w:cs="Arial"/>
            <w:noProof/>
            <w:webHidden/>
            <w:sz w:val="24"/>
            <w:szCs w:val="24"/>
          </w:rPr>
          <w:fldChar w:fldCharType="end"/>
        </w:r>
      </w:hyperlink>
    </w:p>
    <w:p w:rsidR="00CC6310" w:rsidRPr="00801ED6" w:rsidRDefault="00CC6310">
      <w:pPr>
        <w:pStyle w:val="TDC1"/>
        <w:tabs>
          <w:tab w:val="right" w:leader="dot" w:pos="8267"/>
        </w:tabs>
        <w:rPr>
          <w:rFonts w:ascii="Arial" w:hAnsi="Arial" w:cs="Arial"/>
          <w:b w:val="0"/>
          <w:bCs w:val="0"/>
          <w:caps w:val="0"/>
          <w:noProof/>
          <w:sz w:val="24"/>
          <w:szCs w:val="24"/>
          <w:lang w:val="en-US" w:eastAsia="en-US"/>
        </w:rPr>
      </w:pPr>
      <w:hyperlink w:anchor="_Toc159101846" w:history="1">
        <w:r w:rsidRPr="00801ED6">
          <w:rPr>
            <w:rStyle w:val="Hipervnculo"/>
            <w:rFonts w:ascii="Arial" w:hAnsi="Arial" w:cs="Arial"/>
            <w:noProof/>
            <w:sz w:val="24"/>
            <w:szCs w:val="24"/>
          </w:rPr>
          <w:t>ABREVIATURAS</w:t>
        </w:r>
        <w:r w:rsidRPr="00801ED6">
          <w:rPr>
            <w:rFonts w:ascii="Arial" w:hAnsi="Arial" w:cs="Arial"/>
            <w:noProof/>
            <w:webHidden/>
            <w:sz w:val="24"/>
            <w:szCs w:val="24"/>
          </w:rPr>
          <w:tab/>
        </w:r>
        <w:r w:rsidRPr="00801ED6">
          <w:rPr>
            <w:rFonts w:ascii="Arial" w:hAnsi="Arial" w:cs="Arial"/>
            <w:noProof/>
            <w:webHidden/>
            <w:sz w:val="24"/>
            <w:szCs w:val="24"/>
          </w:rPr>
          <w:fldChar w:fldCharType="begin"/>
        </w:r>
        <w:r w:rsidRPr="00801ED6">
          <w:rPr>
            <w:rFonts w:ascii="Arial" w:hAnsi="Arial" w:cs="Arial"/>
            <w:noProof/>
            <w:webHidden/>
            <w:sz w:val="24"/>
            <w:szCs w:val="24"/>
          </w:rPr>
          <w:instrText xml:space="preserve"> PAGEREF _Toc159101846 \h </w:instrText>
        </w:r>
        <w:r w:rsidRPr="00801ED6">
          <w:rPr>
            <w:rFonts w:ascii="Arial" w:hAnsi="Arial" w:cs="Arial"/>
            <w:noProof/>
            <w:sz w:val="24"/>
            <w:szCs w:val="24"/>
          </w:rPr>
        </w:r>
        <w:r w:rsidRPr="00801ED6">
          <w:rPr>
            <w:rFonts w:ascii="Arial" w:hAnsi="Arial" w:cs="Arial"/>
            <w:noProof/>
            <w:webHidden/>
            <w:sz w:val="24"/>
            <w:szCs w:val="24"/>
          </w:rPr>
          <w:fldChar w:fldCharType="separate"/>
        </w:r>
        <w:r w:rsidR="00CC74B7">
          <w:rPr>
            <w:rFonts w:ascii="Arial" w:hAnsi="Arial" w:cs="Arial"/>
            <w:noProof/>
            <w:webHidden/>
            <w:sz w:val="24"/>
            <w:szCs w:val="24"/>
          </w:rPr>
          <w:t>X</w:t>
        </w:r>
        <w:r w:rsidRPr="00801ED6">
          <w:rPr>
            <w:rFonts w:ascii="Arial" w:hAnsi="Arial" w:cs="Arial"/>
            <w:noProof/>
            <w:webHidden/>
            <w:sz w:val="24"/>
            <w:szCs w:val="24"/>
          </w:rPr>
          <w:fldChar w:fldCharType="end"/>
        </w:r>
      </w:hyperlink>
    </w:p>
    <w:p w:rsidR="00CC6310" w:rsidRPr="00801ED6" w:rsidRDefault="00CC6310">
      <w:pPr>
        <w:pStyle w:val="TDC1"/>
        <w:tabs>
          <w:tab w:val="right" w:leader="dot" w:pos="8267"/>
        </w:tabs>
        <w:rPr>
          <w:rFonts w:ascii="Arial" w:hAnsi="Arial" w:cs="Arial"/>
          <w:b w:val="0"/>
          <w:bCs w:val="0"/>
          <w:caps w:val="0"/>
          <w:noProof/>
          <w:sz w:val="24"/>
          <w:szCs w:val="24"/>
          <w:lang w:val="en-US" w:eastAsia="en-US"/>
        </w:rPr>
      </w:pPr>
      <w:hyperlink w:anchor="_Toc159101847" w:history="1">
        <w:r w:rsidRPr="00801ED6">
          <w:rPr>
            <w:rStyle w:val="Hipervnculo"/>
            <w:rFonts w:ascii="Arial" w:hAnsi="Arial" w:cs="Arial"/>
            <w:noProof/>
            <w:sz w:val="24"/>
            <w:szCs w:val="24"/>
          </w:rPr>
          <w:t>SIMBOLOGÍA</w:t>
        </w:r>
        <w:r w:rsidRPr="00801ED6">
          <w:rPr>
            <w:rFonts w:ascii="Arial" w:hAnsi="Arial" w:cs="Arial"/>
            <w:noProof/>
            <w:webHidden/>
            <w:sz w:val="24"/>
            <w:szCs w:val="24"/>
          </w:rPr>
          <w:tab/>
        </w:r>
        <w:r w:rsidRPr="00801ED6">
          <w:rPr>
            <w:rFonts w:ascii="Arial" w:hAnsi="Arial" w:cs="Arial"/>
            <w:noProof/>
            <w:webHidden/>
            <w:sz w:val="24"/>
            <w:szCs w:val="24"/>
          </w:rPr>
          <w:fldChar w:fldCharType="begin"/>
        </w:r>
        <w:r w:rsidRPr="00801ED6">
          <w:rPr>
            <w:rFonts w:ascii="Arial" w:hAnsi="Arial" w:cs="Arial"/>
            <w:noProof/>
            <w:webHidden/>
            <w:sz w:val="24"/>
            <w:szCs w:val="24"/>
          </w:rPr>
          <w:instrText xml:space="preserve"> PAGEREF _Toc159101847 \h </w:instrText>
        </w:r>
        <w:r w:rsidRPr="00801ED6">
          <w:rPr>
            <w:rFonts w:ascii="Arial" w:hAnsi="Arial" w:cs="Arial"/>
            <w:noProof/>
            <w:sz w:val="24"/>
            <w:szCs w:val="24"/>
          </w:rPr>
        </w:r>
        <w:r w:rsidRPr="00801ED6">
          <w:rPr>
            <w:rFonts w:ascii="Arial" w:hAnsi="Arial" w:cs="Arial"/>
            <w:noProof/>
            <w:webHidden/>
            <w:sz w:val="24"/>
            <w:szCs w:val="24"/>
          </w:rPr>
          <w:fldChar w:fldCharType="separate"/>
        </w:r>
        <w:r w:rsidR="00CC74B7">
          <w:rPr>
            <w:rFonts w:ascii="Arial" w:hAnsi="Arial" w:cs="Arial"/>
            <w:noProof/>
            <w:webHidden/>
            <w:sz w:val="24"/>
            <w:szCs w:val="24"/>
          </w:rPr>
          <w:t>XII</w:t>
        </w:r>
        <w:r w:rsidRPr="00801ED6">
          <w:rPr>
            <w:rFonts w:ascii="Arial" w:hAnsi="Arial" w:cs="Arial"/>
            <w:noProof/>
            <w:webHidden/>
            <w:sz w:val="24"/>
            <w:szCs w:val="24"/>
          </w:rPr>
          <w:fldChar w:fldCharType="end"/>
        </w:r>
      </w:hyperlink>
    </w:p>
    <w:p w:rsidR="00CC6310" w:rsidRPr="00801ED6" w:rsidRDefault="00CC6310">
      <w:pPr>
        <w:pStyle w:val="TDC1"/>
        <w:tabs>
          <w:tab w:val="right" w:leader="dot" w:pos="8267"/>
        </w:tabs>
        <w:rPr>
          <w:rFonts w:ascii="Arial" w:hAnsi="Arial" w:cs="Arial"/>
          <w:b w:val="0"/>
          <w:bCs w:val="0"/>
          <w:caps w:val="0"/>
          <w:noProof/>
          <w:sz w:val="24"/>
          <w:szCs w:val="24"/>
          <w:lang w:val="en-US" w:eastAsia="en-US"/>
        </w:rPr>
      </w:pPr>
      <w:hyperlink w:anchor="_Toc159101848" w:history="1">
        <w:r w:rsidRPr="00801ED6">
          <w:rPr>
            <w:rStyle w:val="Hipervnculo"/>
            <w:rFonts w:ascii="Arial" w:hAnsi="Arial" w:cs="Arial"/>
            <w:noProof/>
            <w:sz w:val="24"/>
            <w:szCs w:val="24"/>
          </w:rPr>
          <w:t>INDICE DE FIGURAS</w:t>
        </w:r>
        <w:r w:rsidRPr="00801ED6">
          <w:rPr>
            <w:rFonts w:ascii="Arial" w:hAnsi="Arial" w:cs="Arial"/>
            <w:noProof/>
            <w:webHidden/>
            <w:sz w:val="24"/>
            <w:szCs w:val="24"/>
          </w:rPr>
          <w:tab/>
        </w:r>
        <w:r w:rsidRPr="00801ED6">
          <w:rPr>
            <w:rFonts w:ascii="Arial" w:hAnsi="Arial" w:cs="Arial"/>
            <w:noProof/>
            <w:webHidden/>
            <w:sz w:val="24"/>
            <w:szCs w:val="24"/>
          </w:rPr>
          <w:fldChar w:fldCharType="begin"/>
        </w:r>
        <w:r w:rsidRPr="00801ED6">
          <w:rPr>
            <w:rFonts w:ascii="Arial" w:hAnsi="Arial" w:cs="Arial"/>
            <w:noProof/>
            <w:webHidden/>
            <w:sz w:val="24"/>
            <w:szCs w:val="24"/>
          </w:rPr>
          <w:instrText xml:space="preserve"> PAGEREF _Toc159101848 \h </w:instrText>
        </w:r>
        <w:r w:rsidRPr="00801ED6">
          <w:rPr>
            <w:rFonts w:ascii="Arial" w:hAnsi="Arial" w:cs="Arial"/>
            <w:noProof/>
            <w:sz w:val="24"/>
            <w:szCs w:val="24"/>
          </w:rPr>
        </w:r>
        <w:r w:rsidRPr="00801ED6">
          <w:rPr>
            <w:rFonts w:ascii="Arial" w:hAnsi="Arial" w:cs="Arial"/>
            <w:noProof/>
            <w:webHidden/>
            <w:sz w:val="24"/>
            <w:szCs w:val="24"/>
          </w:rPr>
          <w:fldChar w:fldCharType="separate"/>
        </w:r>
        <w:r w:rsidR="00CC74B7">
          <w:rPr>
            <w:rFonts w:ascii="Arial" w:hAnsi="Arial" w:cs="Arial"/>
            <w:noProof/>
            <w:webHidden/>
            <w:sz w:val="24"/>
            <w:szCs w:val="24"/>
          </w:rPr>
          <w:t>XIII</w:t>
        </w:r>
        <w:r w:rsidRPr="00801ED6">
          <w:rPr>
            <w:rFonts w:ascii="Arial" w:hAnsi="Arial" w:cs="Arial"/>
            <w:noProof/>
            <w:webHidden/>
            <w:sz w:val="24"/>
            <w:szCs w:val="24"/>
          </w:rPr>
          <w:fldChar w:fldCharType="end"/>
        </w:r>
      </w:hyperlink>
    </w:p>
    <w:p w:rsidR="00CC6310" w:rsidRPr="00801ED6" w:rsidRDefault="00CC6310">
      <w:pPr>
        <w:pStyle w:val="TDC1"/>
        <w:tabs>
          <w:tab w:val="right" w:leader="dot" w:pos="8267"/>
        </w:tabs>
        <w:rPr>
          <w:rFonts w:ascii="Arial" w:hAnsi="Arial" w:cs="Arial"/>
          <w:b w:val="0"/>
          <w:bCs w:val="0"/>
          <w:caps w:val="0"/>
          <w:noProof/>
          <w:sz w:val="24"/>
          <w:szCs w:val="24"/>
          <w:lang w:val="en-US" w:eastAsia="en-US"/>
        </w:rPr>
      </w:pPr>
      <w:hyperlink w:anchor="_Toc159101849" w:history="1">
        <w:r w:rsidRPr="00801ED6">
          <w:rPr>
            <w:rStyle w:val="Hipervnculo"/>
            <w:rFonts w:ascii="Arial" w:hAnsi="Arial" w:cs="Arial"/>
            <w:noProof/>
            <w:sz w:val="24"/>
            <w:szCs w:val="24"/>
          </w:rPr>
          <w:t>INDICE DE TABLAS</w:t>
        </w:r>
        <w:r w:rsidRPr="00801ED6">
          <w:rPr>
            <w:rFonts w:ascii="Arial" w:hAnsi="Arial" w:cs="Arial"/>
            <w:noProof/>
            <w:webHidden/>
            <w:sz w:val="24"/>
            <w:szCs w:val="24"/>
          </w:rPr>
          <w:tab/>
        </w:r>
        <w:r w:rsidRPr="00801ED6">
          <w:rPr>
            <w:rFonts w:ascii="Arial" w:hAnsi="Arial" w:cs="Arial"/>
            <w:noProof/>
            <w:webHidden/>
            <w:sz w:val="24"/>
            <w:szCs w:val="24"/>
          </w:rPr>
          <w:fldChar w:fldCharType="begin"/>
        </w:r>
        <w:r w:rsidRPr="00801ED6">
          <w:rPr>
            <w:rFonts w:ascii="Arial" w:hAnsi="Arial" w:cs="Arial"/>
            <w:noProof/>
            <w:webHidden/>
            <w:sz w:val="24"/>
            <w:szCs w:val="24"/>
          </w:rPr>
          <w:instrText xml:space="preserve"> PAGEREF _Toc159101849 \h </w:instrText>
        </w:r>
        <w:r w:rsidRPr="00801ED6">
          <w:rPr>
            <w:rFonts w:ascii="Arial" w:hAnsi="Arial" w:cs="Arial"/>
            <w:noProof/>
            <w:sz w:val="24"/>
            <w:szCs w:val="24"/>
          </w:rPr>
        </w:r>
        <w:r w:rsidRPr="00801ED6">
          <w:rPr>
            <w:rFonts w:ascii="Arial" w:hAnsi="Arial" w:cs="Arial"/>
            <w:noProof/>
            <w:webHidden/>
            <w:sz w:val="24"/>
            <w:szCs w:val="24"/>
          </w:rPr>
          <w:fldChar w:fldCharType="separate"/>
        </w:r>
        <w:r w:rsidR="00CC74B7">
          <w:rPr>
            <w:rFonts w:ascii="Arial" w:hAnsi="Arial" w:cs="Arial"/>
            <w:noProof/>
            <w:webHidden/>
            <w:sz w:val="24"/>
            <w:szCs w:val="24"/>
          </w:rPr>
          <w:t>XV</w:t>
        </w:r>
        <w:r w:rsidRPr="00801ED6">
          <w:rPr>
            <w:rFonts w:ascii="Arial" w:hAnsi="Arial" w:cs="Arial"/>
            <w:noProof/>
            <w:webHidden/>
            <w:sz w:val="24"/>
            <w:szCs w:val="24"/>
          </w:rPr>
          <w:fldChar w:fldCharType="end"/>
        </w:r>
      </w:hyperlink>
    </w:p>
    <w:p w:rsidR="00CC6310" w:rsidRPr="00801ED6" w:rsidRDefault="00CC6310">
      <w:pPr>
        <w:pStyle w:val="TDC1"/>
        <w:tabs>
          <w:tab w:val="right" w:leader="dot" w:pos="8267"/>
        </w:tabs>
        <w:rPr>
          <w:rStyle w:val="Hipervnculo"/>
          <w:rFonts w:ascii="Arial" w:hAnsi="Arial" w:cs="Arial"/>
          <w:noProof/>
          <w:sz w:val="24"/>
          <w:szCs w:val="24"/>
        </w:rPr>
      </w:pPr>
      <w:hyperlink w:anchor="_Toc159101867" w:history="1">
        <w:r w:rsidRPr="00801ED6">
          <w:rPr>
            <w:rStyle w:val="Hipervnculo"/>
            <w:rFonts w:ascii="Arial" w:hAnsi="Arial" w:cs="Arial"/>
            <w:noProof/>
            <w:sz w:val="24"/>
            <w:szCs w:val="24"/>
          </w:rPr>
          <w:t>INTRODU</w:t>
        </w:r>
        <w:r w:rsidRPr="00801ED6">
          <w:rPr>
            <w:rStyle w:val="Hipervnculo"/>
            <w:rFonts w:ascii="Arial" w:hAnsi="Arial" w:cs="Arial"/>
            <w:noProof/>
            <w:sz w:val="24"/>
            <w:szCs w:val="24"/>
          </w:rPr>
          <w:t>C</w:t>
        </w:r>
        <w:r w:rsidRPr="00801ED6">
          <w:rPr>
            <w:rStyle w:val="Hipervnculo"/>
            <w:rFonts w:ascii="Arial" w:hAnsi="Arial" w:cs="Arial"/>
            <w:noProof/>
            <w:sz w:val="24"/>
            <w:szCs w:val="24"/>
          </w:rPr>
          <w:t>C</w:t>
        </w:r>
        <w:r w:rsidRPr="00801ED6">
          <w:rPr>
            <w:rStyle w:val="Hipervnculo"/>
            <w:rFonts w:ascii="Arial" w:hAnsi="Arial" w:cs="Arial"/>
            <w:noProof/>
            <w:sz w:val="24"/>
            <w:szCs w:val="24"/>
          </w:rPr>
          <w:t>I</w:t>
        </w:r>
        <w:r w:rsidRPr="00801ED6">
          <w:rPr>
            <w:rStyle w:val="Hipervnculo"/>
            <w:rFonts w:ascii="Arial" w:hAnsi="Arial" w:cs="Arial"/>
            <w:noProof/>
            <w:sz w:val="24"/>
            <w:szCs w:val="24"/>
          </w:rPr>
          <w:t>O</w:t>
        </w:r>
        <w:r w:rsidRPr="00801ED6">
          <w:rPr>
            <w:rStyle w:val="Hipervnculo"/>
            <w:rFonts w:ascii="Arial" w:hAnsi="Arial" w:cs="Arial"/>
            <w:noProof/>
            <w:sz w:val="24"/>
            <w:szCs w:val="24"/>
          </w:rPr>
          <w:t>N</w:t>
        </w:r>
        <w:r w:rsidRPr="00801ED6">
          <w:rPr>
            <w:rFonts w:ascii="Arial" w:hAnsi="Arial" w:cs="Arial"/>
            <w:noProof/>
            <w:webHidden/>
            <w:sz w:val="24"/>
            <w:szCs w:val="24"/>
          </w:rPr>
          <w:tab/>
        </w:r>
        <w:r w:rsidRPr="00801ED6">
          <w:rPr>
            <w:rFonts w:ascii="Arial" w:hAnsi="Arial" w:cs="Arial"/>
            <w:noProof/>
            <w:webHidden/>
            <w:sz w:val="24"/>
            <w:szCs w:val="24"/>
          </w:rPr>
          <w:fldChar w:fldCharType="begin"/>
        </w:r>
        <w:r w:rsidRPr="00801ED6">
          <w:rPr>
            <w:rFonts w:ascii="Arial" w:hAnsi="Arial" w:cs="Arial"/>
            <w:noProof/>
            <w:webHidden/>
            <w:sz w:val="24"/>
            <w:szCs w:val="24"/>
          </w:rPr>
          <w:instrText xml:space="preserve"> PAGEREF _Toc159101867 \h </w:instrText>
        </w:r>
        <w:r w:rsidRPr="00801ED6">
          <w:rPr>
            <w:rFonts w:ascii="Arial" w:hAnsi="Arial" w:cs="Arial"/>
            <w:noProof/>
            <w:sz w:val="24"/>
            <w:szCs w:val="24"/>
          </w:rPr>
        </w:r>
        <w:r w:rsidRPr="00801ED6">
          <w:rPr>
            <w:rFonts w:ascii="Arial" w:hAnsi="Arial" w:cs="Arial"/>
            <w:noProof/>
            <w:webHidden/>
            <w:sz w:val="24"/>
            <w:szCs w:val="24"/>
          </w:rPr>
          <w:fldChar w:fldCharType="separate"/>
        </w:r>
        <w:r w:rsidR="00CC74B7">
          <w:rPr>
            <w:rFonts w:ascii="Arial" w:hAnsi="Arial" w:cs="Arial"/>
            <w:noProof/>
            <w:webHidden/>
            <w:sz w:val="24"/>
            <w:szCs w:val="24"/>
          </w:rPr>
          <w:t>1</w:t>
        </w:r>
        <w:r w:rsidRPr="00801ED6">
          <w:rPr>
            <w:rFonts w:ascii="Arial" w:hAnsi="Arial" w:cs="Arial"/>
            <w:noProof/>
            <w:webHidden/>
            <w:sz w:val="24"/>
            <w:szCs w:val="24"/>
          </w:rPr>
          <w:fldChar w:fldCharType="end"/>
        </w:r>
      </w:hyperlink>
    </w:p>
    <w:p w:rsidR="00CC6310" w:rsidRPr="00801ED6" w:rsidRDefault="00CC6310" w:rsidP="00CC6310">
      <w:pPr>
        <w:rPr>
          <w:rFonts w:ascii="Arial" w:hAnsi="Arial" w:cs="Arial"/>
          <w:noProof/>
        </w:rPr>
      </w:pPr>
    </w:p>
    <w:p w:rsidR="00CC6310" w:rsidRPr="00801ED6" w:rsidRDefault="00CC6310" w:rsidP="00CC6310">
      <w:pPr>
        <w:rPr>
          <w:rFonts w:ascii="Arial" w:hAnsi="Arial" w:cs="Arial"/>
          <w:b/>
          <w:noProof/>
        </w:rPr>
      </w:pPr>
      <w:r w:rsidRPr="00801ED6">
        <w:rPr>
          <w:rFonts w:ascii="Arial" w:hAnsi="Arial" w:cs="Arial"/>
          <w:b/>
          <w:noProof/>
        </w:rPr>
        <w:t>CAPITULO 1</w:t>
      </w:r>
    </w:p>
    <w:p w:rsidR="00CC6310" w:rsidRPr="00801ED6" w:rsidRDefault="00CC6310">
      <w:pPr>
        <w:pStyle w:val="TDC1"/>
        <w:tabs>
          <w:tab w:val="left" w:pos="480"/>
          <w:tab w:val="right" w:leader="dot" w:pos="8267"/>
        </w:tabs>
        <w:rPr>
          <w:rFonts w:ascii="Arial" w:hAnsi="Arial" w:cs="Arial"/>
          <w:b w:val="0"/>
          <w:bCs w:val="0"/>
          <w:caps w:val="0"/>
          <w:noProof/>
          <w:sz w:val="24"/>
          <w:szCs w:val="24"/>
          <w:lang w:val="en-US" w:eastAsia="en-US"/>
        </w:rPr>
      </w:pPr>
      <w:hyperlink w:anchor="_Toc159101868" w:history="1">
        <w:r w:rsidRPr="00801ED6">
          <w:rPr>
            <w:rStyle w:val="Hipervnculo"/>
            <w:rFonts w:ascii="Arial" w:hAnsi="Arial" w:cs="Arial"/>
            <w:noProof/>
            <w:sz w:val="24"/>
            <w:szCs w:val="24"/>
          </w:rPr>
          <w:t>1.</w:t>
        </w:r>
        <w:r w:rsidRPr="00801ED6">
          <w:rPr>
            <w:rFonts w:ascii="Arial" w:hAnsi="Arial" w:cs="Arial"/>
            <w:b w:val="0"/>
            <w:bCs w:val="0"/>
            <w:caps w:val="0"/>
            <w:noProof/>
            <w:sz w:val="24"/>
            <w:szCs w:val="24"/>
            <w:lang w:val="en-US" w:eastAsia="en-US"/>
          </w:rPr>
          <w:tab/>
        </w:r>
        <w:r w:rsidRPr="00801ED6">
          <w:rPr>
            <w:rStyle w:val="Hipervnculo"/>
            <w:rFonts w:ascii="Arial" w:hAnsi="Arial" w:cs="Arial"/>
            <w:noProof/>
            <w:sz w:val="24"/>
            <w:szCs w:val="24"/>
          </w:rPr>
          <w:t>GENERALIDADES</w:t>
        </w:r>
        <w:r w:rsidRPr="00801ED6">
          <w:rPr>
            <w:rFonts w:ascii="Arial" w:hAnsi="Arial" w:cs="Arial"/>
            <w:noProof/>
            <w:webHidden/>
            <w:sz w:val="24"/>
            <w:szCs w:val="24"/>
          </w:rPr>
          <w:tab/>
        </w:r>
        <w:r w:rsidRPr="00801ED6">
          <w:rPr>
            <w:rFonts w:ascii="Arial" w:hAnsi="Arial" w:cs="Arial"/>
            <w:noProof/>
            <w:webHidden/>
            <w:sz w:val="24"/>
            <w:szCs w:val="24"/>
          </w:rPr>
          <w:fldChar w:fldCharType="begin"/>
        </w:r>
        <w:r w:rsidRPr="00801ED6">
          <w:rPr>
            <w:rFonts w:ascii="Arial" w:hAnsi="Arial" w:cs="Arial"/>
            <w:noProof/>
            <w:webHidden/>
            <w:sz w:val="24"/>
            <w:szCs w:val="24"/>
          </w:rPr>
          <w:instrText xml:space="preserve"> PAGEREF _Toc159101868 \h </w:instrText>
        </w:r>
        <w:r w:rsidRPr="00801ED6">
          <w:rPr>
            <w:rFonts w:ascii="Arial" w:hAnsi="Arial" w:cs="Arial"/>
            <w:noProof/>
            <w:sz w:val="24"/>
            <w:szCs w:val="24"/>
          </w:rPr>
        </w:r>
        <w:r w:rsidRPr="00801ED6">
          <w:rPr>
            <w:rFonts w:ascii="Arial" w:hAnsi="Arial" w:cs="Arial"/>
            <w:noProof/>
            <w:webHidden/>
            <w:sz w:val="24"/>
            <w:szCs w:val="24"/>
          </w:rPr>
          <w:fldChar w:fldCharType="separate"/>
        </w:r>
        <w:r w:rsidR="00CC74B7">
          <w:rPr>
            <w:rFonts w:ascii="Arial" w:hAnsi="Arial" w:cs="Arial"/>
            <w:noProof/>
            <w:webHidden/>
            <w:sz w:val="24"/>
            <w:szCs w:val="24"/>
          </w:rPr>
          <w:t>3</w:t>
        </w:r>
        <w:r w:rsidRPr="00801ED6">
          <w:rPr>
            <w:rFonts w:ascii="Arial" w:hAnsi="Arial" w:cs="Arial"/>
            <w:noProof/>
            <w:webHidden/>
            <w:sz w:val="24"/>
            <w:szCs w:val="24"/>
          </w:rPr>
          <w:fldChar w:fldCharType="end"/>
        </w:r>
      </w:hyperlink>
    </w:p>
    <w:p w:rsidR="00CC6310" w:rsidRPr="00801ED6" w:rsidRDefault="00CC6310">
      <w:pPr>
        <w:pStyle w:val="TDC2"/>
        <w:tabs>
          <w:tab w:val="left" w:pos="960"/>
          <w:tab w:val="right" w:leader="dot" w:pos="8267"/>
        </w:tabs>
        <w:rPr>
          <w:rFonts w:ascii="Arial" w:hAnsi="Arial" w:cs="Arial"/>
          <w:smallCaps w:val="0"/>
          <w:noProof/>
          <w:sz w:val="24"/>
          <w:szCs w:val="24"/>
          <w:lang w:val="en-US" w:eastAsia="en-US"/>
        </w:rPr>
      </w:pPr>
      <w:hyperlink w:anchor="_Toc159101869" w:history="1">
        <w:r w:rsidRPr="00801ED6">
          <w:rPr>
            <w:rStyle w:val="Hipervnculo"/>
            <w:rFonts w:ascii="Arial" w:hAnsi="Arial" w:cs="Arial"/>
            <w:b/>
            <w:noProof/>
            <w:sz w:val="24"/>
            <w:szCs w:val="24"/>
          </w:rPr>
          <w:t>1.1</w:t>
        </w:r>
        <w:r w:rsidRPr="00801ED6">
          <w:rPr>
            <w:rFonts w:ascii="Arial" w:hAnsi="Arial" w:cs="Arial"/>
            <w:smallCaps w:val="0"/>
            <w:noProof/>
            <w:sz w:val="24"/>
            <w:szCs w:val="24"/>
            <w:lang w:val="en-US" w:eastAsia="en-US"/>
          </w:rPr>
          <w:tab/>
        </w:r>
        <w:r w:rsidRPr="00801ED6">
          <w:rPr>
            <w:rStyle w:val="Hipervnculo"/>
            <w:rFonts w:ascii="Arial" w:hAnsi="Arial" w:cs="Arial"/>
            <w:b/>
            <w:noProof/>
            <w:sz w:val="24"/>
            <w:szCs w:val="24"/>
          </w:rPr>
          <w:t>La Soya</w:t>
        </w:r>
        <w:r w:rsidRPr="00801ED6">
          <w:rPr>
            <w:rFonts w:ascii="Arial" w:hAnsi="Arial" w:cs="Arial"/>
            <w:noProof/>
            <w:webHidden/>
            <w:sz w:val="24"/>
            <w:szCs w:val="24"/>
          </w:rPr>
          <w:tab/>
        </w:r>
        <w:r w:rsidRPr="00801ED6">
          <w:rPr>
            <w:rFonts w:ascii="Arial" w:hAnsi="Arial" w:cs="Arial"/>
            <w:noProof/>
            <w:webHidden/>
            <w:sz w:val="24"/>
            <w:szCs w:val="24"/>
          </w:rPr>
          <w:fldChar w:fldCharType="begin"/>
        </w:r>
        <w:r w:rsidRPr="00801ED6">
          <w:rPr>
            <w:rFonts w:ascii="Arial" w:hAnsi="Arial" w:cs="Arial"/>
            <w:noProof/>
            <w:webHidden/>
            <w:sz w:val="24"/>
            <w:szCs w:val="24"/>
          </w:rPr>
          <w:instrText xml:space="preserve"> PAGEREF _Toc159101869 \h </w:instrText>
        </w:r>
        <w:r w:rsidRPr="00801ED6">
          <w:rPr>
            <w:rFonts w:ascii="Arial" w:hAnsi="Arial" w:cs="Arial"/>
            <w:noProof/>
            <w:sz w:val="24"/>
            <w:szCs w:val="24"/>
          </w:rPr>
        </w:r>
        <w:r w:rsidRPr="00801ED6">
          <w:rPr>
            <w:rFonts w:ascii="Arial" w:hAnsi="Arial" w:cs="Arial"/>
            <w:noProof/>
            <w:webHidden/>
            <w:sz w:val="24"/>
            <w:szCs w:val="24"/>
          </w:rPr>
          <w:fldChar w:fldCharType="separate"/>
        </w:r>
        <w:r w:rsidR="00CC74B7">
          <w:rPr>
            <w:rFonts w:ascii="Arial" w:hAnsi="Arial" w:cs="Arial"/>
            <w:noProof/>
            <w:webHidden/>
            <w:sz w:val="24"/>
            <w:szCs w:val="24"/>
          </w:rPr>
          <w:t>3</w:t>
        </w:r>
        <w:r w:rsidRPr="00801ED6">
          <w:rPr>
            <w:rFonts w:ascii="Arial" w:hAnsi="Arial" w:cs="Arial"/>
            <w:noProof/>
            <w:webHidden/>
            <w:sz w:val="24"/>
            <w:szCs w:val="24"/>
          </w:rPr>
          <w:fldChar w:fldCharType="end"/>
        </w:r>
      </w:hyperlink>
    </w:p>
    <w:p w:rsidR="00CC6310" w:rsidRPr="00801ED6" w:rsidRDefault="00CC6310">
      <w:pPr>
        <w:pStyle w:val="TDC2"/>
        <w:tabs>
          <w:tab w:val="left" w:pos="960"/>
          <w:tab w:val="right" w:leader="dot" w:pos="8267"/>
        </w:tabs>
        <w:rPr>
          <w:rFonts w:ascii="Arial" w:hAnsi="Arial" w:cs="Arial"/>
          <w:smallCaps w:val="0"/>
          <w:noProof/>
          <w:sz w:val="24"/>
          <w:szCs w:val="24"/>
          <w:lang w:val="en-US" w:eastAsia="en-US"/>
        </w:rPr>
      </w:pPr>
      <w:hyperlink w:anchor="_Toc159101870" w:history="1">
        <w:r w:rsidRPr="00801ED6">
          <w:rPr>
            <w:rStyle w:val="Hipervnculo"/>
            <w:rFonts w:ascii="Arial" w:hAnsi="Arial" w:cs="Arial"/>
            <w:b/>
            <w:noProof/>
            <w:sz w:val="24"/>
            <w:szCs w:val="24"/>
          </w:rPr>
          <w:t>1.2</w:t>
        </w:r>
        <w:r w:rsidRPr="00801ED6">
          <w:rPr>
            <w:rFonts w:ascii="Arial" w:hAnsi="Arial" w:cs="Arial"/>
            <w:smallCaps w:val="0"/>
            <w:noProof/>
            <w:sz w:val="24"/>
            <w:szCs w:val="24"/>
            <w:lang w:val="en-US" w:eastAsia="en-US"/>
          </w:rPr>
          <w:tab/>
        </w:r>
        <w:r w:rsidRPr="00801ED6">
          <w:rPr>
            <w:rStyle w:val="Hipervnculo"/>
            <w:rFonts w:ascii="Arial" w:hAnsi="Arial" w:cs="Arial"/>
            <w:b/>
            <w:noProof/>
            <w:sz w:val="24"/>
            <w:szCs w:val="24"/>
          </w:rPr>
          <w:t>Beneficios y Composición de la soya</w:t>
        </w:r>
        <w:r w:rsidRPr="00801ED6">
          <w:rPr>
            <w:rFonts w:ascii="Arial" w:hAnsi="Arial" w:cs="Arial"/>
            <w:noProof/>
            <w:webHidden/>
            <w:sz w:val="24"/>
            <w:szCs w:val="24"/>
          </w:rPr>
          <w:tab/>
        </w:r>
        <w:r w:rsidRPr="00801ED6">
          <w:rPr>
            <w:rFonts w:ascii="Arial" w:hAnsi="Arial" w:cs="Arial"/>
            <w:noProof/>
            <w:webHidden/>
            <w:sz w:val="24"/>
            <w:szCs w:val="24"/>
          </w:rPr>
          <w:fldChar w:fldCharType="begin"/>
        </w:r>
        <w:r w:rsidRPr="00801ED6">
          <w:rPr>
            <w:rFonts w:ascii="Arial" w:hAnsi="Arial" w:cs="Arial"/>
            <w:noProof/>
            <w:webHidden/>
            <w:sz w:val="24"/>
            <w:szCs w:val="24"/>
          </w:rPr>
          <w:instrText xml:space="preserve"> PAGEREF _Toc159101870 \h </w:instrText>
        </w:r>
        <w:r w:rsidRPr="00801ED6">
          <w:rPr>
            <w:rFonts w:ascii="Arial" w:hAnsi="Arial" w:cs="Arial"/>
            <w:noProof/>
            <w:sz w:val="24"/>
            <w:szCs w:val="24"/>
          </w:rPr>
        </w:r>
        <w:r w:rsidRPr="00801ED6">
          <w:rPr>
            <w:rFonts w:ascii="Arial" w:hAnsi="Arial" w:cs="Arial"/>
            <w:noProof/>
            <w:webHidden/>
            <w:sz w:val="24"/>
            <w:szCs w:val="24"/>
          </w:rPr>
          <w:fldChar w:fldCharType="separate"/>
        </w:r>
        <w:r w:rsidR="00CC74B7">
          <w:rPr>
            <w:rFonts w:ascii="Arial" w:hAnsi="Arial" w:cs="Arial"/>
            <w:noProof/>
            <w:webHidden/>
            <w:sz w:val="24"/>
            <w:szCs w:val="24"/>
          </w:rPr>
          <w:t>5</w:t>
        </w:r>
        <w:r w:rsidRPr="00801ED6">
          <w:rPr>
            <w:rFonts w:ascii="Arial" w:hAnsi="Arial" w:cs="Arial"/>
            <w:noProof/>
            <w:webHidden/>
            <w:sz w:val="24"/>
            <w:szCs w:val="24"/>
          </w:rPr>
          <w:fldChar w:fldCharType="end"/>
        </w:r>
      </w:hyperlink>
    </w:p>
    <w:p w:rsidR="00CC6310" w:rsidRPr="00801ED6" w:rsidRDefault="00CC6310">
      <w:pPr>
        <w:pStyle w:val="TDC2"/>
        <w:tabs>
          <w:tab w:val="left" w:pos="960"/>
          <w:tab w:val="right" w:leader="dot" w:pos="8267"/>
        </w:tabs>
        <w:rPr>
          <w:rFonts w:ascii="Arial" w:hAnsi="Arial" w:cs="Arial"/>
          <w:smallCaps w:val="0"/>
          <w:noProof/>
          <w:sz w:val="24"/>
          <w:szCs w:val="24"/>
          <w:lang w:val="en-US" w:eastAsia="en-US"/>
        </w:rPr>
      </w:pPr>
      <w:hyperlink w:anchor="_Toc159101871" w:history="1">
        <w:r w:rsidRPr="00801ED6">
          <w:rPr>
            <w:rStyle w:val="Hipervnculo"/>
            <w:rFonts w:ascii="Arial" w:hAnsi="Arial" w:cs="Arial"/>
            <w:b/>
            <w:noProof/>
            <w:sz w:val="24"/>
            <w:szCs w:val="24"/>
          </w:rPr>
          <w:t>1.3</w:t>
        </w:r>
        <w:r w:rsidRPr="00801ED6">
          <w:rPr>
            <w:rFonts w:ascii="Arial" w:hAnsi="Arial" w:cs="Arial"/>
            <w:smallCaps w:val="0"/>
            <w:noProof/>
            <w:sz w:val="24"/>
            <w:szCs w:val="24"/>
            <w:lang w:val="en-US" w:eastAsia="en-US"/>
          </w:rPr>
          <w:tab/>
        </w:r>
        <w:r w:rsidRPr="00801ED6">
          <w:rPr>
            <w:rStyle w:val="Hipervnculo"/>
            <w:rFonts w:ascii="Arial" w:hAnsi="Arial" w:cs="Arial"/>
            <w:b/>
            <w:noProof/>
            <w:sz w:val="24"/>
            <w:szCs w:val="24"/>
          </w:rPr>
          <w:t>Productos Elaborados a partir del grano de soya</w:t>
        </w:r>
        <w:r w:rsidRPr="00801ED6">
          <w:rPr>
            <w:rFonts w:ascii="Arial" w:hAnsi="Arial" w:cs="Arial"/>
            <w:noProof/>
            <w:webHidden/>
            <w:sz w:val="24"/>
            <w:szCs w:val="24"/>
          </w:rPr>
          <w:tab/>
        </w:r>
        <w:r w:rsidRPr="00801ED6">
          <w:rPr>
            <w:rFonts w:ascii="Arial" w:hAnsi="Arial" w:cs="Arial"/>
            <w:noProof/>
            <w:webHidden/>
            <w:sz w:val="24"/>
            <w:szCs w:val="24"/>
          </w:rPr>
          <w:fldChar w:fldCharType="begin"/>
        </w:r>
        <w:r w:rsidRPr="00801ED6">
          <w:rPr>
            <w:rFonts w:ascii="Arial" w:hAnsi="Arial" w:cs="Arial"/>
            <w:noProof/>
            <w:webHidden/>
            <w:sz w:val="24"/>
            <w:szCs w:val="24"/>
          </w:rPr>
          <w:instrText xml:space="preserve"> PAGEREF _Toc159101871 \h </w:instrText>
        </w:r>
        <w:r w:rsidRPr="00801ED6">
          <w:rPr>
            <w:rFonts w:ascii="Arial" w:hAnsi="Arial" w:cs="Arial"/>
            <w:noProof/>
            <w:sz w:val="24"/>
            <w:szCs w:val="24"/>
          </w:rPr>
        </w:r>
        <w:r w:rsidRPr="00801ED6">
          <w:rPr>
            <w:rFonts w:ascii="Arial" w:hAnsi="Arial" w:cs="Arial"/>
            <w:noProof/>
            <w:webHidden/>
            <w:sz w:val="24"/>
            <w:szCs w:val="24"/>
          </w:rPr>
          <w:fldChar w:fldCharType="separate"/>
        </w:r>
        <w:r w:rsidR="00CC74B7">
          <w:rPr>
            <w:rFonts w:ascii="Arial" w:hAnsi="Arial" w:cs="Arial"/>
            <w:noProof/>
            <w:webHidden/>
            <w:sz w:val="24"/>
            <w:szCs w:val="24"/>
          </w:rPr>
          <w:t>8</w:t>
        </w:r>
        <w:r w:rsidRPr="00801ED6">
          <w:rPr>
            <w:rFonts w:ascii="Arial" w:hAnsi="Arial" w:cs="Arial"/>
            <w:noProof/>
            <w:webHidden/>
            <w:sz w:val="24"/>
            <w:szCs w:val="24"/>
          </w:rPr>
          <w:fldChar w:fldCharType="end"/>
        </w:r>
      </w:hyperlink>
    </w:p>
    <w:p w:rsidR="00CC6310" w:rsidRPr="00801ED6" w:rsidRDefault="00CC6310">
      <w:pPr>
        <w:pStyle w:val="TDC2"/>
        <w:tabs>
          <w:tab w:val="left" w:pos="960"/>
          <w:tab w:val="right" w:leader="dot" w:pos="8267"/>
        </w:tabs>
        <w:rPr>
          <w:rFonts w:ascii="Arial" w:hAnsi="Arial" w:cs="Arial"/>
          <w:smallCaps w:val="0"/>
          <w:noProof/>
          <w:sz w:val="24"/>
          <w:szCs w:val="24"/>
          <w:lang w:val="en-US" w:eastAsia="en-US"/>
        </w:rPr>
      </w:pPr>
      <w:hyperlink w:anchor="_Toc159101872" w:history="1">
        <w:r w:rsidRPr="00801ED6">
          <w:rPr>
            <w:rStyle w:val="Hipervnculo"/>
            <w:rFonts w:ascii="Arial" w:hAnsi="Arial" w:cs="Arial"/>
            <w:b/>
            <w:noProof/>
            <w:sz w:val="24"/>
            <w:szCs w:val="24"/>
          </w:rPr>
          <w:t>1.4</w:t>
        </w:r>
        <w:r w:rsidRPr="00801ED6">
          <w:rPr>
            <w:rFonts w:ascii="Arial" w:hAnsi="Arial" w:cs="Arial"/>
            <w:smallCaps w:val="0"/>
            <w:noProof/>
            <w:sz w:val="24"/>
            <w:szCs w:val="24"/>
            <w:lang w:val="en-US" w:eastAsia="en-US"/>
          </w:rPr>
          <w:tab/>
        </w:r>
        <w:r w:rsidRPr="00801ED6">
          <w:rPr>
            <w:rStyle w:val="Hipervnculo"/>
            <w:rFonts w:ascii="Arial" w:hAnsi="Arial" w:cs="Arial"/>
            <w:b/>
            <w:noProof/>
            <w:sz w:val="24"/>
            <w:szCs w:val="24"/>
          </w:rPr>
          <w:t>Métodos para la obtención de leche de soya</w:t>
        </w:r>
        <w:r w:rsidRPr="00801ED6">
          <w:rPr>
            <w:rFonts w:ascii="Arial" w:hAnsi="Arial" w:cs="Arial"/>
            <w:noProof/>
            <w:webHidden/>
            <w:sz w:val="24"/>
            <w:szCs w:val="24"/>
          </w:rPr>
          <w:tab/>
        </w:r>
        <w:r w:rsidRPr="00801ED6">
          <w:rPr>
            <w:rFonts w:ascii="Arial" w:hAnsi="Arial" w:cs="Arial"/>
            <w:noProof/>
            <w:webHidden/>
            <w:sz w:val="24"/>
            <w:szCs w:val="24"/>
          </w:rPr>
          <w:fldChar w:fldCharType="begin"/>
        </w:r>
        <w:r w:rsidRPr="00801ED6">
          <w:rPr>
            <w:rFonts w:ascii="Arial" w:hAnsi="Arial" w:cs="Arial"/>
            <w:noProof/>
            <w:webHidden/>
            <w:sz w:val="24"/>
            <w:szCs w:val="24"/>
          </w:rPr>
          <w:instrText xml:space="preserve"> PAGEREF _Toc159101872 \h </w:instrText>
        </w:r>
        <w:r w:rsidRPr="00801ED6">
          <w:rPr>
            <w:rFonts w:ascii="Arial" w:hAnsi="Arial" w:cs="Arial"/>
            <w:noProof/>
            <w:sz w:val="24"/>
            <w:szCs w:val="24"/>
          </w:rPr>
        </w:r>
        <w:r w:rsidRPr="00801ED6">
          <w:rPr>
            <w:rFonts w:ascii="Arial" w:hAnsi="Arial" w:cs="Arial"/>
            <w:noProof/>
            <w:webHidden/>
            <w:sz w:val="24"/>
            <w:szCs w:val="24"/>
          </w:rPr>
          <w:fldChar w:fldCharType="separate"/>
        </w:r>
        <w:r w:rsidR="00CC74B7">
          <w:rPr>
            <w:rFonts w:ascii="Arial" w:hAnsi="Arial" w:cs="Arial"/>
            <w:noProof/>
            <w:webHidden/>
            <w:sz w:val="24"/>
            <w:szCs w:val="24"/>
          </w:rPr>
          <w:t>13</w:t>
        </w:r>
        <w:r w:rsidRPr="00801ED6">
          <w:rPr>
            <w:rFonts w:ascii="Arial" w:hAnsi="Arial" w:cs="Arial"/>
            <w:noProof/>
            <w:webHidden/>
            <w:sz w:val="24"/>
            <w:szCs w:val="24"/>
          </w:rPr>
          <w:fldChar w:fldCharType="end"/>
        </w:r>
      </w:hyperlink>
    </w:p>
    <w:p w:rsidR="00CC6310" w:rsidRPr="00801ED6" w:rsidRDefault="00CC6310">
      <w:pPr>
        <w:pStyle w:val="TDC2"/>
        <w:tabs>
          <w:tab w:val="left" w:pos="960"/>
          <w:tab w:val="right" w:leader="dot" w:pos="8267"/>
        </w:tabs>
        <w:rPr>
          <w:rStyle w:val="Hipervnculo"/>
          <w:rFonts w:ascii="Arial" w:hAnsi="Arial" w:cs="Arial"/>
          <w:noProof/>
          <w:sz w:val="24"/>
          <w:szCs w:val="24"/>
        </w:rPr>
      </w:pPr>
      <w:hyperlink w:anchor="_Toc159101873" w:history="1">
        <w:r w:rsidRPr="00801ED6">
          <w:rPr>
            <w:rStyle w:val="Hipervnculo"/>
            <w:rFonts w:ascii="Arial" w:hAnsi="Arial" w:cs="Arial"/>
            <w:b/>
            <w:noProof/>
            <w:sz w:val="24"/>
            <w:szCs w:val="24"/>
          </w:rPr>
          <w:t>1.5</w:t>
        </w:r>
        <w:r w:rsidRPr="00801ED6">
          <w:rPr>
            <w:rFonts w:ascii="Arial" w:hAnsi="Arial" w:cs="Arial"/>
            <w:smallCaps w:val="0"/>
            <w:noProof/>
            <w:sz w:val="24"/>
            <w:szCs w:val="24"/>
            <w:lang w:val="en-US" w:eastAsia="en-US"/>
          </w:rPr>
          <w:tab/>
        </w:r>
        <w:r w:rsidRPr="00801ED6">
          <w:rPr>
            <w:rStyle w:val="Hipervnculo"/>
            <w:rFonts w:ascii="Arial" w:hAnsi="Arial" w:cs="Arial"/>
            <w:b/>
            <w:noProof/>
            <w:sz w:val="24"/>
            <w:szCs w:val="24"/>
          </w:rPr>
          <w:t>Características del residuo sólido de la leche de soya</w:t>
        </w:r>
        <w:r w:rsidRPr="00801ED6">
          <w:rPr>
            <w:rFonts w:ascii="Arial" w:hAnsi="Arial" w:cs="Arial"/>
            <w:noProof/>
            <w:webHidden/>
            <w:sz w:val="24"/>
            <w:szCs w:val="24"/>
          </w:rPr>
          <w:tab/>
        </w:r>
        <w:r w:rsidRPr="00801ED6">
          <w:rPr>
            <w:rFonts w:ascii="Arial" w:hAnsi="Arial" w:cs="Arial"/>
            <w:noProof/>
            <w:webHidden/>
            <w:sz w:val="24"/>
            <w:szCs w:val="24"/>
          </w:rPr>
          <w:fldChar w:fldCharType="begin"/>
        </w:r>
        <w:r w:rsidRPr="00801ED6">
          <w:rPr>
            <w:rFonts w:ascii="Arial" w:hAnsi="Arial" w:cs="Arial"/>
            <w:noProof/>
            <w:webHidden/>
            <w:sz w:val="24"/>
            <w:szCs w:val="24"/>
          </w:rPr>
          <w:instrText xml:space="preserve"> PAGEREF _Toc159101873 \h </w:instrText>
        </w:r>
        <w:r w:rsidRPr="00801ED6">
          <w:rPr>
            <w:rFonts w:ascii="Arial" w:hAnsi="Arial" w:cs="Arial"/>
            <w:noProof/>
            <w:sz w:val="24"/>
            <w:szCs w:val="24"/>
          </w:rPr>
        </w:r>
        <w:r w:rsidRPr="00801ED6">
          <w:rPr>
            <w:rFonts w:ascii="Arial" w:hAnsi="Arial" w:cs="Arial"/>
            <w:noProof/>
            <w:webHidden/>
            <w:sz w:val="24"/>
            <w:szCs w:val="24"/>
          </w:rPr>
          <w:fldChar w:fldCharType="separate"/>
        </w:r>
        <w:r w:rsidR="00CC74B7">
          <w:rPr>
            <w:rFonts w:ascii="Arial" w:hAnsi="Arial" w:cs="Arial"/>
            <w:noProof/>
            <w:webHidden/>
            <w:sz w:val="24"/>
            <w:szCs w:val="24"/>
          </w:rPr>
          <w:t>19</w:t>
        </w:r>
        <w:r w:rsidRPr="00801ED6">
          <w:rPr>
            <w:rFonts w:ascii="Arial" w:hAnsi="Arial" w:cs="Arial"/>
            <w:noProof/>
            <w:webHidden/>
            <w:sz w:val="24"/>
            <w:szCs w:val="24"/>
          </w:rPr>
          <w:fldChar w:fldCharType="end"/>
        </w:r>
      </w:hyperlink>
    </w:p>
    <w:p w:rsidR="00CC6310" w:rsidRPr="00801ED6" w:rsidRDefault="00CC6310" w:rsidP="00CC6310">
      <w:pPr>
        <w:rPr>
          <w:rFonts w:ascii="Arial" w:hAnsi="Arial" w:cs="Arial"/>
          <w:noProof/>
        </w:rPr>
      </w:pPr>
    </w:p>
    <w:p w:rsidR="00CC6310" w:rsidRPr="00801ED6" w:rsidRDefault="00CC6310" w:rsidP="00CC6310">
      <w:pPr>
        <w:rPr>
          <w:rFonts w:ascii="Arial" w:hAnsi="Arial" w:cs="Arial"/>
          <w:b/>
          <w:noProof/>
        </w:rPr>
      </w:pPr>
      <w:r w:rsidRPr="00801ED6">
        <w:rPr>
          <w:rFonts w:ascii="Arial" w:hAnsi="Arial" w:cs="Arial"/>
          <w:b/>
          <w:noProof/>
        </w:rPr>
        <w:t>CAPITULO 2</w:t>
      </w:r>
    </w:p>
    <w:p w:rsidR="00CC6310" w:rsidRPr="00801ED6" w:rsidRDefault="00CC6310">
      <w:pPr>
        <w:pStyle w:val="TDC1"/>
        <w:tabs>
          <w:tab w:val="right" w:leader="dot" w:pos="8267"/>
        </w:tabs>
        <w:rPr>
          <w:rFonts w:ascii="Arial" w:hAnsi="Arial" w:cs="Arial"/>
          <w:b w:val="0"/>
          <w:bCs w:val="0"/>
          <w:caps w:val="0"/>
          <w:noProof/>
          <w:sz w:val="24"/>
          <w:szCs w:val="24"/>
          <w:lang w:val="en-US" w:eastAsia="en-US"/>
        </w:rPr>
      </w:pPr>
      <w:hyperlink w:anchor="_Toc159101874" w:history="1">
        <w:r w:rsidRPr="00801ED6">
          <w:rPr>
            <w:rStyle w:val="Hipervnculo"/>
            <w:rFonts w:ascii="Arial" w:hAnsi="Arial" w:cs="Arial"/>
            <w:noProof/>
            <w:sz w:val="24"/>
            <w:szCs w:val="24"/>
          </w:rPr>
          <w:t>2. MATERIALES Y METODOS</w:t>
        </w:r>
        <w:r w:rsidRPr="00801ED6">
          <w:rPr>
            <w:rFonts w:ascii="Arial" w:hAnsi="Arial" w:cs="Arial"/>
            <w:noProof/>
            <w:webHidden/>
            <w:sz w:val="24"/>
            <w:szCs w:val="24"/>
          </w:rPr>
          <w:tab/>
        </w:r>
        <w:r w:rsidRPr="00801ED6">
          <w:rPr>
            <w:rFonts w:ascii="Arial" w:hAnsi="Arial" w:cs="Arial"/>
            <w:noProof/>
            <w:webHidden/>
            <w:sz w:val="24"/>
            <w:szCs w:val="24"/>
          </w:rPr>
          <w:fldChar w:fldCharType="begin"/>
        </w:r>
        <w:r w:rsidRPr="00801ED6">
          <w:rPr>
            <w:rFonts w:ascii="Arial" w:hAnsi="Arial" w:cs="Arial"/>
            <w:noProof/>
            <w:webHidden/>
            <w:sz w:val="24"/>
            <w:szCs w:val="24"/>
          </w:rPr>
          <w:instrText xml:space="preserve"> PAGEREF _Toc159101874 \h </w:instrText>
        </w:r>
        <w:r w:rsidRPr="00801ED6">
          <w:rPr>
            <w:rFonts w:ascii="Arial" w:hAnsi="Arial" w:cs="Arial"/>
            <w:noProof/>
            <w:sz w:val="24"/>
            <w:szCs w:val="24"/>
          </w:rPr>
        </w:r>
        <w:r w:rsidRPr="00801ED6">
          <w:rPr>
            <w:rFonts w:ascii="Arial" w:hAnsi="Arial" w:cs="Arial"/>
            <w:noProof/>
            <w:webHidden/>
            <w:sz w:val="24"/>
            <w:szCs w:val="24"/>
          </w:rPr>
          <w:fldChar w:fldCharType="separate"/>
        </w:r>
        <w:r w:rsidR="00CC74B7">
          <w:rPr>
            <w:rFonts w:ascii="Arial" w:hAnsi="Arial" w:cs="Arial"/>
            <w:noProof/>
            <w:webHidden/>
            <w:sz w:val="24"/>
            <w:szCs w:val="24"/>
          </w:rPr>
          <w:t>21</w:t>
        </w:r>
        <w:r w:rsidRPr="00801ED6">
          <w:rPr>
            <w:rFonts w:ascii="Arial" w:hAnsi="Arial" w:cs="Arial"/>
            <w:noProof/>
            <w:webHidden/>
            <w:sz w:val="24"/>
            <w:szCs w:val="24"/>
          </w:rPr>
          <w:fldChar w:fldCharType="end"/>
        </w:r>
      </w:hyperlink>
    </w:p>
    <w:p w:rsidR="00CC6310" w:rsidRPr="00801ED6" w:rsidRDefault="00CC6310">
      <w:pPr>
        <w:pStyle w:val="TDC2"/>
        <w:tabs>
          <w:tab w:val="left" w:pos="960"/>
          <w:tab w:val="right" w:leader="dot" w:pos="8267"/>
        </w:tabs>
        <w:rPr>
          <w:rFonts w:ascii="Arial" w:hAnsi="Arial" w:cs="Arial"/>
          <w:smallCaps w:val="0"/>
          <w:noProof/>
          <w:sz w:val="24"/>
          <w:szCs w:val="24"/>
          <w:lang w:val="en-US" w:eastAsia="en-US"/>
        </w:rPr>
      </w:pPr>
      <w:hyperlink w:anchor="_Toc159101875" w:history="1">
        <w:r w:rsidRPr="00801ED6">
          <w:rPr>
            <w:rStyle w:val="Hipervnculo"/>
            <w:rFonts w:ascii="Arial" w:hAnsi="Arial" w:cs="Arial"/>
            <w:b/>
            <w:noProof/>
            <w:sz w:val="24"/>
            <w:szCs w:val="24"/>
          </w:rPr>
          <w:t>2.1</w:t>
        </w:r>
        <w:r w:rsidRPr="00801ED6">
          <w:rPr>
            <w:rFonts w:ascii="Arial" w:hAnsi="Arial" w:cs="Arial"/>
            <w:smallCaps w:val="0"/>
            <w:noProof/>
            <w:sz w:val="24"/>
            <w:szCs w:val="24"/>
            <w:lang w:val="en-US" w:eastAsia="en-US"/>
          </w:rPr>
          <w:tab/>
        </w:r>
        <w:r w:rsidRPr="00801ED6">
          <w:rPr>
            <w:rStyle w:val="Hipervnculo"/>
            <w:rFonts w:ascii="Arial" w:hAnsi="Arial" w:cs="Arial"/>
            <w:b/>
            <w:noProof/>
            <w:sz w:val="24"/>
            <w:szCs w:val="24"/>
          </w:rPr>
          <w:t>Pruebas experimentales a nivel de laboratorio</w:t>
        </w:r>
        <w:r w:rsidRPr="00801ED6">
          <w:rPr>
            <w:rFonts w:ascii="Arial" w:hAnsi="Arial" w:cs="Arial"/>
            <w:noProof/>
            <w:webHidden/>
            <w:sz w:val="24"/>
            <w:szCs w:val="24"/>
          </w:rPr>
          <w:tab/>
        </w:r>
        <w:r w:rsidRPr="00801ED6">
          <w:rPr>
            <w:rFonts w:ascii="Arial" w:hAnsi="Arial" w:cs="Arial"/>
            <w:noProof/>
            <w:webHidden/>
            <w:sz w:val="24"/>
            <w:szCs w:val="24"/>
          </w:rPr>
          <w:fldChar w:fldCharType="begin"/>
        </w:r>
        <w:r w:rsidRPr="00801ED6">
          <w:rPr>
            <w:rFonts w:ascii="Arial" w:hAnsi="Arial" w:cs="Arial"/>
            <w:noProof/>
            <w:webHidden/>
            <w:sz w:val="24"/>
            <w:szCs w:val="24"/>
          </w:rPr>
          <w:instrText xml:space="preserve"> PAGEREF _Toc159101875 \h </w:instrText>
        </w:r>
        <w:r w:rsidRPr="00801ED6">
          <w:rPr>
            <w:rFonts w:ascii="Arial" w:hAnsi="Arial" w:cs="Arial"/>
            <w:noProof/>
            <w:sz w:val="24"/>
            <w:szCs w:val="24"/>
          </w:rPr>
        </w:r>
        <w:r w:rsidRPr="00801ED6">
          <w:rPr>
            <w:rFonts w:ascii="Arial" w:hAnsi="Arial" w:cs="Arial"/>
            <w:noProof/>
            <w:webHidden/>
            <w:sz w:val="24"/>
            <w:szCs w:val="24"/>
          </w:rPr>
          <w:fldChar w:fldCharType="separate"/>
        </w:r>
        <w:r w:rsidR="00CC74B7">
          <w:rPr>
            <w:rFonts w:ascii="Arial" w:hAnsi="Arial" w:cs="Arial"/>
            <w:noProof/>
            <w:webHidden/>
            <w:sz w:val="24"/>
            <w:szCs w:val="24"/>
          </w:rPr>
          <w:t>21</w:t>
        </w:r>
        <w:r w:rsidRPr="00801ED6">
          <w:rPr>
            <w:rFonts w:ascii="Arial" w:hAnsi="Arial" w:cs="Arial"/>
            <w:noProof/>
            <w:webHidden/>
            <w:sz w:val="24"/>
            <w:szCs w:val="24"/>
          </w:rPr>
          <w:fldChar w:fldCharType="end"/>
        </w:r>
      </w:hyperlink>
    </w:p>
    <w:p w:rsidR="00CC6310" w:rsidRPr="00801ED6" w:rsidRDefault="00CC6310">
      <w:pPr>
        <w:pStyle w:val="TDC3"/>
        <w:tabs>
          <w:tab w:val="left" w:pos="1200"/>
          <w:tab w:val="right" w:leader="dot" w:pos="8267"/>
        </w:tabs>
        <w:rPr>
          <w:rFonts w:ascii="Arial" w:hAnsi="Arial" w:cs="Arial"/>
          <w:i w:val="0"/>
          <w:iCs w:val="0"/>
          <w:noProof/>
          <w:sz w:val="24"/>
          <w:szCs w:val="24"/>
          <w:lang w:val="en-US" w:eastAsia="en-US"/>
        </w:rPr>
      </w:pPr>
      <w:hyperlink w:anchor="_Toc159101876" w:history="1">
        <w:r w:rsidRPr="00801ED6">
          <w:rPr>
            <w:rStyle w:val="Hipervnculo"/>
            <w:rFonts w:ascii="Arial" w:hAnsi="Arial" w:cs="Arial"/>
            <w:b/>
            <w:noProof/>
            <w:sz w:val="24"/>
            <w:szCs w:val="24"/>
          </w:rPr>
          <w:t>2.1.1</w:t>
        </w:r>
        <w:r w:rsidRPr="00801ED6">
          <w:rPr>
            <w:rFonts w:ascii="Arial" w:hAnsi="Arial" w:cs="Arial"/>
            <w:i w:val="0"/>
            <w:iCs w:val="0"/>
            <w:noProof/>
            <w:sz w:val="24"/>
            <w:szCs w:val="24"/>
            <w:lang w:val="en-US" w:eastAsia="en-US"/>
          </w:rPr>
          <w:tab/>
        </w:r>
        <w:r w:rsidRPr="00801ED6">
          <w:rPr>
            <w:rStyle w:val="Hipervnculo"/>
            <w:rFonts w:ascii="Arial" w:hAnsi="Arial" w:cs="Arial"/>
            <w:b/>
            <w:noProof/>
            <w:sz w:val="24"/>
            <w:szCs w:val="24"/>
          </w:rPr>
          <w:t>Leche de Soya</w:t>
        </w:r>
        <w:r w:rsidRPr="00801ED6">
          <w:rPr>
            <w:rFonts w:ascii="Arial" w:hAnsi="Arial" w:cs="Arial"/>
            <w:noProof/>
            <w:webHidden/>
            <w:sz w:val="24"/>
            <w:szCs w:val="24"/>
          </w:rPr>
          <w:tab/>
        </w:r>
        <w:r w:rsidRPr="00801ED6">
          <w:rPr>
            <w:rFonts w:ascii="Arial" w:hAnsi="Arial" w:cs="Arial"/>
            <w:noProof/>
            <w:webHidden/>
            <w:sz w:val="24"/>
            <w:szCs w:val="24"/>
          </w:rPr>
          <w:fldChar w:fldCharType="begin"/>
        </w:r>
        <w:r w:rsidRPr="00801ED6">
          <w:rPr>
            <w:rFonts w:ascii="Arial" w:hAnsi="Arial" w:cs="Arial"/>
            <w:noProof/>
            <w:webHidden/>
            <w:sz w:val="24"/>
            <w:szCs w:val="24"/>
          </w:rPr>
          <w:instrText xml:space="preserve"> PAGEREF _Toc159101876 \h </w:instrText>
        </w:r>
        <w:r w:rsidRPr="00801ED6">
          <w:rPr>
            <w:rFonts w:ascii="Arial" w:hAnsi="Arial" w:cs="Arial"/>
            <w:noProof/>
            <w:sz w:val="24"/>
            <w:szCs w:val="24"/>
          </w:rPr>
        </w:r>
        <w:r w:rsidRPr="00801ED6">
          <w:rPr>
            <w:rFonts w:ascii="Arial" w:hAnsi="Arial" w:cs="Arial"/>
            <w:noProof/>
            <w:webHidden/>
            <w:sz w:val="24"/>
            <w:szCs w:val="24"/>
          </w:rPr>
          <w:fldChar w:fldCharType="separate"/>
        </w:r>
        <w:r w:rsidR="00CC74B7">
          <w:rPr>
            <w:rFonts w:ascii="Arial" w:hAnsi="Arial" w:cs="Arial"/>
            <w:noProof/>
            <w:webHidden/>
            <w:sz w:val="24"/>
            <w:szCs w:val="24"/>
          </w:rPr>
          <w:t>21</w:t>
        </w:r>
        <w:r w:rsidRPr="00801ED6">
          <w:rPr>
            <w:rFonts w:ascii="Arial" w:hAnsi="Arial" w:cs="Arial"/>
            <w:noProof/>
            <w:webHidden/>
            <w:sz w:val="24"/>
            <w:szCs w:val="24"/>
          </w:rPr>
          <w:fldChar w:fldCharType="end"/>
        </w:r>
      </w:hyperlink>
    </w:p>
    <w:p w:rsidR="00CC6310" w:rsidRPr="00801ED6" w:rsidRDefault="00CC6310">
      <w:pPr>
        <w:pStyle w:val="TDC3"/>
        <w:tabs>
          <w:tab w:val="left" w:pos="1200"/>
          <w:tab w:val="right" w:leader="dot" w:pos="8267"/>
        </w:tabs>
        <w:rPr>
          <w:rFonts w:ascii="Arial" w:hAnsi="Arial" w:cs="Arial"/>
          <w:i w:val="0"/>
          <w:iCs w:val="0"/>
          <w:noProof/>
          <w:sz w:val="24"/>
          <w:szCs w:val="24"/>
          <w:lang w:val="en-US" w:eastAsia="en-US"/>
        </w:rPr>
      </w:pPr>
      <w:hyperlink w:anchor="_Toc159101877" w:history="1">
        <w:r w:rsidRPr="00801ED6">
          <w:rPr>
            <w:rStyle w:val="Hipervnculo"/>
            <w:rFonts w:ascii="Arial" w:hAnsi="Arial" w:cs="Arial"/>
            <w:b/>
            <w:noProof/>
            <w:sz w:val="24"/>
            <w:szCs w:val="24"/>
          </w:rPr>
          <w:t>2.1.2</w:t>
        </w:r>
        <w:r w:rsidRPr="00801ED6">
          <w:rPr>
            <w:rFonts w:ascii="Arial" w:hAnsi="Arial" w:cs="Arial"/>
            <w:i w:val="0"/>
            <w:iCs w:val="0"/>
            <w:noProof/>
            <w:sz w:val="24"/>
            <w:szCs w:val="24"/>
            <w:lang w:val="en-US" w:eastAsia="en-US"/>
          </w:rPr>
          <w:tab/>
        </w:r>
        <w:r w:rsidRPr="00801ED6">
          <w:rPr>
            <w:rStyle w:val="Hipervnculo"/>
            <w:rFonts w:ascii="Arial" w:hAnsi="Arial" w:cs="Arial"/>
            <w:b/>
            <w:noProof/>
            <w:sz w:val="24"/>
            <w:szCs w:val="24"/>
          </w:rPr>
          <w:t>Barras energéticas</w:t>
        </w:r>
        <w:r w:rsidRPr="00801ED6">
          <w:rPr>
            <w:rFonts w:ascii="Arial" w:hAnsi="Arial" w:cs="Arial"/>
            <w:noProof/>
            <w:webHidden/>
            <w:sz w:val="24"/>
            <w:szCs w:val="24"/>
          </w:rPr>
          <w:tab/>
        </w:r>
        <w:r w:rsidRPr="00801ED6">
          <w:rPr>
            <w:rFonts w:ascii="Arial" w:hAnsi="Arial" w:cs="Arial"/>
            <w:noProof/>
            <w:webHidden/>
            <w:sz w:val="24"/>
            <w:szCs w:val="24"/>
          </w:rPr>
          <w:fldChar w:fldCharType="begin"/>
        </w:r>
        <w:r w:rsidRPr="00801ED6">
          <w:rPr>
            <w:rFonts w:ascii="Arial" w:hAnsi="Arial" w:cs="Arial"/>
            <w:noProof/>
            <w:webHidden/>
            <w:sz w:val="24"/>
            <w:szCs w:val="24"/>
          </w:rPr>
          <w:instrText xml:space="preserve"> PAGEREF _Toc159101877 \h </w:instrText>
        </w:r>
        <w:r w:rsidRPr="00801ED6">
          <w:rPr>
            <w:rFonts w:ascii="Arial" w:hAnsi="Arial" w:cs="Arial"/>
            <w:noProof/>
            <w:sz w:val="24"/>
            <w:szCs w:val="24"/>
          </w:rPr>
        </w:r>
        <w:r w:rsidRPr="00801ED6">
          <w:rPr>
            <w:rFonts w:ascii="Arial" w:hAnsi="Arial" w:cs="Arial"/>
            <w:noProof/>
            <w:webHidden/>
            <w:sz w:val="24"/>
            <w:szCs w:val="24"/>
          </w:rPr>
          <w:fldChar w:fldCharType="separate"/>
        </w:r>
        <w:r w:rsidR="00CC74B7">
          <w:rPr>
            <w:rFonts w:ascii="Arial" w:hAnsi="Arial" w:cs="Arial"/>
            <w:noProof/>
            <w:webHidden/>
            <w:sz w:val="24"/>
            <w:szCs w:val="24"/>
          </w:rPr>
          <w:t>26</w:t>
        </w:r>
        <w:r w:rsidRPr="00801ED6">
          <w:rPr>
            <w:rFonts w:ascii="Arial" w:hAnsi="Arial" w:cs="Arial"/>
            <w:noProof/>
            <w:webHidden/>
            <w:sz w:val="24"/>
            <w:szCs w:val="24"/>
          </w:rPr>
          <w:fldChar w:fldCharType="end"/>
        </w:r>
      </w:hyperlink>
    </w:p>
    <w:p w:rsidR="00CC6310" w:rsidRPr="00801ED6" w:rsidRDefault="00CC6310">
      <w:pPr>
        <w:pStyle w:val="TDC2"/>
        <w:tabs>
          <w:tab w:val="left" w:pos="960"/>
          <w:tab w:val="right" w:leader="dot" w:pos="8267"/>
        </w:tabs>
        <w:rPr>
          <w:rFonts w:ascii="Arial" w:hAnsi="Arial" w:cs="Arial"/>
          <w:smallCaps w:val="0"/>
          <w:noProof/>
          <w:sz w:val="24"/>
          <w:szCs w:val="24"/>
          <w:lang w:val="en-US" w:eastAsia="en-US"/>
        </w:rPr>
      </w:pPr>
      <w:hyperlink w:anchor="_Toc159101878" w:history="1">
        <w:r w:rsidRPr="00801ED6">
          <w:rPr>
            <w:rStyle w:val="Hipervnculo"/>
            <w:rFonts w:ascii="Arial" w:hAnsi="Arial" w:cs="Arial"/>
            <w:b/>
            <w:noProof/>
            <w:sz w:val="24"/>
            <w:szCs w:val="24"/>
          </w:rPr>
          <w:t>2.2</w:t>
        </w:r>
        <w:r w:rsidRPr="00801ED6">
          <w:rPr>
            <w:rFonts w:ascii="Arial" w:hAnsi="Arial" w:cs="Arial"/>
            <w:smallCaps w:val="0"/>
            <w:noProof/>
            <w:sz w:val="24"/>
            <w:szCs w:val="24"/>
            <w:lang w:val="en-US" w:eastAsia="en-US"/>
          </w:rPr>
          <w:tab/>
        </w:r>
        <w:r w:rsidRPr="00801ED6">
          <w:rPr>
            <w:rStyle w:val="Hipervnculo"/>
            <w:rFonts w:ascii="Arial" w:hAnsi="Arial" w:cs="Arial"/>
            <w:b/>
            <w:noProof/>
            <w:sz w:val="24"/>
            <w:szCs w:val="24"/>
          </w:rPr>
          <w:t>Pruebas de formulación</w:t>
        </w:r>
        <w:r w:rsidRPr="00801ED6">
          <w:rPr>
            <w:rFonts w:ascii="Arial" w:hAnsi="Arial" w:cs="Arial"/>
            <w:noProof/>
            <w:webHidden/>
            <w:sz w:val="24"/>
            <w:szCs w:val="24"/>
          </w:rPr>
          <w:tab/>
        </w:r>
        <w:r w:rsidRPr="00801ED6">
          <w:rPr>
            <w:rFonts w:ascii="Arial" w:hAnsi="Arial" w:cs="Arial"/>
            <w:noProof/>
            <w:webHidden/>
            <w:sz w:val="24"/>
            <w:szCs w:val="24"/>
          </w:rPr>
          <w:fldChar w:fldCharType="begin"/>
        </w:r>
        <w:r w:rsidRPr="00801ED6">
          <w:rPr>
            <w:rFonts w:ascii="Arial" w:hAnsi="Arial" w:cs="Arial"/>
            <w:noProof/>
            <w:webHidden/>
            <w:sz w:val="24"/>
            <w:szCs w:val="24"/>
          </w:rPr>
          <w:instrText xml:space="preserve"> PAGEREF _Toc159101878 \h </w:instrText>
        </w:r>
        <w:r w:rsidRPr="00801ED6">
          <w:rPr>
            <w:rFonts w:ascii="Arial" w:hAnsi="Arial" w:cs="Arial"/>
            <w:noProof/>
            <w:sz w:val="24"/>
            <w:szCs w:val="24"/>
          </w:rPr>
        </w:r>
        <w:r w:rsidRPr="00801ED6">
          <w:rPr>
            <w:rFonts w:ascii="Arial" w:hAnsi="Arial" w:cs="Arial"/>
            <w:noProof/>
            <w:webHidden/>
            <w:sz w:val="24"/>
            <w:szCs w:val="24"/>
          </w:rPr>
          <w:fldChar w:fldCharType="separate"/>
        </w:r>
        <w:r w:rsidR="00CC74B7">
          <w:rPr>
            <w:rFonts w:ascii="Arial" w:hAnsi="Arial" w:cs="Arial"/>
            <w:noProof/>
            <w:webHidden/>
            <w:sz w:val="24"/>
            <w:szCs w:val="24"/>
          </w:rPr>
          <w:t>30</w:t>
        </w:r>
        <w:r w:rsidRPr="00801ED6">
          <w:rPr>
            <w:rFonts w:ascii="Arial" w:hAnsi="Arial" w:cs="Arial"/>
            <w:noProof/>
            <w:webHidden/>
            <w:sz w:val="24"/>
            <w:szCs w:val="24"/>
          </w:rPr>
          <w:fldChar w:fldCharType="end"/>
        </w:r>
      </w:hyperlink>
    </w:p>
    <w:p w:rsidR="00CC6310" w:rsidRPr="00801ED6" w:rsidRDefault="00CC6310">
      <w:pPr>
        <w:pStyle w:val="TDC3"/>
        <w:tabs>
          <w:tab w:val="left" w:pos="1200"/>
          <w:tab w:val="right" w:leader="dot" w:pos="8267"/>
        </w:tabs>
        <w:rPr>
          <w:rFonts w:ascii="Arial" w:hAnsi="Arial" w:cs="Arial"/>
          <w:i w:val="0"/>
          <w:iCs w:val="0"/>
          <w:noProof/>
          <w:sz w:val="24"/>
          <w:szCs w:val="24"/>
          <w:lang w:val="en-US" w:eastAsia="en-US"/>
        </w:rPr>
      </w:pPr>
      <w:hyperlink w:anchor="_Toc159101879" w:history="1">
        <w:r w:rsidRPr="00801ED6">
          <w:rPr>
            <w:rStyle w:val="Hipervnculo"/>
            <w:rFonts w:ascii="Arial" w:hAnsi="Arial" w:cs="Arial"/>
            <w:b/>
            <w:noProof/>
            <w:sz w:val="24"/>
            <w:szCs w:val="24"/>
          </w:rPr>
          <w:t>2.2.1</w:t>
        </w:r>
        <w:r w:rsidRPr="00801ED6">
          <w:rPr>
            <w:rFonts w:ascii="Arial" w:hAnsi="Arial" w:cs="Arial"/>
            <w:i w:val="0"/>
            <w:iCs w:val="0"/>
            <w:noProof/>
            <w:sz w:val="24"/>
            <w:szCs w:val="24"/>
            <w:lang w:val="en-US" w:eastAsia="en-US"/>
          </w:rPr>
          <w:tab/>
        </w:r>
        <w:r w:rsidRPr="00801ED6">
          <w:rPr>
            <w:rStyle w:val="Hipervnculo"/>
            <w:rFonts w:ascii="Arial" w:hAnsi="Arial" w:cs="Arial"/>
            <w:b/>
            <w:noProof/>
            <w:sz w:val="24"/>
            <w:szCs w:val="24"/>
          </w:rPr>
          <w:t>Elaboración de leche de soya saborizada</w:t>
        </w:r>
        <w:r w:rsidRPr="00801ED6">
          <w:rPr>
            <w:rFonts w:ascii="Arial" w:hAnsi="Arial" w:cs="Arial"/>
            <w:noProof/>
            <w:webHidden/>
            <w:sz w:val="24"/>
            <w:szCs w:val="24"/>
          </w:rPr>
          <w:tab/>
        </w:r>
        <w:r w:rsidRPr="00801ED6">
          <w:rPr>
            <w:rFonts w:ascii="Arial" w:hAnsi="Arial" w:cs="Arial"/>
            <w:noProof/>
            <w:webHidden/>
            <w:sz w:val="24"/>
            <w:szCs w:val="24"/>
          </w:rPr>
          <w:fldChar w:fldCharType="begin"/>
        </w:r>
        <w:r w:rsidRPr="00801ED6">
          <w:rPr>
            <w:rFonts w:ascii="Arial" w:hAnsi="Arial" w:cs="Arial"/>
            <w:noProof/>
            <w:webHidden/>
            <w:sz w:val="24"/>
            <w:szCs w:val="24"/>
          </w:rPr>
          <w:instrText xml:space="preserve"> PAGEREF _Toc159101879 \h </w:instrText>
        </w:r>
        <w:r w:rsidRPr="00801ED6">
          <w:rPr>
            <w:rFonts w:ascii="Arial" w:hAnsi="Arial" w:cs="Arial"/>
            <w:noProof/>
            <w:sz w:val="24"/>
            <w:szCs w:val="24"/>
          </w:rPr>
        </w:r>
        <w:r w:rsidRPr="00801ED6">
          <w:rPr>
            <w:rFonts w:ascii="Arial" w:hAnsi="Arial" w:cs="Arial"/>
            <w:noProof/>
            <w:webHidden/>
            <w:sz w:val="24"/>
            <w:szCs w:val="24"/>
          </w:rPr>
          <w:fldChar w:fldCharType="separate"/>
        </w:r>
        <w:r w:rsidR="00CC74B7">
          <w:rPr>
            <w:rFonts w:ascii="Arial" w:hAnsi="Arial" w:cs="Arial"/>
            <w:noProof/>
            <w:webHidden/>
            <w:sz w:val="24"/>
            <w:szCs w:val="24"/>
          </w:rPr>
          <w:t>30</w:t>
        </w:r>
        <w:r w:rsidRPr="00801ED6">
          <w:rPr>
            <w:rFonts w:ascii="Arial" w:hAnsi="Arial" w:cs="Arial"/>
            <w:noProof/>
            <w:webHidden/>
            <w:sz w:val="24"/>
            <w:szCs w:val="24"/>
          </w:rPr>
          <w:fldChar w:fldCharType="end"/>
        </w:r>
      </w:hyperlink>
    </w:p>
    <w:p w:rsidR="00CC6310" w:rsidRPr="00801ED6" w:rsidRDefault="00CC6310">
      <w:pPr>
        <w:pStyle w:val="TDC3"/>
        <w:tabs>
          <w:tab w:val="left" w:pos="1200"/>
          <w:tab w:val="right" w:leader="dot" w:pos="8267"/>
        </w:tabs>
        <w:rPr>
          <w:rStyle w:val="Hipervnculo"/>
          <w:rFonts w:ascii="Arial" w:hAnsi="Arial" w:cs="Arial"/>
          <w:noProof/>
          <w:sz w:val="24"/>
          <w:szCs w:val="24"/>
        </w:rPr>
      </w:pPr>
      <w:hyperlink w:anchor="_Toc159101880" w:history="1">
        <w:r w:rsidRPr="00801ED6">
          <w:rPr>
            <w:rStyle w:val="Hipervnculo"/>
            <w:rFonts w:ascii="Arial" w:hAnsi="Arial" w:cs="Arial"/>
            <w:b/>
            <w:noProof/>
            <w:sz w:val="24"/>
            <w:szCs w:val="24"/>
          </w:rPr>
          <w:t>2.2.2</w:t>
        </w:r>
        <w:r w:rsidRPr="00801ED6">
          <w:rPr>
            <w:rFonts w:ascii="Arial" w:hAnsi="Arial" w:cs="Arial"/>
            <w:i w:val="0"/>
            <w:iCs w:val="0"/>
            <w:noProof/>
            <w:sz w:val="24"/>
            <w:szCs w:val="24"/>
            <w:lang w:val="en-US" w:eastAsia="en-US"/>
          </w:rPr>
          <w:tab/>
        </w:r>
        <w:r w:rsidRPr="00801ED6">
          <w:rPr>
            <w:rStyle w:val="Hipervnculo"/>
            <w:rFonts w:ascii="Arial" w:hAnsi="Arial" w:cs="Arial"/>
            <w:b/>
            <w:noProof/>
            <w:sz w:val="24"/>
            <w:szCs w:val="24"/>
          </w:rPr>
          <w:t>Elaboración de Barras Energéticas</w:t>
        </w:r>
        <w:r w:rsidRPr="00801ED6">
          <w:rPr>
            <w:rFonts w:ascii="Arial" w:hAnsi="Arial" w:cs="Arial"/>
            <w:noProof/>
            <w:webHidden/>
            <w:sz w:val="24"/>
            <w:szCs w:val="24"/>
          </w:rPr>
          <w:tab/>
        </w:r>
        <w:r w:rsidRPr="00801ED6">
          <w:rPr>
            <w:rFonts w:ascii="Arial" w:hAnsi="Arial" w:cs="Arial"/>
            <w:noProof/>
            <w:webHidden/>
            <w:sz w:val="24"/>
            <w:szCs w:val="24"/>
          </w:rPr>
          <w:fldChar w:fldCharType="begin"/>
        </w:r>
        <w:r w:rsidRPr="00801ED6">
          <w:rPr>
            <w:rFonts w:ascii="Arial" w:hAnsi="Arial" w:cs="Arial"/>
            <w:noProof/>
            <w:webHidden/>
            <w:sz w:val="24"/>
            <w:szCs w:val="24"/>
          </w:rPr>
          <w:instrText xml:space="preserve"> PAGEREF _Toc159101880 \h </w:instrText>
        </w:r>
        <w:r w:rsidRPr="00801ED6">
          <w:rPr>
            <w:rFonts w:ascii="Arial" w:hAnsi="Arial" w:cs="Arial"/>
            <w:noProof/>
            <w:sz w:val="24"/>
            <w:szCs w:val="24"/>
          </w:rPr>
        </w:r>
        <w:r w:rsidRPr="00801ED6">
          <w:rPr>
            <w:rFonts w:ascii="Arial" w:hAnsi="Arial" w:cs="Arial"/>
            <w:noProof/>
            <w:webHidden/>
            <w:sz w:val="24"/>
            <w:szCs w:val="24"/>
          </w:rPr>
          <w:fldChar w:fldCharType="separate"/>
        </w:r>
        <w:r w:rsidR="00CC74B7">
          <w:rPr>
            <w:rFonts w:ascii="Arial" w:hAnsi="Arial" w:cs="Arial"/>
            <w:noProof/>
            <w:webHidden/>
            <w:sz w:val="24"/>
            <w:szCs w:val="24"/>
          </w:rPr>
          <w:t>39</w:t>
        </w:r>
        <w:r w:rsidRPr="00801ED6">
          <w:rPr>
            <w:rFonts w:ascii="Arial" w:hAnsi="Arial" w:cs="Arial"/>
            <w:noProof/>
            <w:webHidden/>
            <w:sz w:val="24"/>
            <w:szCs w:val="24"/>
          </w:rPr>
          <w:fldChar w:fldCharType="end"/>
        </w:r>
      </w:hyperlink>
    </w:p>
    <w:p w:rsidR="00CC6310" w:rsidRPr="00801ED6" w:rsidRDefault="00CC6310" w:rsidP="00CC6310">
      <w:pPr>
        <w:rPr>
          <w:rFonts w:ascii="Arial" w:hAnsi="Arial" w:cs="Arial"/>
          <w:noProof/>
        </w:rPr>
      </w:pPr>
    </w:p>
    <w:p w:rsidR="00CC6310" w:rsidRPr="00801ED6" w:rsidRDefault="00CC6310" w:rsidP="00CC6310">
      <w:pPr>
        <w:rPr>
          <w:rFonts w:ascii="Arial" w:hAnsi="Arial" w:cs="Arial"/>
          <w:b/>
          <w:noProof/>
        </w:rPr>
      </w:pPr>
      <w:r w:rsidRPr="00801ED6">
        <w:rPr>
          <w:rFonts w:ascii="Arial" w:hAnsi="Arial" w:cs="Arial"/>
          <w:b/>
          <w:noProof/>
        </w:rPr>
        <w:t>CAPITULO 3</w:t>
      </w:r>
    </w:p>
    <w:p w:rsidR="00CC6310" w:rsidRPr="00801ED6" w:rsidRDefault="00CC6310">
      <w:pPr>
        <w:pStyle w:val="TDC1"/>
        <w:tabs>
          <w:tab w:val="left" w:pos="480"/>
          <w:tab w:val="right" w:leader="dot" w:pos="8267"/>
        </w:tabs>
        <w:rPr>
          <w:rFonts w:ascii="Arial" w:hAnsi="Arial" w:cs="Arial"/>
          <w:b w:val="0"/>
          <w:bCs w:val="0"/>
          <w:caps w:val="0"/>
          <w:noProof/>
          <w:sz w:val="24"/>
          <w:szCs w:val="24"/>
          <w:lang w:val="en-US" w:eastAsia="en-US"/>
        </w:rPr>
      </w:pPr>
      <w:hyperlink w:anchor="_Toc159101881" w:history="1">
        <w:r w:rsidRPr="00801ED6">
          <w:rPr>
            <w:rStyle w:val="Hipervnculo"/>
            <w:rFonts w:ascii="Arial" w:hAnsi="Arial" w:cs="Arial"/>
            <w:noProof/>
            <w:sz w:val="24"/>
            <w:szCs w:val="24"/>
          </w:rPr>
          <w:t>3.</w:t>
        </w:r>
        <w:r w:rsidRPr="00801ED6">
          <w:rPr>
            <w:rFonts w:ascii="Arial" w:hAnsi="Arial" w:cs="Arial"/>
            <w:b w:val="0"/>
            <w:bCs w:val="0"/>
            <w:caps w:val="0"/>
            <w:noProof/>
            <w:sz w:val="24"/>
            <w:szCs w:val="24"/>
            <w:lang w:val="en-US" w:eastAsia="en-US"/>
          </w:rPr>
          <w:tab/>
        </w:r>
        <w:r w:rsidRPr="00801ED6">
          <w:rPr>
            <w:rStyle w:val="Hipervnculo"/>
            <w:rFonts w:ascii="Arial" w:hAnsi="Arial" w:cs="Arial"/>
            <w:noProof/>
            <w:sz w:val="24"/>
            <w:szCs w:val="24"/>
          </w:rPr>
          <w:t>DISEÑO DE PROCESO</w:t>
        </w:r>
        <w:r w:rsidRPr="00801ED6">
          <w:rPr>
            <w:rFonts w:ascii="Arial" w:hAnsi="Arial" w:cs="Arial"/>
            <w:noProof/>
            <w:webHidden/>
            <w:sz w:val="24"/>
            <w:szCs w:val="24"/>
          </w:rPr>
          <w:tab/>
        </w:r>
        <w:r w:rsidRPr="00801ED6">
          <w:rPr>
            <w:rFonts w:ascii="Arial" w:hAnsi="Arial" w:cs="Arial"/>
            <w:noProof/>
            <w:webHidden/>
            <w:sz w:val="24"/>
            <w:szCs w:val="24"/>
          </w:rPr>
          <w:fldChar w:fldCharType="begin"/>
        </w:r>
        <w:r w:rsidRPr="00801ED6">
          <w:rPr>
            <w:rFonts w:ascii="Arial" w:hAnsi="Arial" w:cs="Arial"/>
            <w:noProof/>
            <w:webHidden/>
            <w:sz w:val="24"/>
            <w:szCs w:val="24"/>
          </w:rPr>
          <w:instrText xml:space="preserve"> PAGEREF _Toc159101881 \h </w:instrText>
        </w:r>
        <w:r w:rsidRPr="00801ED6">
          <w:rPr>
            <w:rFonts w:ascii="Arial" w:hAnsi="Arial" w:cs="Arial"/>
            <w:noProof/>
            <w:sz w:val="24"/>
            <w:szCs w:val="24"/>
          </w:rPr>
        </w:r>
        <w:r w:rsidRPr="00801ED6">
          <w:rPr>
            <w:rFonts w:ascii="Arial" w:hAnsi="Arial" w:cs="Arial"/>
            <w:noProof/>
            <w:webHidden/>
            <w:sz w:val="24"/>
            <w:szCs w:val="24"/>
          </w:rPr>
          <w:fldChar w:fldCharType="separate"/>
        </w:r>
        <w:r w:rsidR="00CC74B7">
          <w:rPr>
            <w:rFonts w:ascii="Arial" w:hAnsi="Arial" w:cs="Arial"/>
            <w:noProof/>
            <w:webHidden/>
            <w:sz w:val="24"/>
            <w:szCs w:val="24"/>
          </w:rPr>
          <w:t>47</w:t>
        </w:r>
        <w:r w:rsidRPr="00801ED6">
          <w:rPr>
            <w:rFonts w:ascii="Arial" w:hAnsi="Arial" w:cs="Arial"/>
            <w:noProof/>
            <w:webHidden/>
            <w:sz w:val="24"/>
            <w:szCs w:val="24"/>
          </w:rPr>
          <w:fldChar w:fldCharType="end"/>
        </w:r>
      </w:hyperlink>
    </w:p>
    <w:p w:rsidR="00CC6310" w:rsidRPr="00801ED6" w:rsidRDefault="00CC6310">
      <w:pPr>
        <w:pStyle w:val="TDC1"/>
        <w:tabs>
          <w:tab w:val="left" w:pos="720"/>
          <w:tab w:val="right" w:leader="dot" w:pos="8267"/>
        </w:tabs>
        <w:rPr>
          <w:rFonts w:ascii="Arial" w:hAnsi="Arial" w:cs="Arial"/>
          <w:b w:val="0"/>
          <w:bCs w:val="0"/>
          <w:caps w:val="0"/>
          <w:noProof/>
          <w:sz w:val="24"/>
          <w:szCs w:val="24"/>
          <w:lang w:val="en-US" w:eastAsia="en-US"/>
        </w:rPr>
      </w:pPr>
      <w:hyperlink w:anchor="_Toc159101882" w:history="1">
        <w:r w:rsidRPr="00801ED6">
          <w:rPr>
            <w:rStyle w:val="Hipervnculo"/>
            <w:rFonts w:ascii="Arial" w:hAnsi="Arial" w:cs="Arial"/>
            <w:noProof/>
            <w:sz w:val="24"/>
            <w:szCs w:val="24"/>
          </w:rPr>
          <w:t>3.1</w:t>
        </w:r>
        <w:r w:rsidRPr="00801ED6">
          <w:rPr>
            <w:rFonts w:ascii="Arial" w:hAnsi="Arial" w:cs="Arial"/>
            <w:b w:val="0"/>
            <w:bCs w:val="0"/>
            <w:caps w:val="0"/>
            <w:noProof/>
            <w:sz w:val="24"/>
            <w:szCs w:val="24"/>
            <w:lang w:val="en-US" w:eastAsia="en-US"/>
          </w:rPr>
          <w:tab/>
        </w:r>
        <w:r w:rsidRPr="00801ED6">
          <w:rPr>
            <w:rStyle w:val="Hipervnculo"/>
            <w:rFonts w:ascii="Arial" w:hAnsi="Arial" w:cs="Arial"/>
            <w:noProof/>
            <w:sz w:val="24"/>
            <w:szCs w:val="24"/>
          </w:rPr>
          <w:t>Proceso de leche saborizada</w:t>
        </w:r>
        <w:r w:rsidRPr="00801ED6">
          <w:rPr>
            <w:rFonts w:ascii="Arial" w:hAnsi="Arial" w:cs="Arial"/>
            <w:noProof/>
            <w:webHidden/>
            <w:sz w:val="24"/>
            <w:szCs w:val="24"/>
          </w:rPr>
          <w:tab/>
        </w:r>
        <w:r w:rsidRPr="00801ED6">
          <w:rPr>
            <w:rFonts w:ascii="Arial" w:hAnsi="Arial" w:cs="Arial"/>
            <w:noProof/>
            <w:webHidden/>
            <w:sz w:val="24"/>
            <w:szCs w:val="24"/>
          </w:rPr>
          <w:fldChar w:fldCharType="begin"/>
        </w:r>
        <w:r w:rsidRPr="00801ED6">
          <w:rPr>
            <w:rFonts w:ascii="Arial" w:hAnsi="Arial" w:cs="Arial"/>
            <w:noProof/>
            <w:webHidden/>
            <w:sz w:val="24"/>
            <w:szCs w:val="24"/>
          </w:rPr>
          <w:instrText xml:space="preserve"> PAGEREF _Toc159101882 \h </w:instrText>
        </w:r>
        <w:r w:rsidRPr="00801ED6">
          <w:rPr>
            <w:rFonts w:ascii="Arial" w:hAnsi="Arial" w:cs="Arial"/>
            <w:noProof/>
            <w:sz w:val="24"/>
            <w:szCs w:val="24"/>
          </w:rPr>
        </w:r>
        <w:r w:rsidRPr="00801ED6">
          <w:rPr>
            <w:rFonts w:ascii="Arial" w:hAnsi="Arial" w:cs="Arial"/>
            <w:noProof/>
            <w:webHidden/>
            <w:sz w:val="24"/>
            <w:szCs w:val="24"/>
          </w:rPr>
          <w:fldChar w:fldCharType="separate"/>
        </w:r>
        <w:r w:rsidR="00CC74B7">
          <w:rPr>
            <w:rFonts w:ascii="Arial" w:hAnsi="Arial" w:cs="Arial"/>
            <w:noProof/>
            <w:webHidden/>
            <w:sz w:val="24"/>
            <w:szCs w:val="24"/>
          </w:rPr>
          <w:t>47</w:t>
        </w:r>
        <w:r w:rsidRPr="00801ED6">
          <w:rPr>
            <w:rFonts w:ascii="Arial" w:hAnsi="Arial" w:cs="Arial"/>
            <w:noProof/>
            <w:webHidden/>
            <w:sz w:val="24"/>
            <w:szCs w:val="24"/>
          </w:rPr>
          <w:fldChar w:fldCharType="end"/>
        </w:r>
      </w:hyperlink>
    </w:p>
    <w:p w:rsidR="00CC6310" w:rsidRPr="00801ED6" w:rsidRDefault="00CC6310">
      <w:pPr>
        <w:pStyle w:val="TDC3"/>
        <w:tabs>
          <w:tab w:val="left" w:pos="1200"/>
          <w:tab w:val="right" w:leader="dot" w:pos="8267"/>
        </w:tabs>
        <w:rPr>
          <w:rFonts w:ascii="Arial" w:hAnsi="Arial" w:cs="Arial"/>
          <w:i w:val="0"/>
          <w:iCs w:val="0"/>
          <w:noProof/>
          <w:sz w:val="24"/>
          <w:szCs w:val="24"/>
          <w:lang w:val="en-US" w:eastAsia="en-US"/>
        </w:rPr>
      </w:pPr>
      <w:hyperlink w:anchor="_Toc159101883" w:history="1">
        <w:r w:rsidRPr="00801ED6">
          <w:rPr>
            <w:rStyle w:val="Hipervnculo"/>
            <w:rFonts w:ascii="Arial" w:hAnsi="Arial" w:cs="Arial"/>
            <w:b/>
            <w:noProof/>
            <w:sz w:val="24"/>
            <w:szCs w:val="24"/>
          </w:rPr>
          <w:t>3.1.1</w:t>
        </w:r>
        <w:r w:rsidRPr="00801ED6">
          <w:rPr>
            <w:rFonts w:ascii="Arial" w:hAnsi="Arial" w:cs="Arial"/>
            <w:i w:val="0"/>
            <w:iCs w:val="0"/>
            <w:noProof/>
            <w:sz w:val="24"/>
            <w:szCs w:val="24"/>
            <w:lang w:val="en-US" w:eastAsia="en-US"/>
          </w:rPr>
          <w:tab/>
        </w:r>
        <w:r w:rsidRPr="00801ED6">
          <w:rPr>
            <w:rStyle w:val="Hipervnculo"/>
            <w:rFonts w:ascii="Arial" w:hAnsi="Arial" w:cs="Arial"/>
            <w:b/>
            <w:noProof/>
            <w:sz w:val="24"/>
            <w:szCs w:val="24"/>
          </w:rPr>
          <w:t>Diagrama del pr</w:t>
        </w:r>
        <w:r w:rsidRPr="00801ED6">
          <w:rPr>
            <w:rStyle w:val="Hipervnculo"/>
            <w:rFonts w:ascii="Arial" w:hAnsi="Arial" w:cs="Arial"/>
            <w:b/>
            <w:noProof/>
            <w:sz w:val="24"/>
            <w:szCs w:val="24"/>
          </w:rPr>
          <w:t>o</w:t>
        </w:r>
        <w:r w:rsidRPr="00801ED6">
          <w:rPr>
            <w:rStyle w:val="Hipervnculo"/>
            <w:rFonts w:ascii="Arial" w:hAnsi="Arial" w:cs="Arial"/>
            <w:b/>
            <w:noProof/>
            <w:sz w:val="24"/>
            <w:szCs w:val="24"/>
          </w:rPr>
          <w:t>ceso</w:t>
        </w:r>
        <w:r w:rsidRPr="00801ED6">
          <w:rPr>
            <w:rFonts w:ascii="Arial" w:hAnsi="Arial" w:cs="Arial"/>
            <w:noProof/>
            <w:webHidden/>
            <w:sz w:val="24"/>
            <w:szCs w:val="24"/>
          </w:rPr>
          <w:tab/>
        </w:r>
        <w:r w:rsidRPr="00801ED6">
          <w:rPr>
            <w:rFonts w:ascii="Arial" w:hAnsi="Arial" w:cs="Arial"/>
            <w:noProof/>
            <w:webHidden/>
            <w:sz w:val="24"/>
            <w:szCs w:val="24"/>
          </w:rPr>
          <w:fldChar w:fldCharType="begin"/>
        </w:r>
        <w:r w:rsidRPr="00801ED6">
          <w:rPr>
            <w:rFonts w:ascii="Arial" w:hAnsi="Arial" w:cs="Arial"/>
            <w:noProof/>
            <w:webHidden/>
            <w:sz w:val="24"/>
            <w:szCs w:val="24"/>
          </w:rPr>
          <w:instrText xml:space="preserve"> PAGEREF _Toc159101883 \h </w:instrText>
        </w:r>
        <w:r w:rsidRPr="00801ED6">
          <w:rPr>
            <w:rFonts w:ascii="Arial" w:hAnsi="Arial" w:cs="Arial"/>
            <w:noProof/>
            <w:sz w:val="24"/>
            <w:szCs w:val="24"/>
          </w:rPr>
        </w:r>
        <w:r w:rsidRPr="00801ED6">
          <w:rPr>
            <w:rFonts w:ascii="Arial" w:hAnsi="Arial" w:cs="Arial"/>
            <w:noProof/>
            <w:webHidden/>
            <w:sz w:val="24"/>
            <w:szCs w:val="24"/>
          </w:rPr>
          <w:fldChar w:fldCharType="separate"/>
        </w:r>
        <w:r w:rsidR="00CC74B7">
          <w:rPr>
            <w:rFonts w:ascii="Arial" w:hAnsi="Arial" w:cs="Arial"/>
            <w:noProof/>
            <w:webHidden/>
            <w:sz w:val="24"/>
            <w:szCs w:val="24"/>
          </w:rPr>
          <w:t>48</w:t>
        </w:r>
        <w:r w:rsidRPr="00801ED6">
          <w:rPr>
            <w:rFonts w:ascii="Arial" w:hAnsi="Arial" w:cs="Arial"/>
            <w:noProof/>
            <w:webHidden/>
            <w:sz w:val="24"/>
            <w:szCs w:val="24"/>
          </w:rPr>
          <w:fldChar w:fldCharType="end"/>
        </w:r>
      </w:hyperlink>
    </w:p>
    <w:p w:rsidR="00CC6310" w:rsidRPr="00801ED6" w:rsidRDefault="00CC6310">
      <w:pPr>
        <w:pStyle w:val="TDC2"/>
        <w:tabs>
          <w:tab w:val="left" w:pos="960"/>
          <w:tab w:val="right" w:leader="dot" w:pos="8267"/>
        </w:tabs>
        <w:rPr>
          <w:rFonts w:ascii="Arial" w:hAnsi="Arial" w:cs="Arial"/>
          <w:smallCaps w:val="0"/>
          <w:noProof/>
          <w:sz w:val="24"/>
          <w:szCs w:val="24"/>
          <w:lang w:val="en-US" w:eastAsia="en-US"/>
        </w:rPr>
      </w:pPr>
      <w:hyperlink w:anchor="_Toc159101884" w:history="1">
        <w:r w:rsidRPr="00801ED6">
          <w:rPr>
            <w:rStyle w:val="Hipervnculo"/>
            <w:rFonts w:ascii="Arial" w:hAnsi="Arial" w:cs="Arial"/>
            <w:b/>
            <w:noProof/>
            <w:sz w:val="24"/>
            <w:szCs w:val="24"/>
          </w:rPr>
          <w:t>3.1.2</w:t>
        </w:r>
        <w:r w:rsidRPr="00801ED6">
          <w:rPr>
            <w:rFonts w:ascii="Arial" w:hAnsi="Arial" w:cs="Arial"/>
            <w:smallCaps w:val="0"/>
            <w:noProof/>
            <w:sz w:val="24"/>
            <w:szCs w:val="24"/>
            <w:lang w:val="en-US" w:eastAsia="en-US"/>
          </w:rPr>
          <w:tab/>
        </w:r>
        <w:r w:rsidRPr="00801ED6">
          <w:rPr>
            <w:rStyle w:val="Hipervnculo"/>
            <w:rFonts w:ascii="Arial" w:hAnsi="Arial" w:cs="Arial"/>
            <w:b/>
            <w:noProof/>
            <w:sz w:val="24"/>
            <w:szCs w:val="24"/>
          </w:rPr>
          <w:t>Descripción técnica del procesamiento</w:t>
        </w:r>
        <w:r w:rsidRPr="00801ED6">
          <w:rPr>
            <w:rFonts w:ascii="Arial" w:hAnsi="Arial" w:cs="Arial"/>
            <w:noProof/>
            <w:webHidden/>
            <w:sz w:val="24"/>
            <w:szCs w:val="24"/>
          </w:rPr>
          <w:tab/>
        </w:r>
        <w:r w:rsidRPr="00801ED6">
          <w:rPr>
            <w:rFonts w:ascii="Arial" w:hAnsi="Arial" w:cs="Arial"/>
            <w:noProof/>
            <w:webHidden/>
            <w:sz w:val="24"/>
            <w:szCs w:val="24"/>
          </w:rPr>
          <w:fldChar w:fldCharType="begin"/>
        </w:r>
        <w:r w:rsidRPr="00801ED6">
          <w:rPr>
            <w:rFonts w:ascii="Arial" w:hAnsi="Arial" w:cs="Arial"/>
            <w:noProof/>
            <w:webHidden/>
            <w:sz w:val="24"/>
            <w:szCs w:val="24"/>
          </w:rPr>
          <w:instrText xml:space="preserve"> PAGEREF _Toc159101884 \h </w:instrText>
        </w:r>
        <w:r w:rsidRPr="00801ED6">
          <w:rPr>
            <w:rFonts w:ascii="Arial" w:hAnsi="Arial" w:cs="Arial"/>
            <w:noProof/>
            <w:sz w:val="24"/>
            <w:szCs w:val="24"/>
          </w:rPr>
        </w:r>
        <w:r w:rsidRPr="00801ED6">
          <w:rPr>
            <w:rFonts w:ascii="Arial" w:hAnsi="Arial" w:cs="Arial"/>
            <w:noProof/>
            <w:webHidden/>
            <w:sz w:val="24"/>
            <w:szCs w:val="24"/>
          </w:rPr>
          <w:fldChar w:fldCharType="separate"/>
        </w:r>
        <w:r w:rsidR="00CC74B7">
          <w:rPr>
            <w:rFonts w:ascii="Arial" w:hAnsi="Arial" w:cs="Arial"/>
            <w:noProof/>
            <w:webHidden/>
            <w:sz w:val="24"/>
            <w:szCs w:val="24"/>
          </w:rPr>
          <w:t>49</w:t>
        </w:r>
        <w:r w:rsidRPr="00801ED6">
          <w:rPr>
            <w:rFonts w:ascii="Arial" w:hAnsi="Arial" w:cs="Arial"/>
            <w:noProof/>
            <w:webHidden/>
            <w:sz w:val="24"/>
            <w:szCs w:val="24"/>
          </w:rPr>
          <w:fldChar w:fldCharType="end"/>
        </w:r>
      </w:hyperlink>
    </w:p>
    <w:p w:rsidR="00CC6310" w:rsidRPr="00801ED6" w:rsidRDefault="00CC6310">
      <w:pPr>
        <w:pStyle w:val="TDC2"/>
        <w:tabs>
          <w:tab w:val="left" w:pos="960"/>
          <w:tab w:val="right" w:leader="dot" w:pos="8267"/>
        </w:tabs>
        <w:rPr>
          <w:rFonts w:ascii="Arial" w:hAnsi="Arial" w:cs="Arial"/>
          <w:smallCaps w:val="0"/>
          <w:noProof/>
          <w:sz w:val="24"/>
          <w:szCs w:val="24"/>
          <w:lang w:val="en-US" w:eastAsia="en-US"/>
        </w:rPr>
      </w:pPr>
      <w:hyperlink w:anchor="_Toc159101885" w:history="1">
        <w:r w:rsidRPr="00801ED6">
          <w:rPr>
            <w:rStyle w:val="Hipervnculo"/>
            <w:rFonts w:ascii="Arial" w:hAnsi="Arial" w:cs="Arial"/>
            <w:b/>
            <w:noProof/>
            <w:sz w:val="24"/>
            <w:szCs w:val="24"/>
          </w:rPr>
          <w:t>3.1.3</w:t>
        </w:r>
        <w:r w:rsidRPr="00801ED6">
          <w:rPr>
            <w:rFonts w:ascii="Arial" w:hAnsi="Arial" w:cs="Arial"/>
            <w:smallCaps w:val="0"/>
            <w:noProof/>
            <w:sz w:val="24"/>
            <w:szCs w:val="24"/>
            <w:lang w:val="en-US" w:eastAsia="en-US"/>
          </w:rPr>
          <w:tab/>
        </w:r>
        <w:r w:rsidRPr="00801ED6">
          <w:rPr>
            <w:rStyle w:val="Hipervnculo"/>
            <w:rFonts w:ascii="Arial" w:hAnsi="Arial" w:cs="Arial"/>
            <w:b/>
            <w:noProof/>
            <w:sz w:val="24"/>
            <w:szCs w:val="24"/>
          </w:rPr>
          <w:t>Descripción de equipos a utilizar a nivel piloto</w:t>
        </w:r>
        <w:r w:rsidRPr="00801ED6">
          <w:rPr>
            <w:rFonts w:ascii="Arial" w:hAnsi="Arial" w:cs="Arial"/>
            <w:noProof/>
            <w:webHidden/>
            <w:sz w:val="24"/>
            <w:szCs w:val="24"/>
          </w:rPr>
          <w:tab/>
        </w:r>
        <w:r w:rsidRPr="00801ED6">
          <w:rPr>
            <w:rFonts w:ascii="Arial" w:hAnsi="Arial" w:cs="Arial"/>
            <w:noProof/>
            <w:webHidden/>
            <w:sz w:val="24"/>
            <w:szCs w:val="24"/>
          </w:rPr>
          <w:fldChar w:fldCharType="begin"/>
        </w:r>
        <w:r w:rsidRPr="00801ED6">
          <w:rPr>
            <w:rFonts w:ascii="Arial" w:hAnsi="Arial" w:cs="Arial"/>
            <w:noProof/>
            <w:webHidden/>
            <w:sz w:val="24"/>
            <w:szCs w:val="24"/>
          </w:rPr>
          <w:instrText xml:space="preserve"> PAGEREF _Toc159101885 \h </w:instrText>
        </w:r>
        <w:r w:rsidRPr="00801ED6">
          <w:rPr>
            <w:rFonts w:ascii="Arial" w:hAnsi="Arial" w:cs="Arial"/>
            <w:noProof/>
            <w:sz w:val="24"/>
            <w:szCs w:val="24"/>
          </w:rPr>
        </w:r>
        <w:r w:rsidRPr="00801ED6">
          <w:rPr>
            <w:rFonts w:ascii="Arial" w:hAnsi="Arial" w:cs="Arial"/>
            <w:noProof/>
            <w:webHidden/>
            <w:sz w:val="24"/>
            <w:szCs w:val="24"/>
          </w:rPr>
          <w:fldChar w:fldCharType="separate"/>
        </w:r>
        <w:r w:rsidR="00CC74B7">
          <w:rPr>
            <w:rFonts w:ascii="Arial" w:hAnsi="Arial" w:cs="Arial"/>
            <w:noProof/>
            <w:webHidden/>
            <w:sz w:val="24"/>
            <w:szCs w:val="24"/>
          </w:rPr>
          <w:t>56</w:t>
        </w:r>
        <w:r w:rsidRPr="00801ED6">
          <w:rPr>
            <w:rFonts w:ascii="Arial" w:hAnsi="Arial" w:cs="Arial"/>
            <w:noProof/>
            <w:webHidden/>
            <w:sz w:val="24"/>
            <w:szCs w:val="24"/>
          </w:rPr>
          <w:fldChar w:fldCharType="end"/>
        </w:r>
      </w:hyperlink>
    </w:p>
    <w:p w:rsidR="00CC6310" w:rsidRPr="00801ED6" w:rsidRDefault="00CC6310">
      <w:pPr>
        <w:pStyle w:val="TDC2"/>
        <w:tabs>
          <w:tab w:val="left" w:pos="960"/>
          <w:tab w:val="right" w:leader="dot" w:pos="8267"/>
        </w:tabs>
        <w:rPr>
          <w:rFonts w:ascii="Arial" w:hAnsi="Arial" w:cs="Arial"/>
          <w:smallCaps w:val="0"/>
          <w:noProof/>
          <w:sz w:val="24"/>
          <w:szCs w:val="24"/>
          <w:lang w:val="en-US" w:eastAsia="en-US"/>
        </w:rPr>
      </w:pPr>
      <w:hyperlink w:anchor="_Toc159101886" w:history="1">
        <w:r w:rsidRPr="00801ED6">
          <w:rPr>
            <w:rStyle w:val="Hipervnculo"/>
            <w:rFonts w:ascii="Arial" w:hAnsi="Arial" w:cs="Arial"/>
            <w:b/>
            <w:noProof/>
            <w:sz w:val="24"/>
            <w:szCs w:val="24"/>
          </w:rPr>
          <w:t>3.1.4</w:t>
        </w:r>
        <w:r w:rsidRPr="00801ED6">
          <w:rPr>
            <w:rFonts w:ascii="Arial" w:hAnsi="Arial" w:cs="Arial"/>
            <w:smallCaps w:val="0"/>
            <w:noProof/>
            <w:sz w:val="24"/>
            <w:szCs w:val="24"/>
            <w:lang w:val="en-US" w:eastAsia="en-US"/>
          </w:rPr>
          <w:tab/>
        </w:r>
        <w:r w:rsidRPr="00801ED6">
          <w:rPr>
            <w:rStyle w:val="Hipervnculo"/>
            <w:rFonts w:ascii="Arial" w:hAnsi="Arial" w:cs="Arial"/>
            <w:b/>
            <w:noProof/>
            <w:sz w:val="24"/>
            <w:szCs w:val="24"/>
          </w:rPr>
          <w:t>Balance del proceso de leche de soya</w:t>
        </w:r>
        <w:r w:rsidRPr="00801ED6">
          <w:rPr>
            <w:rFonts w:ascii="Arial" w:hAnsi="Arial" w:cs="Arial"/>
            <w:noProof/>
            <w:webHidden/>
            <w:sz w:val="24"/>
            <w:szCs w:val="24"/>
          </w:rPr>
          <w:tab/>
        </w:r>
        <w:r w:rsidRPr="00801ED6">
          <w:rPr>
            <w:rFonts w:ascii="Arial" w:hAnsi="Arial" w:cs="Arial"/>
            <w:noProof/>
            <w:webHidden/>
            <w:sz w:val="24"/>
            <w:szCs w:val="24"/>
          </w:rPr>
          <w:fldChar w:fldCharType="begin"/>
        </w:r>
        <w:r w:rsidRPr="00801ED6">
          <w:rPr>
            <w:rFonts w:ascii="Arial" w:hAnsi="Arial" w:cs="Arial"/>
            <w:noProof/>
            <w:webHidden/>
            <w:sz w:val="24"/>
            <w:szCs w:val="24"/>
          </w:rPr>
          <w:instrText xml:space="preserve"> PAGEREF _Toc159101886 \h </w:instrText>
        </w:r>
        <w:r w:rsidRPr="00801ED6">
          <w:rPr>
            <w:rFonts w:ascii="Arial" w:hAnsi="Arial" w:cs="Arial"/>
            <w:noProof/>
            <w:sz w:val="24"/>
            <w:szCs w:val="24"/>
          </w:rPr>
        </w:r>
        <w:r w:rsidRPr="00801ED6">
          <w:rPr>
            <w:rFonts w:ascii="Arial" w:hAnsi="Arial" w:cs="Arial"/>
            <w:noProof/>
            <w:webHidden/>
            <w:sz w:val="24"/>
            <w:szCs w:val="24"/>
          </w:rPr>
          <w:fldChar w:fldCharType="separate"/>
        </w:r>
        <w:r w:rsidR="00CC74B7">
          <w:rPr>
            <w:rFonts w:ascii="Arial" w:hAnsi="Arial" w:cs="Arial"/>
            <w:noProof/>
            <w:webHidden/>
            <w:sz w:val="24"/>
            <w:szCs w:val="24"/>
          </w:rPr>
          <w:t>60</w:t>
        </w:r>
        <w:r w:rsidRPr="00801ED6">
          <w:rPr>
            <w:rFonts w:ascii="Arial" w:hAnsi="Arial" w:cs="Arial"/>
            <w:noProof/>
            <w:webHidden/>
            <w:sz w:val="24"/>
            <w:szCs w:val="24"/>
          </w:rPr>
          <w:fldChar w:fldCharType="end"/>
        </w:r>
      </w:hyperlink>
    </w:p>
    <w:p w:rsidR="00CC6310" w:rsidRPr="00801ED6" w:rsidRDefault="00CC6310">
      <w:pPr>
        <w:pStyle w:val="TDC1"/>
        <w:tabs>
          <w:tab w:val="left" w:pos="720"/>
          <w:tab w:val="right" w:leader="dot" w:pos="8267"/>
        </w:tabs>
        <w:rPr>
          <w:rFonts w:ascii="Arial" w:hAnsi="Arial" w:cs="Arial"/>
          <w:b w:val="0"/>
          <w:bCs w:val="0"/>
          <w:caps w:val="0"/>
          <w:noProof/>
          <w:sz w:val="24"/>
          <w:szCs w:val="24"/>
          <w:lang w:val="en-US" w:eastAsia="en-US"/>
        </w:rPr>
      </w:pPr>
      <w:hyperlink w:anchor="_Toc159101887" w:history="1">
        <w:r w:rsidRPr="00801ED6">
          <w:rPr>
            <w:rStyle w:val="Hipervnculo"/>
            <w:rFonts w:ascii="Arial" w:hAnsi="Arial" w:cs="Arial"/>
            <w:noProof/>
            <w:sz w:val="24"/>
            <w:szCs w:val="24"/>
          </w:rPr>
          <w:t>3.2</w:t>
        </w:r>
        <w:r w:rsidRPr="00801ED6">
          <w:rPr>
            <w:rFonts w:ascii="Arial" w:hAnsi="Arial" w:cs="Arial"/>
            <w:b w:val="0"/>
            <w:bCs w:val="0"/>
            <w:caps w:val="0"/>
            <w:noProof/>
            <w:sz w:val="24"/>
            <w:szCs w:val="24"/>
            <w:lang w:val="en-US" w:eastAsia="en-US"/>
          </w:rPr>
          <w:tab/>
        </w:r>
        <w:r w:rsidRPr="00801ED6">
          <w:rPr>
            <w:rStyle w:val="Hipervnculo"/>
            <w:rFonts w:ascii="Arial" w:hAnsi="Arial" w:cs="Arial"/>
            <w:noProof/>
            <w:sz w:val="24"/>
            <w:szCs w:val="24"/>
          </w:rPr>
          <w:t>Proceso de barras energéticas</w:t>
        </w:r>
        <w:r w:rsidRPr="00801ED6">
          <w:rPr>
            <w:rFonts w:ascii="Arial" w:hAnsi="Arial" w:cs="Arial"/>
            <w:noProof/>
            <w:webHidden/>
            <w:sz w:val="24"/>
            <w:szCs w:val="24"/>
          </w:rPr>
          <w:tab/>
        </w:r>
        <w:r w:rsidRPr="00801ED6">
          <w:rPr>
            <w:rFonts w:ascii="Arial" w:hAnsi="Arial" w:cs="Arial"/>
            <w:noProof/>
            <w:webHidden/>
            <w:sz w:val="24"/>
            <w:szCs w:val="24"/>
          </w:rPr>
          <w:fldChar w:fldCharType="begin"/>
        </w:r>
        <w:r w:rsidRPr="00801ED6">
          <w:rPr>
            <w:rFonts w:ascii="Arial" w:hAnsi="Arial" w:cs="Arial"/>
            <w:noProof/>
            <w:webHidden/>
            <w:sz w:val="24"/>
            <w:szCs w:val="24"/>
          </w:rPr>
          <w:instrText xml:space="preserve"> PAGEREF _Toc159101887 \h </w:instrText>
        </w:r>
        <w:r w:rsidRPr="00801ED6">
          <w:rPr>
            <w:rFonts w:ascii="Arial" w:hAnsi="Arial" w:cs="Arial"/>
            <w:noProof/>
            <w:sz w:val="24"/>
            <w:szCs w:val="24"/>
          </w:rPr>
        </w:r>
        <w:r w:rsidRPr="00801ED6">
          <w:rPr>
            <w:rFonts w:ascii="Arial" w:hAnsi="Arial" w:cs="Arial"/>
            <w:noProof/>
            <w:webHidden/>
            <w:sz w:val="24"/>
            <w:szCs w:val="24"/>
          </w:rPr>
          <w:fldChar w:fldCharType="separate"/>
        </w:r>
        <w:r w:rsidR="00CC74B7">
          <w:rPr>
            <w:rFonts w:ascii="Arial" w:hAnsi="Arial" w:cs="Arial"/>
            <w:noProof/>
            <w:webHidden/>
            <w:sz w:val="24"/>
            <w:szCs w:val="24"/>
          </w:rPr>
          <w:t>68</w:t>
        </w:r>
        <w:r w:rsidRPr="00801ED6">
          <w:rPr>
            <w:rFonts w:ascii="Arial" w:hAnsi="Arial" w:cs="Arial"/>
            <w:noProof/>
            <w:webHidden/>
            <w:sz w:val="24"/>
            <w:szCs w:val="24"/>
          </w:rPr>
          <w:fldChar w:fldCharType="end"/>
        </w:r>
      </w:hyperlink>
    </w:p>
    <w:p w:rsidR="00CC6310" w:rsidRPr="00801ED6" w:rsidRDefault="00CC6310">
      <w:pPr>
        <w:pStyle w:val="TDC2"/>
        <w:tabs>
          <w:tab w:val="left" w:pos="960"/>
          <w:tab w:val="right" w:leader="dot" w:pos="8267"/>
        </w:tabs>
        <w:rPr>
          <w:rFonts w:ascii="Arial" w:hAnsi="Arial" w:cs="Arial"/>
          <w:smallCaps w:val="0"/>
          <w:noProof/>
          <w:sz w:val="24"/>
          <w:szCs w:val="24"/>
          <w:lang w:val="en-US" w:eastAsia="en-US"/>
        </w:rPr>
      </w:pPr>
      <w:hyperlink w:anchor="_Toc159101888" w:history="1">
        <w:r w:rsidRPr="00801ED6">
          <w:rPr>
            <w:rStyle w:val="Hipervnculo"/>
            <w:rFonts w:ascii="Arial" w:hAnsi="Arial" w:cs="Arial"/>
            <w:b/>
            <w:noProof/>
            <w:sz w:val="24"/>
            <w:szCs w:val="24"/>
          </w:rPr>
          <w:t>3.2.1</w:t>
        </w:r>
        <w:r w:rsidRPr="00801ED6">
          <w:rPr>
            <w:rFonts w:ascii="Arial" w:hAnsi="Arial" w:cs="Arial"/>
            <w:smallCaps w:val="0"/>
            <w:noProof/>
            <w:sz w:val="24"/>
            <w:szCs w:val="24"/>
            <w:lang w:val="en-US" w:eastAsia="en-US"/>
          </w:rPr>
          <w:tab/>
        </w:r>
        <w:r w:rsidRPr="00801ED6">
          <w:rPr>
            <w:rStyle w:val="Hipervnculo"/>
            <w:rFonts w:ascii="Arial" w:hAnsi="Arial" w:cs="Arial"/>
            <w:b/>
            <w:noProof/>
            <w:sz w:val="24"/>
            <w:szCs w:val="24"/>
          </w:rPr>
          <w:t>Diagrama de proceso</w:t>
        </w:r>
        <w:r w:rsidRPr="00801ED6">
          <w:rPr>
            <w:rFonts w:ascii="Arial" w:hAnsi="Arial" w:cs="Arial"/>
            <w:noProof/>
            <w:webHidden/>
            <w:sz w:val="24"/>
            <w:szCs w:val="24"/>
          </w:rPr>
          <w:tab/>
        </w:r>
        <w:r w:rsidRPr="00801ED6">
          <w:rPr>
            <w:rFonts w:ascii="Arial" w:hAnsi="Arial" w:cs="Arial"/>
            <w:noProof/>
            <w:webHidden/>
            <w:sz w:val="24"/>
            <w:szCs w:val="24"/>
          </w:rPr>
          <w:fldChar w:fldCharType="begin"/>
        </w:r>
        <w:r w:rsidRPr="00801ED6">
          <w:rPr>
            <w:rFonts w:ascii="Arial" w:hAnsi="Arial" w:cs="Arial"/>
            <w:noProof/>
            <w:webHidden/>
            <w:sz w:val="24"/>
            <w:szCs w:val="24"/>
          </w:rPr>
          <w:instrText xml:space="preserve"> PAGEREF _Toc159101888 \h </w:instrText>
        </w:r>
        <w:r w:rsidRPr="00801ED6">
          <w:rPr>
            <w:rFonts w:ascii="Arial" w:hAnsi="Arial" w:cs="Arial"/>
            <w:noProof/>
            <w:sz w:val="24"/>
            <w:szCs w:val="24"/>
          </w:rPr>
        </w:r>
        <w:r w:rsidRPr="00801ED6">
          <w:rPr>
            <w:rFonts w:ascii="Arial" w:hAnsi="Arial" w:cs="Arial"/>
            <w:noProof/>
            <w:webHidden/>
            <w:sz w:val="24"/>
            <w:szCs w:val="24"/>
          </w:rPr>
          <w:fldChar w:fldCharType="separate"/>
        </w:r>
        <w:r w:rsidR="00CC74B7">
          <w:rPr>
            <w:rFonts w:ascii="Arial" w:hAnsi="Arial" w:cs="Arial"/>
            <w:noProof/>
            <w:webHidden/>
            <w:sz w:val="24"/>
            <w:szCs w:val="24"/>
          </w:rPr>
          <w:t>69</w:t>
        </w:r>
        <w:r w:rsidRPr="00801ED6">
          <w:rPr>
            <w:rFonts w:ascii="Arial" w:hAnsi="Arial" w:cs="Arial"/>
            <w:noProof/>
            <w:webHidden/>
            <w:sz w:val="24"/>
            <w:szCs w:val="24"/>
          </w:rPr>
          <w:fldChar w:fldCharType="end"/>
        </w:r>
      </w:hyperlink>
    </w:p>
    <w:p w:rsidR="00CC6310" w:rsidRPr="00801ED6" w:rsidRDefault="00CC6310">
      <w:pPr>
        <w:pStyle w:val="TDC2"/>
        <w:tabs>
          <w:tab w:val="left" w:pos="960"/>
          <w:tab w:val="right" w:leader="dot" w:pos="8267"/>
        </w:tabs>
        <w:rPr>
          <w:rFonts w:ascii="Arial" w:hAnsi="Arial" w:cs="Arial"/>
          <w:smallCaps w:val="0"/>
          <w:noProof/>
          <w:sz w:val="24"/>
          <w:szCs w:val="24"/>
          <w:lang w:val="en-US" w:eastAsia="en-US"/>
        </w:rPr>
      </w:pPr>
      <w:hyperlink w:anchor="_Toc159101889" w:history="1">
        <w:r w:rsidRPr="00801ED6">
          <w:rPr>
            <w:rStyle w:val="Hipervnculo"/>
            <w:rFonts w:ascii="Arial" w:hAnsi="Arial" w:cs="Arial"/>
            <w:b/>
            <w:noProof/>
            <w:sz w:val="24"/>
            <w:szCs w:val="24"/>
          </w:rPr>
          <w:t>3.2.2</w:t>
        </w:r>
        <w:r w:rsidRPr="00801ED6">
          <w:rPr>
            <w:rFonts w:ascii="Arial" w:hAnsi="Arial" w:cs="Arial"/>
            <w:smallCaps w:val="0"/>
            <w:noProof/>
            <w:sz w:val="24"/>
            <w:szCs w:val="24"/>
            <w:lang w:val="en-US" w:eastAsia="en-US"/>
          </w:rPr>
          <w:tab/>
        </w:r>
        <w:r w:rsidRPr="00801ED6">
          <w:rPr>
            <w:rStyle w:val="Hipervnculo"/>
            <w:rFonts w:ascii="Arial" w:hAnsi="Arial" w:cs="Arial"/>
            <w:b/>
            <w:noProof/>
            <w:sz w:val="24"/>
            <w:szCs w:val="24"/>
          </w:rPr>
          <w:t>Descripción técnica del procesamiento</w:t>
        </w:r>
        <w:r w:rsidRPr="00801ED6">
          <w:rPr>
            <w:rFonts w:ascii="Arial" w:hAnsi="Arial" w:cs="Arial"/>
            <w:noProof/>
            <w:webHidden/>
            <w:sz w:val="24"/>
            <w:szCs w:val="24"/>
          </w:rPr>
          <w:tab/>
        </w:r>
        <w:r w:rsidRPr="00801ED6">
          <w:rPr>
            <w:rFonts w:ascii="Arial" w:hAnsi="Arial" w:cs="Arial"/>
            <w:noProof/>
            <w:webHidden/>
            <w:sz w:val="24"/>
            <w:szCs w:val="24"/>
          </w:rPr>
          <w:fldChar w:fldCharType="begin"/>
        </w:r>
        <w:r w:rsidRPr="00801ED6">
          <w:rPr>
            <w:rFonts w:ascii="Arial" w:hAnsi="Arial" w:cs="Arial"/>
            <w:noProof/>
            <w:webHidden/>
            <w:sz w:val="24"/>
            <w:szCs w:val="24"/>
          </w:rPr>
          <w:instrText xml:space="preserve"> PAGEREF _Toc159101889 \h </w:instrText>
        </w:r>
        <w:r w:rsidRPr="00801ED6">
          <w:rPr>
            <w:rFonts w:ascii="Arial" w:hAnsi="Arial" w:cs="Arial"/>
            <w:noProof/>
            <w:sz w:val="24"/>
            <w:szCs w:val="24"/>
          </w:rPr>
        </w:r>
        <w:r w:rsidRPr="00801ED6">
          <w:rPr>
            <w:rFonts w:ascii="Arial" w:hAnsi="Arial" w:cs="Arial"/>
            <w:noProof/>
            <w:webHidden/>
            <w:sz w:val="24"/>
            <w:szCs w:val="24"/>
          </w:rPr>
          <w:fldChar w:fldCharType="separate"/>
        </w:r>
        <w:r w:rsidR="00CC74B7">
          <w:rPr>
            <w:rFonts w:ascii="Arial" w:hAnsi="Arial" w:cs="Arial"/>
            <w:noProof/>
            <w:webHidden/>
            <w:sz w:val="24"/>
            <w:szCs w:val="24"/>
          </w:rPr>
          <w:t>70</w:t>
        </w:r>
        <w:r w:rsidRPr="00801ED6">
          <w:rPr>
            <w:rFonts w:ascii="Arial" w:hAnsi="Arial" w:cs="Arial"/>
            <w:noProof/>
            <w:webHidden/>
            <w:sz w:val="24"/>
            <w:szCs w:val="24"/>
          </w:rPr>
          <w:fldChar w:fldCharType="end"/>
        </w:r>
      </w:hyperlink>
    </w:p>
    <w:p w:rsidR="00CC6310" w:rsidRPr="00801ED6" w:rsidRDefault="00CC6310">
      <w:pPr>
        <w:pStyle w:val="TDC2"/>
        <w:tabs>
          <w:tab w:val="left" w:pos="960"/>
          <w:tab w:val="right" w:leader="dot" w:pos="8267"/>
        </w:tabs>
        <w:rPr>
          <w:rFonts w:ascii="Arial" w:hAnsi="Arial" w:cs="Arial"/>
          <w:smallCaps w:val="0"/>
          <w:noProof/>
          <w:sz w:val="24"/>
          <w:szCs w:val="24"/>
          <w:lang w:val="en-US" w:eastAsia="en-US"/>
        </w:rPr>
      </w:pPr>
      <w:hyperlink w:anchor="_Toc159101890" w:history="1">
        <w:r w:rsidRPr="00801ED6">
          <w:rPr>
            <w:rStyle w:val="Hipervnculo"/>
            <w:rFonts w:ascii="Arial" w:hAnsi="Arial" w:cs="Arial"/>
            <w:b/>
            <w:noProof/>
            <w:sz w:val="24"/>
            <w:szCs w:val="24"/>
          </w:rPr>
          <w:t>3.2.3</w:t>
        </w:r>
        <w:r w:rsidRPr="00801ED6">
          <w:rPr>
            <w:rFonts w:ascii="Arial" w:hAnsi="Arial" w:cs="Arial"/>
            <w:smallCaps w:val="0"/>
            <w:noProof/>
            <w:sz w:val="24"/>
            <w:szCs w:val="24"/>
            <w:lang w:val="en-US" w:eastAsia="en-US"/>
          </w:rPr>
          <w:tab/>
        </w:r>
        <w:r w:rsidRPr="00801ED6">
          <w:rPr>
            <w:rStyle w:val="Hipervnculo"/>
            <w:rFonts w:ascii="Arial" w:hAnsi="Arial" w:cs="Arial"/>
            <w:b/>
            <w:noProof/>
            <w:sz w:val="24"/>
            <w:szCs w:val="24"/>
          </w:rPr>
          <w:t>Descripción de equipos a utilizar a nivel piloto</w:t>
        </w:r>
        <w:r w:rsidRPr="00801ED6">
          <w:rPr>
            <w:rFonts w:ascii="Arial" w:hAnsi="Arial" w:cs="Arial"/>
            <w:noProof/>
            <w:webHidden/>
            <w:sz w:val="24"/>
            <w:szCs w:val="24"/>
          </w:rPr>
          <w:tab/>
        </w:r>
        <w:r w:rsidRPr="00801ED6">
          <w:rPr>
            <w:rFonts w:ascii="Arial" w:hAnsi="Arial" w:cs="Arial"/>
            <w:noProof/>
            <w:webHidden/>
            <w:sz w:val="24"/>
            <w:szCs w:val="24"/>
          </w:rPr>
          <w:fldChar w:fldCharType="begin"/>
        </w:r>
        <w:r w:rsidRPr="00801ED6">
          <w:rPr>
            <w:rFonts w:ascii="Arial" w:hAnsi="Arial" w:cs="Arial"/>
            <w:noProof/>
            <w:webHidden/>
            <w:sz w:val="24"/>
            <w:szCs w:val="24"/>
          </w:rPr>
          <w:instrText xml:space="preserve"> PAGEREF _Toc159101890 \h </w:instrText>
        </w:r>
        <w:r w:rsidRPr="00801ED6">
          <w:rPr>
            <w:rFonts w:ascii="Arial" w:hAnsi="Arial" w:cs="Arial"/>
            <w:noProof/>
            <w:sz w:val="24"/>
            <w:szCs w:val="24"/>
          </w:rPr>
        </w:r>
        <w:r w:rsidRPr="00801ED6">
          <w:rPr>
            <w:rFonts w:ascii="Arial" w:hAnsi="Arial" w:cs="Arial"/>
            <w:noProof/>
            <w:webHidden/>
            <w:sz w:val="24"/>
            <w:szCs w:val="24"/>
          </w:rPr>
          <w:fldChar w:fldCharType="separate"/>
        </w:r>
        <w:r w:rsidR="00CC74B7">
          <w:rPr>
            <w:rFonts w:ascii="Arial" w:hAnsi="Arial" w:cs="Arial"/>
            <w:noProof/>
            <w:webHidden/>
            <w:sz w:val="24"/>
            <w:szCs w:val="24"/>
          </w:rPr>
          <w:t>76</w:t>
        </w:r>
        <w:r w:rsidRPr="00801ED6">
          <w:rPr>
            <w:rFonts w:ascii="Arial" w:hAnsi="Arial" w:cs="Arial"/>
            <w:noProof/>
            <w:webHidden/>
            <w:sz w:val="24"/>
            <w:szCs w:val="24"/>
          </w:rPr>
          <w:fldChar w:fldCharType="end"/>
        </w:r>
      </w:hyperlink>
    </w:p>
    <w:p w:rsidR="00CC6310" w:rsidRPr="00801ED6" w:rsidRDefault="00CC6310">
      <w:pPr>
        <w:pStyle w:val="TDC2"/>
        <w:tabs>
          <w:tab w:val="left" w:pos="960"/>
          <w:tab w:val="right" w:leader="dot" w:pos="8267"/>
        </w:tabs>
        <w:rPr>
          <w:rStyle w:val="Hipervnculo"/>
          <w:rFonts w:ascii="Arial" w:hAnsi="Arial" w:cs="Arial"/>
          <w:noProof/>
          <w:sz w:val="24"/>
          <w:szCs w:val="24"/>
        </w:rPr>
      </w:pPr>
      <w:hyperlink w:anchor="_Toc159101891" w:history="1">
        <w:r w:rsidRPr="00801ED6">
          <w:rPr>
            <w:rStyle w:val="Hipervnculo"/>
            <w:rFonts w:ascii="Arial" w:hAnsi="Arial" w:cs="Arial"/>
            <w:b/>
            <w:noProof/>
            <w:sz w:val="24"/>
            <w:szCs w:val="24"/>
          </w:rPr>
          <w:t>3.2.4</w:t>
        </w:r>
        <w:r w:rsidRPr="00801ED6">
          <w:rPr>
            <w:rFonts w:ascii="Arial" w:hAnsi="Arial" w:cs="Arial"/>
            <w:smallCaps w:val="0"/>
            <w:noProof/>
            <w:sz w:val="24"/>
            <w:szCs w:val="24"/>
            <w:lang w:val="en-US" w:eastAsia="en-US"/>
          </w:rPr>
          <w:tab/>
        </w:r>
        <w:r w:rsidRPr="00801ED6">
          <w:rPr>
            <w:rStyle w:val="Hipervnculo"/>
            <w:rFonts w:ascii="Arial" w:hAnsi="Arial" w:cs="Arial"/>
            <w:b/>
            <w:noProof/>
            <w:sz w:val="24"/>
            <w:szCs w:val="24"/>
          </w:rPr>
          <w:t>Balance del proceso de barras energéticas</w:t>
        </w:r>
        <w:r w:rsidRPr="00801ED6">
          <w:rPr>
            <w:rFonts w:ascii="Arial" w:hAnsi="Arial" w:cs="Arial"/>
            <w:noProof/>
            <w:webHidden/>
            <w:sz w:val="24"/>
            <w:szCs w:val="24"/>
          </w:rPr>
          <w:tab/>
        </w:r>
        <w:r w:rsidRPr="00801ED6">
          <w:rPr>
            <w:rFonts w:ascii="Arial" w:hAnsi="Arial" w:cs="Arial"/>
            <w:noProof/>
            <w:webHidden/>
            <w:sz w:val="24"/>
            <w:szCs w:val="24"/>
          </w:rPr>
          <w:fldChar w:fldCharType="begin"/>
        </w:r>
        <w:r w:rsidRPr="00801ED6">
          <w:rPr>
            <w:rFonts w:ascii="Arial" w:hAnsi="Arial" w:cs="Arial"/>
            <w:noProof/>
            <w:webHidden/>
            <w:sz w:val="24"/>
            <w:szCs w:val="24"/>
          </w:rPr>
          <w:instrText xml:space="preserve"> PAGEREF _Toc159101891 \h </w:instrText>
        </w:r>
        <w:r w:rsidRPr="00801ED6">
          <w:rPr>
            <w:rFonts w:ascii="Arial" w:hAnsi="Arial" w:cs="Arial"/>
            <w:noProof/>
            <w:sz w:val="24"/>
            <w:szCs w:val="24"/>
          </w:rPr>
        </w:r>
        <w:r w:rsidRPr="00801ED6">
          <w:rPr>
            <w:rFonts w:ascii="Arial" w:hAnsi="Arial" w:cs="Arial"/>
            <w:noProof/>
            <w:webHidden/>
            <w:sz w:val="24"/>
            <w:szCs w:val="24"/>
          </w:rPr>
          <w:fldChar w:fldCharType="separate"/>
        </w:r>
        <w:r w:rsidR="00CC74B7">
          <w:rPr>
            <w:rFonts w:ascii="Arial" w:hAnsi="Arial" w:cs="Arial"/>
            <w:noProof/>
            <w:webHidden/>
            <w:sz w:val="24"/>
            <w:szCs w:val="24"/>
          </w:rPr>
          <w:t>80</w:t>
        </w:r>
        <w:r w:rsidRPr="00801ED6">
          <w:rPr>
            <w:rFonts w:ascii="Arial" w:hAnsi="Arial" w:cs="Arial"/>
            <w:noProof/>
            <w:webHidden/>
            <w:sz w:val="24"/>
            <w:szCs w:val="24"/>
          </w:rPr>
          <w:fldChar w:fldCharType="end"/>
        </w:r>
      </w:hyperlink>
    </w:p>
    <w:p w:rsidR="00CC6310" w:rsidRPr="00801ED6" w:rsidRDefault="00CC6310" w:rsidP="00CC6310">
      <w:pPr>
        <w:rPr>
          <w:rFonts w:ascii="Arial" w:hAnsi="Arial" w:cs="Arial"/>
          <w:noProof/>
        </w:rPr>
      </w:pPr>
    </w:p>
    <w:p w:rsidR="00801ED6" w:rsidRPr="00801ED6" w:rsidRDefault="00801ED6" w:rsidP="00CC6310">
      <w:pPr>
        <w:rPr>
          <w:rFonts w:ascii="Arial" w:hAnsi="Arial" w:cs="Arial"/>
          <w:noProof/>
        </w:rPr>
      </w:pPr>
    </w:p>
    <w:p w:rsidR="00CC6310" w:rsidRPr="00801ED6" w:rsidRDefault="00CC6310" w:rsidP="00CC6310">
      <w:pPr>
        <w:rPr>
          <w:rFonts w:ascii="Arial" w:hAnsi="Arial" w:cs="Arial"/>
          <w:b/>
          <w:noProof/>
        </w:rPr>
      </w:pPr>
      <w:r w:rsidRPr="00801ED6">
        <w:rPr>
          <w:rFonts w:ascii="Arial" w:hAnsi="Arial" w:cs="Arial"/>
          <w:b/>
          <w:noProof/>
        </w:rPr>
        <w:t>CAPITULO 4</w:t>
      </w:r>
    </w:p>
    <w:p w:rsidR="00CC6310" w:rsidRPr="00801ED6" w:rsidRDefault="00CC6310">
      <w:pPr>
        <w:pStyle w:val="TDC1"/>
        <w:tabs>
          <w:tab w:val="left" w:pos="480"/>
          <w:tab w:val="right" w:leader="dot" w:pos="8267"/>
        </w:tabs>
        <w:rPr>
          <w:rFonts w:ascii="Arial" w:hAnsi="Arial" w:cs="Arial"/>
          <w:b w:val="0"/>
          <w:bCs w:val="0"/>
          <w:caps w:val="0"/>
          <w:noProof/>
          <w:sz w:val="24"/>
          <w:szCs w:val="24"/>
          <w:lang w:val="en-US" w:eastAsia="en-US"/>
        </w:rPr>
      </w:pPr>
      <w:hyperlink w:anchor="_Toc159101892" w:history="1">
        <w:r w:rsidRPr="00801ED6">
          <w:rPr>
            <w:rStyle w:val="Hipervnculo"/>
            <w:rFonts w:ascii="Arial" w:hAnsi="Arial" w:cs="Arial"/>
            <w:noProof/>
            <w:sz w:val="24"/>
            <w:szCs w:val="24"/>
          </w:rPr>
          <w:t>4.</w:t>
        </w:r>
        <w:r w:rsidRPr="00801ED6">
          <w:rPr>
            <w:rFonts w:ascii="Arial" w:hAnsi="Arial" w:cs="Arial"/>
            <w:b w:val="0"/>
            <w:bCs w:val="0"/>
            <w:caps w:val="0"/>
            <w:noProof/>
            <w:sz w:val="24"/>
            <w:szCs w:val="24"/>
            <w:lang w:val="en-US" w:eastAsia="en-US"/>
          </w:rPr>
          <w:tab/>
        </w:r>
        <w:r w:rsidRPr="00801ED6">
          <w:rPr>
            <w:rStyle w:val="Hipervnculo"/>
            <w:rFonts w:ascii="Arial" w:hAnsi="Arial" w:cs="Arial"/>
            <w:noProof/>
            <w:sz w:val="24"/>
            <w:szCs w:val="24"/>
          </w:rPr>
          <w:t>RESULTADOS</w:t>
        </w:r>
        <w:r w:rsidRPr="00801ED6">
          <w:rPr>
            <w:rFonts w:ascii="Arial" w:hAnsi="Arial" w:cs="Arial"/>
            <w:noProof/>
            <w:webHidden/>
            <w:sz w:val="24"/>
            <w:szCs w:val="24"/>
          </w:rPr>
          <w:tab/>
        </w:r>
        <w:r w:rsidRPr="00801ED6">
          <w:rPr>
            <w:rFonts w:ascii="Arial" w:hAnsi="Arial" w:cs="Arial"/>
            <w:noProof/>
            <w:webHidden/>
            <w:sz w:val="24"/>
            <w:szCs w:val="24"/>
          </w:rPr>
          <w:fldChar w:fldCharType="begin"/>
        </w:r>
        <w:r w:rsidRPr="00801ED6">
          <w:rPr>
            <w:rFonts w:ascii="Arial" w:hAnsi="Arial" w:cs="Arial"/>
            <w:noProof/>
            <w:webHidden/>
            <w:sz w:val="24"/>
            <w:szCs w:val="24"/>
          </w:rPr>
          <w:instrText xml:space="preserve"> PAGEREF _Toc159101892 \h </w:instrText>
        </w:r>
        <w:r w:rsidRPr="00801ED6">
          <w:rPr>
            <w:rFonts w:ascii="Arial" w:hAnsi="Arial" w:cs="Arial"/>
            <w:noProof/>
            <w:sz w:val="24"/>
            <w:szCs w:val="24"/>
          </w:rPr>
        </w:r>
        <w:r w:rsidRPr="00801ED6">
          <w:rPr>
            <w:rFonts w:ascii="Arial" w:hAnsi="Arial" w:cs="Arial"/>
            <w:noProof/>
            <w:webHidden/>
            <w:sz w:val="24"/>
            <w:szCs w:val="24"/>
          </w:rPr>
          <w:fldChar w:fldCharType="separate"/>
        </w:r>
        <w:r w:rsidR="00CC74B7">
          <w:rPr>
            <w:rFonts w:ascii="Arial" w:hAnsi="Arial" w:cs="Arial"/>
            <w:noProof/>
            <w:webHidden/>
            <w:sz w:val="24"/>
            <w:szCs w:val="24"/>
          </w:rPr>
          <w:t>89</w:t>
        </w:r>
        <w:r w:rsidRPr="00801ED6">
          <w:rPr>
            <w:rFonts w:ascii="Arial" w:hAnsi="Arial" w:cs="Arial"/>
            <w:noProof/>
            <w:webHidden/>
            <w:sz w:val="24"/>
            <w:szCs w:val="24"/>
          </w:rPr>
          <w:fldChar w:fldCharType="end"/>
        </w:r>
      </w:hyperlink>
    </w:p>
    <w:p w:rsidR="00CC6310" w:rsidRPr="00801ED6" w:rsidRDefault="00CC6310">
      <w:pPr>
        <w:pStyle w:val="TDC1"/>
        <w:tabs>
          <w:tab w:val="left" w:pos="720"/>
          <w:tab w:val="right" w:leader="dot" w:pos="8267"/>
        </w:tabs>
        <w:rPr>
          <w:rFonts w:ascii="Arial" w:hAnsi="Arial" w:cs="Arial"/>
          <w:b w:val="0"/>
          <w:bCs w:val="0"/>
          <w:caps w:val="0"/>
          <w:noProof/>
          <w:sz w:val="24"/>
          <w:szCs w:val="24"/>
          <w:lang w:val="en-US" w:eastAsia="en-US"/>
        </w:rPr>
      </w:pPr>
      <w:hyperlink w:anchor="_Toc159101893" w:history="1">
        <w:r w:rsidRPr="00801ED6">
          <w:rPr>
            <w:rStyle w:val="Hipervnculo"/>
            <w:rFonts w:ascii="Arial" w:hAnsi="Arial" w:cs="Arial"/>
            <w:noProof/>
            <w:sz w:val="24"/>
            <w:szCs w:val="24"/>
          </w:rPr>
          <w:t>4.1</w:t>
        </w:r>
        <w:r w:rsidRPr="00801ED6">
          <w:rPr>
            <w:rFonts w:ascii="Arial" w:hAnsi="Arial" w:cs="Arial"/>
            <w:b w:val="0"/>
            <w:bCs w:val="0"/>
            <w:caps w:val="0"/>
            <w:noProof/>
            <w:sz w:val="24"/>
            <w:szCs w:val="24"/>
            <w:lang w:val="en-US" w:eastAsia="en-US"/>
          </w:rPr>
          <w:tab/>
        </w:r>
        <w:r w:rsidRPr="00801ED6">
          <w:rPr>
            <w:rStyle w:val="Hipervnculo"/>
            <w:rFonts w:ascii="Arial" w:hAnsi="Arial" w:cs="Arial"/>
            <w:noProof/>
            <w:sz w:val="24"/>
            <w:szCs w:val="24"/>
          </w:rPr>
          <w:t>Especificaciones técnicas del producto terminado</w:t>
        </w:r>
        <w:r w:rsidRPr="00801ED6">
          <w:rPr>
            <w:rFonts w:ascii="Arial" w:hAnsi="Arial" w:cs="Arial"/>
            <w:noProof/>
            <w:webHidden/>
            <w:sz w:val="24"/>
            <w:szCs w:val="24"/>
          </w:rPr>
          <w:tab/>
        </w:r>
        <w:r w:rsidRPr="00801ED6">
          <w:rPr>
            <w:rFonts w:ascii="Arial" w:hAnsi="Arial" w:cs="Arial"/>
            <w:noProof/>
            <w:webHidden/>
            <w:sz w:val="24"/>
            <w:szCs w:val="24"/>
          </w:rPr>
          <w:fldChar w:fldCharType="begin"/>
        </w:r>
        <w:r w:rsidRPr="00801ED6">
          <w:rPr>
            <w:rFonts w:ascii="Arial" w:hAnsi="Arial" w:cs="Arial"/>
            <w:noProof/>
            <w:webHidden/>
            <w:sz w:val="24"/>
            <w:szCs w:val="24"/>
          </w:rPr>
          <w:instrText xml:space="preserve"> PAGEREF _Toc159101893 \h </w:instrText>
        </w:r>
        <w:r w:rsidRPr="00801ED6">
          <w:rPr>
            <w:rFonts w:ascii="Arial" w:hAnsi="Arial" w:cs="Arial"/>
            <w:noProof/>
            <w:sz w:val="24"/>
            <w:szCs w:val="24"/>
          </w:rPr>
        </w:r>
        <w:r w:rsidRPr="00801ED6">
          <w:rPr>
            <w:rFonts w:ascii="Arial" w:hAnsi="Arial" w:cs="Arial"/>
            <w:noProof/>
            <w:webHidden/>
            <w:sz w:val="24"/>
            <w:szCs w:val="24"/>
          </w:rPr>
          <w:fldChar w:fldCharType="separate"/>
        </w:r>
        <w:r w:rsidR="00CC74B7">
          <w:rPr>
            <w:rFonts w:ascii="Arial" w:hAnsi="Arial" w:cs="Arial"/>
            <w:noProof/>
            <w:webHidden/>
            <w:sz w:val="24"/>
            <w:szCs w:val="24"/>
          </w:rPr>
          <w:t>89</w:t>
        </w:r>
        <w:r w:rsidRPr="00801ED6">
          <w:rPr>
            <w:rFonts w:ascii="Arial" w:hAnsi="Arial" w:cs="Arial"/>
            <w:noProof/>
            <w:webHidden/>
            <w:sz w:val="24"/>
            <w:szCs w:val="24"/>
          </w:rPr>
          <w:fldChar w:fldCharType="end"/>
        </w:r>
      </w:hyperlink>
    </w:p>
    <w:p w:rsidR="00CC6310" w:rsidRPr="00801ED6" w:rsidRDefault="00CC6310">
      <w:pPr>
        <w:pStyle w:val="TDC1"/>
        <w:tabs>
          <w:tab w:val="left" w:pos="720"/>
          <w:tab w:val="right" w:leader="dot" w:pos="8267"/>
        </w:tabs>
        <w:rPr>
          <w:rFonts w:ascii="Arial" w:hAnsi="Arial" w:cs="Arial"/>
          <w:b w:val="0"/>
          <w:bCs w:val="0"/>
          <w:caps w:val="0"/>
          <w:noProof/>
          <w:sz w:val="24"/>
          <w:szCs w:val="24"/>
          <w:lang w:val="en-US" w:eastAsia="en-US"/>
        </w:rPr>
      </w:pPr>
      <w:hyperlink w:anchor="_Toc159101894" w:history="1">
        <w:r w:rsidRPr="00801ED6">
          <w:rPr>
            <w:rStyle w:val="Hipervnculo"/>
            <w:rFonts w:ascii="Arial" w:hAnsi="Arial" w:cs="Arial"/>
            <w:noProof/>
            <w:sz w:val="24"/>
            <w:szCs w:val="24"/>
          </w:rPr>
          <w:t>4.2</w:t>
        </w:r>
        <w:r w:rsidRPr="00801ED6">
          <w:rPr>
            <w:rFonts w:ascii="Arial" w:hAnsi="Arial" w:cs="Arial"/>
            <w:b w:val="0"/>
            <w:bCs w:val="0"/>
            <w:caps w:val="0"/>
            <w:noProof/>
            <w:sz w:val="24"/>
            <w:szCs w:val="24"/>
            <w:lang w:val="en-US" w:eastAsia="en-US"/>
          </w:rPr>
          <w:tab/>
        </w:r>
        <w:r w:rsidRPr="00801ED6">
          <w:rPr>
            <w:rStyle w:val="Hipervnculo"/>
            <w:rFonts w:ascii="Arial" w:hAnsi="Arial" w:cs="Arial"/>
            <w:noProof/>
            <w:sz w:val="24"/>
            <w:szCs w:val="24"/>
          </w:rPr>
          <w:t>Determinación de Estabilidad en Percha</w:t>
        </w:r>
        <w:r w:rsidRPr="00801ED6">
          <w:rPr>
            <w:rFonts w:ascii="Arial" w:hAnsi="Arial" w:cs="Arial"/>
            <w:noProof/>
            <w:webHidden/>
            <w:sz w:val="24"/>
            <w:szCs w:val="24"/>
          </w:rPr>
          <w:tab/>
        </w:r>
        <w:r w:rsidRPr="00801ED6">
          <w:rPr>
            <w:rFonts w:ascii="Arial" w:hAnsi="Arial" w:cs="Arial"/>
            <w:noProof/>
            <w:webHidden/>
            <w:sz w:val="24"/>
            <w:szCs w:val="24"/>
          </w:rPr>
          <w:fldChar w:fldCharType="begin"/>
        </w:r>
        <w:r w:rsidRPr="00801ED6">
          <w:rPr>
            <w:rFonts w:ascii="Arial" w:hAnsi="Arial" w:cs="Arial"/>
            <w:noProof/>
            <w:webHidden/>
            <w:sz w:val="24"/>
            <w:szCs w:val="24"/>
          </w:rPr>
          <w:instrText xml:space="preserve"> PAGEREF _Toc159101894 \h </w:instrText>
        </w:r>
        <w:r w:rsidRPr="00801ED6">
          <w:rPr>
            <w:rFonts w:ascii="Arial" w:hAnsi="Arial" w:cs="Arial"/>
            <w:noProof/>
            <w:sz w:val="24"/>
            <w:szCs w:val="24"/>
          </w:rPr>
        </w:r>
        <w:r w:rsidRPr="00801ED6">
          <w:rPr>
            <w:rFonts w:ascii="Arial" w:hAnsi="Arial" w:cs="Arial"/>
            <w:noProof/>
            <w:webHidden/>
            <w:sz w:val="24"/>
            <w:szCs w:val="24"/>
          </w:rPr>
          <w:fldChar w:fldCharType="separate"/>
        </w:r>
        <w:r w:rsidR="00CC74B7">
          <w:rPr>
            <w:rFonts w:ascii="Arial" w:hAnsi="Arial" w:cs="Arial"/>
            <w:noProof/>
            <w:webHidden/>
            <w:sz w:val="24"/>
            <w:szCs w:val="24"/>
          </w:rPr>
          <w:t>100</w:t>
        </w:r>
        <w:r w:rsidRPr="00801ED6">
          <w:rPr>
            <w:rFonts w:ascii="Arial" w:hAnsi="Arial" w:cs="Arial"/>
            <w:noProof/>
            <w:webHidden/>
            <w:sz w:val="24"/>
            <w:szCs w:val="24"/>
          </w:rPr>
          <w:fldChar w:fldCharType="end"/>
        </w:r>
      </w:hyperlink>
    </w:p>
    <w:p w:rsidR="00CC6310" w:rsidRPr="00801ED6" w:rsidRDefault="00CC6310">
      <w:pPr>
        <w:pStyle w:val="TDC2"/>
        <w:tabs>
          <w:tab w:val="left" w:pos="960"/>
          <w:tab w:val="right" w:leader="dot" w:pos="8267"/>
        </w:tabs>
        <w:rPr>
          <w:rFonts w:ascii="Arial" w:hAnsi="Arial" w:cs="Arial"/>
          <w:smallCaps w:val="0"/>
          <w:noProof/>
          <w:sz w:val="24"/>
          <w:szCs w:val="24"/>
          <w:lang w:val="en-US" w:eastAsia="en-US"/>
        </w:rPr>
      </w:pPr>
      <w:hyperlink w:anchor="_Toc159101895" w:history="1">
        <w:r w:rsidRPr="00801ED6">
          <w:rPr>
            <w:rStyle w:val="Hipervnculo"/>
            <w:rFonts w:ascii="Arial" w:hAnsi="Arial" w:cs="Arial"/>
            <w:b/>
            <w:noProof/>
            <w:sz w:val="24"/>
            <w:szCs w:val="24"/>
          </w:rPr>
          <w:t>4.2.1</w:t>
        </w:r>
        <w:r w:rsidRPr="00801ED6">
          <w:rPr>
            <w:rFonts w:ascii="Arial" w:hAnsi="Arial" w:cs="Arial"/>
            <w:smallCaps w:val="0"/>
            <w:noProof/>
            <w:sz w:val="24"/>
            <w:szCs w:val="24"/>
            <w:lang w:val="en-US" w:eastAsia="en-US"/>
          </w:rPr>
          <w:tab/>
        </w:r>
        <w:r w:rsidRPr="00801ED6">
          <w:rPr>
            <w:rStyle w:val="Hipervnculo"/>
            <w:rFonts w:ascii="Arial" w:hAnsi="Arial" w:cs="Arial"/>
            <w:b/>
            <w:noProof/>
            <w:sz w:val="24"/>
            <w:szCs w:val="24"/>
          </w:rPr>
          <w:t>Leche saborizada de soya</w:t>
        </w:r>
        <w:r w:rsidRPr="00801ED6">
          <w:rPr>
            <w:rFonts w:ascii="Arial" w:hAnsi="Arial" w:cs="Arial"/>
            <w:noProof/>
            <w:webHidden/>
            <w:sz w:val="24"/>
            <w:szCs w:val="24"/>
          </w:rPr>
          <w:tab/>
        </w:r>
        <w:r w:rsidRPr="00801ED6">
          <w:rPr>
            <w:rFonts w:ascii="Arial" w:hAnsi="Arial" w:cs="Arial"/>
            <w:noProof/>
            <w:webHidden/>
            <w:sz w:val="24"/>
            <w:szCs w:val="24"/>
          </w:rPr>
          <w:fldChar w:fldCharType="begin"/>
        </w:r>
        <w:r w:rsidRPr="00801ED6">
          <w:rPr>
            <w:rFonts w:ascii="Arial" w:hAnsi="Arial" w:cs="Arial"/>
            <w:noProof/>
            <w:webHidden/>
            <w:sz w:val="24"/>
            <w:szCs w:val="24"/>
          </w:rPr>
          <w:instrText xml:space="preserve"> PAGEREF _Toc159101895 \h </w:instrText>
        </w:r>
        <w:r w:rsidRPr="00801ED6">
          <w:rPr>
            <w:rFonts w:ascii="Arial" w:hAnsi="Arial" w:cs="Arial"/>
            <w:noProof/>
            <w:sz w:val="24"/>
            <w:szCs w:val="24"/>
          </w:rPr>
        </w:r>
        <w:r w:rsidRPr="00801ED6">
          <w:rPr>
            <w:rFonts w:ascii="Arial" w:hAnsi="Arial" w:cs="Arial"/>
            <w:noProof/>
            <w:webHidden/>
            <w:sz w:val="24"/>
            <w:szCs w:val="24"/>
          </w:rPr>
          <w:fldChar w:fldCharType="separate"/>
        </w:r>
        <w:r w:rsidR="00CC74B7">
          <w:rPr>
            <w:rFonts w:ascii="Arial" w:hAnsi="Arial" w:cs="Arial"/>
            <w:noProof/>
            <w:webHidden/>
            <w:sz w:val="24"/>
            <w:szCs w:val="24"/>
          </w:rPr>
          <w:t>100</w:t>
        </w:r>
        <w:r w:rsidRPr="00801ED6">
          <w:rPr>
            <w:rFonts w:ascii="Arial" w:hAnsi="Arial" w:cs="Arial"/>
            <w:noProof/>
            <w:webHidden/>
            <w:sz w:val="24"/>
            <w:szCs w:val="24"/>
          </w:rPr>
          <w:fldChar w:fldCharType="end"/>
        </w:r>
      </w:hyperlink>
    </w:p>
    <w:p w:rsidR="00CC6310" w:rsidRPr="00801ED6" w:rsidRDefault="00CC6310">
      <w:pPr>
        <w:pStyle w:val="TDC2"/>
        <w:tabs>
          <w:tab w:val="left" w:pos="960"/>
          <w:tab w:val="right" w:leader="dot" w:pos="8267"/>
        </w:tabs>
        <w:rPr>
          <w:rFonts w:ascii="Arial" w:hAnsi="Arial" w:cs="Arial"/>
          <w:smallCaps w:val="0"/>
          <w:noProof/>
          <w:sz w:val="24"/>
          <w:szCs w:val="24"/>
          <w:lang w:val="en-US" w:eastAsia="en-US"/>
        </w:rPr>
      </w:pPr>
      <w:hyperlink w:anchor="_Toc159101896" w:history="1">
        <w:r w:rsidRPr="00801ED6">
          <w:rPr>
            <w:rStyle w:val="Hipervnculo"/>
            <w:rFonts w:ascii="Arial" w:hAnsi="Arial" w:cs="Arial"/>
            <w:b/>
            <w:noProof/>
            <w:sz w:val="24"/>
            <w:szCs w:val="24"/>
          </w:rPr>
          <w:t>4.2.2</w:t>
        </w:r>
        <w:r w:rsidRPr="00801ED6">
          <w:rPr>
            <w:rFonts w:ascii="Arial" w:hAnsi="Arial" w:cs="Arial"/>
            <w:smallCaps w:val="0"/>
            <w:noProof/>
            <w:sz w:val="24"/>
            <w:szCs w:val="24"/>
            <w:lang w:val="en-US" w:eastAsia="en-US"/>
          </w:rPr>
          <w:tab/>
        </w:r>
        <w:r w:rsidRPr="00801ED6">
          <w:rPr>
            <w:rStyle w:val="Hipervnculo"/>
            <w:rFonts w:ascii="Arial" w:hAnsi="Arial" w:cs="Arial"/>
            <w:b/>
            <w:noProof/>
            <w:sz w:val="24"/>
            <w:szCs w:val="24"/>
          </w:rPr>
          <w:t>Barras Energéticas</w:t>
        </w:r>
        <w:r w:rsidRPr="00801ED6">
          <w:rPr>
            <w:rFonts w:ascii="Arial" w:hAnsi="Arial" w:cs="Arial"/>
            <w:noProof/>
            <w:webHidden/>
            <w:sz w:val="24"/>
            <w:szCs w:val="24"/>
          </w:rPr>
          <w:tab/>
        </w:r>
        <w:r w:rsidRPr="00801ED6">
          <w:rPr>
            <w:rFonts w:ascii="Arial" w:hAnsi="Arial" w:cs="Arial"/>
            <w:noProof/>
            <w:webHidden/>
            <w:sz w:val="24"/>
            <w:szCs w:val="24"/>
          </w:rPr>
          <w:fldChar w:fldCharType="begin"/>
        </w:r>
        <w:r w:rsidRPr="00801ED6">
          <w:rPr>
            <w:rFonts w:ascii="Arial" w:hAnsi="Arial" w:cs="Arial"/>
            <w:noProof/>
            <w:webHidden/>
            <w:sz w:val="24"/>
            <w:szCs w:val="24"/>
          </w:rPr>
          <w:instrText xml:space="preserve"> PAGEREF _Toc159101896 \h </w:instrText>
        </w:r>
        <w:r w:rsidRPr="00801ED6">
          <w:rPr>
            <w:rFonts w:ascii="Arial" w:hAnsi="Arial" w:cs="Arial"/>
            <w:noProof/>
            <w:sz w:val="24"/>
            <w:szCs w:val="24"/>
          </w:rPr>
        </w:r>
        <w:r w:rsidRPr="00801ED6">
          <w:rPr>
            <w:rFonts w:ascii="Arial" w:hAnsi="Arial" w:cs="Arial"/>
            <w:noProof/>
            <w:webHidden/>
            <w:sz w:val="24"/>
            <w:szCs w:val="24"/>
          </w:rPr>
          <w:fldChar w:fldCharType="separate"/>
        </w:r>
        <w:r w:rsidR="00CC74B7">
          <w:rPr>
            <w:rFonts w:ascii="Arial" w:hAnsi="Arial" w:cs="Arial"/>
            <w:noProof/>
            <w:webHidden/>
            <w:sz w:val="24"/>
            <w:szCs w:val="24"/>
          </w:rPr>
          <w:t>102</w:t>
        </w:r>
        <w:r w:rsidRPr="00801ED6">
          <w:rPr>
            <w:rFonts w:ascii="Arial" w:hAnsi="Arial" w:cs="Arial"/>
            <w:noProof/>
            <w:webHidden/>
            <w:sz w:val="24"/>
            <w:szCs w:val="24"/>
          </w:rPr>
          <w:fldChar w:fldCharType="end"/>
        </w:r>
      </w:hyperlink>
    </w:p>
    <w:p w:rsidR="00CC6310" w:rsidRPr="00801ED6" w:rsidRDefault="00CC6310">
      <w:pPr>
        <w:pStyle w:val="TDC1"/>
        <w:tabs>
          <w:tab w:val="left" w:pos="720"/>
          <w:tab w:val="right" w:leader="dot" w:pos="8267"/>
        </w:tabs>
        <w:rPr>
          <w:rFonts w:ascii="Arial" w:hAnsi="Arial" w:cs="Arial"/>
          <w:b w:val="0"/>
          <w:bCs w:val="0"/>
          <w:caps w:val="0"/>
          <w:noProof/>
          <w:sz w:val="24"/>
          <w:szCs w:val="24"/>
          <w:lang w:val="en-US" w:eastAsia="en-US"/>
        </w:rPr>
      </w:pPr>
      <w:hyperlink w:anchor="_Toc159101897" w:history="1">
        <w:r w:rsidRPr="00801ED6">
          <w:rPr>
            <w:rStyle w:val="Hipervnculo"/>
            <w:rFonts w:ascii="Arial" w:hAnsi="Arial" w:cs="Arial"/>
            <w:noProof/>
            <w:sz w:val="24"/>
            <w:szCs w:val="24"/>
          </w:rPr>
          <w:t>4.3</w:t>
        </w:r>
        <w:r w:rsidRPr="00801ED6">
          <w:rPr>
            <w:rFonts w:ascii="Arial" w:hAnsi="Arial" w:cs="Arial"/>
            <w:b w:val="0"/>
            <w:bCs w:val="0"/>
            <w:caps w:val="0"/>
            <w:noProof/>
            <w:sz w:val="24"/>
            <w:szCs w:val="24"/>
            <w:lang w:val="en-US" w:eastAsia="en-US"/>
          </w:rPr>
          <w:tab/>
        </w:r>
        <w:r w:rsidRPr="00801ED6">
          <w:rPr>
            <w:rStyle w:val="Hipervnculo"/>
            <w:rFonts w:ascii="Arial" w:hAnsi="Arial" w:cs="Arial"/>
            <w:noProof/>
            <w:sz w:val="24"/>
            <w:szCs w:val="24"/>
          </w:rPr>
          <w:t>Análisis Sensorial</w:t>
        </w:r>
        <w:r w:rsidRPr="00801ED6">
          <w:rPr>
            <w:rFonts w:ascii="Arial" w:hAnsi="Arial" w:cs="Arial"/>
            <w:noProof/>
            <w:webHidden/>
            <w:sz w:val="24"/>
            <w:szCs w:val="24"/>
          </w:rPr>
          <w:tab/>
        </w:r>
        <w:r w:rsidRPr="00801ED6">
          <w:rPr>
            <w:rFonts w:ascii="Arial" w:hAnsi="Arial" w:cs="Arial"/>
            <w:noProof/>
            <w:webHidden/>
            <w:sz w:val="24"/>
            <w:szCs w:val="24"/>
          </w:rPr>
          <w:fldChar w:fldCharType="begin"/>
        </w:r>
        <w:r w:rsidRPr="00801ED6">
          <w:rPr>
            <w:rFonts w:ascii="Arial" w:hAnsi="Arial" w:cs="Arial"/>
            <w:noProof/>
            <w:webHidden/>
            <w:sz w:val="24"/>
            <w:szCs w:val="24"/>
          </w:rPr>
          <w:instrText xml:space="preserve"> PAGEREF _Toc159101897 \h </w:instrText>
        </w:r>
        <w:r w:rsidRPr="00801ED6">
          <w:rPr>
            <w:rFonts w:ascii="Arial" w:hAnsi="Arial" w:cs="Arial"/>
            <w:noProof/>
            <w:sz w:val="24"/>
            <w:szCs w:val="24"/>
          </w:rPr>
        </w:r>
        <w:r w:rsidRPr="00801ED6">
          <w:rPr>
            <w:rFonts w:ascii="Arial" w:hAnsi="Arial" w:cs="Arial"/>
            <w:noProof/>
            <w:webHidden/>
            <w:sz w:val="24"/>
            <w:szCs w:val="24"/>
          </w:rPr>
          <w:fldChar w:fldCharType="separate"/>
        </w:r>
        <w:r w:rsidR="00CC74B7">
          <w:rPr>
            <w:rFonts w:ascii="Arial" w:hAnsi="Arial" w:cs="Arial"/>
            <w:noProof/>
            <w:webHidden/>
            <w:sz w:val="24"/>
            <w:szCs w:val="24"/>
          </w:rPr>
          <w:t>104</w:t>
        </w:r>
        <w:r w:rsidRPr="00801ED6">
          <w:rPr>
            <w:rFonts w:ascii="Arial" w:hAnsi="Arial" w:cs="Arial"/>
            <w:noProof/>
            <w:webHidden/>
            <w:sz w:val="24"/>
            <w:szCs w:val="24"/>
          </w:rPr>
          <w:fldChar w:fldCharType="end"/>
        </w:r>
      </w:hyperlink>
    </w:p>
    <w:p w:rsidR="00CC6310" w:rsidRPr="00801ED6" w:rsidRDefault="00CC6310">
      <w:pPr>
        <w:pStyle w:val="TDC2"/>
        <w:tabs>
          <w:tab w:val="left" w:pos="960"/>
          <w:tab w:val="right" w:leader="dot" w:pos="8267"/>
        </w:tabs>
        <w:rPr>
          <w:rFonts w:ascii="Arial" w:hAnsi="Arial" w:cs="Arial"/>
          <w:smallCaps w:val="0"/>
          <w:noProof/>
          <w:sz w:val="24"/>
          <w:szCs w:val="24"/>
          <w:lang w:val="en-US" w:eastAsia="en-US"/>
        </w:rPr>
      </w:pPr>
      <w:hyperlink w:anchor="_Toc159101898" w:history="1">
        <w:r w:rsidRPr="00801ED6">
          <w:rPr>
            <w:rStyle w:val="Hipervnculo"/>
            <w:rFonts w:ascii="Arial" w:hAnsi="Arial" w:cs="Arial"/>
            <w:b/>
            <w:noProof/>
            <w:sz w:val="24"/>
            <w:szCs w:val="24"/>
          </w:rPr>
          <w:t>4.3.1</w:t>
        </w:r>
        <w:r w:rsidRPr="00801ED6">
          <w:rPr>
            <w:rFonts w:ascii="Arial" w:hAnsi="Arial" w:cs="Arial"/>
            <w:smallCaps w:val="0"/>
            <w:noProof/>
            <w:sz w:val="24"/>
            <w:szCs w:val="24"/>
            <w:lang w:val="en-US" w:eastAsia="en-US"/>
          </w:rPr>
          <w:tab/>
        </w:r>
        <w:r w:rsidRPr="00801ED6">
          <w:rPr>
            <w:rStyle w:val="Hipervnculo"/>
            <w:rFonts w:ascii="Arial" w:hAnsi="Arial" w:cs="Arial"/>
            <w:b/>
            <w:noProof/>
            <w:sz w:val="24"/>
            <w:szCs w:val="24"/>
          </w:rPr>
          <w:t>Resultado de Análisis sensorial Leche saborizada de soya</w:t>
        </w:r>
        <w:r w:rsidRPr="00801ED6">
          <w:rPr>
            <w:rFonts w:ascii="Arial" w:hAnsi="Arial" w:cs="Arial"/>
            <w:noProof/>
            <w:webHidden/>
            <w:sz w:val="24"/>
            <w:szCs w:val="24"/>
          </w:rPr>
          <w:tab/>
        </w:r>
        <w:r w:rsidRPr="00801ED6">
          <w:rPr>
            <w:rFonts w:ascii="Arial" w:hAnsi="Arial" w:cs="Arial"/>
            <w:noProof/>
            <w:webHidden/>
            <w:sz w:val="24"/>
            <w:szCs w:val="24"/>
          </w:rPr>
          <w:fldChar w:fldCharType="begin"/>
        </w:r>
        <w:r w:rsidRPr="00801ED6">
          <w:rPr>
            <w:rFonts w:ascii="Arial" w:hAnsi="Arial" w:cs="Arial"/>
            <w:noProof/>
            <w:webHidden/>
            <w:sz w:val="24"/>
            <w:szCs w:val="24"/>
          </w:rPr>
          <w:instrText xml:space="preserve"> PAGEREF _Toc159101898 \h </w:instrText>
        </w:r>
        <w:r w:rsidRPr="00801ED6">
          <w:rPr>
            <w:rFonts w:ascii="Arial" w:hAnsi="Arial" w:cs="Arial"/>
            <w:noProof/>
            <w:sz w:val="24"/>
            <w:szCs w:val="24"/>
          </w:rPr>
        </w:r>
        <w:r w:rsidRPr="00801ED6">
          <w:rPr>
            <w:rFonts w:ascii="Arial" w:hAnsi="Arial" w:cs="Arial"/>
            <w:noProof/>
            <w:webHidden/>
            <w:sz w:val="24"/>
            <w:szCs w:val="24"/>
          </w:rPr>
          <w:fldChar w:fldCharType="separate"/>
        </w:r>
        <w:r w:rsidR="00CC74B7">
          <w:rPr>
            <w:rFonts w:ascii="Arial" w:hAnsi="Arial" w:cs="Arial"/>
            <w:noProof/>
            <w:webHidden/>
            <w:sz w:val="24"/>
            <w:szCs w:val="24"/>
          </w:rPr>
          <w:t>106</w:t>
        </w:r>
        <w:r w:rsidRPr="00801ED6">
          <w:rPr>
            <w:rFonts w:ascii="Arial" w:hAnsi="Arial" w:cs="Arial"/>
            <w:noProof/>
            <w:webHidden/>
            <w:sz w:val="24"/>
            <w:szCs w:val="24"/>
          </w:rPr>
          <w:fldChar w:fldCharType="end"/>
        </w:r>
      </w:hyperlink>
    </w:p>
    <w:p w:rsidR="00CC6310" w:rsidRPr="00801ED6" w:rsidRDefault="00CC6310">
      <w:pPr>
        <w:pStyle w:val="TDC2"/>
        <w:tabs>
          <w:tab w:val="left" w:pos="960"/>
          <w:tab w:val="right" w:leader="dot" w:pos="8267"/>
        </w:tabs>
        <w:rPr>
          <w:rFonts w:ascii="Arial" w:hAnsi="Arial" w:cs="Arial"/>
          <w:smallCaps w:val="0"/>
          <w:noProof/>
          <w:sz w:val="24"/>
          <w:szCs w:val="24"/>
          <w:lang w:val="en-US" w:eastAsia="en-US"/>
        </w:rPr>
      </w:pPr>
      <w:hyperlink w:anchor="_Toc159101899" w:history="1">
        <w:r w:rsidRPr="00801ED6">
          <w:rPr>
            <w:rStyle w:val="Hipervnculo"/>
            <w:rFonts w:ascii="Arial" w:hAnsi="Arial" w:cs="Arial"/>
            <w:b/>
            <w:noProof/>
            <w:sz w:val="24"/>
            <w:szCs w:val="24"/>
          </w:rPr>
          <w:t>4.3.2</w:t>
        </w:r>
        <w:r w:rsidRPr="00801ED6">
          <w:rPr>
            <w:rFonts w:ascii="Arial" w:hAnsi="Arial" w:cs="Arial"/>
            <w:smallCaps w:val="0"/>
            <w:noProof/>
            <w:sz w:val="24"/>
            <w:szCs w:val="24"/>
            <w:lang w:val="en-US" w:eastAsia="en-US"/>
          </w:rPr>
          <w:tab/>
        </w:r>
        <w:r w:rsidRPr="00801ED6">
          <w:rPr>
            <w:rStyle w:val="Hipervnculo"/>
            <w:rFonts w:ascii="Arial" w:hAnsi="Arial" w:cs="Arial"/>
            <w:b/>
            <w:noProof/>
            <w:sz w:val="24"/>
            <w:szCs w:val="24"/>
          </w:rPr>
          <w:t>Resultado de Análisis sensorial de barras energéticas.</w:t>
        </w:r>
        <w:r w:rsidRPr="00801ED6">
          <w:rPr>
            <w:rFonts w:ascii="Arial" w:hAnsi="Arial" w:cs="Arial"/>
            <w:noProof/>
            <w:webHidden/>
            <w:sz w:val="24"/>
            <w:szCs w:val="24"/>
          </w:rPr>
          <w:tab/>
        </w:r>
        <w:r w:rsidRPr="00801ED6">
          <w:rPr>
            <w:rFonts w:ascii="Arial" w:hAnsi="Arial" w:cs="Arial"/>
            <w:noProof/>
            <w:webHidden/>
            <w:sz w:val="24"/>
            <w:szCs w:val="24"/>
          </w:rPr>
          <w:fldChar w:fldCharType="begin"/>
        </w:r>
        <w:r w:rsidRPr="00801ED6">
          <w:rPr>
            <w:rFonts w:ascii="Arial" w:hAnsi="Arial" w:cs="Arial"/>
            <w:noProof/>
            <w:webHidden/>
            <w:sz w:val="24"/>
            <w:szCs w:val="24"/>
          </w:rPr>
          <w:instrText xml:space="preserve"> PAGEREF _Toc159101899 \h </w:instrText>
        </w:r>
        <w:r w:rsidRPr="00801ED6">
          <w:rPr>
            <w:rFonts w:ascii="Arial" w:hAnsi="Arial" w:cs="Arial"/>
            <w:noProof/>
            <w:sz w:val="24"/>
            <w:szCs w:val="24"/>
          </w:rPr>
        </w:r>
        <w:r w:rsidRPr="00801ED6">
          <w:rPr>
            <w:rFonts w:ascii="Arial" w:hAnsi="Arial" w:cs="Arial"/>
            <w:noProof/>
            <w:webHidden/>
            <w:sz w:val="24"/>
            <w:szCs w:val="24"/>
          </w:rPr>
          <w:fldChar w:fldCharType="separate"/>
        </w:r>
        <w:r w:rsidR="00CC74B7">
          <w:rPr>
            <w:rFonts w:ascii="Arial" w:hAnsi="Arial" w:cs="Arial"/>
            <w:noProof/>
            <w:webHidden/>
            <w:sz w:val="24"/>
            <w:szCs w:val="24"/>
          </w:rPr>
          <w:t>109</w:t>
        </w:r>
        <w:r w:rsidRPr="00801ED6">
          <w:rPr>
            <w:rFonts w:ascii="Arial" w:hAnsi="Arial" w:cs="Arial"/>
            <w:noProof/>
            <w:webHidden/>
            <w:sz w:val="24"/>
            <w:szCs w:val="24"/>
          </w:rPr>
          <w:fldChar w:fldCharType="end"/>
        </w:r>
      </w:hyperlink>
    </w:p>
    <w:p w:rsidR="00CC6310" w:rsidRPr="00801ED6" w:rsidRDefault="00CC6310">
      <w:pPr>
        <w:pStyle w:val="TDC1"/>
        <w:tabs>
          <w:tab w:val="left" w:pos="720"/>
          <w:tab w:val="right" w:leader="dot" w:pos="8267"/>
        </w:tabs>
        <w:rPr>
          <w:rFonts w:ascii="Arial" w:hAnsi="Arial" w:cs="Arial"/>
          <w:b w:val="0"/>
          <w:bCs w:val="0"/>
          <w:caps w:val="0"/>
          <w:noProof/>
          <w:sz w:val="24"/>
          <w:szCs w:val="24"/>
          <w:lang w:val="en-US" w:eastAsia="en-US"/>
        </w:rPr>
      </w:pPr>
      <w:hyperlink w:anchor="_Toc159101900" w:history="1">
        <w:r w:rsidRPr="00801ED6">
          <w:rPr>
            <w:rStyle w:val="Hipervnculo"/>
            <w:rFonts w:ascii="Arial" w:hAnsi="Arial" w:cs="Arial"/>
            <w:noProof/>
            <w:sz w:val="24"/>
            <w:szCs w:val="24"/>
          </w:rPr>
          <w:t>4.4</w:t>
        </w:r>
        <w:r w:rsidRPr="00801ED6">
          <w:rPr>
            <w:rFonts w:ascii="Arial" w:hAnsi="Arial" w:cs="Arial"/>
            <w:b w:val="0"/>
            <w:bCs w:val="0"/>
            <w:caps w:val="0"/>
            <w:noProof/>
            <w:sz w:val="24"/>
            <w:szCs w:val="24"/>
            <w:lang w:val="en-US" w:eastAsia="en-US"/>
          </w:rPr>
          <w:tab/>
        </w:r>
        <w:r w:rsidRPr="00801ED6">
          <w:rPr>
            <w:rStyle w:val="Hipervnculo"/>
            <w:rFonts w:ascii="Arial" w:hAnsi="Arial" w:cs="Arial"/>
            <w:noProof/>
            <w:sz w:val="24"/>
            <w:szCs w:val="24"/>
          </w:rPr>
          <w:t>Análisis Económico</w:t>
        </w:r>
        <w:r w:rsidRPr="00801ED6">
          <w:rPr>
            <w:rFonts w:ascii="Arial" w:hAnsi="Arial" w:cs="Arial"/>
            <w:noProof/>
            <w:webHidden/>
            <w:sz w:val="24"/>
            <w:szCs w:val="24"/>
          </w:rPr>
          <w:tab/>
        </w:r>
        <w:r w:rsidRPr="00801ED6">
          <w:rPr>
            <w:rFonts w:ascii="Arial" w:hAnsi="Arial" w:cs="Arial"/>
            <w:noProof/>
            <w:webHidden/>
            <w:sz w:val="24"/>
            <w:szCs w:val="24"/>
          </w:rPr>
          <w:fldChar w:fldCharType="begin"/>
        </w:r>
        <w:r w:rsidRPr="00801ED6">
          <w:rPr>
            <w:rFonts w:ascii="Arial" w:hAnsi="Arial" w:cs="Arial"/>
            <w:noProof/>
            <w:webHidden/>
            <w:sz w:val="24"/>
            <w:szCs w:val="24"/>
          </w:rPr>
          <w:instrText xml:space="preserve"> PAGEREF _Toc159101900 \h </w:instrText>
        </w:r>
        <w:r w:rsidRPr="00801ED6">
          <w:rPr>
            <w:rFonts w:ascii="Arial" w:hAnsi="Arial" w:cs="Arial"/>
            <w:noProof/>
            <w:sz w:val="24"/>
            <w:szCs w:val="24"/>
          </w:rPr>
        </w:r>
        <w:r w:rsidRPr="00801ED6">
          <w:rPr>
            <w:rFonts w:ascii="Arial" w:hAnsi="Arial" w:cs="Arial"/>
            <w:noProof/>
            <w:webHidden/>
            <w:sz w:val="24"/>
            <w:szCs w:val="24"/>
          </w:rPr>
          <w:fldChar w:fldCharType="separate"/>
        </w:r>
        <w:r w:rsidR="00CC74B7">
          <w:rPr>
            <w:rFonts w:ascii="Arial" w:hAnsi="Arial" w:cs="Arial"/>
            <w:noProof/>
            <w:webHidden/>
            <w:sz w:val="24"/>
            <w:szCs w:val="24"/>
          </w:rPr>
          <w:t>112</w:t>
        </w:r>
        <w:r w:rsidRPr="00801ED6">
          <w:rPr>
            <w:rFonts w:ascii="Arial" w:hAnsi="Arial" w:cs="Arial"/>
            <w:noProof/>
            <w:webHidden/>
            <w:sz w:val="24"/>
            <w:szCs w:val="24"/>
          </w:rPr>
          <w:fldChar w:fldCharType="end"/>
        </w:r>
      </w:hyperlink>
    </w:p>
    <w:p w:rsidR="00CC6310" w:rsidRPr="00801ED6" w:rsidRDefault="00CC6310">
      <w:pPr>
        <w:pStyle w:val="TDC2"/>
        <w:tabs>
          <w:tab w:val="left" w:pos="960"/>
          <w:tab w:val="right" w:leader="dot" w:pos="8267"/>
        </w:tabs>
        <w:rPr>
          <w:rFonts w:ascii="Arial" w:hAnsi="Arial" w:cs="Arial"/>
          <w:smallCaps w:val="0"/>
          <w:noProof/>
          <w:sz w:val="24"/>
          <w:szCs w:val="24"/>
          <w:lang w:val="en-US" w:eastAsia="en-US"/>
        </w:rPr>
      </w:pPr>
      <w:hyperlink w:anchor="_Toc159101901" w:history="1">
        <w:r w:rsidRPr="00801ED6">
          <w:rPr>
            <w:rStyle w:val="Hipervnculo"/>
            <w:rFonts w:ascii="Arial" w:hAnsi="Arial" w:cs="Arial"/>
            <w:b/>
            <w:noProof/>
            <w:sz w:val="24"/>
            <w:szCs w:val="24"/>
          </w:rPr>
          <w:t>4.4.1</w:t>
        </w:r>
        <w:r w:rsidRPr="00801ED6">
          <w:rPr>
            <w:rFonts w:ascii="Arial" w:hAnsi="Arial" w:cs="Arial"/>
            <w:smallCaps w:val="0"/>
            <w:noProof/>
            <w:sz w:val="24"/>
            <w:szCs w:val="24"/>
            <w:lang w:val="en-US" w:eastAsia="en-US"/>
          </w:rPr>
          <w:tab/>
        </w:r>
        <w:r w:rsidRPr="00801ED6">
          <w:rPr>
            <w:rStyle w:val="Hipervnculo"/>
            <w:rFonts w:ascii="Arial" w:hAnsi="Arial" w:cs="Arial"/>
            <w:b/>
            <w:noProof/>
            <w:sz w:val="24"/>
            <w:szCs w:val="24"/>
          </w:rPr>
          <w:t>Resultado de Análisis Económico Leche saborizada de soya.</w:t>
        </w:r>
        <w:r w:rsidRPr="00801ED6">
          <w:rPr>
            <w:rFonts w:ascii="Arial" w:hAnsi="Arial" w:cs="Arial"/>
            <w:noProof/>
            <w:webHidden/>
            <w:sz w:val="24"/>
            <w:szCs w:val="24"/>
          </w:rPr>
          <w:tab/>
        </w:r>
        <w:r w:rsidRPr="00801ED6">
          <w:rPr>
            <w:rFonts w:ascii="Arial" w:hAnsi="Arial" w:cs="Arial"/>
            <w:noProof/>
            <w:webHidden/>
            <w:sz w:val="24"/>
            <w:szCs w:val="24"/>
          </w:rPr>
          <w:fldChar w:fldCharType="begin"/>
        </w:r>
        <w:r w:rsidRPr="00801ED6">
          <w:rPr>
            <w:rFonts w:ascii="Arial" w:hAnsi="Arial" w:cs="Arial"/>
            <w:noProof/>
            <w:webHidden/>
            <w:sz w:val="24"/>
            <w:szCs w:val="24"/>
          </w:rPr>
          <w:instrText xml:space="preserve"> PAGEREF _Toc159101901 \h </w:instrText>
        </w:r>
        <w:r w:rsidRPr="00801ED6">
          <w:rPr>
            <w:rFonts w:ascii="Arial" w:hAnsi="Arial" w:cs="Arial"/>
            <w:noProof/>
            <w:sz w:val="24"/>
            <w:szCs w:val="24"/>
          </w:rPr>
        </w:r>
        <w:r w:rsidRPr="00801ED6">
          <w:rPr>
            <w:rFonts w:ascii="Arial" w:hAnsi="Arial" w:cs="Arial"/>
            <w:noProof/>
            <w:webHidden/>
            <w:sz w:val="24"/>
            <w:szCs w:val="24"/>
          </w:rPr>
          <w:fldChar w:fldCharType="separate"/>
        </w:r>
        <w:r w:rsidR="00CC74B7">
          <w:rPr>
            <w:rFonts w:ascii="Arial" w:hAnsi="Arial" w:cs="Arial"/>
            <w:noProof/>
            <w:webHidden/>
            <w:sz w:val="24"/>
            <w:szCs w:val="24"/>
          </w:rPr>
          <w:t>113</w:t>
        </w:r>
        <w:r w:rsidRPr="00801ED6">
          <w:rPr>
            <w:rFonts w:ascii="Arial" w:hAnsi="Arial" w:cs="Arial"/>
            <w:noProof/>
            <w:webHidden/>
            <w:sz w:val="24"/>
            <w:szCs w:val="24"/>
          </w:rPr>
          <w:fldChar w:fldCharType="end"/>
        </w:r>
      </w:hyperlink>
    </w:p>
    <w:p w:rsidR="00CC6310" w:rsidRPr="00801ED6" w:rsidRDefault="00CC6310">
      <w:pPr>
        <w:pStyle w:val="TDC2"/>
        <w:tabs>
          <w:tab w:val="left" w:pos="960"/>
          <w:tab w:val="right" w:leader="dot" w:pos="8267"/>
        </w:tabs>
        <w:rPr>
          <w:rStyle w:val="Hipervnculo"/>
          <w:rFonts w:ascii="Arial" w:hAnsi="Arial" w:cs="Arial"/>
          <w:noProof/>
          <w:sz w:val="24"/>
          <w:szCs w:val="24"/>
        </w:rPr>
      </w:pPr>
      <w:hyperlink w:anchor="_Toc159101902" w:history="1">
        <w:r w:rsidRPr="00801ED6">
          <w:rPr>
            <w:rStyle w:val="Hipervnculo"/>
            <w:rFonts w:ascii="Arial" w:hAnsi="Arial" w:cs="Arial"/>
            <w:b/>
            <w:noProof/>
            <w:sz w:val="24"/>
            <w:szCs w:val="24"/>
          </w:rPr>
          <w:t>4.4.2</w:t>
        </w:r>
        <w:r w:rsidRPr="00801ED6">
          <w:rPr>
            <w:rFonts w:ascii="Arial" w:hAnsi="Arial" w:cs="Arial"/>
            <w:smallCaps w:val="0"/>
            <w:noProof/>
            <w:sz w:val="24"/>
            <w:szCs w:val="24"/>
            <w:lang w:val="en-US" w:eastAsia="en-US"/>
          </w:rPr>
          <w:tab/>
        </w:r>
        <w:r w:rsidRPr="00801ED6">
          <w:rPr>
            <w:rStyle w:val="Hipervnculo"/>
            <w:rFonts w:ascii="Arial" w:hAnsi="Arial" w:cs="Arial"/>
            <w:b/>
            <w:noProof/>
            <w:sz w:val="24"/>
            <w:szCs w:val="24"/>
          </w:rPr>
          <w:t>Resultado de Análisis Económico Barra energéticas.</w:t>
        </w:r>
        <w:r w:rsidRPr="00801ED6">
          <w:rPr>
            <w:rFonts w:ascii="Arial" w:hAnsi="Arial" w:cs="Arial"/>
            <w:noProof/>
            <w:webHidden/>
            <w:sz w:val="24"/>
            <w:szCs w:val="24"/>
          </w:rPr>
          <w:tab/>
        </w:r>
        <w:r w:rsidRPr="00801ED6">
          <w:rPr>
            <w:rFonts w:ascii="Arial" w:hAnsi="Arial" w:cs="Arial"/>
            <w:noProof/>
            <w:webHidden/>
            <w:sz w:val="24"/>
            <w:szCs w:val="24"/>
          </w:rPr>
          <w:fldChar w:fldCharType="begin"/>
        </w:r>
        <w:r w:rsidRPr="00801ED6">
          <w:rPr>
            <w:rFonts w:ascii="Arial" w:hAnsi="Arial" w:cs="Arial"/>
            <w:noProof/>
            <w:webHidden/>
            <w:sz w:val="24"/>
            <w:szCs w:val="24"/>
          </w:rPr>
          <w:instrText xml:space="preserve"> PAGEREF _Toc159101902 \h </w:instrText>
        </w:r>
        <w:r w:rsidRPr="00801ED6">
          <w:rPr>
            <w:rFonts w:ascii="Arial" w:hAnsi="Arial" w:cs="Arial"/>
            <w:noProof/>
            <w:sz w:val="24"/>
            <w:szCs w:val="24"/>
          </w:rPr>
        </w:r>
        <w:r w:rsidRPr="00801ED6">
          <w:rPr>
            <w:rFonts w:ascii="Arial" w:hAnsi="Arial" w:cs="Arial"/>
            <w:noProof/>
            <w:webHidden/>
            <w:sz w:val="24"/>
            <w:szCs w:val="24"/>
          </w:rPr>
          <w:fldChar w:fldCharType="separate"/>
        </w:r>
        <w:r w:rsidR="00CC74B7">
          <w:rPr>
            <w:rFonts w:ascii="Arial" w:hAnsi="Arial" w:cs="Arial"/>
            <w:noProof/>
            <w:webHidden/>
            <w:sz w:val="24"/>
            <w:szCs w:val="24"/>
          </w:rPr>
          <w:t>114</w:t>
        </w:r>
        <w:r w:rsidRPr="00801ED6">
          <w:rPr>
            <w:rFonts w:ascii="Arial" w:hAnsi="Arial" w:cs="Arial"/>
            <w:noProof/>
            <w:webHidden/>
            <w:sz w:val="24"/>
            <w:szCs w:val="24"/>
          </w:rPr>
          <w:fldChar w:fldCharType="end"/>
        </w:r>
      </w:hyperlink>
    </w:p>
    <w:p w:rsidR="00CC6310" w:rsidRPr="00801ED6" w:rsidRDefault="00CC6310" w:rsidP="00CC6310">
      <w:pPr>
        <w:rPr>
          <w:rFonts w:ascii="Arial" w:hAnsi="Arial" w:cs="Arial"/>
          <w:noProof/>
        </w:rPr>
      </w:pPr>
    </w:p>
    <w:p w:rsidR="00CC6310" w:rsidRPr="00801ED6" w:rsidRDefault="00CC6310" w:rsidP="00CC6310">
      <w:pPr>
        <w:rPr>
          <w:rFonts w:ascii="Arial" w:hAnsi="Arial" w:cs="Arial"/>
          <w:b/>
          <w:noProof/>
        </w:rPr>
      </w:pPr>
      <w:r w:rsidRPr="00801ED6">
        <w:rPr>
          <w:rFonts w:ascii="Arial" w:hAnsi="Arial" w:cs="Arial"/>
          <w:b/>
          <w:noProof/>
        </w:rPr>
        <w:t>CAPITULO 5</w:t>
      </w:r>
    </w:p>
    <w:p w:rsidR="00CC6310" w:rsidRPr="00801ED6" w:rsidRDefault="00CC6310">
      <w:pPr>
        <w:pStyle w:val="TDC1"/>
        <w:tabs>
          <w:tab w:val="left" w:pos="480"/>
          <w:tab w:val="right" w:leader="dot" w:pos="8267"/>
        </w:tabs>
        <w:rPr>
          <w:rStyle w:val="Hipervnculo"/>
          <w:rFonts w:ascii="Arial" w:hAnsi="Arial" w:cs="Arial"/>
          <w:noProof/>
          <w:sz w:val="24"/>
          <w:szCs w:val="24"/>
        </w:rPr>
      </w:pPr>
      <w:hyperlink w:anchor="_Toc159101903" w:history="1">
        <w:r w:rsidRPr="00801ED6">
          <w:rPr>
            <w:rStyle w:val="Hipervnculo"/>
            <w:rFonts w:ascii="Arial" w:hAnsi="Arial" w:cs="Arial"/>
            <w:noProof/>
            <w:sz w:val="24"/>
            <w:szCs w:val="24"/>
          </w:rPr>
          <w:t>5.</w:t>
        </w:r>
        <w:r w:rsidRPr="00801ED6">
          <w:rPr>
            <w:rFonts w:ascii="Arial" w:hAnsi="Arial" w:cs="Arial"/>
            <w:b w:val="0"/>
            <w:bCs w:val="0"/>
            <w:caps w:val="0"/>
            <w:noProof/>
            <w:sz w:val="24"/>
            <w:szCs w:val="24"/>
            <w:lang w:val="en-US" w:eastAsia="en-US"/>
          </w:rPr>
          <w:tab/>
        </w:r>
        <w:r w:rsidRPr="00801ED6">
          <w:rPr>
            <w:rStyle w:val="Hipervnculo"/>
            <w:rFonts w:ascii="Arial" w:hAnsi="Arial" w:cs="Arial"/>
            <w:noProof/>
            <w:sz w:val="24"/>
            <w:szCs w:val="24"/>
          </w:rPr>
          <w:t>CONCL</w:t>
        </w:r>
        <w:r w:rsidRPr="00801ED6">
          <w:rPr>
            <w:rStyle w:val="Hipervnculo"/>
            <w:rFonts w:ascii="Arial" w:hAnsi="Arial" w:cs="Arial"/>
            <w:noProof/>
            <w:sz w:val="24"/>
            <w:szCs w:val="24"/>
          </w:rPr>
          <w:t>U</w:t>
        </w:r>
        <w:r w:rsidRPr="00801ED6">
          <w:rPr>
            <w:rStyle w:val="Hipervnculo"/>
            <w:rFonts w:ascii="Arial" w:hAnsi="Arial" w:cs="Arial"/>
            <w:noProof/>
            <w:sz w:val="24"/>
            <w:szCs w:val="24"/>
          </w:rPr>
          <w:t>SIONES Y RECOMENDACIONES</w:t>
        </w:r>
        <w:r w:rsidRPr="00801ED6">
          <w:rPr>
            <w:rFonts w:ascii="Arial" w:hAnsi="Arial" w:cs="Arial"/>
            <w:noProof/>
            <w:webHidden/>
            <w:sz w:val="24"/>
            <w:szCs w:val="24"/>
          </w:rPr>
          <w:tab/>
        </w:r>
        <w:r w:rsidRPr="00801ED6">
          <w:rPr>
            <w:rFonts w:ascii="Arial" w:hAnsi="Arial" w:cs="Arial"/>
            <w:noProof/>
            <w:webHidden/>
            <w:sz w:val="24"/>
            <w:szCs w:val="24"/>
          </w:rPr>
          <w:fldChar w:fldCharType="begin"/>
        </w:r>
        <w:r w:rsidRPr="00801ED6">
          <w:rPr>
            <w:rFonts w:ascii="Arial" w:hAnsi="Arial" w:cs="Arial"/>
            <w:noProof/>
            <w:webHidden/>
            <w:sz w:val="24"/>
            <w:szCs w:val="24"/>
          </w:rPr>
          <w:instrText xml:space="preserve"> PAGEREF _Toc159101903 \h </w:instrText>
        </w:r>
        <w:r w:rsidRPr="00801ED6">
          <w:rPr>
            <w:rFonts w:ascii="Arial" w:hAnsi="Arial" w:cs="Arial"/>
            <w:noProof/>
            <w:sz w:val="24"/>
            <w:szCs w:val="24"/>
          </w:rPr>
        </w:r>
        <w:r w:rsidRPr="00801ED6">
          <w:rPr>
            <w:rFonts w:ascii="Arial" w:hAnsi="Arial" w:cs="Arial"/>
            <w:noProof/>
            <w:webHidden/>
            <w:sz w:val="24"/>
            <w:szCs w:val="24"/>
          </w:rPr>
          <w:fldChar w:fldCharType="separate"/>
        </w:r>
        <w:r w:rsidR="00CC74B7">
          <w:rPr>
            <w:rFonts w:ascii="Arial" w:hAnsi="Arial" w:cs="Arial"/>
            <w:noProof/>
            <w:webHidden/>
            <w:sz w:val="24"/>
            <w:szCs w:val="24"/>
          </w:rPr>
          <w:t>115</w:t>
        </w:r>
        <w:r w:rsidRPr="00801ED6">
          <w:rPr>
            <w:rFonts w:ascii="Arial" w:hAnsi="Arial" w:cs="Arial"/>
            <w:noProof/>
            <w:webHidden/>
            <w:sz w:val="24"/>
            <w:szCs w:val="24"/>
          </w:rPr>
          <w:fldChar w:fldCharType="end"/>
        </w:r>
      </w:hyperlink>
    </w:p>
    <w:p w:rsidR="00CC6310" w:rsidRPr="00801ED6" w:rsidRDefault="00CC6310" w:rsidP="00CC6310">
      <w:pPr>
        <w:rPr>
          <w:rFonts w:ascii="Arial" w:hAnsi="Arial" w:cs="Arial"/>
          <w:noProof/>
        </w:rPr>
      </w:pPr>
    </w:p>
    <w:p w:rsidR="00CC6310" w:rsidRPr="00801ED6" w:rsidRDefault="00CC6310">
      <w:pPr>
        <w:pStyle w:val="TDC1"/>
        <w:tabs>
          <w:tab w:val="right" w:leader="dot" w:pos="8267"/>
        </w:tabs>
        <w:rPr>
          <w:rStyle w:val="Hipervnculo"/>
          <w:rFonts w:ascii="Arial" w:hAnsi="Arial" w:cs="Arial"/>
          <w:noProof/>
          <w:sz w:val="24"/>
          <w:szCs w:val="24"/>
        </w:rPr>
      </w:pPr>
      <w:hyperlink w:anchor="_Toc159101904" w:history="1">
        <w:r w:rsidRPr="00801ED6">
          <w:rPr>
            <w:rStyle w:val="Hipervnculo"/>
            <w:rFonts w:ascii="Arial" w:hAnsi="Arial" w:cs="Arial"/>
            <w:noProof/>
            <w:sz w:val="24"/>
            <w:szCs w:val="24"/>
          </w:rPr>
          <w:t>APEND</w:t>
        </w:r>
        <w:r w:rsidRPr="00801ED6">
          <w:rPr>
            <w:rStyle w:val="Hipervnculo"/>
            <w:rFonts w:ascii="Arial" w:hAnsi="Arial" w:cs="Arial"/>
            <w:noProof/>
            <w:sz w:val="24"/>
            <w:szCs w:val="24"/>
          </w:rPr>
          <w:t>I</w:t>
        </w:r>
        <w:r w:rsidRPr="00801ED6">
          <w:rPr>
            <w:rStyle w:val="Hipervnculo"/>
            <w:rFonts w:ascii="Arial" w:hAnsi="Arial" w:cs="Arial"/>
            <w:noProof/>
            <w:sz w:val="24"/>
            <w:szCs w:val="24"/>
          </w:rPr>
          <w:t>CE</w:t>
        </w:r>
        <w:r w:rsidR="005A72EC" w:rsidRPr="00801ED6">
          <w:rPr>
            <w:rStyle w:val="Hipervnculo"/>
            <w:rFonts w:ascii="Arial" w:hAnsi="Arial" w:cs="Arial"/>
            <w:noProof/>
            <w:sz w:val="24"/>
            <w:szCs w:val="24"/>
          </w:rPr>
          <w:t>S</w:t>
        </w:r>
        <w:r w:rsidRPr="00801ED6">
          <w:rPr>
            <w:rFonts w:ascii="Arial" w:hAnsi="Arial" w:cs="Arial"/>
            <w:noProof/>
            <w:webHidden/>
            <w:sz w:val="24"/>
            <w:szCs w:val="24"/>
          </w:rPr>
          <w:tab/>
        </w:r>
        <w:r w:rsidRPr="00801ED6">
          <w:rPr>
            <w:rFonts w:ascii="Arial" w:hAnsi="Arial" w:cs="Arial"/>
            <w:noProof/>
            <w:webHidden/>
            <w:sz w:val="24"/>
            <w:szCs w:val="24"/>
          </w:rPr>
          <w:fldChar w:fldCharType="begin"/>
        </w:r>
        <w:r w:rsidRPr="00801ED6">
          <w:rPr>
            <w:rFonts w:ascii="Arial" w:hAnsi="Arial" w:cs="Arial"/>
            <w:noProof/>
            <w:webHidden/>
            <w:sz w:val="24"/>
            <w:szCs w:val="24"/>
          </w:rPr>
          <w:instrText xml:space="preserve"> PAGEREF _Toc159101904 \h </w:instrText>
        </w:r>
        <w:r w:rsidRPr="00801ED6">
          <w:rPr>
            <w:rFonts w:ascii="Arial" w:hAnsi="Arial" w:cs="Arial"/>
            <w:noProof/>
            <w:sz w:val="24"/>
            <w:szCs w:val="24"/>
          </w:rPr>
        </w:r>
        <w:r w:rsidRPr="00801ED6">
          <w:rPr>
            <w:rFonts w:ascii="Arial" w:hAnsi="Arial" w:cs="Arial"/>
            <w:noProof/>
            <w:webHidden/>
            <w:sz w:val="24"/>
            <w:szCs w:val="24"/>
          </w:rPr>
          <w:fldChar w:fldCharType="separate"/>
        </w:r>
        <w:r w:rsidR="00CC74B7">
          <w:rPr>
            <w:rFonts w:ascii="Arial" w:hAnsi="Arial" w:cs="Arial"/>
            <w:noProof/>
            <w:webHidden/>
            <w:sz w:val="24"/>
            <w:szCs w:val="24"/>
          </w:rPr>
          <w:t>118</w:t>
        </w:r>
        <w:r w:rsidRPr="00801ED6">
          <w:rPr>
            <w:rFonts w:ascii="Arial" w:hAnsi="Arial" w:cs="Arial"/>
            <w:noProof/>
            <w:webHidden/>
            <w:sz w:val="24"/>
            <w:szCs w:val="24"/>
          </w:rPr>
          <w:fldChar w:fldCharType="end"/>
        </w:r>
      </w:hyperlink>
    </w:p>
    <w:p w:rsidR="00CC6310" w:rsidRPr="00801ED6" w:rsidRDefault="00CC6310" w:rsidP="00CC6310">
      <w:pPr>
        <w:rPr>
          <w:rFonts w:ascii="Arial" w:hAnsi="Arial" w:cs="Arial"/>
          <w:noProof/>
        </w:rPr>
      </w:pPr>
    </w:p>
    <w:p w:rsidR="00CC6310" w:rsidRPr="00801ED6" w:rsidRDefault="00CC6310">
      <w:pPr>
        <w:pStyle w:val="TDC1"/>
        <w:tabs>
          <w:tab w:val="right" w:leader="dot" w:pos="8267"/>
        </w:tabs>
        <w:rPr>
          <w:rFonts w:ascii="Arial" w:hAnsi="Arial" w:cs="Arial"/>
          <w:b w:val="0"/>
          <w:bCs w:val="0"/>
          <w:caps w:val="0"/>
          <w:noProof/>
          <w:sz w:val="24"/>
          <w:szCs w:val="24"/>
          <w:lang w:val="en-US" w:eastAsia="en-US"/>
        </w:rPr>
      </w:pPr>
      <w:hyperlink w:anchor="_Toc159101905" w:history="1">
        <w:r w:rsidRPr="00801ED6">
          <w:rPr>
            <w:rStyle w:val="Hipervnculo"/>
            <w:rFonts w:ascii="Arial" w:hAnsi="Arial" w:cs="Arial"/>
            <w:noProof/>
            <w:sz w:val="24"/>
            <w:szCs w:val="24"/>
          </w:rPr>
          <w:t>BIBLIOGRAFÍA</w:t>
        </w:r>
        <w:r w:rsidRPr="00801ED6">
          <w:rPr>
            <w:rFonts w:ascii="Arial" w:hAnsi="Arial" w:cs="Arial"/>
            <w:noProof/>
            <w:webHidden/>
            <w:sz w:val="24"/>
            <w:szCs w:val="24"/>
          </w:rPr>
          <w:tab/>
        </w:r>
        <w:r w:rsidRPr="00801ED6">
          <w:rPr>
            <w:rFonts w:ascii="Arial" w:hAnsi="Arial" w:cs="Arial"/>
            <w:noProof/>
            <w:webHidden/>
            <w:sz w:val="24"/>
            <w:szCs w:val="24"/>
          </w:rPr>
          <w:fldChar w:fldCharType="begin"/>
        </w:r>
        <w:r w:rsidRPr="00801ED6">
          <w:rPr>
            <w:rFonts w:ascii="Arial" w:hAnsi="Arial" w:cs="Arial"/>
            <w:noProof/>
            <w:webHidden/>
            <w:sz w:val="24"/>
            <w:szCs w:val="24"/>
          </w:rPr>
          <w:instrText xml:space="preserve"> PAGEREF _Toc159101905 \h </w:instrText>
        </w:r>
        <w:r w:rsidRPr="00801ED6">
          <w:rPr>
            <w:rFonts w:ascii="Arial" w:hAnsi="Arial" w:cs="Arial"/>
            <w:noProof/>
            <w:sz w:val="24"/>
            <w:szCs w:val="24"/>
          </w:rPr>
        </w:r>
        <w:r w:rsidRPr="00801ED6">
          <w:rPr>
            <w:rFonts w:ascii="Arial" w:hAnsi="Arial" w:cs="Arial"/>
            <w:noProof/>
            <w:webHidden/>
            <w:sz w:val="24"/>
            <w:szCs w:val="24"/>
          </w:rPr>
          <w:fldChar w:fldCharType="separate"/>
        </w:r>
        <w:r w:rsidR="00CC74B7">
          <w:rPr>
            <w:rFonts w:ascii="Arial" w:hAnsi="Arial" w:cs="Arial"/>
            <w:noProof/>
            <w:webHidden/>
            <w:sz w:val="24"/>
            <w:szCs w:val="24"/>
          </w:rPr>
          <w:t>123</w:t>
        </w:r>
        <w:r w:rsidRPr="00801ED6">
          <w:rPr>
            <w:rFonts w:ascii="Arial" w:hAnsi="Arial" w:cs="Arial"/>
            <w:noProof/>
            <w:webHidden/>
            <w:sz w:val="24"/>
            <w:szCs w:val="24"/>
          </w:rPr>
          <w:fldChar w:fldCharType="end"/>
        </w:r>
      </w:hyperlink>
    </w:p>
    <w:p w:rsidR="003F3CF2" w:rsidRDefault="00E37F2E" w:rsidP="00E37F2E">
      <w:pPr>
        <w:pStyle w:val="Ttulo1"/>
      </w:pPr>
      <w:r>
        <w:fldChar w:fldCharType="end"/>
      </w:r>
    </w:p>
    <w:p w:rsidR="003F3CF2" w:rsidRDefault="003F3CF2" w:rsidP="003F3CF2">
      <w:pPr>
        <w:spacing w:line="480" w:lineRule="auto"/>
        <w:jc w:val="both"/>
        <w:rPr>
          <w:rFonts w:ascii="Arial" w:hAnsi="Arial" w:cs="Arial"/>
        </w:rPr>
      </w:pPr>
    </w:p>
    <w:p w:rsidR="003F3CF2" w:rsidRDefault="003F3CF2" w:rsidP="003F3CF2">
      <w:pPr>
        <w:spacing w:line="480" w:lineRule="auto"/>
        <w:jc w:val="both"/>
        <w:rPr>
          <w:rFonts w:ascii="Arial" w:hAnsi="Arial" w:cs="Arial"/>
        </w:rPr>
      </w:pPr>
    </w:p>
    <w:p w:rsidR="003F3CF2" w:rsidRDefault="003F3CF2" w:rsidP="003F3CF2">
      <w:pPr>
        <w:spacing w:line="480" w:lineRule="auto"/>
        <w:jc w:val="both"/>
        <w:rPr>
          <w:rFonts w:ascii="Arial" w:hAnsi="Arial" w:cs="Arial"/>
        </w:rPr>
      </w:pPr>
    </w:p>
    <w:p w:rsidR="003F3CF2" w:rsidRDefault="003F3CF2" w:rsidP="003F3CF2">
      <w:pPr>
        <w:spacing w:line="480" w:lineRule="auto"/>
        <w:jc w:val="both"/>
        <w:rPr>
          <w:rFonts w:ascii="Arial" w:hAnsi="Arial" w:cs="Arial"/>
        </w:rPr>
      </w:pPr>
    </w:p>
    <w:p w:rsidR="003F3CF2" w:rsidRDefault="003F3CF2" w:rsidP="003F3CF2">
      <w:pPr>
        <w:spacing w:line="480" w:lineRule="auto"/>
        <w:jc w:val="both"/>
        <w:rPr>
          <w:rFonts w:ascii="Arial" w:hAnsi="Arial" w:cs="Arial"/>
        </w:rPr>
      </w:pPr>
    </w:p>
    <w:p w:rsidR="003F3CF2" w:rsidRDefault="003F3CF2" w:rsidP="003F3CF2">
      <w:pPr>
        <w:spacing w:line="480" w:lineRule="auto"/>
        <w:jc w:val="both"/>
        <w:rPr>
          <w:rFonts w:ascii="Arial" w:hAnsi="Arial" w:cs="Arial"/>
        </w:rPr>
      </w:pPr>
    </w:p>
    <w:p w:rsidR="003F3CF2" w:rsidRDefault="003F3CF2" w:rsidP="003F3CF2">
      <w:pPr>
        <w:spacing w:line="480" w:lineRule="auto"/>
        <w:jc w:val="both"/>
        <w:rPr>
          <w:rFonts w:ascii="Arial" w:hAnsi="Arial" w:cs="Arial"/>
        </w:rPr>
      </w:pPr>
    </w:p>
    <w:p w:rsidR="003F3CF2" w:rsidRDefault="003F3CF2" w:rsidP="003F3CF2">
      <w:pPr>
        <w:spacing w:line="480" w:lineRule="auto"/>
        <w:jc w:val="both"/>
        <w:rPr>
          <w:rFonts w:ascii="Arial" w:hAnsi="Arial" w:cs="Arial"/>
        </w:rPr>
      </w:pPr>
    </w:p>
    <w:p w:rsidR="003F3CF2" w:rsidRDefault="003F3CF2" w:rsidP="003F3CF2">
      <w:pPr>
        <w:spacing w:line="480" w:lineRule="auto"/>
        <w:jc w:val="both"/>
        <w:rPr>
          <w:rFonts w:ascii="Arial" w:hAnsi="Arial" w:cs="Arial"/>
        </w:rPr>
      </w:pPr>
    </w:p>
    <w:p w:rsidR="003F3CF2" w:rsidRDefault="003F3CF2" w:rsidP="003F3CF2">
      <w:pPr>
        <w:spacing w:line="480" w:lineRule="auto"/>
        <w:jc w:val="both"/>
        <w:rPr>
          <w:rFonts w:ascii="Arial" w:hAnsi="Arial" w:cs="Arial"/>
        </w:rPr>
      </w:pPr>
    </w:p>
    <w:p w:rsidR="003F3CF2" w:rsidRDefault="003F3CF2" w:rsidP="003F3CF2">
      <w:pPr>
        <w:spacing w:line="480" w:lineRule="auto"/>
        <w:jc w:val="both"/>
        <w:rPr>
          <w:rFonts w:ascii="Arial" w:hAnsi="Arial" w:cs="Arial"/>
        </w:rPr>
      </w:pPr>
    </w:p>
    <w:p w:rsidR="003F3CF2" w:rsidRDefault="003F3CF2" w:rsidP="003F3CF2">
      <w:pPr>
        <w:spacing w:line="480" w:lineRule="auto"/>
        <w:jc w:val="both"/>
        <w:rPr>
          <w:rFonts w:ascii="Arial" w:hAnsi="Arial" w:cs="Arial"/>
        </w:rPr>
      </w:pPr>
    </w:p>
    <w:p w:rsidR="003F3CF2" w:rsidRDefault="003F3CF2" w:rsidP="003F3CF2">
      <w:pPr>
        <w:spacing w:line="480" w:lineRule="auto"/>
        <w:jc w:val="both"/>
        <w:rPr>
          <w:rFonts w:ascii="Arial" w:hAnsi="Arial" w:cs="Arial"/>
        </w:rPr>
      </w:pPr>
    </w:p>
    <w:p w:rsidR="00052EE0" w:rsidRDefault="00052EE0" w:rsidP="003F3CF2">
      <w:pPr>
        <w:spacing w:line="480" w:lineRule="auto"/>
        <w:jc w:val="center"/>
        <w:rPr>
          <w:rFonts w:ascii="Arial" w:hAnsi="Arial" w:cs="Arial"/>
        </w:rPr>
      </w:pPr>
    </w:p>
    <w:p w:rsidR="00052EE0" w:rsidRDefault="00052EE0" w:rsidP="003F3CF2">
      <w:pPr>
        <w:spacing w:line="480" w:lineRule="auto"/>
        <w:jc w:val="center"/>
        <w:rPr>
          <w:rFonts w:ascii="Arial" w:hAnsi="Arial" w:cs="Arial"/>
          <w:sz w:val="32"/>
          <w:szCs w:val="32"/>
        </w:rPr>
      </w:pPr>
    </w:p>
    <w:p w:rsidR="00052EE0" w:rsidRDefault="00052EE0" w:rsidP="00052EE0">
      <w:pPr>
        <w:jc w:val="center"/>
        <w:rPr>
          <w:rFonts w:ascii="Arial" w:hAnsi="Arial" w:cs="Arial"/>
          <w:sz w:val="32"/>
          <w:szCs w:val="32"/>
        </w:rPr>
      </w:pPr>
    </w:p>
    <w:p w:rsidR="00052EE0" w:rsidRDefault="00052EE0" w:rsidP="00052EE0">
      <w:pPr>
        <w:jc w:val="center"/>
        <w:rPr>
          <w:rFonts w:ascii="Arial" w:hAnsi="Arial" w:cs="Arial"/>
          <w:sz w:val="32"/>
          <w:szCs w:val="32"/>
        </w:rPr>
      </w:pPr>
    </w:p>
    <w:p w:rsidR="003F3CF2" w:rsidRPr="00A34D51" w:rsidRDefault="003F3CF2" w:rsidP="00E37F2E">
      <w:pPr>
        <w:jc w:val="center"/>
        <w:outlineLvl w:val="0"/>
        <w:rPr>
          <w:rFonts w:ascii="Arial" w:hAnsi="Arial" w:cs="Arial"/>
          <w:b/>
          <w:sz w:val="32"/>
          <w:szCs w:val="32"/>
        </w:rPr>
      </w:pPr>
      <w:bookmarkStart w:id="3" w:name="_Toc159101846"/>
      <w:r w:rsidRPr="00A34D51">
        <w:rPr>
          <w:rFonts w:ascii="Arial" w:hAnsi="Arial" w:cs="Arial"/>
          <w:b/>
          <w:sz w:val="32"/>
          <w:szCs w:val="32"/>
        </w:rPr>
        <w:t>ABREVIATURAS</w:t>
      </w:r>
      <w:bookmarkEnd w:id="3"/>
    </w:p>
    <w:p w:rsidR="003F3CF2" w:rsidRDefault="003F3CF2" w:rsidP="003F3CF2">
      <w:pPr>
        <w:spacing w:line="480" w:lineRule="auto"/>
        <w:jc w:val="center"/>
        <w:rPr>
          <w:rFonts w:ascii="Arial" w:hAnsi="Arial" w:cs="Arial"/>
          <w:sz w:val="32"/>
          <w:szCs w:val="32"/>
        </w:rPr>
      </w:pPr>
    </w:p>
    <w:p w:rsidR="003F3CF2" w:rsidRDefault="003F3CF2" w:rsidP="003F3CF2">
      <w:pPr>
        <w:spacing w:line="480" w:lineRule="auto"/>
        <w:jc w:val="both"/>
        <w:rPr>
          <w:rFonts w:ascii="Arial" w:hAnsi="Arial" w:cs="Arial"/>
          <w:sz w:val="32"/>
          <w:szCs w:val="32"/>
        </w:rPr>
      </w:pPr>
    </w:p>
    <w:tbl>
      <w:tblPr>
        <w:tblW w:w="5320" w:type="dxa"/>
        <w:tblInd w:w="55" w:type="dxa"/>
        <w:tblCellMar>
          <w:left w:w="70" w:type="dxa"/>
          <w:right w:w="70" w:type="dxa"/>
        </w:tblCellMar>
        <w:tblLook w:val="0000"/>
      </w:tblPr>
      <w:tblGrid>
        <w:gridCol w:w="1520"/>
        <w:gridCol w:w="3800"/>
      </w:tblGrid>
      <w:tr w:rsidR="003F3CF2">
        <w:trPr>
          <w:trHeight w:val="300"/>
        </w:trPr>
        <w:tc>
          <w:tcPr>
            <w:tcW w:w="152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Ac</w:t>
            </w:r>
          </w:p>
        </w:tc>
        <w:tc>
          <w:tcPr>
            <w:tcW w:w="380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Acido</w:t>
            </w:r>
          </w:p>
        </w:tc>
      </w:tr>
      <w:tr w:rsidR="003F3CF2">
        <w:trPr>
          <w:trHeight w:val="300"/>
        </w:trPr>
        <w:tc>
          <w:tcPr>
            <w:tcW w:w="152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Bar</w:t>
            </w:r>
          </w:p>
        </w:tc>
        <w:tc>
          <w:tcPr>
            <w:tcW w:w="380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Bares</w:t>
            </w:r>
          </w:p>
        </w:tc>
      </w:tr>
      <w:tr w:rsidR="003F3CF2">
        <w:trPr>
          <w:trHeight w:val="300"/>
        </w:trPr>
        <w:tc>
          <w:tcPr>
            <w:tcW w:w="152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Cm</w:t>
            </w:r>
          </w:p>
        </w:tc>
        <w:tc>
          <w:tcPr>
            <w:tcW w:w="380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Centímetros</w:t>
            </w:r>
          </w:p>
        </w:tc>
      </w:tr>
      <w:tr w:rsidR="003F3CF2">
        <w:trPr>
          <w:trHeight w:val="300"/>
        </w:trPr>
        <w:tc>
          <w:tcPr>
            <w:tcW w:w="152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CT</w:t>
            </w:r>
          </w:p>
        </w:tc>
        <w:tc>
          <w:tcPr>
            <w:tcW w:w="380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Costo Total</w:t>
            </w:r>
          </w:p>
        </w:tc>
      </w:tr>
      <w:tr w:rsidR="003F3CF2">
        <w:trPr>
          <w:trHeight w:val="300"/>
        </w:trPr>
        <w:tc>
          <w:tcPr>
            <w:tcW w:w="152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E. Coli</w:t>
            </w:r>
          </w:p>
        </w:tc>
        <w:tc>
          <w:tcPr>
            <w:tcW w:w="380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Escherichia Coli</w:t>
            </w:r>
          </w:p>
        </w:tc>
      </w:tr>
      <w:tr w:rsidR="003F3CF2">
        <w:trPr>
          <w:trHeight w:val="300"/>
        </w:trPr>
        <w:tc>
          <w:tcPr>
            <w:tcW w:w="152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Gr</w:t>
            </w:r>
          </w:p>
        </w:tc>
        <w:tc>
          <w:tcPr>
            <w:tcW w:w="380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Gramos</w:t>
            </w:r>
          </w:p>
        </w:tc>
      </w:tr>
      <w:tr w:rsidR="003F3CF2">
        <w:trPr>
          <w:trHeight w:val="300"/>
        </w:trPr>
        <w:tc>
          <w:tcPr>
            <w:tcW w:w="152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Kcal</w:t>
            </w:r>
          </w:p>
        </w:tc>
        <w:tc>
          <w:tcPr>
            <w:tcW w:w="380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Kilo Calorías</w:t>
            </w:r>
          </w:p>
        </w:tc>
      </w:tr>
      <w:tr w:rsidR="003F3CF2">
        <w:trPr>
          <w:trHeight w:val="300"/>
        </w:trPr>
        <w:tc>
          <w:tcPr>
            <w:tcW w:w="152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Kg</w:t>
            </w:r>
          </w:p>
        </w:tc>
        <w:tc>
          <w:tcPr>
            <w:tcW w:w="380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Kilogramos</w:t>
            </w:r>
          </w:p>
        </w:tc>
      </w:tr>
      <w:tr w:rsidR="003F3CF2">
        <w:trPr>
          <w:trHeight w:val="300"/>
        </w:trPr>
        <w:tc>
          <w:tcPr>
            <w:tcW w:w="152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Mc</w:t>
            </w:r>
          </w:p>
        </w:tc>
        <w:tc>
          <w:tcPr>
            <w:tcW w:w="380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Masa de Cocción</w:t>
            </w:r>
          </w:p>
        </w:tc>
      </w:tr>
      <w:tr w:rsidR="003F3CF2">
        <w:trPr>
          <w:trHeight w:val="300"/>
        </w:trPr>
        <w:tc>
          <w:tcPr>
            <w:tcW w:w="152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Me</w:t>
            </w:r>
          </w:p>
        </w:tc>
        <w:tc>
          <w:tcPr>
            <w:tcW w:w="380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Masa de Cereales</w:t>
            </w:r>
          </w:p>
        </w:tc>
      </w:tr>
      <w:tr w:rsidR="003F3CF2">
        <w:trPr>
          <w:trHeight w:val="300"/>
        </w:trPr>
        <w:tc>
          <w:tcPr>
            <w:tcW w:w="152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MF</w:t>
            </w:r>
          </w:p>
        </w:tc>
        <w:tc>
          <w:tcPr>
            <w:tcW w:w="380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Masa del Fréjol</w:t>
            </w:r>
          </w:p>
        </w:tc>
      </w:tr>
      <w:tr w:rsidR="003F3CF2">
        <w:trPr>
          <w:trHeight w:val="300"/>
        </w:trPr>
        <w:tc>
          <w:tcPr>
            <w:tcW w:w="152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Mf</w:t>
            </w:r>
          </w:p>
        </w:tc>
        <w:tc>
          <w:tcPr>
            <w:tcW w:w="380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Masa de Corte y Enfriamiento</w:t>
            </w:r>
          </w:p>
        </w:tc>
      </w:tr>
      <w:tr w:rsidR="003F3CF2">
        <w:trPr>
          <w:trHeight w:val="300"/>
        </w:trPr>
        <w:tc>
          <w:tcPr>
            <w:tcW w:w="152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Mh</w:t>
            </w:r>
          </w:p>
        </w:tc>
        <w:tc>
          <w:tcPr>
            <w:tcW w:w="380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Masa de las Barras E.</w:t>
            </w:r>
          </w:p>
        </w:tc>
      </w:tr>
      <w:tr w:rsidR="003F3CF2">
        <w:trPr>
          <w:trHeight w:val="300"/>
        </w:trPr>
        <w:tc>
          <w:tcPr>
            <w:tcW w:w="152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Mi</w:t>
            </w:r>
          </w:p>
        </w:tc>
        <w:tc>
          <w:tcPr>
            <w:tcW w:w="380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Masa Inicial</w:t>
            </w:r>
          </w:p>
        </w:tc>
      </w:tr>
      <w:tr w:rsidR="003F3CF2">
        <w:trPr>
          <w:trHeight w:val="300"/>
        </w:trPr>
        <w:tc>
          <w:tcPr>
            <w:tcW w:w="152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Ml</w:t>
            </w:r>
          </w:p>
        </w:tc>
        <w:tc>
          <w:tcPr>
            <w:tcW w:w="380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Masa de la Leche de Soya</w:t>
            </w:r>
          </w:p>
        </w:tc>
      </w:tr>
      <w:tr w:rsidR="003F3CF2">
        <w:trPr>
          <w:trHeight w:val="300"/>
        </w:trPr>
        <w:tc>
          <w:tcPr>
            <w:tcW w:w="152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lastRenderedPageBreak/>
              <w:t>Mo</w:t>
            </w:r>
          </w:p>
        </w:tc>
        <w:tc>
          <w:tcPr>
            <w:tcW w:w="380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Masa del Okara</w:t>
            </w:r>
          </w:p>
        </w:tc>
      </w:tr>
      <w:tr w:rsidR="003F3CF2">
        <w:trPr>
          <w:trHeight w:val="300"/>
        </w:trPr>
        <w:tc>
          <w:tcPr>
            <w:tcW w:w="152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Mz</w:t>
            </w:r>
          </w:p>
        </w:tc>
        <w:tc>
          <w:tcPr>
            <w:tcW w:w="380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Masa de la Mezcla</w:t>
            </w:r>
          </w:p>
        </w:tc>
      </w:tr>
      <w:tr w:rsidR="003F3CF2">
        <w:trPr>
          <w:trHeight w:val="300"/>
        </w:trPr>
        <w:tc>
          <w:tcPr>
            <w:tcW w:w="152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mg</w:t>
            </w:r>
          </w:p>
        </w:tc>
        <w:tc>
          <w:tcPr>
            <w:tcW w:w="380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Miligramos</w:t>
            </w:r>
          </w:p>
        </w:tc>
      </w:tr>
      <w:tr w:rsidR="003F3CF2">
        <w:trPr>
          <w:trHeight w:val="300"/>
        </w:trPr>
        <w:tc>
          <w:tcPr>
            <w:tcW w:w="152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min</w:t>
            </w:r>
          </w:p>
        </w:tc>
        <w:tc>
          <w:tcPr>
            <w:tcW w:w="380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Minutos</w:t>
            </w:r>
          </w:p>
        </w:tc>
      </w:tr>
      <w:tr w:rsidR="003F3CF2">
        <w:trPr>
          <w:trHeight w:val="300"/>
        </w:trPr>
        <w:tc>
          <w:tcPr>
            <w:tcW w:w="152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ml</w:t>
            </w:r>
          </w:p>
        </w:tc>
        <w:tc>
          <w:tcPr>
            <w:tcW w:w="380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Mililitros</w:t>
            </w:r>
          </w:p>
        </w:tc>
      </w:tr>
      <w:tr w:rsidR="003F3CF2">
        <w:trPr>
          <w:trHeight w:val="300"/>
        </w:trPr>
        <w:tc>
          <w:tcPr>
            <w:tcW w:w="152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neg.</w:t>
            </w:r>
          </w:p>
        </w:tc>
        <w:tc>
          <w:tcPr>
            <w:tcW w:w="380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Negativo</w:t>
            </w:r>
          </w:p>
        </w:tc>
      </w:tr>
      <w:tr w:rsidR="003F3CF2">
        <w:trPr>
          <w:trHeight w:val="300"/>
        </w:trPr>
        <w:tc>
          <w:tcPr>
            <w:tcW w:w="152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PV</w:t>
            </w:r>
          </w:p>
        </w:tc>
        <w:tc>
          <w:tcPr>
            <w:tcW w:w="380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Precio de Venta</w:t>
            </w:r>
          </w:p>
        </w:tc>
      </w:tr>
      <w:tr w:rsidR="003F3CF2">
        <w:trPr>
          <w:trHeight w:val="300"/>
        </w:trPr>
        <w:tc>
          <w:tcPr>
            <w:tcW w:w="152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ST</w:t>
            </w:r>
          </w:p>
        </w:tc>
        <w:tc>
          <w:tcPr>
            <w:tcW w:w="380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Sólidos Totales</w:t>
            </w:r>
          </w:p>
        </w:tc>
      </w:tr>
      <w:tr w:rsidR="003F3CF2">
        <w:trPr>
          <w:trHeight w:val="300"/>
        </w:trPr>
        <w:tc>
          <w:tcPr>
            <w:tcW w:w="152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TM</w:t>
            </w:r>
          </w:p>
        </w:tc>
        <w:tc>
          <w:tcPr>
            <w:tcW w:w="380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Toneladas Métircas</w:t>
            </w:r>
          </w:p>
        </w:tc>
      </w:tr>
      <w:tr w:rsidR="003F3CF2">
        <w:trPr>
          <w:trHeight w:val="300"/>
        </w:trPr>
        <w:tc>
          <w:tcPr>
            <w:tcW w:w="152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UP</w:t>
            </w:r>
          </w:p>
        </w:tc>
        <w:tc>
          <w:tcPr>
            <w:tcW w:w="380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Unidades de Producción</w:t>
            </w:r>
          </w:p>
        </w:tc>
      </w:tr>
      <w:tr w:rsidR="003F3CF2">
        <w:trPr>
          <w:trHeight w:val="300"/>
        </w:trPr>
        <w:tc>
          <w:tcPr>
            <w:tcW w:w="152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W</w:t>
            </w:r>
          </w:p>
        </w:tc>
        <w:tc>
          <w:tcPr>
            <w:tcW w:w="380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Porcentaje de Agua Evaporada</w:t>
            </w:r>
          </w:p>
        </w:tc>
      </w:tr>
      <w:tr w:rsidR="003F3CF2">
        <w:trPr>
          <w:trHeight w:val="300"/>
        </w:trPr>
        <w:tc>
          <w:tcPr>
            <w:tcW w:w="152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Xc</w:t>
            </w:r>
          </w:p>
        </w:tc>
        <w:tc>
          <w:tcPr>
            <w:tcW w:w="380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Sólidos de Cocción</w:t>
            </w:r>
          </w:p>
        </w:tc>
      </w:tr>
      <w:tr w:rsidR="003F3CF2">
        <w:trPr>
          <w:trHeight w:val="300"/>
        </w:trPr>
        <w:tc>
          <w:tcPr>
            <w:tcW w:w="152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Xe</w:t>
            </w:r>
          </w:p>
        </w:tc>
        <w:tc>
          <w:tcPr>
            <w:tcW w:w="380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Sólidos de los Cereales</w:t>
            </w:r>
          </w:p>
        </w:tc>
      </w:tr>
      <w:tr w:rsidR="003F3CF2">
        <w:trPr>
          <w:trHeight w:val="300"/>
        </w:trPr>
        <w:tc>
          <w:tcPr>
            <w:tcW w:w="152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XF</w:t>
            </w:r>
          </w:p>
        </w:tc>
        <w:tc>
          <w:tcPr>
            <w:tcW w:w="380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Sólidos del Fréjol</w:t>
            </w:r>
          </w:p>
        </w:tc>
      </w:tr>
      <w:tr w:rsidR="003F3CF2">
        <w:trPr>
          <w:trHeight w:val="300"/>
        </w:trPr>
        <w:tc>
          <w:tcPr>
            <w:tcW w:w="152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Xf</w:t>
            </w:r>
          </w:p>
        </w:tc>
        <w:tc>
          <w:tcPr>
            <w:tcW w:w="380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Sólidos del Corte y Enfriamiento</w:t>
            </w:r>
          </w:p>
        </w:tc>
      </w:tr>
      <w:tr w:rsidR="003F3CF2">
        <w:trPr>
          <w:trHeight w:val="300"/>
        </w:trPr>
        <w:tc>
          <w:tcPr>
            <w:tcW w:w="152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Xh</w:t>
            </w:r>
          </w:p>
        </w:tc>
        <w:tc>
          <w:tcPr>
            <w:tcW w:w="380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Sólidos de las Barras E.</w:t>
            </w:r>
          </w:p>
        </w:tc>
      </w:tr>
      <w:tr w:rsidR="003F3CF2">
        <w:trPr>
          <w:trHeight w:val="300"/>
        </w:trPr>
        <w:tc>
          <w:tcPr>
            <w:tcW w:w="152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Xi</w:t>
            </w:r>
          </w:p>
        </w:tc>
        <w:tc>
          <w:tcPr>
            <w:tcW w:w="380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Sólidos Iniciales</w:t>
            </w:r>
          </w:p>
        </w:tc>
      </w:tr>
      <w:tr w:rsidR="003F3CF2">
        <w:trPr>
          <w:trHeight w:val="300"/>
        </w:trPr>
        <w:tc>
          <w:tcPr>
            <w:tcW w:w="152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Xl</w:t>
            </w:r>
          </w:p>
        </w:tc>
        <w:tc>
          <w:tcPr>
            <w:tcW w:w="380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Sólidos de la Leche de Soya</w:t>
            </w:r>
          </w:p>
        </w:tc>
      </w:tr>
      <w:tr w:rsidR="003F3CF2">
        <w:trPr>
          <w:trHeight w:val="300"/>
        </w:trPr>
        <w:tc>
          <w:tcPr>
            <w:tcW w:w="152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Xo</w:t>
            </w:r>
          </w:p>
        </w:tc>
        <w:tc>
          <w:tcPr>
            <w:tcW w:w="3800" w:type="dxa"/>
            <w:tcBorders>
              <w:top w:val="nil"/>
              <w:left w:val="nil"/>
              <w:bottom w:val="nil"/>
              <w:right w:val="nil"/>
            </w:tcBorders>
            <w:shd w:val="clear" w:color="auto" w:fill="FFFFFF"/>
            <w:noWrap/>
            <w:vAlign w:val="bottom"/>
          </w:tcPr>
          <w:p w:rsidR="003F3CF2" w:rsidRDefault="003F3CF2" w:rsidP="00956149">
            <w:pPr>
              <w:rPr>
                <w:rFonts w:ascii="Arial" w:hAnsi="Arial" w:cs="Arial"/>
              </w:rPr>
            </w:pPr>
            <w:r>
              <w:rPr>
                <w:rFonts w:ascii="Arial" w:hAnsi="Arial" w:cs="Arial"/>
              </w:rPr>
              <w:t>Sólidos del Okara</w:t>
            </w:r>
          </w:p>
        </w:tc>
      </w:tr>
    </w:tbl>
    <w:p w:rsidR="003F3CF2" w:rsidRPr="00242830" w:rsidRDefault="003F3CF2" w:rsidP="003F3CF2">
      <w:pPr>
        <w:spacing w:line="480" w:lineRule="auto"/>
        <w:jc w:val="both"/>
        <w:rPr>
          <w:rFonts w:ascii="Arial" w:hAnsi="Arial" w:cs="Arial"/>
          <w:sz w:val="32"/>
          <w:szCs w:val="32"/>
        </w:rPr>
      </w:pPr>
    </w:p>
    <w:p w:rsidR="003F3CF2" w:rsidRDefault="003F3CF2" w:rsidP="003F3CF2">
      <w:pPr>
        <w:spacing w:line="480" w:lineRule="auto"/>
        <w:jc w:val="both"/>
        <w:rPr>
          <w:rFonts w:ascii="Arial" w:hAnsi="Arial" w:cs="Arial"/>
        </w:rPr>
      </w:pPr>
    </w:p>
    <w:p w:rsidR="003F3CF2" w:rsidRPr="00E2529D" w:rsidRDefault="003F3CF2" w:rsidP="003F3CF2">
      <w:pPr>
        <w:spacing w:line="480" w:lineRule="auto"/>
        <w:jc w:val="both"/>
        <w:rPr>
          <w:rFonts w:ascii="Arial" w:hAnsi="Arial" w:cs="Arial"/>
        </w:rPr>
      </w:pPr>
    </w:p>
    <w:p w:rsidR="003F3CF2" w:rsidRDefault="003F3CF2" w:rsidP="003F3CF2">
      <w:pPr>
        <w:spacing w:line="480" w:lineRule="auto"/>
        <w:jc w:val="both"/>
        <w:rPr>
          <w:rFonts w:ascii="Arial" w:hAnsi="Arial" w:cs="Arial"/>
        </w:rPr>
      </w:pPr>
    </w:p>
    <w:p w:rsidR="003F3CF2" w:rsidRDefault="003F3CF2" w:rsidP="003F3CF2">
      <w:pPr>
        <w:spacing w:line="480" w:lineRule="auto"/>
        <w:jc w:val="both"/>
        <w:rPr>
          <w:rFonts w:ascii="Arial" w:hAnsi="Arial" w:cs="Arial"/>
        </w:rPr>
      </w:pPr>
    </w:p>
    <w:p w:rsidR="003F3CF2" w:rsidRDefault="003F3CF2" w:rsidP="003F3CF2">
      <w:pPr>
        <w:spacing w:line="480" w:lineRule="auto"/>
        <w:jc w:val="both"/>
        <w:rPr>
          <w:rFonts w:ascii="Arial" w:hAnsi="Arial" w:cs="Arial"/>
        </w:rPr>
      </w:pPr>
    </w:p>
    <w:p w:rsidR="003F3CF2" w:rsidRDefault="003F3CF2" w:rsidP="003F3CF2">
      <w:pPr>
        <w:spacing w:line="480" w:lineRule="auto"/>
        <w:jc w:val="both"/>
        <w:rPr>
          <w:rFonts w:ascii="Arial" w:hAnsi="Arial" w:cs="Arial"/>
        </w:rPr>
      </w:pPr>
    </w:p>
    <w:p w:rsidR="003F3CF2" w:rsidRDefault="003F3CF2" w:rsidP="003F3CF2">
      <w:pPr>
        <w:spacing w:line="480" w:lineRule="auto"/>
        <w:jc w:val="both"/>
        <w:rPr>
          <w:rFonts w:ascii="Arial" w:hAnsi="Arial" w:cs="Arial"/>
        </w:rPr>
      </w:pPr>
    </w:p>
    <w:p w:rsidR="003F3CF2" w:rsidRDefault="003F3CF2" w:rsidP="003F3CF2">
      <w:pPr>
        <w:spacing w:line="480" w:lineRule="auto"/>
        <w:jc w:val="both"/>
        <w:rPr>
          <w:rFonts w:ascii="Arial" w:hAnsi="Arial" w:cs="Arial"/>
        </w:rPr>
      </w:pPr>
    </w:p>
    <w:p w:rsidR="003F3CF2" w:rsidRDefault="003F3CF2" w:rsidP="003F3CF2">
      <w:pPr>
        <w:spacing w:line="480" w:lineRule="auto"/>
        <w:jc w:val="both"/>
        <w:rPr>
          <w:rFonts w:ascii="Arial" w:hAnsi="Arial" w:cs="Arial"/>
        </w:rPr>
      </w:pPr>
    </w:p>
    <w:p w:rsidR="003F3CF2" w:rsidRDefault="003F3CF2" w:rsidP="003F3CF2">
      <w:pPr>
        <w:spacing w:line="480" w:lineRule="auto"/>
        <w:jc w:val="both"/>
        <w:rPr>
          <w:rFonts w:ascii="Arial" w:hAnsi="Arial" w:cs="Arial"/>
        </w:rPr>
      </w:pPr>
    </w:p>
    <w:p w:rsidR="003F3CF2" w:rsidRDefault="003F3CF2" w:rsidP="003F3CF2">
      <w:pPr>
        <w:spacing w:line="480" w:lineRule="auto"/>
        <w:jc w:val="both"/>
        <w:rPr>
          <w:rFonts w:ascii="Arial" w:hAnsi="Arial" w:cs="Arial"/>
        </w:rPr>
      </w:pPr>
    </w:p>
    <w:p w:rsidR="003F3CF2" w:rsidRDefault="003F3CF2" w:rsidP="003F3CF2">
      <w:pPr>
        <w:spacing w:line="480" w:lineRule="auto"/>
        <w:jc w:val="both"/>
        <w:rPr>
          <w:rFonts w:ascii="Arial" w:hAnsi="Arial" w:cs="Arial"/>
        </w:rPr>
      </w:pPr>
    </w:p>
    <w:p w:rsidR="003F3CF2" w:rsidRDefault="003F3CF2" w:rsidP="003F3CF2">
      <w:pPr>
        <w:spacing w:line="480" w:lineRule="auto"/>
        <w:jc w:val="both"/>
        <w:rPr>
          <w:rFonts w:ascii="Arial" w:hAnsi="Arial" w:cs="Arial"/>
        </w:rPr>
      </w:pPr>
    </w:p>
    <w:p w:rsidR="003F3CF2" w:rsidRDefault="003F3CF2" w:rsidP="003F3CF2">
      <w:pPr>
        <w:spacing w:line="480" w:lineRule="auto"/>
        <w:jc w:val="both"/>
        <w:rPr>
          <w:rFonts w:ascii="Arial" w:hAnsi="Arial" w:cs="Arial"/>
        </w:rPr>
      </w:pPr>
    </w:p>
    <w:p w:rsidR="003F3CF2" w:rsidRDefault="003F3CF2" w:rsidP="003F3CF2">
      <w:pPr>
        <w:spacing w:line="480" w:lineRule="auto"/>
        <w:jc w:val="both"/>
        <w:rPr>
          <w:rFonts w:ascii="Arial" w:hAnsi="Arial" w:cs="Arial"/>
        </w:rPr>
      </w:pPr>
    </w:p>
    <w:p w:rsidR="00052EE0" w:rsidRDefault="00052EE0" w:rsidP="003F3CF2">
      <w:pPr>
        <w:spacing w:line="480" w:lineRule="auto"/>
        <w:jc w:val="center"/>
        <w:rPr>
          <w:rFonts w:ascii="Arial" w:hAnsi="Arial" w:cs="Arial"/>
        </w:rPr>
      </w:pPr>
    </w:p>
    <w:p w:rsidR="00052EE0" w:rsidRDefault="00052EE0" w:rsidP="00052EE0">
      <w:pPr>
        <w:spacing w:line="480" w:lineRule="auto"/>
        <w:rPr>
          <w:rFonts w:ascii="Arial" w:hAnsi="Arial" w:cs="Arial"/>
        </w:rPr>
      </w:pPr>
    </w:p>
    <w:p w:rsidR="00052EE0" w:rsidRDefault="00052EE0" w:rsidP="00052EE0">
      <w:pPr>
        <w:jc w:val="center"/>
        <w:rPr>
          <w:rFonts w:ascii="Arial" w:hAnsi="Arial" w:cs="Arial"/>
          <w:b/>
          <w:sz w:val="32"/>
          <w:szCs w:val="32"/>
        </w:rPr>
      </w:pPr>
    </w:p>
    <w:p w:rsidR="003811B8" w:rsidRDefault="003811B8" w:rsidP="00E37F2E">
      <w:pPr>
        <w:jc w:val="center"/>
        <w:outlineLvl w:val="0"/>
        <w:rPr>
          <w:rFonts w:ascii="Arial" w:hAnsi="Arial" w:cs="Arial"/>
          <w:b/>
          <w:sz w:val="32"/>
          <w:szCs w:val="32"/>
        </w:rPr>
      </w:pPr>
      <w:bookmarkStart w:id="4" w:name="_Toc159101847"/>
    </w:p>
    <w:p w:rsidR="003811B8" w:rsidRDefault="003811B8" w:rsidP="00E37F2E">
      <w:pPr>
        <w:jc w:val="center"/>
        <w:outlineLvl w:val="0"/>
        <w:rPr>
          <w:rFonts w:ascii="Arial" w:hAnsi="Arial" w:cs="Arial"/>
          <w:b/>
          <w:sz w:val="32"/>
          <w:szCs w:val="32"/>
        </w:rPr>
      </w:pPr>
    </w:p>
    <w:p w:rsidR="003811B8" w:rsidRDefault="003811B8" w:rsidP="00E37F2E">
      <w:pPr>
        <w:jc w:val="center"/>
        <w:outlineLvl w:val="0"/>
        <w:rPr>
          <w:rFonts w:ascii="Arial" w:hAnsi="Arial" w:cs="Arial"/>
          <w:b/>
          <w:sz w:val="32"/>
          <w:szCs w:val="32"/>
        </w:rPr>
      </w:pPr>
    </w:p>
    <w:p w:rsidR="003F3CF2" w:rsidRDefault="003F3CF2" w:rsidP="00E37F2E">
      <w:pPr>
        <w:jc w:val="center"/>
        <w:outlineLvl w:val="0"/>
        <w:rPr>
          <w:rFonts w:ascii="Arial" w:hAnsi="Arial" w:cs="Arial"/>
          <w:b/>
          <w:sz w:val="32"/>
          <w:szCs w:val="32"/>
        </w:rPr>
      </w:pPr>
      <w:r>
        <w:rPr>
          <w:rFonts w:ascii="Arial" w:hAnsi="Arial" w:cs="Arial"/>
          <w:b/>
          <w:sz w:val="32"/>
          <w:szCs w:val="32"/>
        </w:rPr>
        <w:t>SIMBOLOGÍ</w:t>
      </w:r>
      <w:r w:rsidRPr="005A67E7">
        <w:rPr>
          <w:rFonts w:ascii="Arial" w:hAnsi="Arial" w:cs="Arial"/>
          <w:b/>
          <w:sz w:val="32"/>
          <w:szCs w:val="32"/>
        </w:rPr>
        <w:t>A</w:t>
      </w:r>
      <w:bookmarkEnd w:id="4"/>
    </w:p>
    <w:p w:rsidR="003F3CF2" w:rsidRDefault="003F3CF2" w:rsidP="003F3CF2">
      <w:pPr>
        <w:spacing w:line="480" w:lineRule="auto"/>
        <w:jc w:val="center"/>
        <w:rPr>
          <w:rFonts w:ascii="Arial" w:hAnsi="Arial" w:cs="Arial"/>
          <w:b/>
          <w:sz w:val="32"/>
          <w:szCs w:val="32"/>
        </w:rPr>
      </w:pPr>
    </w:p>
    <w:p w:rsidR="003F3CF2" w:rsidRDefault="003F3CF2" w:rsidP="003F3CF2">
      <w:pPr>
        <w:spacing w:line="480" w:lineRule="auto"/>
        <w:jc w:val="center"/>
        <w:rPr>
          <w:rFonts w:ascii="Arial" w:hAnsi="Arial" w:cs="Arial"/>
          <w:b/>
          <w:sz w:val="32"/>
          <w:szCs w:val="32"/>
        </w:rPr>
      </w:pPr>
    </w:p>
    <w:tbl>
      <w:tblPr>
        <w:tblW w:w="6100" w:type="dxa"/>
        <w:tblInd w:w="55" w:type="dxa"/>
        <w:tblCellMar>
          <w:left w:w="70" w:type="dxa"/>
          <w:right w:w="70" w:type="dxa"/>
        </w:tblCellMar>
        <w:tblLook w:val="0000"/>
      </w:tblPr>
      <w:tblGrid>
        <w:gridCol w:w="1200"/>
        <w:gridCol w:w="4900"/>
      </w:tblGrid>
      <w:tr w:rsidR="003F3CF2">
        <w:trPr>
          <w:trHeight w:val="300"/>
        </w:trPr>
        <w:tc>
          <w:tcPr>
            <w:tcW w:w="1200" w:type="dxa"/>
            <w:tcBorders>
              <w:top w:val="nil"/>
              <w:left w:val="nil"/>
              <w:bottom w:val="nil"/>
              <w:right w:val="nil"/>
            </w:tcBorders>
            <w:shd w:val="clear" w:color="auto" w:fill="auto"/>
            <w:noWrap/>
            <w:vAlign w:val="bottom"/>
          </w:tcPr>
          <w:p w:rsidR="003F3CF2" w:rsidRDefault="003F3CF2" w:rsidP="00956149">
            <w:pPr>
              <w:rPr>
                <w:rFonts w:ascii="Arial" w:hAnsi="Arial" w:cs="Arial"/>
              </w:rPr>
            </w:pPr>
            <w:r>
              <w:rPr>
                <w:rFonts w:ascii="Arial" w:hAnsi="Arial" w:cs="Arial"/>
              </w:rPr>
              <w:t>º C</w:t>
            </w:r>
          </w:p>
        </w:tc>
        <w:tc>
          <w:tcPr>
            <w:tcW w:w="4900" w:type="dxa"/>
            <w:tcBorders>
              <w:top w:val="nil"/>
              <w:left w:val="nil"/>
              <w:bottom w:val="nil"/>
              <w:right w:val="nil"/>
            </w:tcBorders>
            <w:shd w:val="clear" w:color="auto" w:fill="auto"/>
            <w:noWrap/>
            <w:vAlign w:val="bottom"/>
          </w:tcPr>
          <w:p w:rsidR="003F3CF2" w:rsidRDefault="003F3CF2" w:rsidP="00956149">
            <w:pPr>
              <w:rPr>
                <w:rFonts w:ascii="Arial" w:hAnsi="Arial" w:cs="Arial"/>
              </w:rPr>
            </w:pPr>
            <w:r>
              <w:rPr>
                <w:rFonts w:ascii="Arial" w:hAnsi="Arial" w:cs="Arial"/>
              </w:rPr>
              <w:t>Grados Centígrados</w:t>
            </w:r>
          </w:p>
        </w:tc>
      </w:tr>
      <w:tr w:rsidR="003F3CF2">
        <w:trPr>
          <w:trHeight w:val="300"/>
        </w:trPr>
        <w:tc>
          <w:tcPr>
            <w:tcW w:w="1200" w:type="dxa"/>
            <w:tcBorders>
              <w:top w:val="nil"/>
              <w:left w:val="nil"/>
              <w:bottom w:val="nil"/>
              <w:right w:val="nil"/>
            </w:tcBorders>
            <w:shd w:val="clear" w:color="auto" w:fill="auto"/>
            <w:noWrap/>
            <w:vAlign w:val="bottom"/>
          </w:tcPr>
          <w:p w:rsidR="003F3CF2" w:rsidRDefault="003F3CF2" w:rsidP="00956149">
            <w:pPr>
              <w:rPr>
                <w:rFonts w:ascii="Arial" w:hAnsi="Arial" w:cs="Arial"/>
              </w:rPr>
            </w:pPr>
            <w:r>
              <w:rPr>
                <w:rFonts w:ascii="Arial" w:hAnsi="Arial" w:cs="Arial"/>
              </w:rPr>
              <w:t>CP</w:t>
            </w:r>
          </w:p>
        </w:tc>
        <w:tc>
          <w:tcPr>
            <w:tcW w:w="4900" w:type="dxa"/>
            <w:tcBorders>
              <w:top w:val="nil"/>
              <w:left w:val="nil"/>
              <w:bottom w:val="nil"/>
              <w:right w:val="nil"/>
            </w:tcBorders>
            <w:shd w:val="clear" w:color="auto" w:fill="auto"/>
            <w:noWrap/>
            <w:vAlign w:val="bottom"/>
          </w:tcPr>
          <w:p w:rsidR="003F3CF2" w:rsidRDefault="003F3CF2" w:rsidP="00956149">
            <w:pPr>
              <w:rPr>
                <w:rFonts w:ascii="Arial" w:hAnsi="Arial" w:cs="Arial"/>
              </w:rPr>
            </w:pPr>
            <w:r>
              <w:rPr>
                <w:rFonts w:ascii="Arial" w:hAnsi="Arial" w:cs="Arial"/>
              </w:rPr>
              <w:t>Centi Poise</w:t>
            </w:r>
          </w:p>
        </w:tc>
      </w:tr>
      <w:tr w:rsidR="003F3CF2">
        <w:trPr>
          <w:trHeight w:val="300"/>
        </w:trPr>
        <w:tc>
          <w:tcPr>
            <w:tcW w:w="1200" w:type="dxa"/>
            <w:tcBorders>
              <w:top w:val="nil"/>
              <w:left w:val="nil"/>
              <w:bottom w:val="nil"/>
              <w:right w:val="nil"/>
            </w:tcBorders>
            <w:shd w:val="clear" w:color="auto" w:fill="auto"/>
            <w:noWrap/>
            <w:vAlign w:val="bottom"/>
          </w:tcPr>
          <w:p w:rsidR="003F3CF2" w:rsidRDefault="003F3CF2" w:rsidP="00956149">
            <w:pPr>
              <w:rPr>
                <w:rFonts w:ascii="Arial" w:hAnsi="Arial" w:cs="Arial"/>
              </w:rPr>
            </w:pPr>
            <w:r>
              <w:rPr>
                <w:rFonts w:ascii="Arial" w:hAnsi="Arial" w:cs="Arial"/>
              </w:rPr>
              <w:t>FAO</w:t>
            </w:r>
          </w:p>
        </w:tc>
        <w:tc>
          <w:tcPr>
            <w:tcW w:w="4900" w:type="dxa"/>
            <w:tcBorders>
              <w:top w:val="nil"/>
              <w:left w:val="nil"/>
              <w:bottom w:val="nil"/>
              <w:right w:val="nil"/>
            </w:tcBorders>
            <w:shd w:val="clear" w:color="auto" w:fill="auto"/>
            <w:noWrap/>
            <w:vAlign w:val="bottom"/>
          </w:tcPr>
          <w:p w:rsidR="003F3CF2" w:rsidRDefault="003F3CF2" w:rsidP="00956149">
            <w:pPr>
              <w:rPr>
                <w:rFonts w:ascii="Arial" w:hAnsi="Arial" w:cs="Arial"/>
              </w:rPr>
            </w:pPr>
            <w:r>
              <w:rPr>
                <w:rFonts w:ascii="Arial" w:hAnsi="Arial" w:cs="Arial"/>
              </w:rPr>
              <w:t>Food and Agriculture Organization</w:t>
            </w:r>
          </w:p>
        </w:tc>
      </w:tr>
      <w:tr w:rsidR="003F3CF2">
        <w:trPr>
          <w:trHeight w:val="300"/>
        </w:trPr>
        <w:tc>
          <w:tcPr>
            <w:tcW w:w="1200" w:type="dxa"/>
            <w:tcBorders>
              <w:top w:val="nil"/>
              <w:left w:val="nil"/>
              <w:bottom w:val="nil"/>
              <w:right w:val="nil"/>
            </w:tcBorders>
            <w:shd w:val="clear" w:color="auto" w:fill="auto"/>
            <w:noWrap/>
            <w:vAlign w:val="bottom"/>
          </w:tcPr>
          <w:p w:rsidR="003F3CF2" w:rsidRDefault="003F3CF2" w:rsidP="00956149">
            <w:pPr>
              <w:rPr>
                <w:rFonts w:ascii="Arial" w:hAnsi="Arial" w:cs="Arial"/>
              </w:rPr>
            </w:pPr>
            <w:r>
              <w:rPr>
                <w:rFonts w:ascii="Arial" w:hAnsi="Arial" w:cs="Arial"/>
              </w:rPr>
              <w:t>FDA</w:t>
            </w:r>
          </w:p>
        </w:tc>
        <w:tc>
          <w:tcPr>
            <w:tcW w:w="4900" w:type="dxa"/>
            <w:tcBorders>
              <w:top w:val="nil"/>
              <w:left w:val="nil"/>
              <w:bottom w:val="nil"/>
              <w:right w:val="nil"/>
            </w:tcBorders>
            <w:shd w:val="clear" w:color="auto" w:fill="auto"/>
            <w:noWrap/>
            <w:vAlign w:val="bottom"/>
          </w:tcPr>
          <w:p w:rsidR="003F3CF2" w:rsidRDefault="003F3CF2" w:rsidP="00956149">
            <w:pPr>
              <w:rPr>
                <w:rFonts w:ascii="Arial" w:hAnsi="Arial" w:cs="Arial"/>
              </w:rPr>
            </w:pPr>
            <w:r>
              <w:rPr>
                <w:rFonts w:ascii="Arial" w:hAnsi="Arial" w:cs="Arial"/>
              </w:rPr>
              <w:t>Food and Drugs Adinistration</w:t>
            </w:r>
          </w:p>
        </w:tc>
      </w:tr>
      <w:tr w:rsidR="003F3CF2">
        <w:trPr>
          <w:trHeight w:val="300"/>
        </w:trPr>
        <w:tc>
          <w:tcPr>
            <w:tcW w:w="1200" w:type="dxa"/>
            <w:tcBorders>
              <w:top w:val="nil"/>
              <w:left w:val="nil"/>
              <w:bottom w:val="nil"/>
              <w:right w:val="nil"/>
            </w:tcBorders>
            <w:shd w:val="clear" w:color="auto" w:fill="auto"/>
            <w:noWrap/>
            <w:vAlign w:val="bottom"/>
          </w:tcPr>
          <w:p w:rsidR="003F3CF2" w:rsidRDefault="003F3CF2" w:rsidP="00956149">
            <w:pPr>
              <w:rPr>
                <w:rFonts w:ascii="Arial" w:hAnsi="Arial" w:cs="Arial"/>
              </w:rPr>
            </w:pPr>
            <w:r>
              <w:rPr>
                <w:rFonts w:ascii="Arial" w:hAnsi="Arial" w:cs="Arial"/>
              </w:rPr>
              <w:t>FL</w:t>
            </w:r>
          </w:p>
        </w:tc>
        <w:tc>
          <w:tcPr>
            <w:tcW w:w="4900" w:type="dxa"/>
            <w:tcBorders>
              <w:top w:val="nil"/>
              <w:left w:val="nil"/>
              <w:bottom w:val="nil"/>
              <w:right w:val="nil"/>
            </w:tcBorders>
            <w:shd w:val="clear" w:color="auto" w:fill="auto"/>
            <w:noWrap/>
            <w:vAlign w:val="bottom"/>
          </w:tcPr>
          <w:p w:rsidR="003F3CF2" w:rsidRDefault="003F3CF2" w:rsidP="00956149">
            <w:pPr>
              <w:rPr>
                <w:rFonts w:ascii="Arial" w:hAnsi="Arial" w:cs="Arial"/>
              </w:rPr>
            </w:pPr>
            <w:r>
              <w:rPr>
                <w:rFonts w:ascii="Arial" w:hAnsi="Arial" w:cs="Arial"/>
              </w:rPr>
              <w:t>Fluidos</w:t>
            </w:r>
          </w:p>
        </w:tc>
      </w:tr>
      <w:tr w:rsidR="003F3CF2">
        <w:trPr>
          <w:trHeight w:val="300"/>
        </w:trPr>
        <w:tc>
          <w:tcPr>
            <w:tcW w:w="1200" w:type="dxa"/>
            <w:tcBorders>
              <w:top w:val="nil"/>
              <w:left w:val="nil"/>
              <w:bottom w:val="nil"/>
              <w:right w:val="nil"/>
            </w:tcBorders>
            <w:shd w:val="clear" w:color="auto" w:fill="auto"/>
            <w:noWrap/>
            <w:vAlign w:val="bottom"/>
          </w:tcPr>
          <w:p w:rsidR="003F3CF2" w:rsidRDefault="003F3CF2" w:rsidP="00956149">
            <w:pPr>
              <w:rPr>
                <w:rFonts w:ascii="Arial" w:hAnsi="Arial" w:cs="Arial"/>
              </w:rPr>
            </w:pPr>
            <w:r>
              <w:rPr>
                <w:rFonts w:ascii="Arial" w:hAnsi="Arial" w:cs="Arial"/>
              </w:rPr>
              <w:t>INEN</w:t>
            </w:r>
          </w:p>
        </w:tc>
        <w:tc>
          <w:tcPr>
            <w:tcW w:w="4900" w:type="dxa"/>
            <w:tcBorders>
              <w:top w:val="nil"/>
              <w:left w:val="nil"/>
              <w:bottom w:val="nil"/>
              <w:right w:val="nil"/>
            </w:tcBorders>
            <w:shd w:val="clear" w:color="auto" w:fill="auto"/>
            <w:noWrap/>
            <w:vAlign w:val="bottom"/>
          </w:tcPr>
          <w:p w:rsidR="003F3CF2" w:rsidRDefault="003F3CF2" w:rsidP="00956149">
            <w:pPr>
              <w:rPr>
                <w:rFonts w:ascii="Arial" w:hAnsi="Arial" w:cs="Arial"/>
              </w:rPr>
            </w:pPr>
            <w:r>
              <w:rPr>
                <w:rFonts w:ascii="Arial" w:hAnsi="Arial" w:cs="Arial"/>
              </w:rPr>
              <w:t>Instituto Ecuatoriano de Normalización</w:t>
            </w:r>
          </w:p>
        </w:tc>
      </w:tr>
      <w:tr w:rsidR="003F3CF2">
        <w:trPr>
          <w:trHeight w:val="300"/>
        </w:trPr>
        <w:tc>
          <w:tcPr>
            <w:tcW w:w="1200" w:type="dxa"/>
            <w:tcBorders>
              <w:top w:val="nil"/>
              <w:left w:val="nil"/>
              <w:bottom w:val="nil"/>
              <w:right w:val="nil"/>
            </w:tcBorders>
            <w:shd w:val="clear" w:color="auto" w:fill="auto"/>
            <w:noWrap/>
            <w:vAlign w:val="bottom"/>
          </w:tcPr>
          <w:p w:rsidR="003F3CF2" w:rsidRDefault="003F3CF2" w:rsidP="00956149">
            <w:pPr>
              <w:rPr>
                <w:rFonts w:ascii="Arial" w:hAnsi="Arial" w:cs="Arial"/>
              </w:rPr>
            </w:pPr>
            <w:r>
              <w:rPr>
                <w:rFonts w:ascii="Arial" w:hAnsi="Arial" w:cs="Arial"/>
              </w:rPr>
              <w:t>NTE</w:t>
            </w:r>
          </w:p>
        </w:tc>
        <w:tc>
          <w:tcPr>
            <w:tcW w:w="4900" w:type="dxa"/>
            <w:tcBorders>
              <w:top w:val="nil"/>
              <w:left w:val="nil"/>
              <w:bottom w:val="nil"/>
              <w:right w:val="nil"/>
            </w:tcBorders>
            <w:shd w:val="clear" w:color="auto" w:fill="auto"/>
            <w:noWrap/>
            <w:vAlign w:val="bottom"/>
          </w:tcPr>
          <w:p w:rsidR="003F3CF2" w:rsidRDefault="003F3CF2" w:rsidP="00956149">
            <w:pPr>
              <w:rPr>
                <w:rFonts w:ascii="Arial" w:hAnsi="Arial" w:cs="Arial"/>
              </w:rPr>
            </w:pPr>
            <w:r>
              <w:rPr>
                <w:rFonts w:ascii="Arial" w:hAnsi="Arial" w:cs="Arial"/>
              </w:rPr>
              <w:t>Normas Técnicas Ecuatorianas</w:t>
            </w:r>
          </w:p>
        </w:tc>
      </w:tr>
      <w:tr w:rsidR="003F3CF2">
        <w:trPr>
          <w:trHeight w:val="300"/>
        </w:trPr>
        <w:tc>
          <w:tcPr>
            <w:tcW w:w="1200" w:type="dxa"/>
            <w:tcBorders>
              <w:top w:val="nil"/>
              <w:left w:val="nil"/>
              <w:bottom w:val="nil"/>
              <w:right w:val="nil"/>
            </w:tcBorders>
            <w:shd w:val="clear" w:color="auto" w:fill="auto"/>
            <w:noWrap/>
            <w:vAlign w:val="bottom"/>
          </w:tcPr>
          <w:p w:rsidR="003F3CF2" w:rsidRDefault="003F3CF2" w:rsidP="00956149">
            <w:pPr>
              <w:rPr>
                <w:rFonts w:ascii="Arial" w:hAnsi="Arial" w:cs="Arial"/>
              </w:rPr>
            </w:pPr>
            <w:r>
              <w:rPr>
                <w:rFonts w:ascii="Arial" w:hAnsi="Arial" w:cs="Arial"/>
              </w:rPr>
              <w:t>OMS</w:t>
            </w:r>
          </w:p>
        </w:tc>
        <w:tc>
          <w:tcPr>
            <w:tcW w:w="4900" w:type="dxa"/>
            <w:tcBorders>
              <w:top w:val="nil"/>
              <w:left w:val="nil"/>
              <w:bottom w:val="nil"/>
              <w:right w:val="nil"/>
            </w:tcBorders>
            <w:shd w:val="clear" w:color="auto" w:fill="auto"/>
            <w:noWrap/>
            <w:vAlign w:val="bottom"/>
          </w:tcPr>
          <w:p w:rsidR="003F3CF2" w:rsidRDefault="003F3CF2" w:rsidP="00956149">
            <w:pPr>
              <w:rPr>
                <w:rFonts w:ascii="Arial" w:hAnsi="Arial" w:cs="Arial"/>
              </w:rPr>
            </w:pPr>
            <w:r>
              <w:rPr>
                <w:rFonts w:ascii="Arial" w:hAnsi="Arial" w:cs="Arial"/>
              </w:rPr>
              <w:t>Organización Mundial de la Salud</w:t>
            </w:r>
          </w:p>
        </w:tc>
      </w:tr>
      <w:tr w:rsidR="003F3CF2">
        <w:trPr>
          <w:trHeight w:val="300"/>
        </w:trPr>
        <w:tc>
          <w:tcPr>
            <w:tcW w:w="1200" w:type="dxa"/>
            <w:tcBorders>
              <w:top w:val="nil"/>
              <w:left w:val="nil"/>
              <w:bottom w:val="nil"/>
              <w:right w:val="nil"/>
            </w:tcBorders>
            <w:shd w:val="clear" w:color="auto" w:fill="auto"/>
            <w:noWrap/>
            <w:vAlign w:val="bottom"/>
          </w:tcPr>
          <w:p w:rsidR="003F3CF2" w:rsidRDefault="003F3CF2" w:rsidP="00956149">
            <w:pPr>
              <w:rPr>
                <w:rFonts w:ascii="Arial" w:hAnsi="Arial" w:cs="Arial"/>
              </w:rPr>
            </w:pPr>
            <w:r>
              <w:rPr>
                <w:rFonts w:ascii="Arial" w:hAnsi="Arial" w:cs="Arial"/>
              </w:rPr>
              <w:t>OZ</w:t>
            </w:r>
          </w:p>
        </w:tc>
        <w:tc>
          <w:tcPr>
            <w:tcW w:w="4900" w:type="dxa"/>
            <w:tcBorders>
              <w:top w:val="nil"/>
              <w:left w:val="nil"/>
              <w:bottom w:val="nil"/>
              <w:right w:val="nil"/>
            </w:tcBorders>
            <w:shd w:val="clear" w:color="auto" w:fill="auto"/>
            <w:noWrap/>
            <w:vAlign w:val="bottom"/>
          </w:tcPr>
          <w:p w:rsidR="003F3CF2" w:rsidRDefault="003F3CF2" w:rsidP="00956149">
            <w:pPr>
              <w:rPr>
                <w:rFonts w:ascii="Arial" w:hAnsi="Arial" w:cs="Arial"/>
              </w:rPr>
            </w:pPr>
            <w:r>
              <w:rPr>
                <w:rFonts w:ascii="Arial" w:hAnsi="Arial" w:cs="Arial"/>
              </w:rPr>
              <w:t>Onzas</w:t>
            </w:r>
          </w:p>
        </w:tc>
      </w:tr>
      <w:tr w:rsidR="003F3CF2">
        <w:trPr>
          <w:trHeight w:val="300"/>
        </w:trPr>
        <w:tc>
          <w:tcPr>
            <w:tcW w:w="1200" w:type="dxa"/>
            <w:tcBorders>
              <w:top w:val="nil"/>
              <w:left w:val="nil"/>
              <w:bottom w:val="nil"/>
              <w:right w:val="nil"/>
            </w:tcBorders>
            <w:shd w:val="clear" w:color="auto" w:fill="auto"/>
            <w:noWrap/>
            <w:vAlign w:val="bottom"/>
          </w:tcPr>
          <w:p w:rsidR="003F3CF2" w:rsidRDefault="003F3CF2" w:rsidP="00956149">
            <w:pPr>
              <w:rPr>
                <w:rFonts w:ascii="Arial" w:hAnsi="Arial" w:cs="Arial"/>
              </w:rPr>
            </w:pPr>
            <w:r>
              <w:rPr>
                <w:rFonts w:ascii="Arial" w:hAnsi="Arial" w:cs="Arial"/>
              </w:rPr>
              <w:t>PH</w:t>
            </w:r>
          </w:p>
        </w:tc>
        <w:tc>
          <w:tcPr>
            <w:tcW w:w="4900" w:type="dxa"/>
            <w:tcBorders>
              <w:top w:val="nil"/>
              <w:left w:val="nil"/>
              <w:bottom w:val="nil"/>
              <w:right w:val="nil"/>
            </w:tcBorders>
            <w:shd w:val="clear" w:color="auto" w:fill="auto"/>
            <w:noWrap/>
            <w:vAlign w:val="bottom"/>
          </w:tcPr>
          <w:p w:rsidR="003F3CF2" w:rsidRDefault="003F3CF2" w:rsidP="00956149">
            <w:pPr>
              <w:rPr>
                <w:rFonts w:ascii="Arial" w:hAnsi="Arial" w:cs="Arial"/>
              </w:rPr>
            </w:pPr>
            <w:r>
              <w:rPr>
                <w:rFonts w:ascii="Arial" w:hAnsi="Arial" w:cs="Arial"/>
              </w:rPr>
              <w:t>Indicador de Alcalinidad</w:t>
            </w:r>
          </w:p>
        </w:tc>
      </w:tr>
      <w:tr w:rsidR="003F3CF2">
        <w:trPr>
          <w:trHeight w:val="300"/>
        </w:trPr>
        <w:tc>
          <w:tcPr>
            <w:tcW w:w="1200" w:type="dxa"/>
            <w:tcBorders>
              <w:top w:val="nil"/>
              <w:left w:val="nil"/>
              <w:bottom w:val="nil"/>
              <w:right w:val="nil"/>
            </w:tcBorders>
            <w:shd w:val="clear" w:color="auto" w:fill="auto"/>
            <w:noWrap/>
            <w:vAlign w:val="bottom"/>
          </w:tcPr>
          <w:p w:rsidR="003F3CF2" w:rsidRDefault="003F3CF2" w:rsidP="00956149">
            <w:pPr>
              <w:rPr>
                <w:rFonts w:ascii="Arial" w:hAnsi="Arial" w:cs="Arial"/>
              </w:rPr>
            </w:pPr>
            <w:r>
              <w:rPr>
                <w:rFonts w:ascii="Arial" w:hAnsi="Arial" w:cs="Arial"/>
              </w:rPr>
              <w:t>PSI</w:t>
            </w:r>
          </w:p>
        </w:tc>
        <w:tc>
          <w:tcPr>
            <w:tcW w:w="4900" w:type="dxa"/>
            <w:tcBorders>
              <w:top w:val="nil"/>
              <w:left w:val="nil"/>
              <w:bottom w:val="nil"/>
              <w:right w:val="nil"/>
            </w:tcBorders>
            <w:shd w:val="clear" w:color="auto" w:fill="auto"/>
            <w:noWrap/>
            <w:vAlign w:val="bottom"/>
          </w:tcPr>
          <w:p w:rsidR="003F3CF2" w:rsidRDefault="003F3CF2" w:rsidP="00956149">
            <w:pPr>
              <w:rPr>
                <w:rFonts w:ascii="Arial" w:hAnsi="Arial" w:cs="Arial"/>
              </w:rPr>
            </w:pPr>
            <w:r>
              <w:rPr>
                <w:rFonts w:ascii="Arial" w:hAnsi="Arial" w:cs="Arial"/>
              </w:rPr>
              <w:t>Pounds per Square Inch</w:t>
            </w:r>
          </w:p>
        </w:tc>
      </w:tr>
      <w:tr w:rsidR="003F3CF2">
        <w:trPr>
          <w:trHeight w:val="300"/>
        </w:trPr>
        <w:tc>
          <w:tcPr>
            <w:tcW w:w="1200" w:type="dxa"/>
            <w:tcBorders>
              <w:top w:val="nil"/>
              <w:left w:val="nil"/>
              <w:bottom w:val="nil"/>
              <w:right w:val="nil"/>
            </w:tcBorders>
            <w:shd w:val="clear" w:color="auto" w:fill="auto"/>
            <w:noWrap/>
            <w:vAlign w:val="bottom"/>
          </w:tcPr>
          <w:p w:rsidR="003F3CF2" w:rsidRDefault="003F3CF2" w:rsidP="00956149">
            <w:pPr>
              <w:rPr>
                <w:rFonts w:ascii="Arial" w:hAnsi="Arial" w:cs="Arial"/>
              </w:rPr>
            </w:pPr>
            <w:r>
              <w:rPr>
                <w:rFonts w:ascii="Arial" w:hAnsi="Arial" w:cs="Arial"/>
              </w:rPr>
              <w:t>SI</w:t>
            </w:r>
          </w:p>
        </w:tc>
        <w:tc>
          <w:tcPr>
            <w:tcW w:w="4900" w:type="dxa"/>
            <w:tcBorders>
              <w:top w:val="nil"/>
              <w:left w:val="nil"/>
              <w:bottom w:val="nil"/>
              <w:right w:val="nil"/>
            </w:tcBorders>
            <w:shd w:val="clear" w:color="auto" w:fill="auto"/>
            <w:noWrap/>
            <w:vAlign w:val="bottom"/>
          </w:tcPr>
          <w:p w:rsidR="003F3CF2" w:rsidRDefault="003F3CF2" w:rsidP="00956149">
            <w:pPr>
              <w:rPr>
                <w:rFonts w:ascii="Arial" w:hAnsi="Arial" w:cs="Arial"/>
              </w:rPr>
            </w:pPr>
            <w:r>
              <w:rPr>
                <w:rFonts w:ascii="Arial" w:hAnsi="Arial" w:cs="Arial"/>
              </w:rPr>
              <w:t>Sistema Internacional de Medidas</w:t>
            </w:r>
          </w:p>
        </w:tc>
      </w:tr>
      <w:tr w:rsidR="003F3CF2">
        <w:trPr>
          <w:trHeight w:val="300"/>
        </w:trPr>
        <w:tc>
          <w:tcPr>
            <w:tcW w:w="1200" w:type="dxa"/>
            <w:tcBorders>
              <w:top w:val="nil"/>
              <w:left w:val="nil"/>
              <w:bottom w:val="nil"/>
              <w:right w:val="nil"/>
            </w:tcBorders>
            <w:shd w:val="clear" w:color="auto" w:fill="auto"/>
            <w:noWrap/>
            <w:vAlign w:val="bottom"/>
          </w:tcPr>
          <w:p w:rsidR="003F3CF2" w:rsidRDefault="003F3CF2" w:rsidP="00956149">
            <w:pPr>
              <w:rPr>
                <w:rFonts w:ascii="Arial" w:hAnsi="Arial" w:cs="Arial"/>
              </w:rPr>
            </w:pPr>
            <w:r>
              <w:rPr>
                <w:rFonts w:ascii="Arial" w:hAnsi="Arial" w:cs="Arial"/>
              </w:rPr>
              <w:t>UFC</w:t>
            </w:r>
          </w:p>
        </w:tc>
        <w:tc>
          <w:tcPr>
            <w:tcW w:w="4900" w:type="dxa"/>
            <w:tcBorders>
              <w:top w:val="nil"/>
              <w:left w:val="nil"/>
              <w:bottom w:val="nil"/>
              <w:right w:val="nil"/>
            </w:tcBorders>
            <w:shd w:val="clear" w:color="auto" w:fill="auto"/>
            <w:noWrap/>
            <w:vAlign w:val="bottom"/>
          </w:tcPr>
          <w:p w:rsidR="003F3CF2" w:rsidRDefault="003F3CF2" w:rsidP="00956149">
            <w:pPr>
              <w:rPr>
                <w:rFonts w:ascii="Arial" w:hAnsi="Arial" w:cs="Arial"/>
              </w:rPr>
            </w:pPr>
            <w:r>
              <w:rPr>
                <w:rFonts w:ascii="Arial" w:hAnsi="Arial" w:cs="Arial"/>
              </w:rPr>
              <w:t>Unidades Formadoras de Colonias</w:t>
            </w:r>
          </w:p>
        </w:tc>
      </w:tr>
      <w:tr w:rsidR="003F3CF2">
        <w:trPr>
          <w:trHeight w:val="300"/>
        </w:trPr>
        <w:tc>
          <w:tcPr>
            <w:tcW w:w="1200" w:type="dxa"/>
            <w:tcBorders>
              <w:top w:val="nil"/>
              <w:left w:val="nil"/>
              <w:bottom w:val="nil"/>
              <w:right w:val="nil"/>
            </w:tcBorders>
            <w:shd w:val="clear" w:color="auto" w:fill="auto"/>
            <w:noWrap/>
            <w:vAlign w:val="bottom"/>
          </w:tcPr>
          <w:p w:rsidR="003F3CF2" w:rsidRDefault="003F3CF2" w:rsidP="00956149">
            <w:pPr>
              <w:rPr>
                <w:rFonts w:ascii="Arial" w:hAnsi="Arial" w:cs="Arial"/>
              </w:rPr>
            </w:pPr>
            <w:r>
              <w:rPr>
                <w:rFonts w:ascii="Arial" w:hAnsi="Arial" w:cs="Arial"/>
              </w:rPr>
              <w:t>VDR</w:t>
            </w:r>
          </w:p>
        </w:tc>
        <w:tc>
          <w:tcPr>
            <w:tcW w:w="4900" w:type="dxa"/>
            <w:tcBorders>
              <w:top w:val="nil"/>
              <w:left w:val="nil"/>
              <w:bottom w:val="nil"/>
              <w:right w:val="nil"/>
            </w:tcBorders>
            <w:shd w:val="clear" w:color="auto" w:fill="auto"/>
            <w:noWrap/>
            <w:vAlign w:val="bottom"/>
          </w:tcPr>
          <w:p w:rsidR="003F3CF2" w:rsidRDefault="003F3CF2" w:rsidP="00956149">
            <w:pPr>
              <w:rPr>
                <w:rFonts w:ascii="Arial" w:hAnsi="Arial" w:cs="Arial"/>
              </w:rPr>
            </w:pPr>
            <w:r>
              <w:rPr>
                <w:rFonts w:ascii="Arial" w:hAnsi="Arial" w:cs="Arial"/>
              </w:rPr>
              <w:t>Valores Diarios Recomendados</w:t>
            </w:r>
          </w:p>
        </w:tc>
      </w:tr>
    </w:tbl>
    <w:p w:rsidR="00CC6310" w:rsidRDefault="00CC6310" w:rsidP="00E74AFA">
      <w:pPr>
        <w:jc w:val="center"/>
        <w:outlineLvl w:val="0"/>
        <w:rPr>
          <w:rFonts w:ascii="Arial" w:hAnsi="Arial" w:cs="Arial"/>
          <w:sz w:val="32"/>
          <w:szCs w:val="32"/>
        </w:rPr>
      </w:pPr>
    </w:p>
    <w:p w:rsidR="00E74AFA" w:rsidRPr="00A34D51" w:rsidRDefault="00CC6310" w:rsidP="00CC6310">
      <w:pPr>
        <w:jc w:val="center"/>
        <w:outlineLvl w:val="0"/>
        <w:rPr>
          <w:rFonts w:ascii="Arial" w:hAnsi="Arial" w:cs="Arial"/>
          <w:b/>
          <w:sz w:val="32"/>
          <w:szCs w:val="32"/>
        </w:rPr>
      </w:pPr>
      <w:r>
        <w:rPr>
          <w:rFonts w:ascii="Arial" w:hAnsi="Arial" w:cs="Arial"/>
          <w:sz w:val="32"/>
          <w:szCs w:val="32"/>
        </w:rPr>
        <w:br w:type="page"/>
      </w:r>
      <w:bookmarkStart w:id="5" w:name="_Toc159101848"/>
      <w:r w:rsidR="00E74AFA" w:rsidRPr="00A34D51">
        <w:rPr>
          <w:rFonts w:ascii="Arial" w:hAnsi="Arial" w:cs="Arial"/>
          <w:b/>
          <w:sz w:val="32"/>
          <w:szCs w:val="32"/>
        </w:rPr>
        <w:lastRenderedPageBreak/>
        <w:t>INDICE DE FIGURAS</w:t>
      </w:r>
      <w:bookmarkEnd w:id="5"/>
    </w:p>
    <w:p w:rsidR="003F3CF2" w:rsidRDefault="003F3CF2" w:rsidP="003F3CF2">
      <w:pPr>
        <w:spacing w:line="480" w:lineRule="auto"/>
        <w:jc w:val="center"/>
        <w:rPr>
          <w:rFonts w:ascii="Arial" w:hAnsi="Arial" w:cs="Arial"/>
          <w:b/>
          <w:sz w:val="32"/>
          <w:szCs w:val="32"/>
        </w:rPr>
      </w:pPr>
    </w:p>
    <w:p w:rsidR="00E74AFA" w:rsidRPr="00E74AFA" w:rsidRDefault="00E74AFA" w:rsidP="00E74AFA">
      <w:pPr>
        <w:spacing w:line="480" w:lineRule="auto"/>
        <w:jc w:val="both"/>
        <w:rPr>
          <w:rFonts w:ascii="Arial" w:hAnsi="Arial" w:cs="Arial"/>
        </w:rPr>
      </w:pPr>
      <w:r w:rsidRPr="00E74AFA">
        <w:rPr>
          <w:rFonts w:ascii="Arial" w:hAnsi="Arial" w:cs="Arial"/>
        </w:rPr>
        <w:t>Figura 1.1  Composición del Fríjol de Soya…………………………………</w:t>
      </w:r>
      <w:r>
        <w:rPr>
          <w:rFonts w:ascii="Arial" w:hAnsi="Arial" w:cs="Arial"/>
        </w:rPr>
        <w:t>…</w:t>
      </w:r>
      <w:r w:rsidR="00611101">
        <w:rPr>
          <w:rFonts w:ascii="Arial" w:hAnsi="Arial" w:cs="Arial"/>
        </w:rPr>
        <w:t>…</w:t>
      </w:r>
      <w:r w:rsidRPr="00E74AFA">
        <w:rPr>
          <w:rFonts w:ascii="Arial" w:hAnsi="Arial" w:cs="Arial"/>
        </w:rPr>
        <w:t>6</w:t>
      </w:r>
    </w:p>
    <w:p w:rsidR="00611101" w:rsidRDefault="00E74AFA" w:rsidP="00611101">
      <w:pPr>
        <w:jc w:val="both"/>
        <w:rPr>
          <w:rFonts w:ascii="Arial" w:hAnsi="Arial" w:cs="Arial"/>
        </w:rPr>
      </w:pPr>
      <w:r w:rsidRPr="001E6517">
        <w:rPr>
          <w:rFonts w:ascii="Arial" w:hAnsi="Arial" w:cs="Arial"/>
        </w:rPr>
        <w:t>Figura 1.2  Productos elaborados a partir del grano de soya</w:t>
      </w:r>
      <w:r>
        <w:rPr>
          <w:rFonts w:ascii="Arial" w:hAnsi="Arial" w:cs="Arial"/>
        </w:rPr>
        <w:t>………………</w:t>
      </w:r>
      <w:r w:rsidR="00611101">
        <w:rPr>
          <w:rFonts w:ascii="Arial" w:hAnsi="Arial" w:cs="Arial"/>
        </w:rPr>
        <w:t>...</w:t>
      </w:r>
      <w:r>
        <w:rPr>
          <w:rFonts w:ascii="Arial" w:hAnsi="Arial" w:cs="Arial"/>
        </w:rPr>
        <w:t>12</w:t>
      </w:r>
    </w:p>
    <w:p w:rsidR="00611101" w:rsidRDefault="00611101" w:rsidP="00611101">
      <w:pPr>
        <w:jc w:val="both"/>
        <w:rPr>
          <w:rFonts w:ascii="Arial" w:hAnsi="Arial" w:cs="Arial"/>
        </w:rPr>
      </w:pPr>
    </w:p>
    <w:p w:rsidR="00611101" w:rsidRDefault="00611101" w:rsidP="00611101">
      <w:pPr>
        <w:spacing w:line="480" w:lineRule="auto"/>
        <w:jc w:val="both"/>
        <w:rPr>
          <w:rFonts w:ascii="Arial" w:hAnsi="Arial" w:cs="Arial"/>
        </w:rPr>
      </w:pPr>
      <w:r w:rsidRPr="00D75FD5">
        <w:rPr>
          <w:rFonts w:ascii="Arial" w:hAnsi="Arial" w:cs="Arial"/>
        </w:rPr>
        <w:t>Figura 1.3 Diagrama de Flujo Método Tradicional</w:t>
      </w:r>
      <w:r>
        <w:rPr>
          <w:rFonts w:ascii="Arial" w:hAnsi="Arial" w:cs="Arial"/>
        </w:rPr>
        <w:t>……………………………..16</w:t>
      </w:r>
    </w:p>
    <w:p w:rsidR="00611101" w:rsidRPr="00D75FD5" w:rsidRDefault="00611101" w:rsidP="00611101">
      <w:pPr>
        <w:spacing w:line="480" w:lineRule="auto"/>
        <w:jc w:val="both"/>
        <w:rPr>
          <w:rFonts w:ascii="Arial" w:hAnsi="Arial" w:cs="Arial"/>
        </w:rPr>
      </w:pPr>
      <w:r w:rsidRPr="00D75FD5">
        <w:rPr>
          <w:rFonts w:ascii="Arial" w:hAnsi="Arial" w:cs="Arial"/>
        </w:rPr>
        <w:t>Figura 1.4  Diagrama de Flujo Método Illinois</w:t>
      </w:r>
      <w:r>
        <w:rPr>
          <w:rFonts w:ascii="Arial" w:hAnsi="Arial" w:cs="Arial"/>
        </w:rPr>
        <w:t>………………………………….17</w:t>
      </w:r>
    </w:p>
    <w:p w:rsidR="00611101" w:rsidRPr="00D75FD5" w:rsidRDefault="00611101" w:rsidP="00611101">
      <w:pPr>
        <w:spacing w:line="480" w:lineRule="auto"/>
        <w:jc w:val="both"/>
        <w:rPr>
          <w:rFonts w:ascii="Arial" w:hAnsi="Arial" w:cs="Arial"/>
        </w:rPr>
      </w:pPr>
      <w:r w:rsidRPr="00D75FD5">
        <w:rPr>
          <w:rFonts w:ascii="Arial" w:hAnsi="Arial" w:cs="Arial"/>
        </w:rPr>
        <w:t>Figura 1.5  Diagrama de Flujo Método de Cornell</w:t>
      </w:r>
      <w:r>
        <w:rPr>
          <w:rFonts w:ascii="Arial" w:hAnsi="Arial" w:cs="Arial"/>
        </w:rPr>
        <w:t>……………………………..18</w:t>
      </w:r>
    </w:p>
    <w:p w:rsidR="00611101" w:rsidRDefault="00611101" w:rsidP="00611101">
      <w:pPr>
        <w:spacing w:line="480" w:lineRule="auto"/>
        <w:jc w:val="both"/>
        <w:rPr>
          <w:rFonts w:ascii="Arial" w:hAnsi="Arial" w:cs="Arial"/>
        </w:rPr>
      </w:pPr>
      <w:r w:rsidRPr="00052EE0">
        <w:rPr>
          <w:rFonts w:ascii="Arial" w:hAnsi="Arial" w:cs="Arial"/>
        </w:rPr>
        <w:t>Figura 2.1 Desnaturalización de Proteínas Vs. Tiempo y Temperatura</w:t>
      </w:r>
      <w:r>
        <w:rPr>
          <w:rFonts w:ascii="Arial" w:hAnsi="Arial" w:cs="Arial"/>
        </w:rPr>
        <w:t>……..26</w:t>
      </w:r>
    </w:p>
    <w:p w:rsidR="00611101" w:rsidRDefault="00611101" w:rsidP="00611101">
      <w:pPr>
        <w:spacing w:line="480" w:lineRule="auto"/>
        <w:jc w:val="both"/>
        <w:rPr>
          <w:rFonts w:ascii="Arial" w:hAnsi="Arial" w:cs="Arial"/>
        </w:rPr>
      </w:pPr>
      <w:r w:rsidRPr="00611101">
        <w:rPr>
          <w:rFonts w:ascii="Arial" w:hAnsi="Arial" w:cs="Arial"/>
        </w:rPr>
        <w:t>Figura 3.1  Diagrama de Proceso de Leche Saborizada de Soya</w:t>
      </w:r>
      <w:r>
        <w:rPr>
          <w:rFonts w:ascii="Arial" w:hAnsi="Arial" w:cs="Arial"/>
        </w:rPr>
        <w:t>…………...48</w:t>
      </w:r>
    </w:p>
    <w:p w:rsidR="00611101" w:rsidRDefault="00611101" w:rsidP="00611101">
      <w:pPr>
        <w:rPr>
          <w:rFonts w:ascii="Arial" w:hAnsi="Arial" w:cs="Arial"/>
          <w:lang w:val="es-MX"/>
        </w:rPr>
      </w:pPr>
      <w:r>
        <w:rPr>
          <w:rFonts w:ascii="Arial" w:hAnsi="Arial" w:cs="Arial"/>
          <w:lang w:val="es-MX"/>
        </w:rPr>
        <w:t>Figura 3.2  Limpieza de los Granos de Soya…………………………………...50</w:t>
      </w:r>
    </w:p>
    <w:p w:rsidR="00611101" w:rsidRDefault="00611101" w:rsidP="00611101"/>
    <w:p w:rsidR="00611101" w:rsidRDefault="00611101" w:rsidP="00611101">
      <w:pPr>
        <w:rPr>
          <w:rFonts w:ascii="Arial" w:hAnsi="Arial" w:cs="Arial"/>
          <w:lang w:val="es-MX"/>
        </w:rPr>
      </w:pPr>
      <w:r>
        <w:rPr>
          <w:rFonts w:ascii="Arial" w:hAnsi="Arial" w:cs="Arial"/>
          <w:lang w:val="es-MX"/>
        </w:rPr>
        <w:t>Figura 3.3 Cocción y Molienda…………………………………………………...51</w:t>
      </w:r>
    </w:p>
    <w:p w:rsidR="00611101" w:rsidRDefault="00611101" w:rsidP="00611101"/>
    <w:p w:rsidR="00611101" w:rsidRDefault="00611101" w:rsidP="00611101">
      <w:pPr>
        <w:rPr>
          <w:rFonts w:ascii="Arial" w:hAnsi="Arial" w:cs="Arial"/>
          <w:lang w:val="es-MX"/>
        </w:rPr>
      </w:pPr>
      <w:r>
        <w:rPr>
          <w:rFonts w:ascii="Arial" w:hAnsi="Arial" w:cs="Arial"/>
          <w:lang w:val="es-MX"/>
        </w:rPr>
        <w:t>Figura 3.4  Indicador de Temperatura…………………………………………..52</w:t>
      </w:r>
    </w:p>
    <w:p w:rsidR="00611101" w:rsidRDefault="00611101" w:rsidP="00611101"/>
    <w:p w:rsidR="00611101" w:rsidRDefault="00611101" w:rsidP="00611101">
      <w:pPr>
        <w:rPr>
          <w:rFonts w:ascii="Arial" w:hAnsi="Arial" w:cs="Arial"/>
          <w:lang w:val="es-MX"/>
        </w:rPr>
      </w:pPr>
      <w:r>
        <w:rPr>
          <w:rFonts w:ascii="Arial" w:hAnsi="Arial" w:cs="Arial"/>
          <w:lang w:val="es-MX"/>
        </w:rPr>
        <w:t>Figura 3.5   Filtrado………………………………………………………………..52</w:t>
      </w:r>
    </w:p>
    <w:p w:rsidR="00611101" w:rsidRDefault="00611101" w:rsidP="00611101"/>
    <w:p w:rsidR="00611101" w:rsidRDefault="00611101" w:rsidP="00611101">
      <w:pPr>
        <w:rPr>
          <w:rFonts w:ascii="Arial" w:hAnsi="Arial" w:cs="Arial"/>
          <w:lang w:val="es-MX"/>
        </w:rPr>
      </w:pPr>
      <w:r>
        <w:rPr>
          <w:rFonts w:ascii="Arial" w:hAnsi="Arial" w:cs="Arial"/>
          <w:lang w:val="es-MX"/>
        </w:rPr>
        <w:t>Figura 3.6 Mezcla de la Dosificación…………………………………………….53</w:t>
      </w:r>
    </w:p>
    <w:p w:rsidR="00611101" w:rsidRDefault="00611101" w:rsidP="00611101"/>
    <w:p w:rsidR="00611101" w:rsidRDefault="00611101" w:rsidP="00611101">
      <w:pPr>
        <w:rPr>
          <w:rFonts w:ascii="Arial" w:hAnsi="Arial" w:cs="Arial"/>
          <w:lang w:val="es-MX"/>
        </w:rPr>
      </w:pPr>
      <w:r>
        <w:rPr>
          <w:rFonts w:ascii="Arial" w:hAnsi="Arial" w:cs="Arial"/>
          <w:lang w:val="es-MX"/>
        </w:rPr>
        <w:t>Figura 3.7 Homogenización………………………………………………………54</w:t>
      </w:r>
    </w:p>
    <w:p w:rsidR="00611101" w:rsidRDefault="00611101" w:rsidP="00611101"/>
    <w:p w:rsidR="00611101" w:rsidRDefault="00611101" w:rsidP="00611101">
      <w:pPr>
        <w:rPr>
          <w:rFonts w:ascii="Arial" w:hAnsi="Arial" w:cs="Arial"/>
          <w:lang w:val="es-MX"/>
        </w:rPr>
      </w:pPr>
      <w:r>
        <w:rPr>
          <w:rFonts w:ascii="Arial" w:hAnsi="Arial" w:cs="Arial"/>
          <w:lang w:val="es-MX"/>
        </w:rPr>
        <w:t>Figura 3.8 Embotellado de Leche Saborizada de Soya……………………….54</w:t>
      </w:r>
    </w:p>
    <w:p w:rsidR="00611101" w:rsidRDefault="00611101" w:rsidP="00611101">
      <w:pPr>
        <w:rPr>
          <w:rFonts w:ascii="Arial" w:hAnsi="Arial" w:cs="Arial"/>
          <w:lang w:val="es-MX"/>
        </w:rPr>
      </w:pPr>
    </w:p>
    <w:p w:rsidR="006012CB" w:rsidRDefault="006012CB" w:rsidP="006012CB">
      <w:pPr>
        <w:rPr>
          <w:rFonts w:ascii="Arial" w:hAnsi="Arial" w:cs="Arial"/>
        </w:rPr>
      </w:pPr>
      <w:r w:rsidRPr="00A41125">
        <w:rPr>
          <w:rFonts w:ascii="Arial" w:hAnsi="Arial" w:cs="Arial"/>
        </w:rPr>
        <w:t xml:space="preserve">Figura 3.9 </w:t>
      </w:r>
      <w:r>
        <w:rPr>
          <w:rFonts w:ascii="Arial" w:hAnsi="Arial" w:cs="Arial"/>
        </w:rPr>
        <w:t xml:space="preserve"> </w:t>
      </w:r>
      <w:r w:rsidRPr="00A41125">
        <w:rPr>
          <w:rFonts w:ascii="Arial" w:hAnsi="Arial" w:cs="Arial"/>
        </w:rPr>
        <w:t>Botellas Esterilizadas</w:t>
      </w:r>
      <w:r>
        <w:rPr>
          <w:rFonts w:ascii="Arial" w:hAnsi="Arial" w:cs="Arial"/>
        </w:rPr>
        <w:t>………………………………………………..55</w:t>
      </w:r>
    </w:p>
    <w:p w:rsidR="006012CB" w:rsidRDefault="006012CB" w:rsidP="006012CB"/>
    <w:p w:rsidR="006012CB" w:rsidRDefault="006012CB" w:rsidP="006012CB">
      <w:pPr>
        <w:rPr>
          <w:rFonts w:ascii="Arial" w:hAnsi="Arial" w:cs="Arial"/>
          <w:bCs/>
        </w:rPr>
      </w:pPr>
      <w:r>
        <w:rPr>
          <w:rFonts w:ascii="Arial" w:hAnsi="Arial" w:cs="Arial"/>
          <w:bCs/>
        </w:rPr>
        <w:t>Figura 3.10  Bascula………………………………………………………………56</w:t>
      </w:r>
    </w:p>
    <w:p w:rsidR="006012CB" w:rsidRDefault="006012CB" w:rsidP="006012CB"/>
    <w:p w:rsidR="006012CB" w:rsidRDefault="006012CB" w:rsidP="006012CB">
      <w:pPr>
        <w:rPr>
          <w:rFonts w:ascii="Arial" w:hAnsi="Arial" w:cs="Arial"/>
          <w:bCs/>
        </w:rPr>
      </w:pPr>
      <w:r>
        <w:rPr>
          <w:rFonts w:ascii="Arial" w:hAnsi="Arial" w:cs="Arial"/>
          <w:bCs/>
        </w:rPr>
        <w:t>Figura 3.11  Equipo Stephan……………………………………………………..57</w:t>
      </w:r>
    </w:p>
    <w:p w:rsidR="006012CB" w:rsidRDefault="006012CB" w:rsidP="006012CB"/>
    <w:p w:rsidR="006012CB" w:rsidRDefault="006012CB" w:rsidP="006012CB">
      <w:pPr>
        <w:spacing w:line="480" w:lineRule="auto"/>
        <w:rPr>
          <w:rFonts w:ascii="Arial" w:hAnsi="Arial" w:cs="Arial"/>
          <w:bCs/>
        </w:rPr>
      </w:pPr>
      <w:r>
        <w:rPr>
          <w:rFonts w:ascii="Arial" w:hAnsi="Arial" w:cs="Arial"/>
          <w:bCs/>
        </w:rPr>
        <w:t>Figura 3.12 Equipo Homogenizador……………………………………………..58</w:t>
      </w:r>
    </w:p>
    <w:p w:rsidR="006012CB" w:rsidRDefault="006012CB" w:rsidP="006012CB">
      <w:pPr>
        <w:rPr>
          <w:rFonts w:ascii="Arial" w:hAnsi="Arial" w:cs="Arial"/>
        </w:rPr>
      </w:pPr>
      <w:r>
        <w:rPr>
          <w:rFonts w:ascii="Arial" w:hAnsi="Arial" w:cs="Arial"/>
        </w:rPr>
        <w:t>Figura 3.13 Envasadora de Botellas…………………………………………….59</w:t>
      </w:r>
    </w:p>
    <w:p w:rsidR="006012CB" w:rsidRDefault="006012CB" w:rsidP="006012CB"/>
    <w:p w:rsidR="006012CB" w:rsidRDefault="006012CB" w:rsidP="006012CB">
      <w:pPr>
        <w:rPr>
          <w:rFonts w:ascii="Arial" w:hAnsi="Arial" w:cs="Arial"/>
        </w:rPr>
      </w:pPr>
      <w:r>
        <w:rPr>
          <w:rFonts w:ascii="Arial" w:hAnsi="Arial" w:cs="Arial"/>
        </w:rPr>
        <w:t>Figura 3.14   Autoclave……………………………………………………………60</w:t>
      </w:r>
    </w:p>
    <w:p w:rsidR="00611101" w:rsidRDefault="00611101" w:rsidP="00611101">
      <w:pPr>
        <w:spacing w:line="480" w:lineRule="auto"/>
        <w:jc w:val="both"/>
        <w:rPr>
          <w:rFonts w:ascii="Arial" w:hAnsi="Arial" w:cs="Arial"/>
        </w:rPr>
      </w:pPr>
    </w:p>
    <w:p w:rsidR="006012CB" w:rsidRDefault="006012CB" w:rsidP="00611101">
      <w:pPr>
        <w:spacing w:line="480" w:lineRule="auto"/>
        <w:jc w:val="both"/>
        <w:rPr>
          <w:rFonts w:ascii="Arial" w:hAnsi="Arial" w:cs="Arial"/>
        </w:rPr>
      </w:pPr>
      <w:r w:rsidRPr="00384784">
        <w:rPr>
          <w:rFonts w:ascii="Arial" w:hAnsi="Arial" w:cs="Arial"/>
        </w:rPr>
        <w:lastRenderedPageBreak/>
        <w:t>Figura 3.15  Balance del Proceso Leche de Soya</w:t>
      </w:r>
      <w:r>
        <w:rPr>
          <w:rFonts w:ascii="Arial" w:hAnsi="Arial" w:cs="Arial"/>
        </w:rPr>
        <w:t>……………………………..67</w:t>
      </w:r>
    </w:p>
    <w:p w:rsidR="00611101" w:rsidRDefault="006012CB" w:rsidP="00611101">
      <w:pPr>
        <w:spacing w:line="480" w:lineRule="auto"/>
        <w:jc w:val="both"/>
        <w:rPr>
          <w:rFonts w:ascii="Arial" w:hAnsi="Arial" w:cs="Arial"/>
        </w:rPr>
      </w:pPr>
      <w:r w:rsidRPr="00384784">
        <w:rPr>
          <w:rFonts w:ascii="Arial" w:hAnsi="Arial" w:cs="Arial"/>
        </w:rPr>
        <w:t>Figura 3.16 Diagrama de Flujo Barras Energéticas</w:t>
      </w:r>
      <w:r>
        <w:rPr>
          <w:rFonts w:ascii="Arial" w:hAnsi="Arial" w:cs="Arial"/>
        </w:rPr>
        <w:t>……………………………69</w:t>
      </w:r>
    </w:p>
    <w:p w:rsidR="006012CB" w:rsidRDefault="006012CB" w:rsidP="006012CB">
      <w:pPr>
        <w:rPr>
          <w:rFonts w:ascii="Arial" w:hAnsi="Arial" w:cs="Arial"/>
          <w:bCs/>
        </w:rPr>
      </w:pPr>
      <w:r>
        <w:rPr>
          <w:rFonts w:ascii="Arial" w:hAnsi="Arial" w:cs="Arial"/>
          <w:bCs/>
        </w:rPr>
        <w:t>Figura 3. 17 Báscula………………………………………………………………76</w:t>
      </w:r>
    </w:p>
    <w:p w:rsidR="006012CB" w:rsidRDefault="006012CB" w:rsidP="006012CB"/>
    <w:p w:rsidR="006012CB" w:rsidRDefault="006012CB" w:rsidP="006012CB">
      <w:pPr>
        <w:rPr>
          <w:rFonts w:ascii="Arial" w:hAnsi="Arial" w:cs="Arial"/>
          <w:bCs/>
        </w:rPr>
      </w:pPr>
      <w:r>
        <w:rPr>
          <w:rFonts w:ascii="Arial" w:hAnsi="Arial" w:cs="Arial"/>
          <w:bCs/>
        </w:rPr>
        <w:t>Figura 3.18 Mesas Industriales…………………………………………………..77</w:t>
      </w:r>
    </w:p>
    <w:p w:rsidR="006012CB" w:rsidRDefault="006012CB" w:rsidP="006012CB"/>
    <w:p w:rsidR="006012CB" w:rsidRDefault="006012CB" w:rsidP="006012CB">
      <w:pPr>
        <w:rPr>
          <w:rFonts w:ascii="Arial" w:hAnsi="Arial" w:cs="Arial"/>
        </w:rPr>
      </w:pPr>
      <w:r>
        <w:rPr>
          <w:rFonts w:ascii="Arial" w:hAnsi="Arial" w:cs="Arial"/>
        </w:rPr>
        <w:t>Figura 3.19  Marmita………………………………………………………………78</w:t>
      </w:r>
    </w:p>
    <w:p w:rsidR="006012CB" w:rsidRDefault="006012CB" w:rsidP="006012CB"/>
    <w:p w:rsidR="006012CB" w:rsidRDefault="006012CB" w:rsidP="006012CB">
      <w:pPr>
        <w:rPr>
          <w:rFonts w:ascii="Arial" w:hAnsi="Arial" w:cs="Arial"/>
        </w:rPr>
      </w:pPr>
      <w:r>
        <w:rPr>
          <w:rFonts w:ascii="Arial" w:hAnsi="Arial" w:cs="Arial"/>
        </w:rPr>
        <w:t>Figura 3.20 Horno Industrial……………………………………………………...78</w:t>
      </w:r>
    </w:p>
    <w:p w:rsidR="006012CB" w:rsidRDefault="006012CB" w:rsidP="006012CB"/>
    <w:p w:rsidR="006012CB" w:rsidRDefault="006012CB" w:rsidP="006012CB">
      <w:pPr>
        <w:rPr>
          <w:rFonts w:ascii="Arial" w:hAnsi="Arial" w:cs="Arial"/>
        </w:rPr>
      </w:pPr>
      <w:r>
        <w:rPr>
          <w:rFonts w:ascii="Arial" w:hAnsi="Arial" w:cs="Arial"/>
        </w:rPr>
        <w:t>Figura 3.21  Banda Transportadora……………………………………………..79</w:t>
      </w:r>
    </w:p>
    <w:p w:rsidR="006012CB" w:rsidRDefault="006012CB" w:rsidP="006012CB"/>
    <w:p w:rsidR="006012CB" w:rsidRDefault="006012CB" w:rsidP="006012CB">
      <w:pPr>
        <w:rPr>
          <w:rFonts w:ascii="Arial" w:hAnsi="Arial" w:cs="Arial"/>
        </w:rPr>
      </w:pPr>
      <w:r>
        <w:rPr>
          <w:rFonts w:ascii="Arial" w:hAnsi="Arial" w:cs="Arial"/>
        </w:rPr>
        <w:t>Figura 3.22  Empacadora de Barras Energéticas……………………………...79</w:t>
      </w:r>
    </w:p>
    <w:p w:rsidR="006012CB" w:rsidRDefault="006012CB" w:rsidP="006012CB">
      <w:pPr>
        <w:rPr>
          <w:rFonts w:ascii="Arial" w:hAnsi="Arial" w:cs="Arial"/>
        </w:rPr>
      </w:pPr>
    </w:p>
    <w:p w:rsidR="006012CB" w:rsidRDefault="006012CB" w:rsidP="006012CB">
      <w:pPr>
        <w:rPr>
          <w:rFonts w:ascii="Arial" w:hAnsi="Arial" w:cs="Arial"/>
        </w:rPr>
      </w:pPr>
      <w:r w:rsidRPr="00325BD7">
        <w:rPr>
          <w:rFonts w:ascii="Arial" w:hAnsi="Arial" w:cs="Arial"/>
        </w:rPr>
        <w:t>Figura 3.22  Balance del Proceso de Barras Energéticas</w:t>
      </w:r>
      <w:r>
        <w:rPr>
          <w:rFonts w:ascii="Arial" w:hAnsi="Arial" w:cs="Arial"/>
        </w:rPr>
        <w:t>…………………….88</w:t>
      </w:r>
    </w:p>
    <w:p w:rsidR="006012CB" w:rsidRDefault="006012CB" w:rsidP="006012CB">
      <w:pPr>
        <w:rPr>
          <w:rFonts w:ascii="Arial" w:hAnsi="Arial" w:cs="Arial"/>
        </w:rPr>
      </w:pPr>
    </w:p>
    <w:p w:rsidR="006012CB" w:rsidRDefault="006012CB" w:rsidP="006012CB">
      <w:pPr>
        <w:rPr>
          <w:rFonts w:ascii="Arial" w:hAnsi="Arial" w:cs="Arial"/>
        </w:rPr>
      </w:pPr>
      <w:r w:rsidRPr="00DF5E1E">
        <w:rPr>
          <w:rFonts w:ascii="Arial" w:hAnsi="Arial" w:cs="Arial"/>
        </w:rPr>
        <w:t>Figura 4.1  Presentación Final Leche Saborizada de Soya</w:t>
      </w:r>
      <w:r>
        <w:rPr>
          <w:rFonts w:ascii="Arial" w:hAnsi="Arial" w:cs="Arial"/>
        </w:rPr>
        <w:t>…………………..91</w:t>
      </w:r>
    </w:p>
    <w:p w:rsidR="006012CB" w:rsidRDefault="006012CB" w:rsidP="006012CB"/>
    <w:p w:rsidR="006012CB" w:rsidRDefault="006012CB" w:rsidP="006012CB">
      <w:pPr>
        <w:rPr>
          <w:rFonts w:ascii="Arial" w:hAnsi="Arial" w:cs="Arial"/>
        </w:rPr>
      </w:pPr>
      <w:r w:rsidRPr="00A36ADC">
        <w:rPr>
          <w:rFonts w:ascii="Arial" w:hAnsi="Arial" w:cs="Arial"/>
        </w:rPr>
        <w:t>Figura 4.2 Presentación Final Barras Energéticas</w:t>
      </w:r>
      <w:r>
        <w:rPr>
          <w:rFonts w:ascii="Arial" w:hAnsi="Arial" w:cs="Arial"/>
        </w:rPr>
        <w:t>…………………………...</w:t>
      </w:r>
      <w:r w:rsidR="00076A2F">
        <w:rPr>
          <w:rFonts w:ascii="Arial" w:hAnsi="Arial" w:cs="Arial"/>
        </w:rPr>
        <w:t>..91</w:t>
      </w:r>
    </w:p>
    <w:p w:rsidR="006012CB" w:rsidRDefault="006012CB" w:rsidP="006012CB"/>
    <w:p w:rsidR="006012CB" w:rsidRDefault="006012CB" w:rsidP="006012CB">
      <w:pPr>
        <w:rPr>
          <w:rFonts w:ascii="Arial" w:hAnsi="Arial" w:cs="Arial"/>
        </w:rPr>
      </w:pPr>
      <w:r>
        <w:rPr>
          <w:rFonts w:ascii="Arial" w:hAnsi="Arial" w:cs="Arial"/>
        </w:rPr>
        <w:t>Figura 4.3 Prueba de Análisis Sensorial………………………………………</w:t>
      </w:r>
      <w:r w:rsidR="00076A2F">
        <w:rPr>
          <w:rFonts w:ascii="Arial" w:hAnsi="Arial" w:cs="Arial"/>
        </w:rPr>
        <w:t>104</w:t>
      </w:r>
    </w:p>
    <w:p w:rsidR="006012CB" w:rsidRDefault="006012CB" w:rsidP="006012CB"/>
    <w:p w:rsidR="006012CB" w:rsidRDefault="006012CB" w:rsidP="006012CB">
      <w:pPr>
        <w:rPr>
          <w:rFonts w:ascii="Arial" w:hAnsi="Arial" w:cs="Arial"/>
        </w:rPr>
      </w:pPr>
      <w:r>
        <w:rPr>
          <w:rFonts w:ascii="Arial" w:hAnsi="Arial" w:cs="Arial"/>
        </w:rPr>
        <w:t>Figura 4.4 Gráfico de Aroma……………………………………………………106</w:t>
      </w:r>
    </w:p>
    <w:p w:rsidR="006012CB" w:rsidRDefault="006012CB" w:rsidP="006012CB"/>
    <w:p w:rsidR="006012CB" w:rsidRDefault="006012CB" w:rsidP="006012CB">
      <w:pPr>
        <w:rPr>
          <w:rFonts w:ascii="Arial" w:hAnsi="Arial" w:cs="Arial"/>
        </w:rPr>
      </w:pPr>
      <w:r>
        <w:rPr>
          <w:rFonts w:ascii="Arial" w:hAnsi="Arial" w:cs="Arial"/>
        </w:rPr>
        <w:t>Figura 4.5 Gráfico de Apariencia……………………………………………….</w:t>
      </w:r>
      <w:r w:rsidR="00076A2F">
        <w:rPr>
          <w:rFonts w:ascii="Arial" w:hAnsi="Arial" w:cs="Arial"/>
        </w:rPr>
        <w:t>106</w:t>
      </w:r>
    </w:p>
    <w:p w:rsidR="006012CB" w:rsidRDefault="006012CB" w:rsidP="006012CB"/>
    <w:p w:rsidR="006012CB" w:rsidRDefault="006012CB" w:rsidP="006012CB">
      <w:pPr>
        <w:rPr>
          <w:rFonts w:ascii="Arial" w:hAnsi="Arial" w:cs="Arial"/>
        </w:rPr>
      </w:pPr>
      <w:r>
        <w:rPr>
          <w:rFonts w:ascii="Arial" w:hAnsi="Arial" w:cs="Arial"/>
        </w:rPr>
        <w:t>Figura 4.6 Grafico de Dulzor……………………………………………………107</w:t>
      </w:r>
    </w:p>
    <w:p w:rsidR="006012CB" w:rsidRDefault="006012CB" w:rsidP="006012CB"/>
    <w:p w:rsidR="006012CB" w:rsidRDefault="006012CB" w:rsidP="006012CB">
      <w:pPr>
        <w:rPr>
          <w:rFonts w:ascii="Arial" w:hAnsi="Arial" w:cs="Arial"/>
        </w:rPr>
      </w:pPr>
      <w:r>
        <w:rPr>
          <w:rFonts w:ascii="Arial" w:hAnsi="Arial" w:cs="Arial"/>
        </w:rPr>
        <w:t>Figura 4.7  Gráfico de Sabor……………………………………………………</w:t>
      </w:r>
      <w:r w:rsidR="00076A2F">
        <w:rPr>
          <w:rFonts w:ascii="Arial" w:hAnsi="Arial" w:cs="Arial"/>
        </w:rPr>
        <w:t>107</w:t>
      </w:r>
    </w:p>
    <w:p w:rsidR="006012CB" w:rsidRDefault="006012CB" w:rsidP="006012CB"/>
    <w:p w:rsidR="006012CB" w:rsidRDefault="006012CB" w:rsidP="006012CB">
      <w:pPr>
        <w:rPr>
          <w:rFonts w:ascii="Arial" w:hAnsi="Arial" w:cs="Arial"/>
        </w:rPr>
      </w:pPr>
      <w:r w:rsidRPr="00674EA1">
        <w:rPr>
          <w:rFonts w:ascii="Arial" w:hAnsi="Arial" w:cs="Arial"/>
        </w:rPr>
        <w:t>Figura 4.8 Gráfica de Aceptación</w:t>
      </w:r>
      <w:r>
        <w:rPr>
          <w:rFonts w:ascii="Arial" w:hAnsi="Arial" w:cs="Arial"/>
        </w:rPr>
        <w:t>………………………………………………</w:t>
      </w:r>
      <w:r w:rsidR="00076A2F">
        <w:rPr>
          <w:rFonts w:ascii="Arial" w:hAnsi="Arial" w:cs="Arial"/>
        </w:rPr>
        <w:t>108</w:t>
      </w:r>
    </w:p>
    <w:p w:rsidR="006012CB" w:rsidRDefault="006012CB" w:rsidP="006012CB"/>
    <w:p w:rsidR="006012CB" w:rsidRDefault="006012CB" w:rsidP="006012CB">
      <w:pPr>
        <w:rPr>
          <w:rFonts w:ascii="Arial" w:hAnsi="Arial" w:cs="Arial"/>
        </w:rPr>
      </w:pPr>
      <w:r>
        <w:rPr>
          <w:rFonts w:ascii="Arial" w:hAnsi="Arial" w:cs="Arial"/>
        </w:rPr>
        <w:t>Figura 4.9  Gráfica de Apariencia………………………………………………109</w:t>
      </w:r>
    </w:p>
    <w:p w:rsidR="006012CB" w:rsidRDefault="006012CB" w:rsidP="006012CB"/>
    <w:p w:rsidR="006012CB" w:rsidRDefault="006012CB" w:rsidP="006012CB">
      <w:pPr>
        <w:rPr>
          <w:rFonts w:ascii="Arial" w:hAnsi="Arial" w:cs="Arial"/>
        </w:rPr>
      </w:pPr>
      <w:r>
        <w:rPr>
          <w:rFonts w:ascii="Arial" w:hAnsi="Arial" w:cs="Arial"/>
        </w:rPr>
        <w:t>Figura 4.10  Gráfica de Textura………………………………………………...</w:t>
      </w:r>
      <w:r w:rsidR="00076A2F">
        <w:rPr>
          <w:rFonts w:ascii="Arial" w:hAnsi="Arial" w:cs="Arial"/>
        </w:rPr>
        <w:t>109</w:t>
      </w:r>
    </w:p>
    <w:p w:rsidR="006012CB" w:rsidRDefault="006012CB" w:rsidP="006012CB"/>
    <w:p w:rsidR="006012CB" w:rsidRDefault="006012CB" w:rsidP="006012CB">
      <w:pPr>
        <w:rPr>
          <w:rFonts w:ascii="Arial" w:hAnsi="Arial" w:cs="Arial"/>
        </w:rPr>
      </w:pPr>
      <w:r w:rsidRPr="00344C09">
        <w:rPr>
          <w:rFonts w:ascii="Arial" w:hAnsi="Arial" w:cs="Arial"/>
        </w:rPr>
        <w:t>Figura 4.11 Gráfica de Dulzor</w:t>
      </w:r>
      <w:r w:rsidR="00076A2F">
        <w:rPr>
          <w:rFonts w:ascii="Arial" w:hAnsi="Arial" w:cs="Arial"/>
        </w:rPr>
        <w:t>…………………………………………………..110</w:t>
      </w:r>
    </w:p>
    <w:p w:rsidR="00076A2F" w:rsidRPr="00076A2F" w:rsidRDefault="00076A2F" w:rsidP="006012CB">
      <w:pPr>
        <w:rPr>
          <w:rFonts w:ascii="Arial" w:hAnsi="Arial" w:cs="Arial"/>
        </w:rPr>
      </w:pPr>
    </w:p>
    <w:p w:rsidR="006012CB" w:rsidRDefault="006012CB" w:rsidP="006012CB">
      <w:pPr>
        <w:rPr>
          <w:rFonts w:ascii="Arial" w:hAnsi="Arial" w:cs="Arial"/>
        </w:rPr>
      </w:pPr>
      <w:r>
        <w:rPr>
          <w:rFonts w:ascii="Arial" w:hAnsi="Arial" w:cs="Arial"/>
        </w:rPr>
        <w:t>Figura 4.12  Gráfica de Sabor</w:t>
      </w:r>
      <w:r w:rsidR="00076A2F">
        <w:rPr>
          <w:rFonts w:ascii="Arial" w:hAnsi="Arial" w:cs="Arial"/>
        </w:rPr>
        <w:t>…………………………………………………..110</w:t>
      </w:r>
    </w:p>
    <w:p w:rsidR="00076A2F" w:rsidRDefault="00076A2F" w:rsidP="006012CB"/>
    <w:p w:rsidR="006012CB" w:rsidRDefault="006012CB" w:rsidP="006012CB">
      <w:r w:rsidRPr="00523D84">
        <w:rPr>
          <w:rFonts w:ascii="Arial" w:hAnsi="Arial" w:cs="Arial"/>
        </w:rPr>
        <w:t>Figura 4.13 Gráfica de Aceptabilidad</w:t>
      </w:r>
      <w:r w:rsidR="00076A2F">
        <w:rPr>
          <w:rFonts w:ascii="Arial" w:hAnsi="Arial" w:cs="Arial"/>
        </w:rPr>
        <w:t>…………………………………………..111</w:t>
      </w:r>
    </w:p>
    <w:p w:rsidR="006012CB" w:rsidRDefault="006012CB" w:rsidP="006012CB"/>
    <w:p w:rsidR="00076A2F" w:rsidRPr="00A34D51" w:rsidRDefault="00076A2F" w:rsidP="00CC6310">
      <w:pPr>
        <w:jc w:val="center"/>
        <w:outlineLvl w:val="0"/>
        <w:rPr>
          <w:rFonts w:ascii="Arial" w:hAnsi="Arial" w:cs="Arial"/>
          <w:b/>
          <w:sz w:val="32"/>
          <w:szCs w:val="32"/>
        </w:rPr>
      </w:pPr>
      <w:bookmarkStart w:id="6" w:name="_Toc159101849"/>
      <w:r w:rsidRPr="00A34D51">
        <w:rPr>
          <w:rFonts w:ascii="Arial" w:hAnsi="Arial" w:cs="Arial"/>
          <w:b/>
          <w:sz w:val="32"/>
          <w:szCs w:val="32"/>
        </w:rPr>
        <w:lastRenderedPageBreak/>
        <w:t>INDICE DE TABLAS</w:t>
      </w:r>
      <w:bookmarkEnd w:id="6"/>
    </w:p>
    <w:p w:rsidR="00076A2F" w:rsidRDefault="00076A2F" w:rsidP="00076A2F">
      <w:pPr>
        <w:jc w:val="center"/>
        <w:outlineLvl w:val="0"/>
        <w:rPr>
          <w:rFonts w:ascii="Arial" w:hAnsi="Arial" w:cs="Arial"/>
          <w:sz w:val="32"/>
          <w:szCs w:val="32"/>
        </w:rPr>
      </w:pPr>
    </w:p>
    <w:p w:rsidR="00076A2F" w:rsidRPr="0064513A" w:rsidRDefault="00076A2F" w:rsidP="00076A2F">
      <w:pPr>
        <w:jc w:val="both"/>
        <w:outlineLvl w:val="0"/>
        <w:rPr>
          <w:rFonts w:ascii="Arial" w:hAnsi="Arial" w:cs="Arial"/>
        </w:rPr>
      </w:pPr>
      <w:bookmarkStart w:id="7" w:name="_Toc159101850"/>
      <w:r w:rsidRPr="0064513A">
        <w:rPr>
          <w:rFonts w:ascii="Arial" w:hAnsi="Arial" w:cs="Arial"/>
        </w:rPr>
        <w:t>TABLA 1</w:t>
      </w:r>
      <w:r w:rsidRPr="0064513A">
        <w:rPr>
          <w:rFonts w:ascii="Arial" w:hAnsi="Arial" w:cs="Arial"/>
        </w:rPr>
        <w:tab/>
        <w:t>MATRIZ DE DESICIONES</w:t>
      </w:r>
      <w:r w:rsidR="00213F8A" w:rsidRPr="0064513A">
        <w:rPr>
          <w:rFonts w:ascii="Arial" w:hAnsi="Arial" w:cs="Arial"/>
        </w:rPr>
        <w:t>....................................................</w:t>
      </w:r>
      <w:r w:rsidR="0064513A" w:rsidRPr="0064513A">
        <w:rPr>
          <w:rFonts w:ascii="Arial" w:hAnsi="Arial" w:cs="Arial"/>
        </w:rPr>
        <w:t>....</w:t>
      </w:r>
      <w:r w:rsidRPr="0064513A">
        <w:rPr>
          <w:rFonts w:ascii="Arial" w:hAnsi="Arial" w:cs="Arial"/>
        </w:rPr>
        <w:t>22</w:t>
      </w:r>
      <w:bookmarkEnd w:id="7"/>
    </w:p>
    <w:p w:rsidR="00076A2F" w:rsidRPr="0064513A" w:rsidRDefault="00076A2F" w:rsidP="00076A2F">
      <w:pPr>
        <w:jc w:val="both"/>
        <w:outlineLvl w:val="0"/>
        <w:rPr>
          <w:rFonts w:ascii="Arial" w:hAnsi="Arial" w:cs="Arial"/>
        </w:rPr>
      </w:pPr>
    </w:p>
    <w:p w:rsidR="00076A2F" w:rsidRPr="0064513A" w:rsidRDefault="00076A2F" w:rsidP="00076A2F">
      <w:pPr>
        <w:jc w:val="both"/>
        <w:outlineLvl w:val="0"/>
        <w:rPr>
          <w:rFonts w:ascii="Arial" w:hAnsi="Arial" w:cs="Arial"/>
        </w:rPr>
      </w:pPr>
      <w:bookmarkStart w:id="8" w:name="_Toc159101851"/>
      <w:r w:rsidRPr="0064513A">
        <w:rPr>
          <w:rFonts w:ascii="Arial" w:hAnsi="Arial" w:cs="Arial"/>
        </w:rPr>
        <w:t>TABLA 2</w:t>
      </w:r>
      <w:r w:rsidRPr="0064513A">
        <w:rPr>
          <w:rFonts w:ascii="Arial" w:hAnsi="Arial" w:cs="Arial"/>
        </w:rPr>
        <w:tab/>
      </w:r>
      <w:r w:rsidR="00CE6BA2" w:rsidRPr="0064513A">
        <w:rPr>
          <w:rFonts w:ascii="Arial" w:hAnsi="Arial" w:cs="Arial"/>
        </w:rPr>
        <w:t>FORMULACIÓN # 1 DE LECHE SABORIZADA</w:t>
      </w:r>
      <w:r w:rsidR="00213F8A" w:rsidRPr="0064513A">
        <w:rPr>
          <w:rFonts w:ascii="Arial" w:hAnsi="Arial" w:cs="Arial"/>
        </w:rPr>
        <w:t>………………</w:t>
      </w:r>
      <w:r w:rsidR="0064513A">
        <w:rPr>
          <w:rFonts w:ascii="Arial" w:hAnsi="Arial" w:cs="Arial"/>
        </w:rPr>
        <w:t>.</w:t>
      </w:r>
      <w:r w:rsidR="00CE6BA2" w:rsidRPr="0064513A">
        <w:rPr>
          <w:rFonts w:ascii="Arial" w:hAnsi="Arial" w:cs="Arial"/>
        </w:rPr>
        <w:t>36</w:t>
      </w:r>
      <w:bookmarkEnd w:id="8"/>
    </w:p>
    <w:p w:rsidR="00076A2F" w:rsidRPr="0064513A" w:rsidRDefault="00076A2F" w:rsidP="00076A2F">
      <w:pPr>
        <w:jc w:val="both"/>
        <w:outlineLvl w:val="0"/>
        <w:rPr>
          <w:rFonts w:ascii="Arial" w:hAnsi="Arial" w:cs="Arial"/>
        </w:rPr>
      </w:pPr>
    </w:p>
    <w:p w:rsidR="00076A2F" w:rsidRPr="0064513A" w:rsidRDefault="00076A2F" w:rsidP="00076A2F">
      <w:pPr>
        <w:jc w:val="both"/>
        <w:outlineLvl w:val="0"/>
        <w:rPr>
          <w:rFonts w:ascii="Arial" w:hAnsi="Arial" w:cs="Arial"/>
        </w:rPr>
      </w:pPr>
      <w:bookmarkStart w:id="9" w:name="_Toc159101852"/>
      <w:r w:rsidRPr="0064513A">
        <w:rPr>
          <w:rFonts w:ascii="Arial" w:hAnsi="Arial" w:cs="Arial"/>
        </w:rPr>
        <w:t>TABLA 3</w:t>
      </w:r>
      <w:r w:rsidRPr="0064513A">
        <w:rPr>
          <w:rFonts w:ascii="Arial" w:hAnsi="Arial" w:cs="Arial"/>
        </w:rPr>
        <w:tab/>
      </w:r>
      <w:r w:rsidR="00CE6BA2" w:rsidRPr="0064513A">
        <w:rPr>
          <w:rFonts w:ascii="Arial" w:hAnsi="Arial" w:cs="Arial"/>
        </w:rPr>
        <w:t>FORMULACIÓN # 2 DE LECHE SABORIZADA</w:t>
      </w:r>
      <w:r w:rsidR="00213F8A" w:rsidRPr="0064513A">
        <w:rPr>
          <w:rFonts w:ascii="Arial" w:hAnsi="Arial" w:cs="Arial"/>
        </w:rPr>
        <w:t>………………</w:t>
      </w:r>
      <w:r w:rsidR="0064513A">
        <w:rPr>
          <w:rFonts w:ascii="Arial" w:hAnsi="Arial" w:cs="Arial"/>
        </w:rPr>
        <w:t>.</w:t>
      </w:r>
      <w:r w:rsidR="00CE6BA2" w:rsidRPr="0064513A">
        <w:rPr>
          <w:rFonts w:ascii="Arial" w:hAnsi="Arial" w:cs="Arial"/>
        </w:rPr>
        <w:t>37</w:t>
      </w:r>
      <w:bookmarkEnd w:id="9"/>
    </w:p>
    <w:p w:rsidR="00076A2F" w:rsidRPr="0064513A" w:rsidRDefault="00076A2F" w:rsidP="00076A2F">
      <w:pPr>
        <w:jc w:val="both"/>
        <w:outlineLvl w:val="0"/>
        <w:rPr>
          <w:rFonts w:ascii="Arial" w:hAnsi="Arial" w:cs="Arial"/>
        </w:rPr>
      </w:pPr>
    </w:p>
    <w:p w:rsidR="00CE6BA2" w:rsidRPr="0064513A" w:rsidRDefault="00CE6BA2" w:rsidP="00213F8A">
      <w:pPr>
        <w:jc w:val="both"/>
        <w:outlineLvl w:val="0"/>
        <w:rPr>
          <w:rFonts w:ascii="Arial" w:hAnsi="Arial" w:cs="Arial"/>
        </w:rPr>
      </w:pPr>
      <w:bookmarkStart w:id="10" w:name="_Toc159101853"/>
      <w:r w:rsidRPr="0064513A">
        <w:rPr>
          <w:rFonts w:ascii="Arial" w:hAnsi="Arial" w:cs="Arial"/>
        </w:rPr>
        <w:t>TABLA 4</w:t>
      </w:r>
      <w:r w:rsidRPr="0064513A">
        <w:rPr>
          <w:rFonts w:ascii="Arial" w:hAnsi="Arial" w:cs="Arial"/>
        </w:rPr>
        <w:tab/>
        <w:t>FORMULACIÓN # 3 DE LECHE SABORIZADA</w:t>
      </w:r>
      <w:r w:rsidR="0064513A">
        <w:rPr>
          <w:rFonts w:ascii="Arial" w:hAnsi="Arial" w:cs="Arial"/>
        </w:rPr>
        <w:t>……………….</w:t>
      </w:r>
      <w:r w:rsidRPr="0064513A">
        <w:rPr>
          <w:rFonts w:ascii="Arial" w:hAnsi="Arial" w:cs="Arial"/>
        </w:rPr>
        <w:t>38</w:t>
      </w:r>
      <w:bookmarkEnd w:id="10"/>
    </w:p>
    <w:p w:rsidR="00076A2F" w:rsidRPr="0064513A" w:rsidRDefault="00076A2F" w:rsidP="00076A2F">
      <w:pPr>
        <w:jc w:val="both"/>
        <w:outlineLvl w:val="0"/>
        <w:rPr>
          <w:rFonts w:ascii="Arial" w:hAnsi="Arial" w:cs="Arial"/>
        </w:rPr>
      </w:pPr>
    </w:p>
    <w:p w:rsidR="00076A2F" w:rsidRPr="0064513A" w:rsidRDefault="00076A2F" w:rsidP="00076A2F">
      <w:pPr>
        <w:jc w:val="both"/>
        <w:outlineLvl w:val="0"/>
        <w:rPr>
          <w:rFonts w:ascii="Arial" w:hAnsi="Arial" w:cs="Arial"/>
        </w:rPr>
      </w:pPr>
      <w:bookmarkStart w:id="11" w:name="_Toc159101854"/>
      <w:r w:rsidRPr="0064513A">
        <w:rPr>
          <w:rFonts w:ascii="Arial" w:hAnsi="Arial" w:cs="Arial"/>
        </w:rPr>
        <w:t>TABLA 5</w:t>
      </w:r>
      <w:r w:rsidRPr="0064513A">
        <w:rPr>
          <w:rFonts w:ascii="Arial" w:hAnsi="Arial" w:cs="Arial"/>
        </w:rPr>
        <w:tab/>
      </w:r>
      <w:r w:rsidR="00CE6BA2" w:rsidRPr="0064513A">
        <w:rPr>
          <w:rFonts w:ascii="Arial" w:hAnsi="Arial" w:cs="Arial"/>
        </w:rPr>
        <w:t>FORMULACIÓN # 1 DE BARRAS ENERGÉTICAS</w:t>
      </w:r>
      <w:r w:rsidR="0064513A" w:rsidRPr="0064513A">
        <w:rPr>
          <w:rFonts w:ascii="Arial" w:hAnsi="Arial" w:cs="Arial"/>
        </w:rPr>
        <w:t>…………</w:t>
      </w:r>
      <w:r w:rsidR="0064513A">
        <w:rPr>
          <w:rFonts w:ascii="Arial" w:hAnsi="Arial" w:cs="Arial"/>
        </w:rPr>
        <w:t>...</w:t>
      </w:r>
      <w:r w:rsidR="00CE6BA2" w:rsidRPr="0064513A">
        <w:rPr>
          <w:rFonts w:ascii="Arial" w:hAnsi="Arial" w:cs="Arial"/>
        </w:rPr>
        <w:t>44</w:t>
      </w:r>
      <w:bookmarkEnd w:id="11"/>
    </w:p>
    <w:p w:rsidR="00076A2F" w:rsidRPr="0064513A" w:rsidRDefault="00076A2F" w:rsidP="00076A2F">
      <w:pPr>
        <w:jc w:val="both"/>
        <w:outlineLvl w:val="0"/>
        <w:rPr>
          <w:rFonts w:ascii="Arial" w:hAnsi="Arial" w:cs="Arial"/>
        </w:rPr>
      </w:pPr>
    </w:p>
    <w:p w:rsidR="00CE6BA2" w:rsidRPr="0064513A" w:rsidRDefault="00CE6BA2" w:rsidP="00CE6BA2">
      <w:pPr>
        <w:jc w:val="both"/>
        <w:outlineLvl w:val="0"/>
        <w:rPr>
          <w:rFonts w:ascii="Arial" w:hAnsi="Arial" w:cs="Arial"/>
        </w:rPr>
      </w:pPr>
      <w:bookmarkStart w:id="12" w:name="_Toc159101855"/>
      <w:r w:rsidRPr="0064513A">
        <w:rPr>
          <w:rFonts w:ascii="Arial" w:hAnsi="Arial" w:cs="Arial"/>
        </w:rPr>
        <w:t>TABLA 6</w:t>
      </w:r>
      <w:r w:rsidRPr="0064513A">
        <w:rPr>
          <w:rFonts w:ascii="Arial" w:hAnsi="Arial" w:cs="Arial"/>
        </w:rPr>
        <w:tab/>
        <w:t>FORMULACIÓN # 2 DE BARRAS ENERGÉTICAS</w:t>
      </w:r>
      <w:r w:rsidR="0064513A">
        <w:rPr>
          <w:rFonts w:ascii="Arial" w:hAnsi="Arial" w:cs="Arial"/>
        </w:rPr>
        <w:t>…………...</w:t>
      </w:r>
      <w:r w:rsidRPr="0064513A">
        <w:rPr>
          <w:rFonts w:ascii="Arial" w:hAnsi="Arial" w:cs="Arial"/>
        </w:rPr>
        <w:t>45</w:t>
      </w:r>
      <w:bookmarkEnd w:id="12"/>
    </w:p>
    <w:p w:rsidR="00076A2F" w:rsidRPr="0064513A" w:rsidRDefault="00076A2F" w:rsidP="00076A2F">
      <w:pPr>
        <w:jc w:val="both"/>
        <w:outlineLvl w:val="0"/>
        <w:rPr>
          <w:rFonts w:ascii="Arial" w:hAnsi="Arial" w:cs="Arial"/>
        </w:rPr>
      </w:pPr>
    </w:p>
    <w:p w:rsidR="00CE6BA2" w:rsidRPr="0064513A" w:rsidRDefault="00CE6BA2" w:rsidP="00CE6BA2">
      <w:pPr>
        <w:jc w:val="both"/>
        <w:outlineLvl w:val="0"/>
        <w:rPr>
          <w:rFonts w:ascii="Arial" w:hAnsi="Arial" w:cs="Arial"/>
        </w:rPr>
      </w:pPr>
      <w:bookmarkStart w:id="13" w:name="_Toc159101856"/>
      <w:r w:rsidRPr="0064513A">
        <w:rPr>
          <w:rFonts w:ascii="Arial" w:hAnsi="Arial" w:cs="Arial"/>
        </w:rPr>
        <w:t>TABLA 7</w:t>
      </w:r>
      <w:r w:rsidRPr="0064513A">
        <w:rPr>
          <w:rFonts w:ascii="Arial" w:hAnsi="Arial" w:cs="Arial"/>
        </w:rPr>
        <w:tab/>
        <w:t>FORMULACIÓN # 3 DE BARRAS ENERGÉTICAS</w:t>
      </w:r>
      <w:r w:rsidR="0064513A">
        <w:rPr>
          <w:rFonts w:ascii="Arial" w:hAnsi="Arial" w:cs="Arial"/>
        </w:rPr>
        <w:t>…………...</w:t>
      </w:r>
      <w:r w:rsidRPr="0064513A">
        <w:rPr>
          <w:rFonts w:ascii="Arial" w:hAnsi="Arial" w:cs="Arial"/>
        </w:rPr>
        <w:t>46</w:t>
      </w:r>
      <w:bookmarkEnd w:id="13"/>
    </w:p>
    <w:p w:rsidR="00076A2F" w:rsidRPr="0064513A" w:rsidRDefault="00076A2F" w:rsidP="00076A2F">
      <w:pPr>
        <w:jc w:val="both"/>
        <w:outlineLvl w:val="0"/>
        <w:rPr>
          <w:rFonts w:ascii="Arial" w:hAnsi="Arial" w:cs="Arial"/>
        </w:rPr>
      </w:pPr>
    </w:p>
    <w:p w:rsidR="00076A2F" w:rsidRPr="0064513A" w:rsidRDefault="00076A2F" w:rsidP="0064513A">
      <w:pPr>
        <w:ind w:left="1418" w:hanging="1418"/>
        <w:jc w:val="both"/>
        <w:outlineLvl w:val="0"/>
        <w:rPr>
          <w:rFonts w:ascii="Arial" w:hAnsi="Arial" w:cs="Arial"/>
          <w:smallCaps/>
        </w:rPr>
      </w:pPr>
      <w:bookmarkStart w:id="14" w:name="_Toc159101857"/>
      <w:r w:rsidRPr="0064513A">
        <w:rPr>
          <w:rFonts w:ascii="Arial" w:hAnsi="Arial" w:cs="Arial"/>
        </w:rPr>
        <w:t>TABLA 8</w:t>
      </w:r>
      <w:r w:rsidR="00BE0F30" w:rsidRPr="0064513A">
        <w:rPr>
          <w:rFonts w:ascii="Arial" w:hAnsi="Arial" w:cs="Arial"/>
        </w:rPr>
        <w:tab/>
      </w:r>
      <w:r w:rsidR="00CE6BA2" w:rsidRPr="0064513A">
        <w:rPr>
          <w:rFonts w:ascii="Arial" w:hAnsi="Arial" w:cs="Arial"/>
          <w:smallCaps/>
        </w:rPr>
        <w:t>COMPOSICIÓN NUTRICIONAL LECHE SABORIZADA DE SOYA</w:t>
      </w:r>
      <w:r w:rsidR="0064513A">
        <w:rPr>
          <w:rFonts w:ascii="Arial" w:hAnsi="Arial" w:cs="Arial"/>
          <w:smallCaps/>
        </w:rPr>
        <w:t>………………………………………………………………..</w:t>
      </w:r>
      <w:r w:rsidR="00213F8A" w:rsidRPr="0064513A">
        <w:rPr>
          <w:rFonts w:ascii="Arial" w:hAnsi="Arial" w:cs="Arial"/>
          <w:smallCaps/>
        </w:rPr>
        <w:t>92</w:t>
      </w:r>
      <w:bookmarkEnd w:id="14"/>
    </w:p>
    <w:p w:rsidR="00076A2F" w:rsidRPr="0064513A" w:rsidRDefault="00076A2F" w:rsidP="00076A2F">
      <w:pPr>
        <w:jc w:val="both"/>
        <w:outlineLvl w:val="0"/>
        <w:rPr>
          <w:rFonts w:ascii="Arial" w:hAnsi="Arial" w:cs="Arial"/>
          <w:smallCaps/>
        </w:rPr>
      </w:pPr>
    </w:p>
    <w:p w:rsidR="00076A2F" w:rsidRPr="0064513A" w:rsidRDefault="00076A2F" w:rsidP="00076A2F">
      <w:pPr>
        <w:jc w:val="both"/>
        <w:outlineLvl w:val="0"/>
        <w:rPr>
          <w:rFonts w:ascii="Arial" w:hAnsi="Arial" w:cs="Arial"/>
          <w:smallCaps/>
        </w:rPr>
      </w:pPr>
      <w:bookmarkStart w:id="15" w:name="_Toc159101858"/>
      <w:r w:rsidRPr="0064513A">
        <w:rPr>
          <w:rFonts w:ascii="Arial" w:hAnsi="Arial" w:cs="Arial"/>
          <w:smallCaps/>
        </w:rPr>
        <w:t>TABLA 9</w:t>
      </w:r>
      <w:r w:rsidRPr="0064513A">
        <w:rPr>
          <w:rFonts w:ascii="Arial" w:hAnsi="Arial" w:cs="Arial"/>
          <w:smallCaps/>
        </w:rPr>
        <w:tab/>
      </w:r>
      <w:r w:rsidR="00213F8A" w:rsidRPr="0064513A">
        <w:rPr>
          <w:rFonts w:ascii="Arial" w:hAnsi="Arial" w:cs="Arial"/>
          <w:smallCaps/>
        </w:rPr>
        <w:t>COMPOSICIÓN NUTRICIONAL BARRAS ENERG</w:t>
      </w:r>
      <w:r w:rsidR="0064513A">
        <w:rPr>
          <w:rFonts w:ascii="Arial" w:hAnsi="Arial" w:cs="Arial"/>
          <w:smallCaps/>
        </w:rPr>
        <w:t>E</w:t>
      </w:r>
      <w:r w:rsidR="00213F8A" w:rsidRPr="0064513A">
        <w:rPr>
          <w:rFonts w:ascii="Arial" w:hAnsi="Arial" w:cs="Arial"/>
          <w:smallCaps/>
        </w:rPr>
        <w:t>TICAS</w:t>
      </w:r>
      <w:r w:rsidR="0064513A">
        <w:rPr>
          <w:rFonts w:ascii="Arial" w:hAnsi="Arial" w:cs="Arial"/>
          <w:smallCaps/>
        </w:rPr>
        <w:t>….</w:t>
      </w:r>
      <w:r w:rsidR="00213F8A" w:rsidRPr="0064513A">
        <w:rPr>
          <w:rFonts w:ascii="Arial" w:hAnsi="Arial" w:cs="Arial"/>
          <w:smallCaps/>
        </w:rPr>
        <w:t>93</w:t>
      </w:r>
      <w:bookmarkEnd w:id="15"/>
    </w:p>
    <w:p w:rsidR="00076A2F" w:rsidRPr="0064513A" w:rsidRDefault="00076A2F" w:rsidP="00076A2F">
      <w:pPr>
        <w:jc w:val="both"/>
        <w:outlineLvl w:val="0"/>
        <w:rPr>
          <w:rFonts w:ascii="Arial" w:hAnsi="Arial" w:cs="Arial"/>
          <w:smallCaps/>
        </w:rPr>
      </w:pPr>
    </w:p>
    <w:p w:rsidR="00076A2F" w:rsidRPr="0064513A" w:rsidRDefault="00076A2F" w:rsidP="0064513A">
      <w:pPr>
        <w:ind w:left="1418" w:hanging="1418"/>
        <w:jc w:val="both"/>
        <w:outlineLvl w:val="0"/>
        <w:rPr>
          <w:rFonts w:ascii="Arial" w:hAnsi="Arial" w:cs="Arial"/>
          <w:smallCaps/>
        </w:rPr>
      </w:pPr>
      <w:bookmarkStart w:id="16" w:name="_Toc159101859"/>
      <w:r w:rsidRPr="0064513A">
        <w:rPr>
          <w:rFonts w:ascii="Arial" w:hAnsi="Arial" w:cs="Arial"/>
          <w:smallCaps/>
        </w:rPr>
        <w:t>TABLA 10</w:t>
      </w:r>
      <w:r w:rsidRPr="0064513A">
        <w:rPr>
          <w:rFonts w:ascii="Arial" w:hAnsi="Arial" w:cs="Arial"/>
          <w:smallCaps/>
        </w:rPr>
        <w:tab/>
      </w:r>
      <w:r w:rsidR="00213F8A" w:rsidRPr="0064513A">
        <w:rPr>
          <w:rFonts w:ascii="Arial" w:hAnsi="Arial" w:cs="Arial"/>
          <w:smallCaps/>
        </w:rPr>
        <w:t>REQUISITOS BROMATOLÓGICOS LECHE SABORIZADA DE SOYA</w:t>
      </w:r>
      <w:r w:rsidR="0064513A">
        <w:rPr>
          <w:rFonts w:ascii="Arial" w:hAnsi="Arial" w:cs="Arial"/>
          <w:smallCaps/>
        </w:rPr>
        <w:t>………………………………………………………………..</w:t>
      </w:r>
      <w:r w:rsidR="00213F8A" w:rsidRPr="0064513A">
        <w:rPr>
          <w:rFonts w:ascii="Arial" w:hAnsi="Arial" w:cs="Arial"/>
          <w:smallCaps/>
        </w:rPr>
        <w:t>94</w:t>
      </w:r>
      <w:bookmarkEnd w:id="16"/>
    </w:p>
    <w:p w:rsidR="00076A2F" w:rsidRPr="0064513A" w:rsidRDefault="00076A2F" w:rsidP="00076A2F">
      <w:pPr>
        <w:jc w:val="both"/>
        <w:outlineLvl w:val="0"/>
        <w:rPr>
          <w:rFonts w:ascii="Arial" w:hAnsi="Arial" w:cs="Arial"/>
        </w:rPr>
      </w:pPr>
    </w:p>
    <w:p w:rsidR="00076A2F" w:rsidRPr="0064513A" w:rsidRDefault="00076A2F" w:rsidP="0064513A">
      <w:pPr>
        <w:ind w:left="1418" w:hanging="1418"/>
        <w:jc w:val="both"/>
        <w:outlineLvl w:val="0"/>
        <w:rPr>
          <w:rFonts w:ascii="Arial" w:hAnsi="Arial" w:cs="Arial"/>
        </w:rPr>
      </w:pPr>
      <w:bookmarkStart w:id="17" w:name="_Toc159101860"/>
      <w:r w:rsidRPr="0064513A">
        <w:rPr>
          <w:rFonts w:ascii="Arial" w:hAnsi="Arial" w:cs="Arial"/>
        </w:rPr>
        <w:t>TABLA 11</w:t>
      </w:r>
      <w:r w:rsidRPr="0064513A">
        <w:rPr>
          <w:rFonts w:ascii="Arial" w:hAnsi="Arial" w:cs="Arial"/>
        </w:rPr>
        <w:tab/>
      </w:r>
      <w:r w:rsidR="00213F8A" w:rsidRPr="0064513A">
        <w:rPr>
          <w:rFonts w:ascii="Arial" w:hAnsi="Arial" w:cs="Arial"/>
          <w:smallCaps/>
        </w:rPr>
        <w:t>REQUISITOS BROMATOLOGICOS BARRAS ENERGÉTI</w:t>
      </w:r>
      <w:r w:rsidR="0064513A">
        <w:rPr>
          <w:rFonts w:ascii="Arial" w:hAnsi="Arial" w:cs="Arial"/>
          <w:smallCaps/>
        </w:rPr>
        <w:t>-</w:t>
      </w:r>
      <w:r w:rsidR="00213F8A" w:rsidRPr="0064513A">
        <w:rPr>
          <w:rFonts w:ascii="Arial" w:hAnsi="Arial" w:cs="Arial"/>
          <w:smallCaps/>
        </w:rPr>
        <w:t>CAS</w:t>
      </w:r>
      <w:r w:rsidR="0064513A">
        <w:rPr>
          <w:rFonts w:ascii="Arial" w:hAnsi="Arial" w:cs="Arial"/>
          <w:smallCaps/>
        </w:rPr>
        <w:t>………………………………………………………………….</w:t>
      </w:r>
      <w:r w:rsidR="00213F8A" w:rsidRPr="0064513A">
        <w:rPr>
          <w:rFonts w:ascii="Arial" w:hAnsi="Arial" w:cs="Arial"/>
        </w:rPr>
        <w:t>94</w:t>
      </w:r>
      <w:bookmarkEnd w:id="17"/>
    </w:p>
    <w:p w:rsidR="00076A2F" w:rsidRPr="0064513A" w:rsidRDefault="00076A2F" w:rsidP="00076A2F">
      <w:pPr>
        <w:jc w:val="both"/>
        <w:outlineLvl w:val="0"/>
        <w:rPr>
          <w:rFonts w:ascii="Arial" w:hAnsi="Arial" w:cs="Arial"/>
        </w:rPr>
      </w:pPr>
    </w:p>
    <w:p w:rsidR="00076A2F" w:rsidRPr="0064513A" w:rsidRDefault="00076A2F" w:rsidP="0064513A">
      <w:pPr>
        <w:ind w:left="1418" w:hanging="1418"/>
        <w:jc w:val="both"/>
        <w:outlineLvl w:val="0"/>
        <w:rPr>
          <w:rFonts w:ascii="Arial" w:hAnsi="Arial" w:cs="Arial"/>
          <w:smallCaps/>
        </w:rPr>
      </w:pPr>
      <w:bookmarkStart w:id="18" w:name="_Toc159101861"/>
      <w:r w:rsidRPr="0064513A">
        <w:rPr>
          <w:rFonts w:ascii="Arial" w:hAnsi="Arial" w:cs="Arial"/>
        </w:rPr>
        <w:t>TABLA 12</w:t>
      </w:r>
      <w:r w:rsidRPr="0064513A">
        <w:rPr>
          <w:rFonts w:ascii="Arial" w:hAnsi="Arial" w:cs="Arial"/>
          <w:smallCaps/>
        </w:rPr>
        <w:tab/>
      </w:r>
      <w:r w:rsidR="00213F8A" w:rsidRPr="0064513A">
        <w:rPr>
          <w:rFonts w:ascii="Arial" w:hAnsi="Arial" w:cs="Arial"/>
          <w:smallCaps/>
        </w:rPr>
        <w:t>REQUISITOS MICROBIOLOGICOS DE LECHE SABORIZADA DE SOYA</w:t>
      </w:r>
      <w:r w:rsidR="0064513A">
        <w:rPr>
          <w:rFonts w:ascii="Arial" w:hAnsi="Arial" w:cs="Arial"/>
          <w:smallCaps/>
        </w:rPr>
        <w:t>……………………………………………………………</w:t>
      </w:r>
      <w:r w:rsidR="00213F8A" w:rsidRPr="0064513A">
        <w:rPr>
          <w:rFonts w:ascii="Arial" w:hAnsi="Arial" w:cs="Arial"/>
          <w:smallCaps/>
        </w:rPr>
        <w:t>95</w:t>
      </w:r>
      <w:bookmarkEnd w:id="18"/>
    </w:p>
    <w:p w:rsidR="00076A2F" w:rsidRPr="0064513A" w:rsidRDefault="00076A2F" w:rsidP="00076A2F">
      <w:pPr>
        <w:jc w:val="both"/>
        <w:outlineLvl w:val="0"/>
        <w:rPr>
          <w:rFonts w:ascii="Arial" w:hAnsi="Arial" w:cs="Arial"/>
        </w:rPr>
      </w:pPr>
    </w:p>
    <w:p w:rsidR="00076A2F" w:rsidRPr="0064513A" w:rsidRDefault="00076A2F" w:rsidP="0064513A">
      <w:pPr>
        <w:ind w:left="1418" w:hanging="1418"/>
        <w:jc w:val="both"/>
        <w:outlineLvl w:val="0"/>
        <w:rPr>
          <w:rFonts w:ascii="Arial" w:hAnsi="Arial" w:cs="Arial"/>
          <w:smallCaps/>
        </w:rPr>
      </w:pPr>
      <w:bookmarkStart w:id="19" w:name="_Toc159101862"/>
      <w:r w:rsidRPr="0064513A">
        <w:rPr>
          <w:rFonts w:ascii="Arial" w:hAnsi="Arial" w:cs="Arial"/>
        </w:rPr>
        <w:t>TABLA 13</w:t>
      </w:r>
      <w:r w:rsidRPr="0064513A">
        <w:rPr>
          <w:rFonts w:ascii="Arial" w:hAnsi="Arial" w:cs="Arial"/>
        </w:rPr>
        <w:tab/>
      </w:r>
      <w:r w:rsidR="00213F8A" w:rsidRPr="0064513A">
        <w:rPr>
          <w:rFonts w:ascii="Arial" w:hAnsi="Arial" w:cs="Arial"/>
          <w:smallCaps/>
        </w:rPr>
        <w:t>REQUISITOS MICROBIOLOGICOS DE BARRAS ENERGETI</w:t>
      </w:r>
      <w:r w:rsidR="0064513A">
        <w:rPr>
          <w:rFonts w:ascii="Arial" w:hAnsi="Arial" w:cs="Arial"/>
          <w:smallCaps/>
        </w:rPr>
        <w:t>-</w:t>
      </w:r>
      <w:r w:rsidR="00213F8A" w:rsidRPr="0064513A">
        <w:rPr>
          <w:rFonts w:ascii="Arial" w:hAnsi="Arial" w:cs="Arial"/>
          <w:smallCaps/>
        </w:rPr>
        <w:t>CAS</w:t>
      </w:r>
      <w:r w:rsidR="0064513A">
        <w:rPr>
          <w:rFonts w:ascii="Arial" w:hAnsi="Arial" w:cs="Arial"/>
          <w:smallCaps/>
        </w:rPr>
        <w:t>………………………………………………………………….</w:t>
      </w:r>
      <w:r w:rsidR="00213F8A" w:rsidRPr="0064513A">
        <w:rPr>
          <w:rFonts w:ascii="Arial" w:hAnsi="Arial" w:cs="Arial"/>
          <w:smallCaps/>
        </w:rPr>
        <w:t>95</w:t>
      </w:r>
      <w:bookmarkEnd w:id="19"/>
    </w:p>
    <w:p w:rsidR="00076A2F" w:rsidRPr="0064513A" w:rsidRDefault="00076A2F" w:rsidP="00076A2F">
      <w:pPr>
        <w:jc w:val="both"/>
        <w:outlineLvl w:val="0"/>
        <w:rPr>
          <w:rFonts w:ascii="Arial" w:hAnsi="Arial" w:cs="Arial"/>
        </w:rPr>
      </w:pPr>
    </w:p>
    <w:p w:rsidR="00076A2F" w:rsidRPr="0064513A" w:rsidRDefault="00076A2F" w:rsidP="0064513A">
      <w:pPr>
        <w:ind w:left="1418" w:hanging="1418"/>
        <w:jc w:val="both"/>
        <w:outlineLvl w:val="0"/>
        <w:rPr>
          <w:rFonts w:ascii="Arial" w:hAnsi="Arial" w:cs="Arial"/>
        </w:rPr>
      </w:pPr>
      <w:bookmarkStart w:id="20" w:name="_Toc159101863"/>
      <w:r w:rsidRPr="0064513A">
        <w:rPr>
          <w:rFonts w:ascii="Arial" w:hAnsi="Arial" w:cs="Arial"/>
        </w:rPr>
        <w:t>TABLA 14</w:t>
      </w:r>
      <w:r w:rsidRPr="0064513A">
        <w:rPr>
          <w:rFonts w:ascii="Arial" w:hAnsi="Arial" w:cs="Arial"/>
        </w:rPr>
        <w:tab/>
      </w:r>
      <w:r w:rsidR="0064513A" w:rsidRPr="0064513A">
        <w:rPr>
          <w:rFonts w:ascii="Arial" w:hAnsi="Arial" w:cs="Arial"/>
        </w:rPr>
        <w:t>ANALISIS MICROBIOLOGICOS DE LECHES SABORIZADAS DE SOYA</w:t>
      </w:r>
      <w:r w:rsidR="0064513A">
        <w:rPr>
          <w:rFonts w:ascii="Arial" w:hAnsi="Arial" w:cs="Arial"/>
        </w:rPr>
        <w:t>………………………………………………………….</w:t>
      </w:r>
      <w:r w:rsidR="0064513A" w:rsidRPr="0064513A">
        <w:rPr>
          <w:rFonts w:ascii="Arial" w:hAnsi="Arial" w:cs="Arial"/>
        </w:rPr>
        <w:t>101</w:t>
      </w:r>
      <w:bookmarkEnd w:id="20"/>
    </w:p>
    <w:p w:rsidR="00076A2F" w:rsidRPr="0064513A" w:rsidRDefault="00076A2F" w:rsidP="00076A2F">
      <w:pPr>
        <w:jc w:val="both"/>
        <w:outlineLvl w:val="0"/>
        <w:rPr>
          <w:rFonts w:ascii="Arial" w:hAnsi="Arial" w:cs="Arial"/>
        </w:rPr>
      </w:pPr>
    </w:p>
    <w:p w:rsidR="00076A2F" w:rsidRPr="0064513A" w:rsidRDefault="00076A2F" w:rsidP="00CC6310">
      <w:pPr>
        <w:ind w:left="1418" w:hanging="1418"/>
        <w:jc w:val="both"/>
        <w:outlineLvl w:val="0"/>
        <w:rPr>
          <w:rFonts w:ascii="Arial" w:hAnsi="Arial" w:cs="Arial"/>
        </w:rPr>
      </w:pPr>
      <w:bookmarkStart w:id="21" w:name="_Toc159101864"/>
      <w:r w:rsidRPr="0064513A">
        <w:rPr>
          <w:rFonts w:ascii="Arial" w:hAnsi="Arial" w:cs="Arial"/>
        </w:rPr>
        <w:t>TABLA 15</w:t>
      </w:r>
      <w:r w:rsidRPr="0064513A">
        <w:rPr>
          <w:rFonts w:ascii="Arial" w:hAnsi="Arial" w:cs="Arial"/>
        </w:rPr>
        <w:tab/>
      </w:r>
      <w:r w:rsidR="0064513A" w:rsidRPr="0064513A">
        <w:rPr>
          <w:rFonts w:ascii="Arial" w:hAnsi="Arial" w:cs="Arial"/>
          <w:smallCaps/>
        </w:rPr>
        <w:t>ANALISIS MICROBIOLOGICO BARRAS ENERGÉTICAS</w:t>
      </w:r>
      <w:r w:rsidR="0064513A" w:rsidRPr="0064513A">
        <w:rPr>
          <w:rFonts w:ascii="Arial" w:hAnsi="Arial" w:cs="Arial"/>
        </w:rPr>
        <w:t xml:space="preserve"> </w:t>
      </w:r>
      <w:r w:rsidR="00CC6310">
        <w:rPr>
          <w:rFonts w:ascii="Arial" w:hAnsi="Arial" w:cs="Arial"/>
        </w:rPr>
        <w:t>……………………………………………………………………...</w:t>
      </w:r>
      <w:r w:rsidR="0064513A" w:rsidRPr="0064513A">
        <w:rPr>
          <w:rFonts w:ascii="Arial" w:hAnsi="Arial" w:cs="Arial"/>
        </w:rPr>
        <w:t>103</w:t>
      </w:r>
      <w:bookmarkEnd w:id="21"/>
    </w:p>
    <w:p w:rsidR="00076A2F" w:rsidRPr="0064513A" w:rsidRDefault="00076A2F" w:rsidP="00076A2F">
      <w:pPr>
        <w:jc w:val="both"/>
        <w:outlineLvl w:val="0"/>
        <w:rPr>
          <w:rFonts w:ascii="Arial" w:hAnsi="Arial" w:cs="Arial"/>
        </w:rPr>
      </w:pPr>
    </w:p>
    <w:p w:rsidR="00076A2F" w:rsidRPr="0064513A" w:rsidRDefault="00076A2F" w:rsidP="00CC6310">
      <w:pPr>
        <w:ind w:left="1418" w:hanging="1418"/>
        <w:jc w:val="both"/>
        <w:outlineLvl w:val="0"/>
        <w:rPr>
          <w:rFonts w:ascii="Arial" w:hAnsi="Arial" w:cs="Arial"/>
          <w:smallCaps/>
        </w:rPr>
      </w:pPr>
      <w:bookmarkStart w:id="22" w:name="_Toc159101865"/>
      <w:r w:rsidRPr="0064513A">
        <w:rPr>
          <w:rFonts w:ascii="Arial" w:hAnsi="Arial" w:cs="Arial"/>
        </w:rPr>
        <w:t>TABLA 16</w:t>
      </w:r>
      <w:r w:rsidRPr="0064513A">
        <w:rPr>
          <w:rFonts w:ascii="Arial" w:hAnsi="Arial" w:cs="Arial"/>
        </w:rPr>
        <w:tab/>
      </w:r>
      <w:r w:rsidR="0064513A" w:rsidRPr="0064513A">
        <w:rPr>
          <w:rFonts w:ascii="Arial" w:hAnsi="Arial" w:cs="Arial"/>
          <w:smallCaps/>
        </w:rPr>
        <w:t xml:space="preserve">RESULTADOS DEL ANÁLISIS ECONÓMICO LECHE DE SOYA </w:t>
      </w:r>
      <w:r w:rsidR="00CC6310">
        <w:rPr>
          <w:rFonts w:ascii="Arial" w:hAnsi="Arial" w:cs="Arial"/>
          <w:smallCaps/>
        </w:rPr>
        <w:t>................................................................................................</w:t>
      </w:r>
      <w:r w:rsidR="0064513A" w:rsidRPr="0064513A">
        <w:rPr>
          <w:rFonts w:ascii="Arial" w:hAnsi="Arial" w:cs="Arial"/>
          <w:smallCaps/>
        </w:rPr>
        <w:t>113</w:t>
      </w:r>
      <w:bookmarkEnd w:id="22"/>
    </w:p>
    <w:p w:rsidR="00076A2F" w:rsidRPr="0064513A" w:rsidRDefault="00076A2F" w:rsidP="00076A2F">
      <w:pPr>
        <w:jc w:val="both"/>
        <w:outlineLvl w:val="0"/>
        <w:rPr>
          <w:rFonts w:ascii="Arial" w:hAnsi="Arial" w:cs="Arial"/>
        </w:rPr>
      </w:pPr>
    </w:p>
    <w:p w:rsidR="00076A2F" w:rsidRPr="00CC6310" w:rsidRDefault="00076A2F" w:rsidP="00CC6310">
      <w:pPr>
        <w:ind w:left="1418" w:hanging="1418"/>
        <w:jc w:val="both"/>
        <w:outlineLvl w:val="0"/>
        <w:rPr>
          <w:rFonts w:ascii="Arial" w:hAnsi="Arial" w:cs="Arial"/>
          <w:smallCaps/>
        </w:rPr>
      </w:pPr>
      <w:bookmarkStart w:id="23" w:name="_Toc159101866"/>
      <w:r w:rsidRPr="0064513A">
        <w:rPr>
          <w:rFonts w:ascii="Arial" w:hAnsi="Arial" w:cs="Arial"/>
        </w:rPr>
        <w:lastRenderedPageBreak/>
        <w:t>TABLA 17</w:t>
      </w:r>
      <w:r w:rsidRPr="0064513A">
        <w:rPr>
          <w:rFonts w:ascii="Arial" w:hAnsi="Arial" w:cs="Arial"/>
          <w:smallCaps/>
        </w:rPr>
        <w:tab/>
      </w:r>
      <w:r w:rsidR="0064513A" w:rsidRPr="0064513A">
        <w:rPr>
          <w:rFonts w:ascii="Arial" w:hAnsi="Arial" w:cs="Arial"/>
          <w:smallCaps/>
        </w:rPr>
        <w:t>RESULTADOS DEL ANÁLISIS ECONÓMICO BARRAS ENERGETICAS</w:t>
      </w:r>
      <w:r w:rsidR="00CC6310">
        <w:rPr>
          <w:rFonts w:ascii="Arial" w:hAnsi="Arial" w:cs="Arial"/>
          <w:smallCaps/>
        </w:rPr>
        <w:t>…………………………………………………..</w:t>
      </w:r>
      <w:r w:rsidR="0064513A" w:rsidRPr="0064513A">
        <w:rPr>
          <w:rFonts w:ascii="Arial" w:hAnsi="Arial" w:cs="Arial"/>
          <w:smallCaps/>
        </w:rPr>
        <w:t>114</w:t>
      </w:r>
      <w:bookmarkEnd w:id="23"/>
    </w:p>
    <w:p w:rsidR="00076A2F" w:rsidRPr="00BE0F30" w:rsidRDefault="00076A2F" w:rsidP="00076A2F">
      <w:pPr>
        <w:jc w:val="both"/>
        <w:outlineLvl w:val="0"/>
        <w:rPr>
          <w:rFonts w:ascii="Arial" w:hAnsi="Arial" w:cs="Arial"/>
          <w:sz w:val="20"/>
          <w:szCs w:val="20"/>
        </w:rPr>
        <w:sectPr w:rsidR="00076A2F" w:rsidRPr="00BE0F30" w:rsidSect="00D666EF">
          <w:headerReference w:type="even" r:id="rId8"/>
          <w:headerReference w:type="default" r:id="rId9"/>
          <w:pgSz w:w="11906" w:h="16838"/>
          <w:pgMar w:top="2268" w:right="1361" w:bottom="2268" w:left="2268" w:header="709" w:footer="709" w:gutter="0"/>
          <w:pgNumType w:fmt="upperRoman"/>
          <w:cols w:space="708"/>
          <w:titlePg/>
          <w:docGrid w:linePitch="360"/>
        </w:sectPr>
      </w:pPr>
    </w:p>
    <w:p w:rsidR="003F3CF2" w:rsidRDefault="003F3CF2" w:rsidP="00E37F2E">
      <w:pPr>
        <w:spacing w:line="480" w:lineRule="auto"/>
        <w:jc w:val="center"/>
        <w:outlineLvl w:val="0"/>
        <w:rPr>
          <w:rFonts w:ascii="Arial" w:hAnsi="Arial" w:cs="Arial"/>
          <w:b/>
          <w:sz w:val="32"/>
          <w:szCs w:val="32"/>
        </w:rPr>
      </w:pPr>
      <w:bookmarkStart w:id="24" w:name="_Toc159101867"/>
      <w:r>
        <w:rPr>
          <w:rFonts w:ascii="Arial" w:hAnsi="Arial" w:cs="Arial"/>
          <w:b/>
          <w:sz w:val="32"/>
          <w:szCs w:val="32"/>
        </w:rPr>
        <w:lastRenderedPageBreak/>
        <w:t>INTRODUCCION</w:t>
      </w:r>
      <w:bookmarkEnd w:id="24"/>
    </w:p>
    <w:p w:rsidR="003F3CF2" w:rsidRDefault="003F3CF2" w:rsidP="003F3CF2">
      <w:pPr>
        <w:spacing w:line="480" w:lineRule="auto"/>
        <w:jc w:val="center"/>
        <w:rPr>
          <w:rFonts w:ascii="Arial" w:hAnsi="Arial" w:cs="Arial"/>
          <w:b/>
          <w:sz w:val="32"/>
          <w:szCs w:val="32"/>
        </w:rPr>
      </w:pPr>
    </w:p>
    <w:p w:rsidR="003F3CF2" w:rsidRDefault="002A7C2C" w:rsidP="003F3CF2">
      <w:pPr>
        <w:spacing w:line="480" w:lineRule="auto"/>
        <w:jc w:val="both"/>
        <w:rPr>
          <w:rFonts w:ascii="Arial" w:hAnsi="Arial" w:cs="Arial"/>
        </w:rPr>
      </w:pPr>
      <w:r>
        <w:rPr>
          <w:rFonts w:ascii="Arial" w:hAnsi="Arial" w:cs="Arial"/>
        </w:rPr>
        <w:t>El presente proyecto trata sobre</w:t>
      </w:r>
      <w:r w:rsidR="003F3CF2">
        <w:rPr>
          <w:rFonts w:ascii="Arial" w:hAnsi="Arial" w:cs="Arial"/>
        </w:rPr>
        <w:t xml:space="preserve"> </w:t>
      </w:r>
      <w:r w:rsidR="00CC74B7">
        <w:rPr>
          <w:rFonts w:ascii="Arial" w:hAnsi="Arial" w:cs="Arial"/>
        </w:rPr>
        <w:t xml:space="preserve">darle valor agregado a la soya con la obtención de leche </w:t>
      </w:r>
      <w:r w:rsidR="003F3CF2">
        <w:rPr>
          <w:rFonts w:ascii="Arial" w:hAnsi="Arial" w:cs="Arial"/>
        </w:rPr>
        <w:t>saborizada de la fase líquida, y lograr un aprovechamiento integral</w:t>
      </w:r>
      <w:r>
        <w:rPr>
          <w:rFonts w:ascii="Arial" w:hAnsi="Arial" w:cs="Arial"/>
        </w:rPr>
        <w:t xml:space="preserve"> </w:t>
      </w:r>
      <w:r w:rsidR="00CC74B7">
        <w:rPr>
          <w:rFonts w:ascii="Arial" w:hAnsi="Arial" w:cs="Arial"/>
        </w:rPr>
        <w:t xml:space="preserve">al </w:t>
      </w:r>
      <w:r w:rsidR="003F3CF2">
        <w:rPr>
          <w:rFonts w:ascii="Arial" w:hAnsi="Arial" w:cs="Arial"/>
        </w:rPr>
        <w:t>desarrollar barras energéticas como subproducto a partir del desperdicio del proceso.</w:t>
      </w:r>
    </w:p>
    <w:p w:rsidR="003F3CF2" w:rsidRDefault="003F3CF2" w:rsidP="003F3CF2">
      <w:pPr>
        <w:spacing w:line="480" w:lineRule="auto"/>
        <w:jc w:val="both"/>
        <w:rPr>
          <w:rFonts w:ascii="Arial" w:hAnsi="Arial" w:cs="Arial"/>
        </w:rPr>
      </w:pPr>
    </w:p>
    <w:p w:rsidR="003F3CF2" w:rsidRDefault="003F3CF2" w:rsidP="003F3CF2">
      <w:pPr>
        <w:spacing w:line="480" w:lineRule="auto"/>
        <w:jc w:val="both"/>
        <w:rPr>
          <w:rFonts w:ascii="Arial" w:hAnsi="Arial" w:cs="Arial"/>
        </w:rPr>
      </w:pPr>
      <w:r>
        <w:rPr>
          <w:rFonts w:ascii="Arial" w:hAnsi="Arial" w:cs="Arial"/>
        </w:rPr>
        <w:t>Existen en la actualidad varios métodos de elaboración de leche de soya que ayudan a determinar de mejor manera los parámetros que afectan  al producto final durante su proceso.  Para la leche de soya los parámetros a determinar son los de tiempo y temperatura que van proporcionalmente relacionados con la inactivación de enzimas y la pérdida de proteínas como valor nutricional.</w:t>
      </w:r>
    </w:p>
    <w:p w:rsidR="003F3CF2" w:rsidRDefault="003F3CF2" w:rsidP="003F3CF2">
      <w:pPr>
        <w:spacing w:line="480" w:lineRule="auto"/>
        <w:jc w:val="both"/>
        <w:rPr>
          <w:rFonts w:ascii="Arial" w:hAnsi="Arial" w:cs="Arial"/>
        </w:rPr>
      </w:pPr>
    </w:p>
    <w:p w:rsidR="003F3CF2" w:rsidRDefault="003F3CF2" w:rsidP="003F3CF2">
      <w:pPr>
        <w:spacing w:line="480" w:lineRule="auto"/>
        <w:jc w:val="both"/>
        <w:rPr>
          <w:rFonts w:ascii="Arial" w:hAnsi="Arial" w:cs="Arial"/>
        </w:rPr>
      </w:pPr>
      <w:r>
        <w:rPr>
          <w:rFonts w:ascii="Arial" w:hAnsi="Arial" w:cs="Arial"/>
        </w:rPr>
        <w:t>El residuo sólido de la leche de soya llamado también okara fue aprovechado como ingrediente principal para la elaboración de barras energéticas, siendo la humedad el parámetro principal a determinar en el diseño del proceso.</w:t>
      </w:r>
    </w:p>
    <w:p w:rsidR="003F3CF2" w:rsidRDefault="003F3CF2" w:rsidP="003F3CF2">
      <w:pPr>
        <w:spacing w:line="480" w:lineRule="auto"/>
        <w:jc w:val="both"/>
        <w:rPr>
          <w:rFonts w:ascii="Arial" w:hAnsi="Arial" w:cs="Arial"/>
        </w:rPr>
      </w:pPr>
    </w:p>
    <w:p w:rsidR="003F3CF2" w:rsidRDefault="003F3CF2" w:rsidP="003F3CF2">
      <w:pPr>
        <w:spacing w:line="480" w:lineRule="auto"/>
        <w:jc w:val="both"/>
        <w:rPr>
          <w:rFonts w:ascii="Arial" w:hAnsi="Arial" w:cs="Arial"/>
        </w:rPr>
      </w:pPr>
      <w:r>
        <w:rPr>
          <w:rFonts w:ascii="Arial" w:hAnsi="Arial" w:cs="Arial"/>
        </w:rPr>
        <w:t xml:space="preserve">Mediante equipos industriales se realizaron las pruebas a nivel piloto obteniendo en la leche saborizada de soya y en la barras energéticas resultados deseados en el diseño de proceso.  Este objetivo se logró realizando pruebas de formulación, que a su vez fueron aceptadas mediante </w:t>
      </w:r>
      <w:r>
        <w:rPr>
          <w:rFonts w:ascii="Arial" w:hAnsi="Arial" w:cs="Arial"/>
        </w:rPr>
        <w:lastRenderedPageBreak/>
        <w:t xml:space="preserve">evaluaciones sensoriales, además se realizaron los cálculos para el  balance de diseño de proceso, análisis microbiológico para determinar la estabilidad en percha del producto final y mediante un análisis económico sus costos de producción. </w:t>
      </w:r>
    </w:p>
    <w:p w:rsidR="003F3CF2" w:rsidRDefault="003F3CF2" w:rsidP="003F3CF2">
      <w:pPr>
        <w:spacing w:line="480" w:lineRule="auto"/>
        <w:jc w:val="both"/>
        <w:rPr>
          <w:rFonts w:ascii="Arial" w:hAnsi="Arial" w:cs="Arial"/>
        </w:rPr>
      </w:pPr>
    </w:p>
    <w:p w:rsidR="003F3CF2" w:rsidRPr="00053E3A" w:rsidRDefault="003F3CF2" w:rsidP="003F3CF2">
      <w:pPr>
        <w:spacing w:line="480" w:lineRule="auto"/>
        <w:jc w:val="both"/>
        <w:rPr>
          <w:rFonts w:ascii="Arial" w:hAnsi="Arial" w:cs="Arial"/>
        </w:rPr>
      </w:pPr>
    </w:p>
    <w:p w:rsidR="003F3CF2" w:rsidRDefault="003F3CF2" w:rsidP="003F3CF2">
      <w:pPr>
        <w:spacing w:line="480" w:lineRule="auto"/>
        <w:jc w:val="center"/>
        <w:rPr>
          <w:rFonts w:ascii="Arial" w:hAnsi="Arial" w:cs="Arial"/>
          <w:b/>
          <w:sz w:val="32"/>
          <w:szCs w:val="32"/>
        </w:rPr>
      </w:pPr>
    </w:p>
    <w:p w:rsidR="003F3CF2" w:rsidRDefault="003F3CF2" w:rsidP="003F3CF2">
      <w:pPr>
        <w:spacing w:line="480" w:lineRule="auto"/>
        <w:jc w:val="both"/>
        <w:rPr>
          <w:rFonts w:ascii="Arial" w:hAnsi="Arial" w:cs="Arial"/>
          <w:b/>
          <w:sz w:val="32"/>
          <w:szCs w:val="32"/>
        </w:rPr>
      </w:pPr>
    </w:p>
    <w:p w:rsidR="003F3CF2" w:rsidRDefault="003F3CF2" w:rsidP="003F3CF2">
      <w:pPr>
        <w:spacing w:line="480" w:lineRule="auto"/>
        <w:jc w:val="both"/>
        <w:rPr>
          <w:rFonts w:ascii="Arial" w:hAnsi="Arial" w:cs="Arial"/>
          <w:b/>
          <w:sz w:val="32"/>
          <w:szCs w:val="32"/>
        </w:rPr>
      </w:pPr>
    </w:p>
    <w:p w:rsidR="003F3CF2" w:rsidRDefault="003F3CF2" w:rsidP="003F3CF2">
      <w:pPr>
        <w:spacing w:line="480" w:lineRule="auto"/>
        <w:jc w:val="both"/>
        <w:rPr>
          <w:rFonts w:ascii="Arial" w:hAnsi="Arial" w:cs="Arial"/>
          <w:b/>
          <w:sz w:val="32"/>
          <w:szCs w:val="32"/>
        </w:rPr>
      </w:pPr>
    </w:p>
    <w:p w:rsidR="003F3CF2" w:rsidRDefault="003F3CF2" w:rsidP="003F3CF2">
      <w:pPr>
        <w:spacing w:line="480" w:lineRule="auto"/>
        <w:jc w:val="both"/>
        <w:rPr>
          <w:rFonts w:ascii="Arial" w:hAnsi="Arial" w:cs="Arial"/>
          <w:b/>
          <w:sz w:val="32"/>
          <w:szCs w:val="32"/>
        </w:rPr>
      </w:pPr>
    </w:p>
    <w:p w:rsidR="003F3CF2" w:rsidRDefault="003F3CF2" w:rsidP="003F3CF2">
      <w:pPr>
        <w:spacing w:line="480" w:lineRule="auto"/>
        <w:jc w:val="both"/>
        <w:rPr>
          <w:rFonts w:ascii="Arial" w:hAnsi="Arial" w:cs="Arial"/>
          <w:b/>
          <w:sz w:val="32"/>
          <w:szCs w:val="32"/>
        </w:rPr>
      </w:pPr>
    </w:p>
    <w:p w:rsidR="003F3CF2" w:rsidRDefault="003F3CF2" w:rsidP="003F3CF2">
      <w:pPr>
        <w:spacing w:line="480" w:lineRule="auto"/>
        <w:jc w:val="both"/>
        <w:rPr>
          <w:rFonts w:ascii="Arial" w:hAnsi="Arial" w:cs="Arial"/>
          <w:b/>
          <w:sz w:val="32"/>
          <w:szCs w:val="32"/>
        </w:rPr>
      </w:pPr>
    </w:p>
    <w:p w:rsidR="003F3CF2" w:rsidRDefault="003F3CF2" w:rsidP="003F3CF2">
      <w:pPr>
        <w:spacing w:line="480" w:lineRule="auto"/>
        <w:jc w:val="both"/>
        <w:rPr>
          <w:rFonts w:ascii="Arial" w:hAnsi="Arial" w:cs="Arial"/>
          <w:b/>
          <w:sz w:val="32"/>
          <w:szCs w:val="32"/>
        </w:rPr>
      </w:pPr>
    </w:p>
    <w:p w:rsidR="003F3CF2" w:rsidRDefault="003F3CF2" w:rsidP="003F3CF2">
      <w:pPr>
        <w:spacing w:line="480" w:lineRule="auto"/>
        <w:jc w:val="both"/>
        <w:rPr>
          <w:rFonts w:ascii="Arial" w:hAnsi="Arial" w:cs="Arial"/>
          <w:b/>
          <w:sz w:val="32"/>
          <w:szCs w:val="32"/>
        </w:rPr>
      </w:pPr>
    </w:p>
    <w:p w:rsidR="003F3CF2" w:rsidRDefault="003F3CF2" w:rsidP="003F3CF2">
      <w:pPr>
        <w:spacing w:line="480" w:lineRule="auto"/>
        <w:jc w:val="both"/>
        <w:rPr>
          <w:rFonts w:ascii="Arial" w:hAnsi="Arial" w:cs="Arial"/>
          <w:b/>
          <w:sz w:val="32"/>
          <w:szCs w:val="32"/>
        </w:rPr>
      </w:pPr>
    </w:p>
    <w:p w:rsidR="00D666EF" w:rsidRDefault="00D666EF" w:rsidP="003F3CF2">
      <w:pPr>
        <w:spacing w:line="480" w:lineRule="auto"/>
        <w:jc w:val="both"/>
        <w:rPr>
          <w:rFonts w:ascii="Arial" w:hAnsi="Arial" w:cs="Arial"/>
          <w:b/>
          <w:sz w:val="32"/>
          <w:szCs w:val="32"/>
        </w:rPr>
        <w:sectPr w:rsidR="00D666EF" w:rsidSect="00D666EF">
          <w:headerReference w:type="even" r:id="rId10"/>
          <w:headerReference w:type="default" r:id="rId11"/>
          <w:pgSz w:w="11906" w:h="16838"/>
          <w:pgMar w:top="2268" w:right="1361" w:bottom="2268" w:left="2268" w:header="709" w:footer="709" w:gutter="0"/>
          <w:pgNumType w:start="1"/>
          <w:cols w:space="708"/>
          <w:titlePg/>
          <w:docGrid w:linePitch="360"/>
        </w:sectPr>
      </w:pPr>
    </w:p>
    <w:p w:rsidR="003F3CF2" w:rsidRDefault="003F3CF2" w:rsidP="003F3CF2">
      <w:pPr>
        <w:spacing w:line="480" w:lineRule="auto"/>
        <w:jc w:val="both"/>
        <w:rPr>
          <w:rFonts w:ascii="Arial" w:hAnsi="Arial" w:cs="Arial"/>
          <w:b/>
          <w:sz w:val="32"/>
          <w:szCs w:val="32"/>
        </w:rPr>
      </w:pPr>
    </w:p>
    <w:p w:rsidR="003F3CF2" w:rsidRDefault="003F3CF2" w:rsidP="003F3CF2">
      <w:pPr>
        <w:spacing w:line="480" w:lineRule="auto"/>
        <w:jc w:val="both"/>
        <w:rPr>
          <w:rFonts w:ascii="Arial" w:hAnsi="Arial" w:cs="Arial"/>
          <w:b/>
          <w:sz w:val="32"/>
          <w:szCs w:val="32"/>
        </w:rPr>
      </w:pPr>
    </w:p>
    <w:p w:rsidR="003F3CF2" w:rsidRDefault="003F3CF2" w:rsidP="003F3CF2">
      <w:pPr>
        <w:spacing w:line="480" w:lineRule="auto"/>
        <w:jc w:val="both"/>
        <w:rPr>
          <w:rFonts w:ascii="Arial" w:hAnsi="Arial" w:cs="Arial"/>
          <w:b/>
          <w:sz w:val="32"/>
          <w:szCs w:val="32"/>
        </w:rPr>
      </w:pPr>
    </w:p>
    <w:p w:rsidR="003F3CF2" w:rsidRDefault="003F3CF2" w:rsidP="003F3CF2">
      <w:pPr>
        <w:spacing w:line="480" w:lineRule="auto"/>
        <w:jc w:val="both"/>
        <w:rPr>
          <w:rFonts w:ascii="Arial" w:hAnsi="Arial" w:cs="Arial"/>
          <w:b/>
          <w:sz w:val="32"/>
          <w:szCs w:val="32"/>
        </w:rPr>
      </w:pPr>
    </w:p>
    <w:p w:rsidR="003F3CF2" w:rsidRDefault="003F3CF2" w:rsidP="003F3CF2">
      <w:pPr>
        <w:spacing w:line="480" w:lineRule="auto"/>
        <w:jc w:val="both"/>
        <w:rPr>
          <w:rFonts w:ascii="Arial" w:hAnsi="Arial" w:cs="Arial"/>
          <w:b/>
          <w:sz w:val="32"/>
          <w:szCs w:val="32"/>
        </w:rPr>
      </w:pPr>
    </w:p>
    <w:p w:rsidR="0091138E" w:rsidRDefault="0091138E" w:rsidP="003F3CF2">
      <w:pPr>
        <w:rPr>
          <w:b/>
          <w:sz w:val="48"/>
          <w:szCs w:val="48"/>
        </w:rPr>
      </w:pPr>
    </w:p>
    <w:p w:rsidR="0091138E" w:rsidRPr="00DD6FEE" w:rsidRDefault="0091138E" w:rsidP="00BC4612">
      <w:pPr>
        <w:jc w:val="center"/>
        <w:rPr>
          <w:rFonts w:ascii="Arial" w:hAnsi="Arial" w:cs="Arial"/>
          <w:b/>
          <w:sz w:val="48"/>
          <w:szCs w:val="48"/>
        </w:rPr>
      </w:pPr>
      <w:r w:rsidRPr="00DD6FEE">
        <w:rPr>
          <w:rFonts w:ascii="Arial" w:hAnsi="Arial" w:cs="Arial"/>
          <w:b/>
          <w:sz w:val="48"/>
          <w:szCs w:val="48"/>
        </w:rPr>
        <w:t>CAPITULO 1</w:t>
      </w:r>
    </w:p>
    <w:p w:rsidR="0091138E" w:rsidRDefault="0091138E" w:rsidP="0091138E">
      <w:pPr>
        <w:jc w:val="center"/>
        <w:rPr>
          <w:sz w:val="48"/>
          <w:szCs w:val="48"/>
        </w:rPr>
      </w:pPr>
    </w:p>
    <w:p w:rsidR="0091138E" w:rsidRDefault="0091138E" w:rsidP="0091138E">
      <w:pPr>
        <w:jc w:val="both"/>
        <w:rPr>
          <w:b/>
          <w:sz w:val="32"/>
          <w:szCs w:val="32"/>
        </w:rPr>
      </w:pPr>
    </w:p>
    <w:p w:rsidR="0091138E" w:rsidRPr="007535AA" w:rsidRDefault="0091138E" w:rsidP="00E37F2E">
      <w:pPr>
        <w:numPr>
          <w:ilvl w:val="0"/>
          <w:numId w:val="1"/>
        </w:numPr>
        <w:jc w:val="both"/>
        <w:outlineLvl w:val="0"/>
        <w:rPr>
          <w:rFonts w:ascii="Arial" w:hAnsi="Arial" w:cs="Arial"/>
          <w:b/>
          <w:sz w:val="32"/>
          <w:szCs w:val="32"/>
          <w:u w:val="single"/>
        </w:rPr>
      </w:pPr>
      <w:bookmarkStart w:id="25" w:name="_Toc159101868"/>
      <w:r w:rsidRPr="007535AA">
        <w:rPr>
          <w:rFonts w:ascii="Arial" w:hAnsi="Arial" w:cs="Arial"/>
          <w:b/>
          <w:sz w:val="32"/>
          <w:szCs w:val="32"/>
          <w:u w:val="single"/>
        </w:rPr>
        <w:t>GENERALIDADES</w:t>
      </w:r>
      <w:bookmarkEnd w:id="25"/>
    </w:p>
    <w:p w:rsidR="0091138E" w:rsidRDefault="0091138E" w:rsidP="0091138E">
      <w:pPr>
        <w:jc w:val="both"/>
        <w:rPr>
          <w:b/>
          <w:sz w:val="32"/>
          <w:szCs w:val="32"/>
        </w:rPr>
      </w:pPr>
    </w:p>
    <w:p w:rsidR="0091138E" w:rsidRPr="00DD6FEE" w:rsidRDefault="0091138E" w:rsidP="002453D3">
      <w:pPr>
        <w:numPr>
          <w:ilvl w:val="1"/>
          <w:numId w:val="1"/>
        </w:numPr>
        <w:tabs>
          <w:tab w:val="num" w:pos="1260"/>
        </w:tabs>
        <w:ind w:hanging="862"/>
        <w:jc w:val="both"/>
        <w:outlineLvl w:val="1"/>
        <w:rPr>
          <w:rFonts w:ascii="Arial" w:hAnsi="Arial" w:cs="Arial"/>
          <w:b/>
        </w:rPr>
      </w:pPr>
      <w:bookmarkStart w:id="26" w:name="_Toc159101869"/>
      <w:r w:rsidRPr="00DD6FEE">
        <w:rPr>
          <w:rFonts w:ascii="Arial" w:hAnsi="Arial" w:cs="Arial"/>
          <w:b/>
        </w:rPr>
        <w:t>La Soya</w:t>
      </w:r>
      <w:bookmarkEnd w:id="26"/>
    </w:p>
    <w:p w:rsidR="0091138E" w:rsidRDefault="0091138E" w:rsidP="0091138E">
      <w:pPr>
        <w:ind w:left="720"/>
        <w:jc w:val="both"/>
        <w:rPr>
          <w:rFonts w:ascii="Arial" w:hAnsi="Arial" w:cs="Arial"/>
        </w:rPr>
      </w:pPr>
      <w:r w:rsidRPr="00DD6FEE">
        <w:rPr>
          <w:rFonts w:ascii="Arial" w:hAnsi="Arial" w:cs="Arial"/>
        </w:rPr>
        <w:t xml:space="preserve">     </w:t>
      </w:r>
    </w:p>
    <w:p w:rsidR="0091138E" w:rsidRDefault="0091138E" w:rsidP="0091138E">
      <w:pPr>
        <w:ind w:left="720"/>
        <w:jc w:val="both"/>
        <w:rPr>
          <w:rFonts w:ascii="Arial" w:hAnsi="Arial" w:cs="Arial"/>
        </w:rPr>
      </w:pPr>
    </w:p>
    <w:p w:rsidR="0091138E" w:rsidRPr="00DD6FEE" w:rsidRDefault="0091138E" w:rsidP="0091138E">
      <w:pPr>
        <w:ind w:left="720"/>
        <w:jc w:val="both"/>
        <w:rPr>
          <w:rFonts w:ascii="Arial" w:hAnsi="Arial" w:cs="Arial"/>
        </w:rPr>
      </w:pPr>
    </w:p>
    <w:p w:rsidR="0091138E" w:rsidRDefault="0091138E" w:rsidP="0091138E">
      <w:pPr>
        <w:spacing w:line="480" w:lineRule="auto"/>
        <w:ind w:left="1260"/>
        <w:jc w:val="both"/>
        <w:rPr>
          <w:rFonts w:ascii="Arial" w:hAnsi="Arial" w:cs="Arial"/>
        </w:rPr>
      </w:pPr>
      <w:r w:rsidRPr="00DD6FEE">
        <w:rPr>
          <w:rFonts w:ascii="Arial" w:hAnsi="Arial" w:cs="Arial"/>
        </w:rPr>
        <w:t>La soya se originó en Asia hace aproxim</w:t>
      </w:r>
      <w:r>
        <w:rPr>
          <w:rFonts w:ascii="Arial" w:hAnsi="Arial" w:cs="Arial"/>
        </w:rPr>
        <w:t>adamente 5,000 años y ha jugado d</w:t>
      </w:r>
      <w:r w:rsidRPr="00DD6FEE">
        <w:rPr>
          <w:rFonts w:ascii="Arial" w:hAnsi="Arial" w:cs="Arial"/>
        </w:rPr>
        <w:t>esde entonces un papel crucial en la alimentación de los pueblos orientales como el Chino y el Japonés.</w:t>
      </w:r>
    </w:p>
    <w:p w:rsidR="0091138E" w:rsidRPr="00DD6FEE" w:rsidRDefault="0091138E" w:rsidP="0091138E">
      <w:pPr>
        <w:spacing w:line="480" w:lineRule="auto"/>
        <w:jc w:val="both"/>
        <w:rPr>
          <w:rFonts w:ascii="Arial" w:hAnsi="Arial" w:cs="Arial"/>
        </w:rPr>
      </w:pPr>
    </w:p>
    <w:p w:rsidR="0091138E" w:rsidRDefault="0091138E" w:rsidP="0091138E">
      <w:pPr>
        <w:spacing w:line="480" w:lineRule="auto"/>
        <w:ind w:left="1260"/>
        <w:jc w:val="both"/>
        <w:rPr>
          <w:rFonts w:ascii="Arial" w:hAnsi="Arial" w:cs="Arial"/>
        </w:rPr>
      </w:pPr>
      <w:r w:rsidRPr="00DD6FEE">
        <w:rPr>
          <w:rFonts w:ascii="Arial" w:hAnsi="Arial" w:cs="Arial"/>
        </w:rPr>
        <w:t xml:space="preserve"> El nombre botánico de la soya es Glycine max, y es un cultivo anual cuya planta alcanza generalmente una altura de 80 cm. La semilla de soya se produce en vainas de 4 a 6 cm. de longitud, y cada vaina contiene de 2 a 3 granos de soya.</w:t>
      </w:r>
    </w:p>
    <w:p w:rsidR="0091138E" w:rsidRPr="00DD6FEE" w:rsidRDefault="0091138E" w:rsidP="0091138E">
      <w:pPr>
        <w:spacing w:line="480" w:lineRule="auto"/>
        <w:ind w:left="1260"/>
        <w:jc w:val="both"/>
        <w:rPr>
          <w:rFonts w:ascii="Arial" w:hAnsi="Arial" w:cs="Arial"/>
        </w:rPr>
      </w:pPr>
    </w:p>
    <w:p w:rsidR="0091138E" w:rsidRPr="00DD6FEE" w:rsidRDefault="0091138E" w:rsidP="0091138E">
      <w:pPr>
        <w:spacing w:line="480" w:lineRule="auto"/>
        <w:ind w:left="1260"/>
        <w:jc w:val="both"/>
        <w:rPr>
          <w:rFonts w:ascii="Arial" w:hAnsi="Arial" w:cs="Arial"/>
        </w:rPr>
      </w:pPr>
    </w:p>
    <w:p w:rsidR="0091138E" w:rsidRDefault="0091138E" w:rsidP="0091138E">
      <w:pPr>
        <w:spacing w:line="480" w:lineRule="auto"/>
        <w:ind w:left="1260"/>
        <w:jc w:val="both"/>
        <w:rPr>
          <w:rFonts w:ascii="Arial" w:hAnsi="Arial" w:cs="Arial"/>
        </w:rPr>
      </w:pPr>
      <w:r w:rsidRPr="00DD6FEE">
        <w:rPr>
          <w:rFonts w:ascii="Arial" w:hAnsi="Arial" w:cs="Arial"/>
        </w:rPr>
        <w:t>La soya se desarrolla óptimamente en regiones cálidas y tropicales. El fríjol soya se adapta a una gran variedad de latitudes que van desde 0 a 38 grados, y los mayores rendimientos en la cosecha se obtienen a menos de 1000 metros de altura. La semilla varía en forma desde esférica hasta ligeramente ovalada y entre los colores más comunes se encuentran el amarillo, negro y varias tonalidades de café.</w:t>
      </w:r>
    </w:p>
    <w:p w:rsidR="0091138E" w:rsidRDefault="0091138E" w:rsidP="0091138E">
      <w:pPr>
        <w:spacing w:line="480" w:lineRule="auto"/>
        <w:ind w:left="1260"/>
        <w:jc w:val="both"/>
        <w:rPr>
          <w:rFonts w:ascii="Arial" w:hAnsi="Arial" w:cs="Arial"/>
        </w:rPr>
      </w:pPr>
      <w:r>
        <w:rPr>
          <w:rFonts w:ascii="Arial" w:hAnsi="Arial" w:cs="Arial"/>
        </w:rPr>
        <w:t>(</w:t>
      </w:r>
      <w:hyperlink r:id="rId12" w:history="1">
        <w:r w:rsidRPr="00D73CD6">
          <w:rPr>
            <w:rStyle w:val="Hipervnculo"/>
            <w:rFonts w:ascii="Arial" w:hAnsi="Arial" w:cs="Arial"/>
          </w:rPr>
          <w:t>www.1</w:t>
        </w:r>
      </w:hyperlink>
      <w:r>
        <w:rPr>
          <w:rFonts w:ascii="Arial" w:hAnsi="Arial" w:cs="Arial"/>
        </w:rPr>
        <w:t>, 2006)</w:t>
      </w:r>
    </w:p>
    <w:p w:rsidR="0091138E" w:rsidRDefault="0091138E" w:rsidP="0091138E">
      <w:pPr>
        <w:spacing w:line="480" w:lineRule="auto"/>
        <w:ind w:left="1260"/>
        <w:jc w:val="both"/>
        <w:rPr>
          <w:rFonts w:ascii="Arial" w:hAnsi="Arial" w:cs="Arial"/>
        </w:rPr>
      </w:pPr>
    </w:p>
    <w:p w:rsidR="0091138E" w:rsidRDefault="0091138E" w:rsidP="0091138E">
      <w:pPr>
        <w:spacing w:line="480" w:lineRule="auto"/>
        <w:ind w:left="1260"/>
        <w:jc w:val="both"/>
        <w:rPr>
          <w:rFonts w:ascii="Arial" w:hAnsi="Arial" w:cs="Arial"/>
        </w:rPr>
      </w:pPr>
    </w:p>
    <w:p w:rsidR="0091138E" w:rsidRDefault="0091138E" w:rsidP="0091138E">
      <w:pPr>
        <w:spacing w:line="480" w:lineRule="auto"/>
        <w:ind w:left="1260"/>
        <w:rPr>
          <w:rFonts w:ascii="Arial" w:hAnsi="Arial" w:cs="Arial"/>
        </w:rPr>
      </w:pPr>
      <w:r w:rsidRPr="00496E61">
        <w:rPr>
          <w:rFonts w:ascii="Arial" w:hAnsi="Arial" w:cs="Arial"/>
        </w:rPr>
        <w:t>La producción de soya se encuentra en las provincias de Los Ríos y de Guayas pues reúnen condiciones favorables para este cultivo, que se realiza en grandes ext</w:t>
      </w:r>
      <w:r>
        <w:rPr>
          <w:rFonts w:ascii="Arial" w:hAnsi="Arial" w:cs="Arial"/>
        </w:rPr>
        <w:t>ensiones y en forma mecanizada.</w:t>
      </w:r>
    </w:p>
    <w:p w:rsidR="0091138E" w:rsidRDefault="0091138E" w:rsidP="0091138E">
      <w:pPr>
        <w:spacing w:line="480" w:lineRule="auto"/>
        <w:ind w:left="1260"/>
        <w:rPr>
          <w:rFonts w:ascii="Arial" w:hAnsi="Arial" w:cs="Arial"/>
        </w:rPr>
      </w:pPr>
    </w:p>
    <w:p w:rsidR="0091138E" w:rsidRDefault="0091138E" w:rsidP="0091138E">
      <w:pPr>
        <w:spacing w:line="480" w:lineRule="auto"/>
        <w:ind w:left="1260"/>
        <w:rPr>
          <w:rFonts w:ascii="Arial" w:hAnsi="Arial" w:cs="Arial"/>
        </w:rPr>
      </w:pPr>
    </w:p>
    <w:p w:rsidR="0091138E" w:rsidRDefault="0091138E" w:rsidP="0091138E">
      <w:pPr>
        <w:spacing w:line="480" w:lineRule="auto"/>
        <w:ind w:left="1260"/>
        <w:rPr>
          <w:rFonts w:ascii="Arial" w:hAnsi="Arial" w:cs="Arial"/>
        </w:rPr>
      </w:pPr>
      <w:r w:rsidRPr="005B6B1E">
        <w:rPr>
          <w:rFonts w:ascii="Arial" w:hAnsi="Arial" w:cs="Arial"/>
        </w:rPr>
        <w:t xml:space="preserve">Tanto la superficie sembrada como la producción se concentran en la Provincia de Los Ríos; alrededor del 96% de la superficie sembrada de soya y alrededor del 97% de su producción se encuentran en ese cantón, con un rendimiento promedio de 1,72 TM/Ha. </w:t>
      </w:r>
      <w:r>
        <w:rPr>
          <w:rFonts w:ascii="Arial" w:hAnsi="Arial" w:cs="Arial"/>
        </w:rPr>
        <w:t xml:space="preserve"> </w:t>
      </w:r>
      <w:r w:rsidRPr="005B6B1E">
        <w:rPr>
          <w:rFonts w:ascii="Arial" w:hAnsi="Arial" w:cs="Arial"/>
        </w:rPr>
        <w:t xml:space="preserve">Lo restante de la producción se distribuye en las </w:t>
      </w:r>
      <w:r w:rsidRPr="005B6B1E">
        <w:rPr>
          <w:rFonts w:ascii="Arial" w:hAnsi="Arial" w:cs="Arial"/>
        </w:rPr>
        <w:lastRenderedPageBreak/>
        <w:t xml:space="preserve">provincias de Guayas, Manabí, El Oro, por la Región del Litoral, Bolívar, Cotopaxi, Chimborazo y Pichincha por la Sierra, las dos últimas con producciones marginales; y en la misma baja magnitud Morona Santiago y Napo por la Amazonía.  </w:t>
      </w:r>
    </w:p>
    <w:p w:rsidR="0091138E" w:rsidRPr="005B6B1E" w:rsidRDefault="0091138E" w:rsidP="0091138E">
      <w:pPr>
        <w:spacing w:line="480" w:lineRule="auto"/>
        <w:ind w:left="1260"/>
        <w:rPr>
          <w:rFonts w:ascii="Arial" w:hAnsi="Arial" w:cs="Arial"/>
        </w:rPr>
      </w:pPr>
    </w:p>
    <w:p w:rsidR="0091138E" w:rsidRDefault="0091138E" w:rsidP="0091138E">
      <w:pPr>
        <w:spacing w:line="480" w:lineRule="auto"/>
        <w:ind w:left="1260"/>
        <w:jc w:val="both"/>
        <w:rPr>
          <w:rFonts w:ascii="Arial" w:hAnsi="Arial" w:cs="Arial"/>
        </w:rPr>
      </w:pPr>
      <w:r w:rsidRPr="00496E61">
        <w:rPr>
          <w:rFonts w:ascii="Arial" w:hAnsi="Arial" w:cs="Arial"/>
        </w:rPr>
        <w:t>La producción de soya abastece a las nueve plantas agroindustriales existentes en el país, de las cuales se hallan localizadas seis en Guayaquil, dos en Manta y una en Quito.</w:t>
      </w:r>
      <w:r>
        <w:rPr>
          <w:rFonts w:ascii="Arial" w:hAnsi="Arial" w:cs="Arial"/>
        </w:rPr>
        <w:t>(</w:t>
      </w:r>
      <w:hyperlink r:id="rId13" w:history="1">
        <w:r w:rsidRPr="00D73CD6">
          <w:rPr>
            <w:rStyle w:val="Hipervnculo"/>
            <w:rFonts w:ascii="Arial" w:hAnsi="Arial" w:cs="Arial"/>
          </w:rPr>
          <w:t>www.2</w:t>
        </w:r>
      </w:hyperlink>
      <w:r>
        <w:rPr>
          <w:rFonts w:ascii="Arial" w:hAnsi="Arial" w:cs="Arial"/>
        </w:rPr>
        <w:t>, 2006)</w:t>
      </w:r>
    </w:p>
    <w:p w:rsidR="0091138E" w:rsidRPr="00496E61" w:rsidRDefault="0091138E" w:rsidP="0091138E">
      <w:pPr>
        <w:spacing w:line="480" w:lineRule="auto"/>
        <w:ind w:left="1260"/>
        <w:jc w:val="both"/>
        <w:rPr>
          <w:rFonts w:ascii="Arial" w:hAnsi="Arial" w:cs="Arial"/>
        </w:rPr>
      </w:pPr>
    </w:p>
    <w:p w:rsidR="0091138E" w:rsidRDefault="0091138E" w:rsidP="0091138E">
      <w:pPr>
        <w:spacing w:line="480" w:lineRule="auto"/>
        <w:ind w:left="750"/>
        <w:jc w:val="both"/>
        <w:rPr>
          <w:b/>
        </w:rPr>
      </w:pPr>
    </w:p>
    <w:p w:rsidR="0091138E" w:rsidRDefault="0091138E" w:rsidP="0091138E">
      <w:pPr>
        <w:jc w:val="both"/>
        <w:rPr>
          <w:b/>
        </w:rPr>
      </w:pPr>
    </w:p>
    <w:p w:rsidR="0091138E" w:rsidRDefault="0091138E" w:rsidP="0091138E">
      <w:pPr>
        <w:ind w:left="360"/>
        <w:jc w:val="both"/>
        <w:rPr>
          <w:b/>
          <w:sz w:val="32"/>
          <w:szCs w:val="32"/>
        </w:rPr>
      </w:pPr>
    </w:p>
    <w:p w:rsidR="0091138E" w:rsidRPr="004204DA" w:rsidRDefault="0091138E" w:rsidP="002453D3">
      <w:pPr>
        <w:numPr>
          <w:ilvl w:val="1"/>
          <w:numId w:val="59"/>
        </w:numPr>
        <w:jc w:val="both"/>
        <w:outlineLvl w:val="1"/>
        <w:rPr>
          <w:rFonts w:ascii="Arial" w:hAnsi="Arial" w:cs="Arial"/>
          <w:b/>
        </w:rPr>
      </w:pPr>
      <w:bookmarkStart w:id="27" w:name="_Toc159101870"/>
      <w:r>
        <w:rPr>
          <w:rFonts w:ascii="Arial" w:hAnsi="Arial" w:cs="Arial"/>
          <w:b/>
        </w:rPr>
        <w:t>Beneficios y Composición de la soya</w:t>
      </w:r>
      <w:bookmarkEnd w:id="27"/>
    </w:p>
    <w:p w:rsidR="0091138E" w:rsidRPr="004204DA" w:rsidRDefault="0091138E" w:rsidP="0091138E">
      <w:pPr>
        <w:ind w:left="360"/>
        <w:jc w:val="both"/>
        <w:rPr>
          <w:rFonts w:ascii="Arial" w:hAnsi="Arial" w:cs="Arial"/>
          <w:b/>
        </w:rPr>
      </w:pPr>
    </w:p>
    <w:p w:rsidR="0091138E" w:rsidRPr="00D071BB" w:rsidRDefault="0091138E" w:rsidP="0091138E">
      <w:pPr>
        <w:spacing w:line="480" w:lineRule="auto"/>
        <w:ind w:left="1260"/>
        <w:jc w:val="both"/>
        <w:rPr>
          <w:rFonts w:ascii="Arial" w:hAnsi="Arial" w:cs="Arial"/>
          <w:b/>
        </w:rPr>
      </w:pPr>
    </w:p>
    <w:p w:rsidR="0091138E" w:rsidRDefault="0091138E" w:rsidP="0091138E">
      <w:pPr>
        <w:spacing w:line="480" w:lineRule="auto"/>
        <w:ind w:left="1260"/>
        <w:jc w:val="both"/>
        <w:rPr>
          <w:rFonts w:ascii="Arial" w:hAnsi="Arial" w:cs="Arial"/>
        </w:rPr>
      </w:pPr>
      <w:r>
        <w:rPr>
          <w:rFonts w:ascii="Arial" w:hAnsi="Arial" w:cs="Arial"/>
        </w:rPr>
        <w:t>El grano de</w:t>
      </w:r>
      <w:r w:rsidRPr="00D071BB">
        <w:rPr>
          <w:rFonts w:ascii="Arial" w:hAnsi="Arial" w:cs="Arial"/>
        </w:rPr>
        <w:t xml:space="preserve"> soya es una semilla compuesta de una cáscara, un hipo cotilo y dos cotiledones. El </w:t>
      </w:r>
      <w:r>
        <w:rPr>
          <w:rFonts w:ascii="Arial" w:hAnsi="Arial" w:cs="Arial"/>
        </w:rPr>
        <w:t>grano</w:t>
      </w:r>
      <w:r w:rsidRPr="00D071BB">
        <w:rPr>
          <w:rFonts w:ascii="Arial" w:hAnsi="Arial" w:cs="Arial"/>
        </w:rPr>
        <w:t xml:space="preserve"> soya se considera como oleaginosa debido a que tiene un alto contenido de grasa (20%), además contiene también proteína (40%), hid</w:t>
      </w:r>
      <w:r>
        <w:rPr>
          <w:rFonts w:ascii="Arial" w:hAnsi="Arial" w:cs="Arial"/>
        </w:rPr>
        <w:t>ratos de carbono (25%), agua (10</w:t>
      </w:r>
      <w:r w:rsidRPr="00D071BB">
        <w:rPr>
          <w:rFonts w:ascii="Arial" w:hAnsi="Arial" w:cs="Arial"/>
        </w:rPr>
        <w:t>%)y cenizas(5%). Desde un punto de vista alimenticio y comercial sus principales componentes son la proteína y la grasa.</w:t>
      </w:r>
    </w:p>
    <w:p w:rsidR="0091138E" w:rsidRPr="001E6517" w:rsidRDefault="0091138E" w:rsidP="0091138E">
      <w:pPr>
        <w:spacing w:line="480" w:lineRule="auto"/>
        <w:ind w:left="1260"/>
        <w:jc w:val="both"/>
        <w:rPr>
          <w:rFonts w:ascii="Arial" w:hAnsi="Arial" w:cs="Arial"/>
        </w:rPr>
      </w:pPr>
      <w:r w:rsidRPr="00F5575B">
        <w:rPr>
          <w:b/>
          <w:noProof/>
        </w:rPr>
        <w:lastRenderedPageBreak/>
        <w:pict>
          <v:rect id="_x0000_s1027" style="position:absolute;left:0;text-align:left;margin-left:90pt;margin-top:18pt;width:270pt;height:207pt;z-index:-251756544"/>
        </w:pict>
      </w:r>
      <w:r w:rsidR="008E7C91">
        <w:rPr>
          <w:b/>
          <w:noProof/>
        </w:rPr>
        <w:drawing>
          <wp:anchor distT="0" distB="0" distL="114300" distR="114300" simplePos="0" relativeHeight="251558912" behindDoc="0" locked="0" layoutInCell="1" allowOverlap="1">
            <wp:simplePos x="0" y="0"/>
            <wp:positionH relativeFrom="column">
              <wp:posOffset>1371600</wp:posOffset>
            </wp:positionH>
            <wp:positionV relativeFrom="paragraph">
              <wp:posOffset>655320</wp:posOffset>
            </wp:positionV>
            <wp:extent cx="2988945" cy="2012315"/>
            <wp:effectExtent l="19050" t="0" r="1905" b="0"/>
            <wp:wrapTopAndBottom/>
            <wp:docPr id="2" name="Imagen 2" descr="A:\PROCESAMIENTOS 1\INTRODUCCIÓN SOBRE LA HISTORIA DE LA SOYA_archivos\pan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PROCESAMIENTOS 1\INTRODUCCIÓN SOBRE LA HISTORIA DE LA SOYA_archivos\pan1.gif"/>
                    <pic:cNvPicPr>
                      <a:picLocks noChangeAspect="1" noChangeArrowheads="1"/>
                    </pic:cNvPicPr>
                  </pic:nvPicPr>
                  <pic:blipFill>
                    <a:blip r:embed="rId14" r:link="rId15"/>
                    <a:srcRect/>
                    <a:stretch>
                      <a:fillRect/>
                    </a:stretch>
                  </pic:blipFill>
                  <pic:spPr bwMode="auto">
                    <a:xfrm>
                      <a:off x="0" y="0"/>
                      <a:ext cx="2988945" cy="2012315"/>
                    </a:xfrm>
                    <a:prstGeom prst="rect">
                      <a:avLst/>
                    </a:prstGeom>
                    <a:noFill/>
                    <a:ln w="9525">
                      <a:noFill/>
                      <a:miter lim="800000"/>
                      <a:headEnd/>
                      <a:tailEnd/>
                    </a:ln>
                  </pic:spPr>
                </pic:pic>
              </a:graphicData>
            </a:graphic>
          </wp:anchor>
        </w:drawing>
      </w:r>
    </w:p>
    <w:p w:rsidR="0091138E" w:rsidRDefault="0091138E" w:rsidP="0091138E">
      <w:pPr>
        <w:spacing w:line="480" w:lineRule="auto"/>
        <w:ind w:left="1260"/>
        <w:jc w:val="center"/>
        <w:rPr>
          <w:color w:val="FF0000"/>
        </w:rPr>
      </w:pPr>
    </w:p>
    <w:p w:rsidR="0091138E" w:rsidRPr="00E74AFA" w:rsidRDefault="0091138E" w:rsidP="0091138E">
      <w:pPr>
        <w:spacing w:line="480" w:lineRule="auto"/>
        <w:jc w:val="center"/>
        <w:rPr>
          <w:rFonts w:ascii="Arial" w:hAnsi="Arial" w:cs="Arial"/>
        </w:rPr>
      </w:pPr>
      <w:r>
        <w:rPr>
          <w:color w:val="FF0000"/>
        </w:rPr>
        <w:t xml:space="preserve">     </w:t>
      </w:r>
      <w:r w:rsidRPr="00E74AFA">
        <w:rPr>
          <w:rFonts w:ascii="Arial" w:hAnsi="Arial" w:cs="Arial"/>
        </w:rPr>
        <w:t>Figura 1.1  Composición del Fríjol de Soya</w:t>
      </w:r>
    </w:p>
    <w:p w:rsidR="0091138E" w:rsidRDefault="0091138E" w:rsidP="0091138E">
      <w:pPr>
        <w:spacing w:line="480" w:lineRule="auto"/>
        <w:ind w:left="1260"/>
        <w:jc w:val="center"/>
        <w:rPr>
          <w:color w:val="FF0000"/>
        </w:rPr>
      </w:pPr>
    </w:p>
    <w:p w:rsidR="0091138E" w:rsidRPr="00D071BB" w:rsidRDefault="0091138E" w:rsidP="0091138E">
      <w:pPr>
        <w:spacing w:line="480" w:lineRule="auto"/>
        <w:ind w:left="1260"/>
        <w:jc w:val="center"/>
        <w:rPr>
          <w:rFonts w:ascii="Arial" w:hAnsi="Arial" w:cs="Arial"/>
          <w:b/>
          <w:lang w:val="es-MX"/>
        </w:rPr>
      </w:pPr>
    </w:p>
    <w:p w:rsidR="0091138E" w:rsidRDefault="0091138E" w:rsidP="0091138E">
      <w:pPr>
        <w:spacing w:line="480" w:lineRule="auto"/>
        <w:ind w:left="1260"/>
        <w:jc w:val="both"/>
        <w:rPr>
          <w:rFonts w:ascii="Arial" w:hAnsi="Arial" w:cs="Arial"/>
        </w:rPr>
      </w:pPr>
      <w:r w:rsidRPr="008569F2">
        <w:rPr>
          <w:rFonts w:ascii="Arial" w:hAnsi="Arial" w:cs="Arial"/>
        </w:rPr>
        <w:t>La soya también es rica en vitaminas (Vitamina A, E, K y tra</w:t>
      </w:r>
      <w:r>
        <w:rPr>
          <w:rFonts w:ascii="Arial" w:hAnsi="Arial" w:cs="Arial"/>
        </w:rPr>
        <w:t>zas de Vitamina B) y minerales (</w:t>
      </w:r>
      <w:r w:rsidRPr="008569F2">
        <w:rPr>
          <w:rFonts w:ascii="Arial" w:hAnsi="Arial" w:cs="Arial"/>
        </w:rPr>
        <w:t xml:space="preserve">Potasio, </w:t>
      </w:r>
      <w:r>
        <w:rPr>
          <w:rFonts w:ascii="Arial" w:hAnsi="Arial" w:cs="Arial"/>
        </w:rPr>
        <w:t>Hierro, Zinc y Fósforo).</w:t>
      </w:r>
      <w:r w:rsidRPr="008569F2">
        <w:rPr>
          <w:rFonts w:ascii="Arial" w:hAnsi="Arial" w:cs="Arial"/>
        </w:rPr>
        <w:t xml:space="preserve">  </w:t>
      </w:r>
    </w:p>
    <w:p w:rsidR="0091138E" w:rsidRDefault="0091138E" w:rsidP="0091138E">
      <w:pPr>
        <w:spacing w:line="480" w:lineRule="auto"/>
        <w:ind w:left="1260"/>
        <w:jc w:val="both"/>
        <w:rPr>
          <w:rFonts w:ascii="Arial" w:hAnsi="Arial" w:cs="Arial"/>
        </w:rPr>
      </w:pPr>
      <w:r>
        <w:rPr>
          <w:rFonts w:ascii="Arial" w:hAnsi="Arial" w:cs="Arial"/>
        </w:rPr>
        <w:t xml:space="preserve"> E</w:t>
      </w:r>
      <w:r w:rsidRPr="008569F2">
        <w:rPr>
          <w:rFonts w:ascii="Arial" w:hAnsi="Arial" w:cs="Arial"/>
        </w:rPr>
        <w:t>l grano de soya a su vez  contiene ácidos grasos saturados y un 60% en ácidos grasos insaturados que consisten en ácidos</w:t>
      </w:r>
      <w:r>
        <w:rPr>
          <w:rFonts w:ascii="Arial" w:hAnsi="Arial" w:cs="Arial"/>
        </w:rPr>
        <w:t xml:space="preserve"> linoléicos y linolé</w:t>
      </w:r>
      <w:r w:rsidRPr="008569F2">
        <w:rPr>
          <w:rFonts w:ascii="Arial" w:hAnsi="Arial" w:cs="Arial"/>
        </w:rPr>
        <w:t xml:space="preserve">nicos los cuales ayudan a promover la salud cardiovascular. </w:t>
      </w:r>
      <w:r>
        <w:rPr>
          <w:rFonts w:ascii="Arial" w:hAnsi="Arial" w:cs="Arial"/>
        </w:rPr>
        <w:t>(Tetra Pak, 2005)</w:t>
      </w:r>
    </w:p>
    <w:p w:rsidR="0091138E" w:rsidRDefault="0091138E" w:rsidP="0091138E">
      <w:pPr>
        <w:spacing w:line="480" w:lineRule="auto"/>
        <w:ind w:left="1260"/>
        <w:jc w:val="both"/>
        <w:rPr>
          <w:rFonts w:ascii="Arial" w:hAnsi="Arial" w:cs="Arial"/>
        </w:rPr>
      </w:pPr>
    </w:p>
    <w:p w:rsidR="0091138E" w:rsidRPr="008569F2" w:rsidRDefault="0091138E" w:rsidP="0091138E">
      <w:pPr>
        <w:spacing w:line="480" w:lineRule="auto"/>
        <w:ind w:left="1260"/>
        <w:jc w:val="both"/>
        <w:rPr>
          <w:rFonts w:ascii="Arial" w:hAnsi="Arial" w:cs="Arial"/>
        </w:rPr>
      </w:pPr>
    </w:p>
    <w:p w:rsidR="0091138E" w:rsidRDefault="0091138E" w:rsidP="0091138E">
      <w:pPr>
        <w:spacing w:line="480" w:lineRule="auto"/>
        <w:ind w:left="1260"/>
        <w:jc w:val="both"/>
        <w:rPr>
          <w:rFonts w:ascii="Arial" w:hAnsi="Arial" w:cs="Arial"/>
        </w:rPr>
      </w:pPr>
      <w:r w:rsidRPr="004D3047">
        <w:rPr>
          <w:rFonts w:ascii="Arial" w:hAnsi="Arial" w:cs="Arial"/>
        </w:rPr>
        <w:t>La soya contiene compuestos llamados isoflavones, que tienen efectos</w:t>
      </w:r>
      <w:r>
        <w:rPr>
          <w:rFonts w:ascii="Arial" w:hAnsi="Arial" w:cs="Arial"/>
        </w:rPr>
        <w:t xml:space="preserve"> </w:t>
      </w:r>
      <w:r w:rsidRPr="004D3047">
        <w:rPr>
          <w:rFonts w:ascii="Arial" w:hAnsi="Arial" w:cs="Arial"/>
        </w:rPr>
        <w:t>sobre el organismo como el estrógeno. Aunque los isoflavones se</w:t>
      </w:r>
      <w:r>
        <w:rPr>
          <w:rFonts w:ascii="Arial" w:hAnsi="Arial" w:cs="Arial"/>
        </w:rPr>
        <w:t xml:space="preserve"> </w:t>
      </w:r>
      <w:r w:rsidRPr="004D3047">
        <w:rPr>
          <w:rFonts w:ascii="Arial" w:hAnsi="Arial" w:cs="Arial"/>
        </w:rPr>
        <w:t xml:space="preserve">encuentran en pequeñas cantidades en algunos </w:t>
      </w:r>
      <w:r w:rsidRPr="004D3047">
        <w:rPr>
          <w:rFonts w:ascii="Arial" w:hAnsi="Arial" w:cs="Arial"/>
        </w:rPr>
        <w:lastRenderedPageBreak/>
        <w:t>granos y vegetales, el</w:t>
      </w:r>
      <w:r>
        <w:rPr>
          <w:rFonts w:ascii="Arial" w:hAnsi="Arial" w:cs="Arial"/>
        </w:rPr>
        <w:t xml:space="preserve"> </w:t>
      </w:r>
      <w:r w:rsidRPr="004D3047">
        <w:rPr>
          <w:rFonts w:ascii="Arial" w:hAnsi="Arial" w:cs="Arial"/>
        </w:rPr>
        <w:t>fríjol de soya es la fuente más concentrada de isoflavones.</w:t>
      </w:r>
    </w:p>
    <w:p w:rsidR="0091138E" w:rsidRPr="004D3047" w:rsidRDefault="0091138E" w:rsidP="0091138E">
      <w:pPr>
        <w:spacing w:line="480" w:lineRule="auto"/>
        <w:jc w:val="both"/>
        <w:rPr>
          <w:rFonts w:ascii="Arial" w:hAnsi="Arial" w:cs="Arial"/>
        </w:rPr>
      </w:pPr>
    </w:p>
    <w:p w:rsidR="0091138E" w:rsidRDefault="0091138E" w:rsidP="0091138E">
      <w:pPr>
        <w:spacing w:line="480" w:lineRule="auto"/>
        <w:ind w:left="1260"/>
        <w:jc w:val="both"/>
        <w:rPr>
          <w:rFonts w:ascii="Arial" w:hAnsi="Arial" w:cs="Arial"/>
        </w:rPr>
      </w:pPr>
      <w:r w:rsidRPr="004D3047">
        <w:rPr>
          <w:rFonts w:ascii="Arial" w:hAnsi="Arial" w:cs="Arial"/>
        </w:rPr>
        <w:t>La investigación sobre los isoflavones de la soya, que es de forma general</w:t>
      </w:r>
      <w:r>
        <w:rPr>
          <w:rFonts w:ascii="Arial" w:hAnsi="Arial" w:cs="Arial"/>
        </w:rPr>
        <w:t xml:space="preserve"> </w:t>
      </w:r>
      <w:r w:rsidRPr="004D3047">
        <w:rPr>
          <w:rFonts w:ascii="Arial" w:hAnsi="Arial" w:cs="Arial"/>
        </w:rPr>
        <w:t>limitada, muestra cierto número de beneficios potenciales para la salud:</w:t>
      </w:r>
    </w:p>
    <w:p w:rsidR="0091138E" w:rsidRPr="004D3047" w:rsidRDefault="0091138E" w:rsidP="0091138E">
      <w:pPr>
        <w:spacing w:line="480" w:lineRule="auto"/>
        <w:ind w:left="1260"/>
        <w:jc w:val="both"/>
        <w:rPr>
          <w:rFonts w:ascii="Arial" w:hAnsi="Arial" w:cs="Arial"/>
        </w:rPr>
      </w:pPr>
    </w:p>
    <w:p w:rsidR="0091138E" w:rsidRPr="004D3047" w:rsidRDefault="0091138E" w:rsidP="0091138E">
      <w:pPr>
        <w:numPr>
          <w:ilvl w:val="0"/>
          <w:numId w:val="2"/>
        </w:numPr>
        <w:spacing w:line="480" w:lineRule="auto"/>
        <w:jc w:val="both"/>
        <w:rPr>
          <w:rFonts w:ascii="Arial" w:hAnsi="Arial" w:cs="Arial"/>
        </w:rPr>
      </w:pPr>
      <w:r w:rsidRPr="004D3047">
        <w:rPr>
          <w:rFonts w:ascii="Arial" w:hAnsi="Arial" w:cs="Arial"/>
        </w:rPr>
        <w:t>disminuye los niveles de colesterol</w:t>
      </w:r>
    </w:p>
    <w:p w:rsidR="0091138E" w:rsidRPr="004D3047" w:rsidRDefault="0091138E" w:rsidP="0091138E">
      <w:pPr>
        <w:numPr>
          <w:ilvl w:val="0"/>
          <w:numId w:val="2"/>
        </w:numPr>
        <w:spacing w:line="480" w:lineRule="auto"/>
        <w:jc w:val="both"/>
        <w:rPr>
          <w:rFonts w:ascii="Arial" w:hAnsi="Arial" w:cs="Arial"/>
        </w:rPr>
      </w:pPr>
      <w:r w:rsidRPr="004D3047">
        <w:rPr>
          <w:rFonts w:ascii="Arial" w:hAnsi="Arial" w:cs="Arial"/>
        </w:rPr>
        <w:t xml:space="preserve">reduce la severidad </w:t>
      </w:r>
      <w:r>
        <w:rPr>
          <w:rFonts w:ascii="Arial" w:hAnsi="Arial" w:cs="Arial"/>
        </w:rPr>
        <w:t>de los estragos de la menopausia</w:t>
      </w:r>
    </w:p>
    <w:p w:rsidR="0091138E" w:rsidRPr="004D3047" w:rsidRDefault="0091138E" w:rsidP="0091138E">
      <w:pPr>
        <w:numPr>
          <w:ilvl w:val="0"/>
          <w:numId w:val="2"/>
        </w:numPr>
        <w:spacing w:line="480" w:lineRule="auto"/>
        <w:jc w:val="both"/>
        <w:rPr>
          <w:rFonts w:ascii="Arial" w:hAnsi="Arial" w:cs="Arial"/>
        </w:rPr>
      </w:pPr>
      <w:r>
        <w:rPr>
          <w:rFonts w:ascii="Arial" w:hAnsi="Arial" w:cs="Arial"/>
        </w:rPr>
        <w:t>mejora el sistema inmunológico</w:t>
      </w:r>
    </w:p>
    <w:p w:rsidR="0091138E" w:rsidRPr="004D3047" w:rsidRDefault="0091138E" w:rsidP="0091138E">
      <w:pPr>
        <w:numPr>
          <w:ilvl w:val="0"/>
          <w:numId w:val="2"/>
        </w:numPr>
        <w:spacing w:line="480" w:lineRule="auto"/>
        <w:jc w:val="both"/>
        <w:rPr>
          <w:rFonts w:ascii="Arial" w:hAnsi="Arial" w:cs="Arial"/>
        </w:rPr>
      </w:pPr>
      <w:r w:rsidRPr="004D3047">
        <w:rPr>
          <w:rFonts w:ascii="Arial" w:hAnsi="Arial" w:cs="Arial"/>
        </w:rPr>
        <w:t>protege contra la osteoporosis</w:t>
      </w:r>
    </w:p>
    <w:p w:rsidR="0091138E" w:rsidRDefault="0091138E" w:rsidP="0091138E">
      <w:pPr>
        <w:numPr>
          <w:ilvl w:val="0"/>
          <w:numId w:val="2"/>
        </w:numPr>
        <w:spacing w:line="480" w:lineRule="auto"/>
        <w:jc w:val="both"/>
        <w:rPr>
          <w:rFonts w:ascii="Arial" w:hAnsi="Arial" w:cs="Arial"/>
        </w:rPr>
      </w:pPr>
      <w:r w:rsidRPr="004D3047">
        <w:rPr>
          <w:rFonts w:ascii="Arial" w:hAnsi="Arial" w:cs="Arial"/>
        </w:rPr>
        <w:t>reduce el riesgo cardiovascular.</w:t>
      </w:r>
    </w:p>
    <w:p w:rsidR="0091138E" w:rsidRPr="004D3047" w:rsidRDefault="0091138E" w:rsidP="0091138E">
      <w:pPr>
        <w:spacing w:line="480" w:lineRule="auto"/>
        <w:ind w:left="1680"/>
        <w:jc w:val="both"/>
        <w:rPr>
          <w:rFonts w:ascii="Arial" w:hAnsi="Arial" w:cs="Arial"/>
        </w:rPr>
      </w:pPr>
    </w:p>
    <w:p w:rsidR="0091138E" w:rsidRDefault="0091138E" w:rsidP="0091138E">
      <w:pPr>
        <w:spacing w:line="480" w:lineRule="auto"/>
        <w:ind w:left="1260"/>
        <w:jc w:val="both"/>
        <w:rPr>
          <w:rFonts w:ascii="Arial" w:hAnsi="Arial" w:cs="Arial"/>
        </w:rPr>
      </w:pPr>
      <w:r>
        <w:rPr>
          <w:rFonts w:ascii="Arial" w:hAnsi="Arial" w:cs="Arial"/>
        </w:rPr>
        <w:t>Entre los beneficios de l</w:t>
      </w:r>
      <w:r w:rsidRPr="008569F2">
        <w:rPr>
          <w:rFonts w:ascii="Arial" w:hAnsi="Arial" w:cs="Arial"/>
        </w:rPr>
        <w:t xml:space="preserve">a soya </w:t>
      </w:r>
      <w:r>
        <w:rPr>
          <w:rFonts w:ascii="Arial" w:hAnsi="Arial" w:cs="Arial"/>
        </w:rPr>
        <w:t xml:space="preserve"> podemos decir que </w:t>
      </w:r>
      <w:r w:rsidRPr="008569F2">
        <w:rPr>
          <w:rFonts w:ascii="Arial" w:hAnsi="Arial" w:cs="Arial"/>
        </w:rPr>
        <w:t>es un producto libre de lactosa por la cual la hace un alimento excelente para aquellas personas</w:t>
      </w:r>
      <w:r>
        <w:rPr>
          <w:rFonts w:ascii="Arial" w:hAnsi="Arial" w:cs="Arial"/>
        </w:rPr>
        <w:t xml:space="preserve"> que sufren de intolerancia a dicho componente. (Tetra Pak, 2005)</w:t>
      </w:r>
    </w:p>
    <w:p w:rsidR="0091138E" w:rsidRDefault="0091138E" w:rsidP="0091138E">
      <w:pPr>
        <w:spacing w:line="480" w:lineRule="auto"/>
        <w:ind w:left="1260"/>
        <w:jc w:val="both"/>
        <w:rPr>
          <w:rFonts w:ascii="Arial" w:hAnsi="Arial" w:cs="Arial"/>
        </w:rPr>
      </w:pPr>
    </w:p>
    <w:p w:rsidR="0091138E" w:rsidRDefault="0091138E" w:rsidP="0091138E">
      <w:pPr>
        <w:jc w:val="both"/>
        <w:rPr>
          <w:rFonts w:ascii="Arial" w:hAnsi="Arial" w:cs="Arial"/>
          <w:b/>
        </w:rPr>
      </w:pPr>
    </w:p>
    <w:p w:rsidR="0091138E" w:rsidRDefault="0091138E" w:rsidP="0091138E">
      <w:pPr>
        <w:jc w:val="both"/>
        <w:rPr>
          <w:rFonts w:ascii="Arial" w:hAnsi="Arial" w:cs="Arial"/>
          <w:b/>
        </w:rPr>
      </w:pPr>
    </w:p>
    <w:p w:rsidR="0091138E" w:rsidRDefault="0091138E" w:rsidP="0091138E">
      <w:pPr>
        <w:jc w:val="both"/>
        <w:rPr>
          <w:rFonts w:ascii="Arial" w:hAnsi="Arial" w:cs="Arial"/>
          <w:b/>
        </w:rPr>
      </w:pPr>
    </w:p>
    <w:p w:rsidR="0091138E" w:rsidRDefault="0091138E" w:rsidP="0091138E">
      <w:pPr>
        <w:jc w:val="both"/>
        <w:rPr>
          <w:rFonts w:ascii="Arial" w:hAnsi="Arial" w:cs="Arial"/>
          <w:b/>
        </w:rPr>
      </w:pPr>
    </w:p>
    <w:p w:rsidR="0091138E" w:rsidRDefault="0091138E" w:rsidP="0091138E">
      <w:pPr>
        <w:jc w:val="both"/>
        <w:rPr>
          <w:rFonts w:ascii="Arial" w:hAnsi="Arial" w:cs="Arial"/>
          <w:b/>
        </w:rPr>
      </w:pPr>
    </w:p>
    <w:p w:rsidR="0091138E" w:rsidRDefault="0091138E" w:rsidP="0091138E">
      <w:pPr>
        <w:jc w:val="both"/>
        <w:rPr>
          <w:rFonts w:ascii="Arial" w:hAnsi="Arial" w:cs="Arial"/>
          <w:b/>
        </w:rPr>
      </w:pPr>
    </w:p>
    <w:p w:rsidR="0091138E" w:rsidRDefault="0091138E" w:rsidP="0091138E">
      <w:pPr>
        <w:jc w:val="both"/>
        <w:rPr>
          <w:rFonts w:ascii="Arial" w:hAnsi="Arial" w:cs="Arial"/>
          <w:b/>
        </w:rPr>
      </w:pPr>
    </w:p>
    <w:p w:rsidR="0091138E" w:rsidRDefault="0091138E" w:rsidP="0091138E">
      <w:pPr>
        <w:ind w:left="360"/>
        <w:jc w:val="both"/>
        <w:rPr>
          <w:rFonts w:ascii="Arial" w:hAnsi="Arial" w:cs="Arial"/>
          <w:b/>
        </w:rPr>
      </w:pPr>
    </w:p>
    <w:p w:rsidR="0091138E" w:rsidRDefault="0091138E" w:rsidP="002453D3">
      <w:pPr>
        <w:numPr>
          <w:ilvl w:val="1"/>
          <w:numId w:val="3"/>
        </w:numPr>
        <w:jc w:val="both"/>
        <w:outlineLvl w:val="1"/>
        <w:rPr>
          <w:rFonts w:ascii="Arial" w:hAnsi="Arial" w:cs="Arial"/>
          <w:b/>
        </w:rPr>
      </w:pPr>
      <w:bookmarkStart w:id="28" w:name="_Toc159101871"/>
      <w:r>
        <w:rPr>
          <w:rFonts w:ascii="Arial" w:hAnsi="Arial" w:cs="Arial"/>
          <w:b/>
        </w:rPr>
        <w:lastRenderedPageBreak/>
        <w:t>Productos Elaborados a partir del grano de soya</w:t>
      </w:r>
      <w:bookmarkEnd w:id="28"/>
    </w:p>
    <w:p w:rsidR="0091138E" w:rsidRDefault="0091138E" w:rsidP="0091138E">
      <w:pPr>
        <w:ind w:left="750"/>
        <w:jc w:val="both"/>
        <w:rPr>
          <w:rFonts w:ascii="Arial" w:hAnsi="Arial" w:cs="Arial"/>
          <w:b/>
        </w:rPr>
      </w:pPr>
    </w:p>
    <w:p w:rsidR="0091138E" w:rsidRDefault="0091138E" w:rsidP="0091138E">
      <w:pPr>
        <w:ind w:left="750"/>
        <w:jc w:val="both"/>
        <w:rPr>
          <w:rFonts w:ascii="Arial" w:hAnsi="Arial" w:cs="Arial"/>
          <w:b/>
        </w:rPr>
      </w:pPr>
    </w:p>
    <w:p w:rsidR="0091138E" w:rsidRDefault="0091138E" w:rsidP="0091138E">
      <w:pPr>
        <w:ind w:left="750"/>
        <w:jc w:val="both"/>
        <w:rPr>
          <w:rFonts w:ascii="Arial" w:hAnsi="Arial" w:cs="Arial"/>
          <w:b/>
        </w:rPr>
      </w:pPr>
    </w:p>
    <w:p w:rsidR="0091138E" w:rsidRDefault="0091138E" w:rsidP="0091138E">
      <w:pPr>
        <w:spacing w:line="480" w:lineRule="auto"/>
        <w:ind w:left="1260"/>
        <w:jc w:val="both"/>
        <w:rPr>
          <w:rFonts w:ascii="Arial" w:hAnsi="Arial" w:cs="Arial"/>
        </w:rPr>
      </w:pPr>
      <w:r w:rsidRPr="005C4A37">
        <w:rPr>
          <w:rFonts w:ascii="Arial" w:hAnsi="Arial" w:cs="Arial"/>
        </w:rPr>
        <w:t>De</w:t>
      </w:r>
      <w:r>
        <w:rPr>
          <w:rFonts w:ascii="Arial" w:hAnsi="Arial" w:cs="Arial"/>
        </w:rPr>
        <w:t xml:space="preserve"> </w:t>
      </w:r>
      <w:r w:rsidRPr="005C4A37">
        <w:rPr>
          <w:rFonts w:ascii="Arial" w:hAnsi="Arial" w:cs="Arial"/>
        </w:rPr>
        <w:t>acuerdo a la Administración de Drogas y Alimentos de Estados Unidos</w:t>
      </w:r>
      <w:r>
        <w:rPr>
          <w:rFonts w:ascii="Arial" w:hAnsi="Arial" w:cs="Arial"/>
        </w:rPr>
        <w:t xml:space="preserve"> </w:t>
      </w:r>
      <w:r w:rsidRPr="005C4A37">
        <w:rPr>
          <w:rFonts w:ascii="Arial" w:hAnsi="Arial" w:cs="Arial"/>
        </w:rPr>
        <w:t>(FDA)</w:t>
      </w:r>
      <w:r>
        <w:rPr>
          <w:rFonts w:ascii="Arial" w:hAnsi="Arial" w:cs="Arial"/>
        </w:rPr>
        <w:t>.  Existen en la actualidad  diversos productos elaborados a base del grano de soya y esto se debe a que l</w:t>
      </w:r>
      <w:r w:rsidRPr="005C4A37">
        <w:rPr>
          <w:rFonts w:ascii="Arial" w:hAnsi="Arial" w:cs="Arial"/>
        </w:rPr>
        <w:t xml:space="preserve">os productos de soya ofrecen muchos beneficios para la salud. </w:t>
      </w:r>
      <w:r>
        <w:rPr>
          <w:rFonts w:ascii="Arial" w:hAnsi="Arial" w:cs="Arial"/>
        </w:rPr>
        <w:t>(</w:t>
      </w:r>
      <w:hyperlink r:id="rId16" w:history="1">
        <w:r w:rsidRPr="00D73CD6">
          <w:rPr>
            <w:rStyle w:val="Hipervnculo"/>
            <w:rFonts w:ascii="Arial" w:hAnsi="Arial" w:cs="Arial"/>
          </w:rPr>
          <w:t>www.3</w:t>
        </w:r>
      </w:hyperlink>
      <w:r>
        <w:rPr>
          <w:rFonts w:ascii="Arial" w:hAnsi="Arial" w:cs="Arial"/>
        </w:rPr>
        <w:t xml:space="preserve">,  2005) </w:t>
      </w:r>
    </w:p>
    <w:p w:rsidR="0091138E" w:rsidRDefault="0091138E" w:rsidP="0091138E">
      <w:pPr>
        <w:spacing w:line="480" w:lineRule="auto"/>
        <w:ind w:left="1260"/>
        <w:jc w:val="both"/>
        <w:rPr>
          <w:rFonts w:ascii="Arial" w:hAnsi="Arial" w:cs="Arial"/>
        </w:rPr>
      </w:pPr>
    </w:p>
    <w:p w:rsidR="0091138E" w:rsidRDefault="0091138E" w:rsidP="0091138E">
      <w:pPr>
        <w:spacing w:line="480" w:lineRule="auto"/>
        <w:ind w:left="1260"/>
        <w:jc w:val="both"/>
        <w:rPr>
          <w:rFonts w:ascii="Arial" w:hAnsi="Arial" w:cs="Arial"/>
        </w:rPr>
      </w:pPr>
      <w:r>
        <w:rPr>
          <w:rFonts w:ascii="Arial" w:hAnsi="Arial" w:cs="Arial"/>
        </w:rPr>
        <w:t>Entre estos tenemos:</w:t>
      </w:r>
    </w:p>
    <w:p w:rsidR="0091138E" w:rsidRPr="00A743E0" w:rsidRDefault="0091138E" w:rsidP="0091138E">
      <w:pPr>
        <w:spacing w:line="480" w:lineRule="auto"/>
        <w:jc w:val="both"/>
        <w:rPr>
          <w:rFonts w:ascii="Arial" w:hAnsi="Arial" w:cs="Arial"/>
        </w:rPr>
      </w:pPr>
    </w:p>
    <w:p w:rsidR="0091138E" w:rsidRPr="00060B22" w:rsidRDefault="0091138E" w:rsidP="0091138E">
      <w:pPr>
        <w:numPr>
          <w:ilvl w:val="0"/>
          <w:numId w:val="5"/>
        </w:numPr>
        <w:spacing w:line="480" w:lineRule="auto"/>
        <w:jc w:val="both"/>
        <w:rPr>
          <w:rFonts w:ascii="Arial" w:hAnsi="Arial" w:cs="Arial"/>
        </w:rPr>
      </w:pPr>
      <w:r w:rsidRPr="005C4A37">
        <w:rPr>
          <w:rFonts w:ascii="Arial" w:hAnsi="Arial" w:cs="Arial"/>
          <w:b/>
          <w:bCs/>
        </w:rPr>
        <w:t>Miso:</w:t>
      </w:r>
    </w:p>
    <w:p w:rsidR="0091138E" w:rsidRDefault="0091138E" w:rsidP="0091138E">
      <w:pPr>
        <w:spacing w:line="480" w:lineRule="auto"/>
        <w:ind w:left="1215"/>
        <w:jc w:val="both"/>
        <w:rPr>
          <w:rFonts w:ascii="Arial" w:hAnsi="Arial" w:cs="Arial"/>
        </w:rPr>
      </w:pPr>
      <w:r w:rsidRPr="005C4A37">
        <w:rPr>
          <w:rFonts w:ascii="Arial" w:hAnsi="Arial" w:cs="Arial"/>
        </w:rPr>
        <w:t>El miso es una mezcla fermentada de soya, sal y otro grano</w:t>
      </w:r>
      <w:r>
        <w:rPr>
          <w:rFonts w:ascii="Arial" w:hAnsi="Arial" w:cs="Arial"/>
        </w:rPr>
        <w:t xml:space="preserve"> </w:t>
      </w:r>
      <w:r w:rsidRPr="005C4A37">
        <w:rPr>
          <w:rFonts w:ascii="Arial" w:hAnsi="Arial" w:cs="Arial"/>
        </w:rPr>
        <w:t>que resulta en una pasta salada. Esta</w:t>
      </w:r>
      <w:r>
        <w:rPr>
          <w:rFonts w:ascii="Arial" w:hAnsi="Arial" w:cs="Arial"/>
        </w:rPr>
        <w:t xml:space="preserve"> </w:t>
      </w:r>
      <w:r w:rsidRPr="005C4A37">
        <w:rPr>
          <w:rFonts w:ascii="Arial" w:hAnsi="Arial" w:cs="Arial"/>
        </w:rPr>
        <w:t>combinación de ingredientes se deja madurar de uno a tres años en</w:t>
      </w:r>
      <w:r>
        <w:rPr>
          <w:rFonts w:ascii="Arial" w:hAnsi="Arial" w:cs="Arial"/>
        </w:rPr>
        <w:t xml:space="preserve"> </w:t>
      </w:r>
      <w:r w:rsidRPr="005C4A37">
        <w:rPr>
          <w:rFonts w:ascii="Arial" w:hAnsi="Arial" w:cs="Arial"/>
        </w:rPr>
        <w:t>barriles de madera de cedro. El miso se puede usar para sazonar</w:t>
      </w:r>
      <w:r>
        <w:rPr>
          <w:rFonts w:ascii="Arial" w:hAnsi="Arial" w:cs="Arial"/>
        </w:rPr>
        <w:t xml:space="preserve"> </w:t>
      </w:r>
      <w:r w:rsidRPr="005C4A37">
        <w:rPr>
          <w:rFonts w:ascii="Arial" w:hAnsi="Arial" w:cs="Arial"/>
        </w:rPr>
        <w:t>sopas, salsas, aderezos y salsas para marinar.</w:t>
      </w:r>
    </w:p>
    <w:p w:rsidR="0091138E" w:rsidRDefault="0091138E" w:rsidP="0091138E">
      <w:pPr>
        <w:spacing w:line="480" w:lineRule="auto"/>
        <w:ind w:left="1215"/>
        <w:jc w:val="both"/>
        <w:rPr>
          <w:rFonts w:ascii="Arial" w:hAnsi="Arial" w:cs="Arial"/>
        </w:rPr>
      </w:pPr>
    </w:p>
    <w:p w:rsidR="0091138E" w:rsidRDefault="0091138E" w:rsidP="0091138E">
      <w:pPr>
        <w:spacing w:line="480" w:lineRule="auto"/>
        <w:ind w:left="1215"/>
        <w:jc w:val="both"/>
        <w:rPr>
          <w:rFonts w:ascii="Arial" w:hAnsi="Arial" w:cs="Arial"/>
        </w:rPr>
      </w:pPr>
    </w:p>
    <w:p w:rsidR="002453D3" w:rsidRPr="005C4A37" w:rsidRDefault="002453D3" w:rsidP="0091138E">
      <w:pPr>
        <w:spacing w:line="480" w:lineRule="auto"/>
        <w:ind w:left="1215"/>
        <w:jc w:val="both"/>
        <w:rPr>
          <w:rFonts w:ascii="Arial" w:hAnsi="Arial" w:cs="Arial"/>
        </w:rPr>
      </w:pPr>
    </w:p>
    <w:p w:rsidR="0091138E" w:rsidRPr="00060B22" w:rsidRDefault="0091138E" w:rsidP="0091138E">
      <w:pPr>
        <w:numPr>
          <w:ilvl w:val="0"/>
          <w:numId w:val="5"/>
        </w:numPr>
        <w:spacing w:line="480" w:lineRule="auto"/>
        <w:jc w:val="both"/>
        <w:rPr>
          <w:rFonts w:ascii="Arial" w:hAnsi="Arial" w:cs="Arial"/>
        </w:rPr>
      </w:pPr>
      <w:r w:rsidRPr="005C4A37">
        <w:rPr>
          <w:rFonts w:ascii="Arial" w:hAnsi="Arial" w:cs="Arial"/>
          <w:b/>
          <w:bCs/>
        </w:rPr>
        <w:t xml:space="preserve">Tofu: </w:t>
      </w:r>
    </w:p>
    <w:p w:rsidR="0091138E" w:rsidRDefault="0091138E" w:rsidP="0091138E">
      <w:pPr>
        <w:spacing w:line="480" w:lineRule="auto"/>
        <w:ind w:left="1215"/>
        <w:jc w:val="both"/>
        <w:rPr>
          <w:rFonts w:ascii="Arial" w:hAnsi="Arial" w:cs="Arial"/>
        </w:rPr>
      </w:pPr>
      <w:r w:rsidRPr="005C4A37">
        <w:rPr>
          <w:rFonts w:ascii="Arial" w:hAnsi="Arial" w:cs="Arial"/>
        </w:rPr>
        <w:t>Este es la leche de soya cuajada y se prepara al mezclar la</w:t>
      </w:r>
      <w:r>
        <w:rPr>
          <w:rFonts w:ascii="Arial" w:hAnsi="Arial" w:cs="Arial"/>
        </w:rPr>
        <w:t xml:space="preserve"> </w:t>
      </w:r>
      <w:r w:rsidRPr="005C4A37">
        <w:rPr>
          <w:rFonts w:ascii="Arial" w:hAnsi="Arial" w:cs="Arial"/>
        </w:rPr>
        <w:t>leche de soya caliente con un coagulante. El tofu es blanco, tiene la</w:t>
      </w:r>
      <w:r>
        <w:rPr>
          <w:rFonts w:ascii="Arial" w:hAnsi="Arial" w:cs="Arial"/>
        </w:rPr>
        <w:t xml:space="preserve"> </w:t>
      </w:r>
      <w:r w:rsidRPr="005C4A37">
        <w:rPr>
          <w:rFonts w:ascii="Arial" w:hAnsi="Arial" w:cs="Arial"/>
        </w:rPr>
        <w:lastRenderedPageBreak/>
        <w:t>forma cuadrada y su textura, sabor y consistencia es similar a la del</w:t>
      </w:r>
      <w:r>
        <w:rPr>
          <w:rFonts w:ascii="Arial" w:hAnsi="Arial" w:cs="Arial"/>
        </w:rPr>
        <w:t xml:space="preserve"> </w:t>
      </w:r>
      <w:r w:rsidRPr="005C4A37">
        <w:rPr>
          <w:rFonts w:ascii="Arial" w:hAnsi="Arial" w:cs="Arial"/>
        </w:rPr>
        <w:t>queso. El tofu está disponible en consistencia firme, suave o de seda y</w:t>
      </w:r>
      <w:r>
        <w:rPr>
          <w:rFonts w:ascii="Arial" w:hAnsi="Arial" w:cs="Arial"/>
        </w:rPr>
        <w:t xml:space="preserve"> </w:t>
      </w:r>
      <w:r w:rsidRPr="005C4A37">
        <w:rPr>
          <w:rFonts w:ascii="Arial" w:hAnsi="Arial" w:cs="Arial"/>
        </w:rPr>
        <w:t>puede encontrarse en la sección de productos lácteos del</w:t>
      </w:r>
      <w:r>
        <w:rPr>
          <w:rFonts w:ascii="Arial" w:hAnsi="Arial" w:cs="Arial"/>
        </w:rPr>
        <w:t xml:space="preserve"> </w:t>
      </w:r>
      <w:r w:rsidRPr="005C4A37">
        <w:rPr>
          <w:rFonts w:ascii="Arial" w:hAnsi="Arial" w:cs="Arial"/>
        </w:rPr>
        <w:t>supermercado. El tofu de consistencia firme se usa en recetas de “stirfry”,</w:t>
      </w:r>
      <w:r>
        <w:rPr>
          <w:rFonts w:ascii="Arial" w:hAnsi="Arial" w:cs="Arial"/>
        </w:rPr>
        <w:t xml:space="preserve"> </w:t>
      </w:r>
      <w:r w:rsidRPr="005C4A37">
        <w:rPr>
          <w:rFonts w:ascii="Arial" w:hAnsi="Arial" w:cs="Arial"/>
        </w:rPr>
        <w:t>en sopas y en guisados. El tofu suave puede ser mezclado con</w:t>
      </w:r>
      <w:r>
        <w:rPr>
          <w:rFonts w:ascii="Arial" w:hAnsi="Arial" w:cs="Arial"/>
        </w:rPr>
        <w:t xml:space="preserve"> </w:t>
      </w:r>
      <w:r w:rsidRPr="005C4A37">
        <w:rPr>
          <w:rFonts w:ascii="Arial" w:hAnsi="Arial" w:cs="Arial"/>
        </w:rPr>
        <w:t>hierbas y especies para usarse en salsas.</w:t>
      </w:r>
    </w:p>
    <w:p w:rsidR="0091138E" w:rsidRDefault="0091138E" w:rsidP="0091138E">
      <w:pPr>
        <w:spacing w:line="480" w:lineRule="auto"/>
        <w:jc w:val="both"/>
        <w:rPr>
          <w:rFonts w:ascii="Arial" w:hAnsi="Arial" w:cs="Arial"/>
        </w:rPr>
      </w:pPr>
    </w:p>
    <w:p w:rsidR="0091138E" w:rsidRDefault="0091138E" w:rsidP="0091138E">
      <w:pPr>
        <w:spacing w:line="480" w:lineRule="auto"/>
        <w:jc w:val="both"/>
        <w:rPr>
          <w:rFonts w:ascii="Arial" w:hAnsi="Arial" w:cs="Arial"/>
        </w:rPr>
      </w:pPr>
    </w:p>
    <w:p w:rsidR="0091138E" w:rsidRPr="00060B22" w:rsidRDefault="0091138E" w:rsidP="0091138E">
      <w:pPr>
        <w:numPr>
          <w:ilvl w:val="0"/>
          <w:numId w:val="5"/>
        </w:numPr>
        <w:spacing w:line="480" w:lineRule="auto"/>
        <w:jc w:val="both"/>
        <w:rPr>
          <w:rFonts w:ascii="Arial" w:hAnsi="Arial" w:cs="Arial"/>
        </w:rPr>
      </w:pPr>
      <w:r w:rsidRPr="00060B22">
        <w:rPr>
          <w:rFonts w:ascii="Arial" w:hAnsi="Arial" w:cs="Arial"/>
          <w:b/>
          <w:bCs/>
        </w:rPr>
        <w:t>Nueces de soya:</w:t>
      </w:r>
    </w:p>
    <w:p w:rsidR="0091138E" w:rsidRDefault="0091138E" w:rsidP="0091138E">
      <w:pPr>
        <w:spacing w:line="480" w:lineRule="auto"/>
        <w:ind w:left="1215"/>
        <w:jc w:val="both"/>
        <w:rPr>
          <w:rFonts w:ascii="Arial" w:hAnsi="Arial" w:cs="Arial"/>
        </w:rPr>
      </w:pPr>
      <w:r w:rsidRPr="00060B22">
        <w:rPr>
          <w:rFonts w:ascii="Arial" w:hAnsi="Arial" w:cs="Arial"/>
          <w:b/>
          <w:bCs/>
        </w:rPr>
        <w:t xml:space="preserve"> </w:t>
      </w:r>
      <w:r w:rsidRPr="00060B22">
        <w:rPr>
          <w:rFonts w:ascii="Arial" w:hAnsi="Arial" w:cs="Arial"/>
        </w:rPr>
        <w:t>Las nueces de soya tostadas son frijoles de soya</w:t>
      </w:r>
      <w:r>
        <w:rPr>
          <w:rFonts w:ascii="Arial" w:hAnsi="Arial" w:cs="Arial"/>
        </w:rPr>
        <w:t xml:space="preserve"> </w:t>
      </w:r>
      <w:r w:rsidRPr="00060B22">
        <w:rPr>
          <w:rFonts w:ascii="Arial" w:hAnsi="Arial" w:cs="Arial"/>
        </w:rPr>
        <w:t>enteros que han sido remojados en agua y horneados. Estas nueces</w:t>
      </w:r>
      <w:r>
        <w:rPr>
          <w:rFonts w:ascii="Arial" w:hAnsi="Arial" w:cs="Arial"/>
        </w:rPr>
        <w:t xml:space="preserve"> </w:t>
      </w:r>
      <w:r w:rsidRPr="00060B22">
        <w:rPr>
          <w:rFonts w:ascii="Arial" w:hAnsi="Arial" w:cs="Arial"/>
        </w:rPr>
        <w:t>están disponibles en diferentes sabores, incluyendo las nueces de</w:t>
      </w:r>
      <w:r>
        <w:rPr>
          <w:rFonts w:ascii="Arial" w:hAnsi="Arial" w:cs="Arial"/>
        </w:rPr>
        <w:t xml:space="preserve"> </w:t>
      </w:r>
      <w:r w:rsidRPr="00060B22">
        <w:rPr>
          <w:rFonts w:ascii="Arial" w:hAnsi="Arial" w:cs="Arial"/>
        </w:rPr>
        <w:t>soya cubiertas en chocolate. Las nueces de soya son parecidas en</w:t>
      </w:r>
      <w:r>
        <w:rPr>
          <w:rFonts w:ascii="Arial" w:hAnsi="Arial" w:cs="Arial"/>
        </w:rPr>
        <w:t xml:space="preserve"> </w:t>
      </w:r>
      <w:r w:rsidRPr="00060B22">
        <w:rPr>
          <w:rFonts w:ascii="Arial" w:hAnsi="Arial" w:cs="Arial"/>
        </w:rPr>
        <w:t>textura y sabor al maní y son altas en proteínas e isoflavonas.</w:t>
      </w:r>
    </w:p>
    <w:p w:rsidR="0091138E" w:rsidRDefault="0091138E" w:rsidP="0091138E">
      <w:pPr>
        <w:spacing w:line="480" w:lineRule="auto"/>
        <w:ind w:left="1215"/>
        <w:jc w:val="both"/>
        <w:rPr>
          <w:rFonts w:ascii="Arial" w:hAnsi="Arial" w:cs="Arial"/>
        </w:rPr>
      </w:pPr>
    </w:p>
    <w:p w:rsidR="0091138E" w:rsidRPr="00060B22" w:rsidRDefault="0091138E" w:rsidP="0091138E">
      <w:pPr>
        <w:spacing w:line="480" w:lineRule="auto"/>
        <w:ind w:left="1215"/>
        <w:jc w:val="both"/>
        <w:rPr>
          <w:rFonts w:ascii="Arial" w:hAnsi="Arial" w:cs="Arial"/>
        </w:rPr>
      </w:pPr>
    </w:p>
    <w:p w:rsidR="0091138E" w:rsidRPr="00060B22" w:rsidRDefault="0091138E" w:rsidP="0091138E">
      <w:pPr>
        <w:numPr>
          <w:ilvl w:val="0"/>
          <w:numId w:val="5"/>
        </w:numPr>
        <w:spacing w:line="480" w:lineRule="auto"/>
        <w:jc w:val="both"/>
        <w:rPr>
          <w:rFonts w:ascii="Arial" w:hAnsi="Arial" w:cs="Arial"/>
        </w:rPr>
      </w:pPr>
      <w:r w:rsidRPr="00060B22">
        <w:rPr>
          <w:rFonts w:ascii="Arial" w:hAnsi="Arial" w:cs="Arial"/>
          <w:b/>
          <w:bCs/>
        </w:rPr>
        <w:t>Tempeh:</w:t>
      </w:r>
    </w:p>
    <w:p w:rsidR="0091138E" w:rsidRDefault="0091138E" w:rsidP="0091138E">
      <w:pPr>
        <w:spacing w:line="480" w:lineRule="auto"/>
        <w:ind w:left="1215"/>
        <w:jc w:val="both"/>
        <w:rPr>
          <w:rFonts w:ascii="Arial" w:hAnsi="Arial" w:cs="Arial"/>
        </w:rPr>
      </w:pPr>
      <w:r w:rsidRPr="00060B22">
        <w:rPr>
          <w:rFonts w:ascii="Arial" w:hAnsi="Arial" w:cs="Arial"/>
        </w:rPr>
        <w:t>El tempeh es hecho de frijoles de soya fermentados. Es</w:t>
      </w:r>
      <w:r>
        <w:rPr>
          <w:rFonts w:ascii="Arial" w:hAnsi="Arial" w:cs="Arial"/>
        </w:rPr>
        <w:t xml:space="preserve"> </w:t>
      </w:r>
      <w:r w:rsidRPr="00060B22">
        <w:rPr>
          <w:rFonts w:ascii="Arial" w:hAnsi="Arial" w:cs="Arial"/>
        </w:rPr>
        <w:t>un alimento tradicional de Indonesia.</w:t>
      </w:r>
      <w:r>
        <w:rPr>
          <w:rFonts w:ascii="Arial" w:hAnsi="Arial" w:cs="Arial"/>
        </w:rPr>
        <w:t xml:space="preserve"> Se le da la forma de una torta </w:t>
      </w:r>
      <w:r w:rsidRPr="00060B22">
        <w:rPr>
          <w:rFonts w:ascii="Arial" w:hAnsi="Arial" w:cs="Arial"/>
        </w:rPr>
        <w:t>de</w:t>
      </w:r>
      <w:r>
        <w:rPr>
          <w:rFonts w:ascii="Arial" w:hAnsi="Arial" w:cs="Arial"/>
        </w:rPr>
        <w:t xml:space="preserve"> </w:t>
      </w:r>
      <w:r w:rsidRPr="00060B22">
        <w:rPr>
          <w:rFonts w:ascii="Arial" w:hAnsi="Arial" w:cs="Arial"/>
        </w:rPr>
        <w:t>soya que es suave y rica. El tempeh puede ser marinado, asado o</w:t>
      </w:r>
      <w:r>
        <w:rPr>
          <w:rFonts w:ascii="Arial" w:hAnsi="Arial" w:cs="Arial"/>
        </w:rPr>
        <w:t xml:space="preserve"> </w:t>
      </w:r>
      <w:r w:rsidRPr="00060B22">
        <w:rPr>
          <w:rFonts w:ascii="Arial" w:hAnsi="Arial" w:cs="Arial"/>
        </w:rPr>
        <w:t>añadido a guisados, sopas y cazuelas. Tiene un sabor ahumado o a</w:t>
      </w:r>
      <w:r>
        <w:rPr>
          <w:rFonts w:ascii="Arial" w:hAnsi="Arial" w:cs="Arial"/>
        </w:rPr>
        <w:t xml:space="preserve"> </w:t>
      </w:r>
      <w:r w:rsidRPr="00060B22">
        <w:rPr>
          <w:rFonts w:ascii="Arial" w:hAnsi="Arial" w:cs="Arial"/>
        </w:rPr>
        <w:t xml:space="preserve">nuez. El tempeh se puede encontrar en la sección </w:t>
      </w:r>
      <w:r w:rsidRPr="00060B22">
        <w:rPr>
          <w:rFonts w:ascii="Arial" w:hAnsi="Arial" w:cs="Arial"/>
        </w:rPr>
        <w:lastRenderedPageBreak/>
        <w:t>de productos</w:t>
      </w:r>
      <w:r>
        <w:rPr>
          <w:rFonts w:ascii="Arial" w:hAnsi="Arial" w:cs="Arial"/>
        </w:rPr>
        <w:t xml:space="preserve"> </w:t>
      </w:r>
      <w:r w:rsidRPr="00060B22">
        <w:rPr>
          <w:rFonts w:ascii="Arial" w:hAnsi="Arial" w:cs="Arial"/>
        </w:rPr>
        <w:t>lácteos del supermercado o en tiendas de productos naturales.</w:t>
      </w:r>
    </w:p>
    <w:p w:rsidR="0091138E" w:rsidRDefault="0091138E" w:rsidP="0091138E">
      <w:pPr>
        <w:spacing w:line="480" w:lineRule="auto"/>
        <w:ind w:left="1215"/>
        <w:jc w:val="both"/>
        <w:rPr>
          <w:rFonts w:ascii="Arial" w:hAnsi="Arial" w:cs="Arial"/>
        </w:rPr>
      </w:pPr>
    </w:p>
    <w:p w:rsidR="0091138E" w:rsidRDefault="0091138E" w:rsidP="0091138E">
      <w:pPr>
        <w:spacing w:line="480" w:lineRule="auto"/>
        <w:ind w:left="1215"/>
        <w:jc w:val="both"/>
        <w:rPr>
          <w:rFonts w:ascii="Arial" w:hAnsi="Arial" w:cs="Arial"/>
        </w:rPr>
      </w:pPr>
    </w:p>
    <w:p w:rsidR="0091138E" w:rsidRPr="00060B22" w:rsidRDefault="0091138E" w:rsidP="0091138E">
      <w:pPr>
        <w:numPr>
          <w:ilvl w:val="0"/>
          <w:numId w:val="5"/>
        </w:numPr>
        <w:spacing w:line="480" w:lineRule="auto"/>
        <w:jc w:val="both"/>
        <w:rPr>
          <w:rFonts w:ascii="Arial" w:hAnsi="Arial" w:cs="Arial"/>
        </w:rPr>
      </w:pPr>
      <w:r w:rsidRPr="00060B22">
        <w:rPr>
          <w:rFonts w:ascii="Arial" w:hAnsi="Arial" w:cs="Arial"/>
          <w:b/>
          <w:bCs/>
        </w:rPr>
        <w:t xml:space="preserve">Salsa soya: </w:t>
      </w:r>
    </w:p>
    <w:p w:rsidR="0091138E" w:rsidRDefault="0091138E" w:rsidP="0091138E">
      <w:pPr>
        <w:spacing w:line="480" w:lineRule="auto"/>
        <w:ind w:left="1215"/>
        <w:jc w:val="both"/>
        <w:rPr>
          <w:rFonts w:ascii="Arial" w:hAnsi="Arial" w:cs="Arial"/>
        </w:rPr>
      </w:pPr>
      <w:r w:rsidRPr="00060B22">
        <w:rPr>
          <w:rFonts w:ascii="Arial" w:hAnsi="Arial" w:cs="Arial"/>
        </w:rPr>
        <w:t>Este líquido color marrón oscuro se prepara de los</w:t>
      </w:r>
      <w:r>
        <w:rPr>
          <w:rFonts w:ascii="Arial" w:hAnsi="Arial" w:cs="Arial"/>
        </w:rPr>
        <w:t xml:space="preserve"> </w:t>
      </w:r>
      <w:r w:rsidRPr="00060B22">
        <w:rPr>
          <w:rFonts w:ascii="Arial" w:hAnsi="Arial" w:cs="Arial"/>
        </w:rPr>
        <w:t>frijoles de soya fermentados. Aunque las salsas de soya tiene un</w:t>
      </w:r>
      <w:r>
        <w:rPr>
          <w:rFonts w:ascii="Arial" w:hAnsi="Arial" w:cs="Arial"/>
        </w:rPr>
        <w:t xml:space="preserve"> </w:t>
      </w:r>
      <w:r w:rsidRPr="00060B22">
        <w:rPr>
          <w:rFonts w:ascii="Arial" w:hAnsi="Arial" w:cs="Arial"/>
        </w:rPr>
        <w:t>sabor salado, son más bajas en sodio que la sal. Algunos tipos de</w:t>
      </w:r>
      <w:r>
        <w:rPr>
          <w:rFonts w:ascii="Arial" w:hAnsi="Arial" w:cs="Arial"/>
        </w:rPr>
        <w:t xml:space="preserve"> </w:t>
      </w:r>
      <w:r w:rsidRPr="00060B22">
        <w:rPr>
          <w:rFonts w:ascii="Arial" w:hAnsi="Arial" w:cs="Arial"/>
        </w:rPr>
        <w:t>salsa de soya son shoyu, tamari y la salsa teriyaki. La salsa shoyu es</w:t>
      </w:r>
      <w:r>
        <w:rPr>
          <w:rFonts w:ascii="Arial" w:hAnsi="Arial" w:cs="Arial"/>
        </w:rPr>
        <w:t xml:space="preserve"> </w:t>
      </w:r>
      <w:r w:rsidRPr="00060B22">
        <w:rPr>
          <w:rFonts w:ascii="Arial" w:hAnsi="Arial" w:cs="Arial"/>
        </w:rPr>
        <w:t>una mezcla de soya con trigo, mientras que la salsa tamari es hecha</w:t>
      </w:r>
      <w:r>
        <w:rPr>
          <w:rFonts w:ascii="Arial" w:hAnsi="Arial" w:cs="Arial"/>
        </w:rPr>
        <w:t xml:space="preserve"> </w:t>
      </w:r>
      <w:r w:rsidRPr="00060B22">
        <w:rPr>
          <w:rFonts w:ascii="Arial" w:hAnsi="Arial" w:cs="Arial"/>
        </w:rPr>
        <w:t>de soya solamente. La salsa teriyaki es más espesa que los otros</w:t>
      </w:r>
      <w:r>
        <w:rPr>
          <w:rFonts w:ascii="Arial" w:hAnsi="Arial" w:cs="Arial"/>
        </w:rPr>
        <w:t xml:space="preserve"> </w:t>
      </w:r>
      <w:r w:rsidRPr="00060B22">
        <w:rPr>
          <w:rFonts w:ascii="Arial" w:hAnsi="Arial" w:cs="Arial"/>
        </w:rPr>
        <w:t>tipos de salsa e incluye ingredientes tales como azúcar y vinagre.</w:t>
      </w:r>
    </w:p>
    <w:p w:rsidR="0091138E" w:rsidRDefault="0091138E" w:rsidP="0091138E">
      <w:pPr>
        <w:spacing w:line="480" w:lineRule="auto"/>
        <w:ind w:left="1215"/>
        <w:jc w:val="both"/>
        <w:rPr>
          <w:rFonts w:ascii="Arial" w:hAnsi="Arial" w:cs="Arial"/>
        </w:rPr>
      </w:pPr>
    </w:p>
    <w:p w:rsidR="0091138E" w:rsidRPr="00060B22" w:rsidRDefault="0091138E" w:rsidP="0091138E">
      <w:pPr>
        <w:spacing w:line="480" w:lineRule="auto"/>
        <w:ind w:left="1215"/>
        <w:jc w:val="both"/>
        <w:rPr>
          <w:rFonts w:ascii="Arial" w:hAnsi="Arial" w:cs="Arial"/>
        </w:rPr>
      </w:pPr>
    </w:p>
    <w:p w:rsidR="0091138E" w:rsidRPr="00060B22" w:rsidRDefault="0091138E" w:rsidP="0091138E">
      <w:pPr>
        <w:numPr>
          <w:ilvl w:val="0"/>
          <w:numId w:val="5"/>
        </w:numPr>
        <w:spacing w:line="480" w:lineRule="auto"/>
        <w:jc w:val="both"/>
        <w:rPr>
          <w:rFonts w:ascii="Arial" w:hAnsi="Arial" w:cs="Arial"/>
        </w:rPr>
      </w:pPr>
      <w:r w:rsidRPr="00060B22">
        <w:rPr>
          <w:rFonts w:ascii="Arial" w:hAnsi="Arial" w:cs="Arial"/>
          <w:b/>
          <w:bCs/>
        </w:rPr>
        <w:t xml:space="preserve">Natto: </w:t>
      </w:r>
    </w:p>
    <w:p w:rsidR="0091138E" w:rsidRDefault="0091138E" w:rsidP="0091138E">
      <w:pPr>
        <w:spacing w:line="480" w:lineRule="auto"/>
        <w:ind w:left="1215"/>
        <w:jc w:val="both"/>
        <w:rPr>
          <w:rFonts w:ascii="Arial" w:hAnsi="Arial" w:cs="Arial"/>
        </w:rPr>
      </w:pPr>
      <w:r>
        <w:rPr>
          <w:rFonts w:ascii="Arial" w:hAnsi="Arial" w:cs="Arial"/>
        </w:rPr>
        <w:t>El N</w:t>
      </w:r>
      <w:r w:rsidRPr="00060B22">
        <w:rPr>
          <w:rFonts w:ascii="Arial" w:hAnsi="Arial" w:cs="Arial"/>
        </w:rPr>
        <w:t>atto es preparado de frijoles de soya enteros que son</w:t>
      </w:r>
      <w:r>
        <w:rPr>
          <w:rFonts w:ascii="Arial" w:hAnsi="Arial" w:cs="Arial"/>
        </w:rPr>
        <w:t xml:space="preserve"> fermentados y cocinados. El N</w:t>
      </w:r>
      <w:r w:rsidRPr="00060B22">
        <w:rPr>
          <w:rFonts w:ascii="Arial" w:hAnsi="Arial" w:cs="Arial"/>
        </w:rPr>
        <w:t>att</w:t>
      </w:r>
      <w:r>
        <w:rPr>
          <w:rFonts w:ascii="Arial" w:hAnsi="Arial" w:cs="Arial"/>
        </w:rPr>
        <w:t xml:space="preserve">o se digiere más fácilmente que </w:t>
      </w:r>
      <w:r w:rsidRPr="00060B22">
        <w:rPr>
          <w:rFonts w:ascii="Arial" w:hAnsi="Arial" w:cs="Arial"/>
        </w:rPr>
        <w:t>los</w:t>
      </w:r>
      <w:r>
        <w:rPr>
          <w:rFonts w:ascii="Arial" w:hAnsi="Arial" w:cs="Arial"/>
        </w:rPr>
        <w:t xml:space="preserve"> </w:t>
      </w:r>
      <w:r w:rsidRPr="00060B22">
        <w:rPr>
          <w:rFonts w:ascii="Arial" w:hAnsi="Arial" w:cs="Arial"/>
        </w:rPr>
        <w:t>frijoles de soya enteros porque el proceso de fermentación destruye</w:t>
      </w:r>
      <w:r>
        <w:rPr>
          <w:rFonts w:ascii="Arial" w:hAnsi="Arial" w:cs="Arial"/>
        </w:rPr>
        <w:t xml:space="preserve"> </w:t>
      </w:r>
      <w:r w:rsidRPr="00060B22">
        <w:rPr>
          <w:rFonts w:ascii="Arial" w:hAnsi="Arial" w:cs="Arial"/>
        </w:rPr>
        <w:t>las proteínas</w:t>
      </w:r>
      <w:r>
        <w:rPr>
          <w:rFonts w:ascii="Arial" w:hAnsi="Arial" w:cs="Arial"/>
        </w:rPr>
        <w:t xml:space="preserve"> complejas de los frijoles. El N</w:t>
      </w:r>
      <w:r w:rsidRPr="00060B22">
        <w:rPr>
          <w:rFonts w:ascii="Arial" w:hAnsi="Arial" w:cs="Arial"/>
        </w:rPr>
        <w:t>atto tiene una textura como</w:t>
      </w:r>
      <w:r>
        <w:rPr>
          <w:rFonts w:ascii="Arial" w:hAnsi="Arial" w:cs="Arial"/>
        </w:rPr>
        <w:t xml:space="preserve"> </w:t>
      </w:r>
      <w:r w:rsidRPr="00060B22">
        <w:rPr>
          <w:rFonts w:ascii="Arial" w:hAnsi="Arial" w:cs="Arial"/>
        </w:rPr>
        <w:t>la del queso con una capa viscosa y pegajosa. En países asiáticos, el</w:t>
      </w:r>
      <w:r>
        <w:rPr>
          <w:rFonts w:ascii="Arial" w:hAnsi="Arial" w:cs="Arial"/>
        </w:rPr>
        <w:t xml:space="preserve"> N</w:t>
      </w:r>
      <w:r w:rsidRPr="00060B22">
        <w:rPr>
          <w:rFonts w:ascii="Arial" w:hAnsi="Arial" w:cs="Arial"/>
        </w:rPr>
        <w:t>atto se sirve con arroz, en sop</w:t>
      </w:r>
      <w:r>
        <w:rPr>
          <w:rFonts w:ascii="Arial" w:hAnsi="Arial" w:cs="Arial"/>
        </w:rPr>
        <w:t xml:space="preserve">as de miso y </w:t>
      </w:r>
      <w:r>
        <w:rPr>
          <w:rFonts w:ascii="Arial" w:hAnsi="Arial" w:cs="Arial"/>
        </w:rPr>
        <w:lastRenderedPageBreak/>
        <w:t>con vegetales. El N</w:t>
      </w:r>
      <w:r w:rsidRPr="00060B22">
        <w:rPr>
          <w:rFonts w:ascii="Arial" w:hAnsi="Arial" w:cs="Arial"/>
        </w:rPr>
        <w:t>at</w:t>
      </w:r>
      <w:r>
        <w:rPr>
          <w:rFonts w:ascii="Arial" w:hAnsi="Arial" w:cs="Arial"/>
        </w:rPr>
        <w:t>t</w:t>
      </w:r>
      <w:r w:rsidRPr="00060B22">
        <w:rPr>
          <w:rFonts w:ascii="Arial" w:hAnsi="Arial" w:cs="Arial"/>
        </w:rPr>
        <w:t>o se</w:t>
      </w:r>
      <w:r>
        <w:rPr>
          <w:rFonts w:ascii="Arial" w:hAnsi="Arial" w:cs="Arial"/>
        </w:rPr>
        <w:t xml:space="preserve"> </w:t>
      </w:r>
      <w:r w:rsidRPr="00060B22">
        <w:rPr>
          <w:rFonts w:ascii="Arial" w:hAnsi="Arial" w:cs="Arial"/>
        </w:rPr>
        <w:t>vende en tiendas asiáticas y tiendas de productos naturales.</w:t>
      </w:r>
    </w:p>
    <w:p w:rsidR="0091138E" w:rsidRDefault="0091138E" w:rsidP="0091138E">
      <w:pPr>
        <w:spacing w:line="480" w:lineRule="auto"/>
        <w:ind w:left="1215"/>
        <w:jc w:val="both"/>
        <w:rPr>
          <w:rFonts w:ascii="Arial" w:hAnsi="Arial" w:cs="Arial"/>
        </w:rPr>
      </w:pPr>
    </w:p>
    <w:p w:rsidR="0091138E" w:rsidRPr="00060B22" w:rsidRDefault="0091138E" w:rsidP="0091138E">
      <w:pPr>
        <w:spacing w:line="480" w:lineRule="auto"/>
        <w:jc w:val="both"/>
        <w:rPr>
          <w:rFonts w:ascii="Arial" w:hAnsi="Arial" w:cs="Arial"/>
        </w:rPr>
      </w:pPr>
    </w:p>
    <w:p w:rsidR="0091138E" w:rsidRPr="00060B22" w:rsidRDefault="0091138E" w:rsidP="0091138E">
      <w:pPr>
        <w:numPr>
          <w:ilvl w:val="0"/>
          <w:numId w:val="5"/>
        </w:numPr>
        <w:spacing w:line="480" w:lineRule="auto"/>
        <w:jc w:val="both"/>
        <w:rPr>
          <w:rFonts w:ascii="Arial" w:hAnsi="Arial" w:cs="Arial"/>
        </w:rPr>
      </w:pPr>
      <w:r w:rsidRPr="00060B22">
        <w:rPr>
          <w:rFonts w:ascii="Arial" w:hAnsi="Arial" w:cs="Arial"/>
          <w:b/>
          <w:bCs/>
        </w:rPr>
        <w:t>Leche de soya:</w:t>
      </w:r>
    </w:p>
    <w:p w:rsidR="0091138E" w:rsidRPr="00060B22" w:rsidRDefault="0091138E" w:rsidP="0091138E">
      <w:pPr>
        <w:spacing w:line="480" w:lineRule="auto"/>
        <w:ind w:left="1215"/>
        <w:jc w:val="both"/>
        <w:rPr>
          <w:rFonts w:ascii="Arial" w:hAnsi="Arial" w:cs="Arial"/>
        </w:rPr>
      </w:pPr>
      <w:r w:rsidRPr="00060B22">
        <w:rPr>
          <w:rFonts w:ascii="Arial" w:hAnsi="Arial" w:cs="Arial"/>
          <w:b/>
          <w:bCs/>
        </w:rPr>
        <w:t xml:space="preserve"> </w:t>
      </w:r>
      <w:r w:rsidRPr="00060B22">
        <w:rPr>
          <w:rFonts w:ascii="Arial" w:hAnsi="Arial" w:cs="Arial"/>
        </w:rPr>
        <w:t>Los frijoles de soya son remojados, molidos y luego</w:t>
      </w:r>
      <w:r>
        <w:rPr>
          <w:rFonts w:ascii="Arial" w:hAnsi="Arial" w:cs="Arial"/>
        </w:rPr>
        <w:t xml:space="preserve"> </w:t>
      </w:r>
      <w:r w:rsidRPr="00060B22">
        <w:rPr>
          <w:rFonts w:ascii="Arial" w:hAnsi="Arial" w:cs="Arial"/>
        </w:rPr>
        <w:t>se cuelan para producir un líquido llamado leche de soya, el cual es</w:t>
      </w:r>
      <w:r>
        <w:rPr>
          <w:rFonts w:ascii="Arial" w:hAnsi="Arial" w:cs="Arial"/>
        </w:rPr>
        <w:t xml:space="preserve"> </w:t>
      </w:r>
      <w:r w:rsidRPr="00060B22">
        <w:rPr>
          <w:rFonts w:ascii="Arial" w:hAnsi="Arial" w:cs="Arial"/>
        </w:rPr>
        <w:t>un buen sustituto para la leche de vaca. La leche de soya pura, sin ser</w:t>
      </w:r>
      <w:r>
        <w:rPr>
          <w:rFonts w:ascii="Arial" w:hAnsi="Arial" w:cs="Arial"/>
        </w:rPr>
        <w:t xml:space="preserve"> </w:t>
      </w:r>
      <w:r w:rsidRPr="00060B22">
        <w:rPr>
          <w:rFonts w:ascii="Arial" w:hAnsi="Arial" w:cs="Arial"/>
        </w:rPr>
        <w:t>fortificada, es una buena fuente de alta calidad de proteínas y</w:t>
      </w:r>
      <w:r>
        <w:rPr>
          <w:rFonts w:ascii="Arial" w:hAnsi="Arial" w:cs="Arial"/>
        </w:rPr>
        <w:t xml:space="preserve"> </w:t>
      </w:r>
      <w:r w:rsidRPr="00060B22">
        <w:rPr>
          <w:rFonts w:ascii="Arial" w:hAnsi="Arial" w:cs="Arial"/>
        </w:rPr>
        <w:t>vitaminas del complejo B. La leche de soya también está disponible en</w:t>
      </w:r>
      <w:r>
        <w:rPr>
          <w:rFonts w:ascii="Arial" w:hAnsi="Arial" w:cs="Arial"/>
        </w:rPr>
        <w:t xml:space="preserve"> </w:t>
      </w:r>
      <w:r w:rsidRPr="00060B22">
        <w:rPr>
          <w:rFonts w:ascii="Arial" w:hAnsi="Arial" w:cs="Arial"/>
        </w:rPr>
        <w:t>versiones fortificadas y se vende en envases que se consiguen en los</w:t>
      </w:r>
      <w:r>
        <w:rPr>
          <w:rFonts w:ascii="Arial" w:hAnsi="Arial" w:cs="Arial"/>
        </w:rPr>
        <w:t xml:space="preserve"> </w:t>
      </w:r>
      <w:r w:rsidRPr="00060B22">
        <w:rPr>
          <w:rFonts w:ascii="Arial" w:hAnsi="Arial" w:cs="Arial"/>
        </w:rPr>
        <w:t>anaqueles del supermercado. La leche de soya debe refrigerarse</w:t>
      </w:r>
      <w:r>
        <w:rPr>
          <w:rFonts w:ascii="Arial" w:hAnsi="Arial" w:cs="Arial"/>
        </w:rPr>
        <w:t xml:space="preserve"> </w:t>
      </w:r>
      <w:r w:rsidRPr="00060B22">
        <w:rPr>
          <w:rFonts w:ascii="Arial" w:hAnsi="Arial" w:cs="Arial"/>
        </w:rPr>
        <w:t>luego de ser abierto el envase y se puede usar con cereales, batidos y</w:t>
      </w:r>
      <w:r>
        <w:rPr>
          <w:rFonts w:ascii="Arial" w:hAnsi="Arial" w:cs="Arial"/>
        </w:rPr>
        <w:t xml:space="preserve"> </w:t>
      </w:r>
      <w:r w:rsidRPr="00060B22">
        <w:rPr>
          <w:rFonts w:ascii="Arial" w:hAnsi="Arial" w:cs="Arial"/>
        </w:rPr>
        <w:t>en natillas.</w:t>
      </w:r>
    </w:p>
    <w:p w:rsidR="0091138E" w:rsidRPr="002A62C2" w:rsidRDefault="0091138E" w:rsidP="0091138E">
      <w:pPr>
        <w:spacing w:line="480" w:lineRule="auto"/>
        <w:jc w:val="both"/>
        <w:rPr>
          <w:rFonts w:ascii="Arial" w:hAnsi="Arial" w:cs="Arial"/>
        </w:rPr>
      </w:pPr>
    </w:p>
    <w:p w:rsidR="0091138E" w:rsidRDefault="0091138E" w:rsidP="0091138E">
      <w:pPr>
        <w:jc w:val="both"/>
        <w:rPr>
          <w:rFonts w:ascii="Arial" w:hAnsi="Arial" w:cs="Arial"/>
          <w:b/>
        </w:rPr>
      </w:pPr>
    </w:p>
    <w:p w:rsidR="0091138E" w:rsidRDefault="0091138E" w:rsidP="0091138E">
      <w:pPr>
        <w:jc w:val="both"/>
        <w:rPr>
          <w:rFonts w:ascii="Arial" w:hAnsi="Arial" w:cs="Arial"/>
          <w:b/>
        </w:rPr>
      </w:pPr>
    </w:p>
    <w:p w:rsidR="0091138E" w:rsidRDefault="0091138E" w:rsidP="0091138E">
      <w:pPr>
        <w:jc w:val="both"/>
        <w:rPr>
          <w:rFonts w:ascii="Arial" w:hAnsi="Arial" w:cs="Arial"/>
          <w:b/>
        </w:rPr>
      </w:pPr>
    </w:p>
    <w:p w:rsidR="0091138E" w:rsidRPr="00F36973" w:rsidRDefault="0091138E" w:rsidP="0091138E">
      <w:pPr>
        <w:ind w:left="1260"/>
        <w:jc w:val="center"/>
        <w:rPr>
          <w:rFonts w:ascii="Arial" w:hAnsi="Arial" w:cs="Arial"/>
          <w:b/>
        </w:rPr>
      </w:pPr>
    </w:p>
    <w:p w:rsidR="0091138E" w:rsidRDefault="0091138E" w:rsidP="0091138E">
      <w:pPr>
        <w:jc w:val="both"/>
        <w:rPr>
          <w:rFonts w:ascii="Arial" w:hAnsi="Arial" w:cs="Arial"/>
          <w:b/>
        </w:rPr>
      </w:pPr>
    </w:p>
    <w:p w:rsidR="0091138E" w:rsidRDefault="0091138E" w:rsidP="0091138E">
      <w:pPr>
        <w:jc w:val="both"/>
        <w:rPr>
          <w:rFonts w:ascii="Arial" w:hAnsi="Arial" w:cs="Arial"/>
          <w:b/>
        </w:rPr>
      </w:pPr>
    </w:p>
    <w:p w:rsidR="0091138E" w:rsidRDefault="0091138E" w:rsidP="0091138E">
      <w:pPr>
        <w:jc w:val="both"/>
        <w:rPr>
          <w:rFonts w:ascii="Arial" w:hAnsi="Arial" w:cs="Arial"/>
          <w:b/>
        </w:rPr>
      </w:pPr>
    </w:p>
    <w:p w:rsidR="0091138E" w:rsidRDefault="0091138E" w:rsidP="0091138E">
      <w:pPr>
        <w:jc w:val="both"/>
        <w:rPr>
          <w:rFonts w:ascii="Arial" w:hAnsi="Arial" w:cs="Arial"/>
          <w:b/>
        </w:rPr>
      </w:pPr>
    </w:p>
    <w:p w:rsidR="0091138E" w:rsidRDefault="0091138E" w:rsidP="0091138E">
      <w:pPr>
        <w:jc w:val="both"/>
        <w:rPr>
          <w:rFonts w:ascii="Arial" w:hAnsi="Arial" w:cs="Arial"/>
          <w:b/>
        </w:rPr>
      </w:pPr>
    </w:p>
    <w:p w:rsidR="0091138E" w:rsidRDefault="0091138E" w:rsidP="0091138E">
      <w:pPr>
        <w:jc w:val="both"/>
        <w:rPr>
          <w:rFonts w:ascii="Arial" w:hAnsi="Arial" w:cs="Arial"/>
          <w:b/>
        </w:rPr>
      </w:pPr>
    </w:p>
    <w:p w:rsidR="0091138E" w:rsidRDefault="0091138E" w:rsidP="0091138E">
      <w:pPr>
        <w:jc w:val="center"/>
        <w:rPr>
          <w:rFonts w:ascii="Arial" w:hAnsi="Arial" w:cs="Arial"/>
          <w:b/>
        </w:rPr>
      </w:pPr>
      <w:r>
        <w:rPr>
          <w:rFonts w:ascii="Arial" w:hAnsi="Arial" w:cs="Arial"/>
          <w:b/>
          <w:noProof/>
        </w:rPr>
        <w:lastRenderedPageBreak/>
        <w:pict>
          <v:rect id="_x0000_s1029" style="position:absolute;left:0;text-align:left;margin-left:0;margin-top:9pt;width:414pt;height:567pt;z-index:-251754496"/>
        </w:pict>
      </w:r>
      <w:r w:rsidR="008E7C91">
        <w:rPr>
          <w:noProof/>
        </w:rPr>
        <w:drawing>
          <wp:anchor distT="0" distB="0" distL="114300" distR="114300" simplePos="0" relativeHeight="251560960" behindDoc="0" locked="0" layoutInCell="1" allowOverlap="1">
            <wp:simplePos x="0" y="0"/>
            <wp:positionH relativeFrom="column">
              <wp:posOffset>114300</wp:posOffset>
            </wp:positionH>
            <wp:positionV relativeFrom="paragraph">
              <wp:posOffset>0</wp:posOffset>
            </wp:positionV>
            <wp:extent cx="5029200" cy="7086600"/>
            <wp:effectExtent l="19050" t="0" r="0" b="0"/>
            <wp:wrapTopAndBottom/>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srcRect/>
                    <a:stretch>
                      <a:fillRect/>
                    </a:stretch>
                  </pic:blipFill>
                  <pic:spPr bwMode="auto">
                    <a:xfrm>
                      <a:off x="0" y="0"/>
                      <a:ext cx="5029200" cy="7086600"/>
                    </a:xfrm>
                    <a:prstGeom prst="rect">
                      <a:avLst/>
                    </a:prstGeom>
                    <a:noFill/>
                    <a:ln w="9525">
                      <a:noFill/>
                      <a:miter lim="800000"/>
                      <a:headEnd/>
                      <a:tailEnd/>
                    </a:ln>
                  </pic:spPr>
                </pic:pic>
              </a:graphicData>
            </a:graphic>
          </wp:anchor>
        </w:drawing>
      </w:r>
    </w:p>
    <w:p w:rsidR="00D666EF" w:rsidRDefault="00D666EF" w:rsidP="0091138E">
      <w:pPr>
        <w:ind w:firstLine="708"/>
        <w:jc w:val="both"/>
        <w:rPr>
          <w:rFonts w:ascii="Arial" w:hAnsi="Arial" w:cs="Arial"/>
        </w:rPr>
      </w:pPr>
    </w:p>
    <w:p w:rsidR="002453D3" w:rsidRDefault="002453D3" w:rsidP="0091138E">
      <w:pPr>
        <w:ind w:firstLine="708"/>
        <w:jc w:val="both"/>
        <w:rPr>
          <w:rFonts w:ascii="Arial" w:hAnsi="Arial" w:cs="Arial"/>
        </w:rPr>
      </w:pPr>
    </w:p>
    <w:p w:rsidR="0091138E" w:rsidRPr="001E6517" w:rsidRDefault="0091138E" w:rsidP="0091138E">
      <w:pPr>
        <w:ind w:firstLine="708"/>
        <w:jc w:val="both"/>
        <w:rPr>
          <w:rFonts w:ascii="Arial" w:hAnsi="Arial" w:cs="Arial"/>
        </w:rPr>
      </w:pPr>
      <w:r w:rsidRPr="001E6517">
        <w:rPr>
          <w:rFonts w:ascii="Arial" w:hAnsi="Arial" w:cs="Arial"/>
        </w:rPr>
        <w:t>Figura 1.2  Productos elaborados a partir del grano de soya</w:t>
      </w:r>
    </w:p>
    <w:p w:rsidR="0091138E" w:rsidRDefault="0091138E" w:rsidP="002453D3">
      <w:pPr>
        <w:numPr>
          <w:ilvl w:val="1"/>
          <w:numId w:val="3"/>
        </w:numPr>
        <w:jc w:val="both"/>
        <w:outlineLvl w:val="1"/>
        <w:rPr>
          <w:rFonts w:ascii="Arial" w:hAnsi="Arial" w:cs="Arial"/>
          <w:b/>
        </w:rPr>
      </w:pPr>
      <w:bookmarkStart w:id="29" w:name="_Toc159101872"/>
      <w:r w:rsidRPr="004929EC">
        <w:rPr>
          <w:rFonts w:ascii="Arial" w:hAnsi="Arial" w:cs="Arial"/>
          <w:b/>
        </w:rPr>
        <w:lastRenderedPageBreak/>
        <w:t>Mé</w:t>
      </w:r>
      <w:r>
        <w:rPr>
          <w:rFonts w:ascii="Arial" w:hAnsi="Arial" w:cs="Arial"/>
          <w:b/>
        </w:rPr>
        <w:t>todos para la obtención de l</w:t>
      </w:r>
      <w:r w:rsidRPr="004929EC">
        <w:rPr>
          <w:rFonts w:ascii="Arial" w:hAnsi="Arial" w:cs="Arial"/>
          <w:b/>
        </w:rPr>
        <w:t>eche de soya</w:t>
      </w:r>
      <w:bookmarkEnd w:id="29"/>
    </w:p>
    <w:p w:rsidR="0091138E" w:rsidRDefault="0091138E" w:rsidP="0091138E">
      <w:pPr>
        <w:ind w:left="750"/>
        <w:jc w:val="both"/>
        <w:rPr>
          <w:rFonts w:ascii="Arial" w:hAnsi="Arial" w:cs="Arial"/>
          <w:b/>
        </w:rPr>
      </w:pPr>
    </w:p>
    <w:p w:rsidR="0091138E" w:rsidRDefault="0091138E" w:rsidP="0091138E">
      <w:pPr>
        <w:jc w:val="both"/>
        <w:rPr>
          <w:rFonts w:ascii="Arial" w:hAnsi="Arial" w:cs="Arial"/>
          <w:b/>
        </w:rPr>
      </w:pPr>
    </w:p>
    <w:p w:rsidR="0091138E" w:rsidRDefault="0091138E" w:rsidP="0091138E">
      <w:pPr>
        <w:spacing w:line="480" w:lineRule="auto"/>
        <w:ind w:left="1215"/>
        <w:jc w:val="both"/>
        <w:rPr>
          <w:rFonts w:ascii="Arial" w:hAnsi="Arial" w:cs="Arial"/>
        </w:rPr>
      </w:pPr>
      <w:r w:rsidRPr="00F54461">
        <w:rPr>
          <w:rFonts w:ascii="Arial" w:hAnsi="Arial" w:cs="Arial"/>
        </w:rPr>
        <w:t xml:space="preserve">La leche de soya básicamente es un extracto acuoso del grano de soya, una dispersión estable de las proteínas de soya en agua, semejante, en </w:t>
      </w:r>
      <w:r>
        <w:rPr>
          <w:rFonts w:ascii="Arial" w:hAnsi="Arial" w:cs="Arial"/>
        </w:rPr>
        <w:t>apariencia, a la leche de vaca, la misma que puede ser obtenida mediante diversos métodos</w:t>
      </w:r>
    </w:p>
    <w:p w:rsidR="0091138E" w:rsidRDefault="0091138E" w:rsidP="0091138E">
      <w:pPr>
        <w:spacing w:line="480" w:lineRule="auto"/>
        <w:ind w:left="1215"/>
        <w:jc w:val="both"/>
        <w:rPr>
          <w:rFonts w:ascii="Arial" w:hAnsi="Arial" w:cs="Arial"/>
        </w:rPr>
      </w:pPr>
    </w:p>
    <w:p w:rsidR="0091138E" w:rsidRDefault="0091138E" w:rsidP="0091138E">
      <w:pPr>
        <w:spacing w:line="480" w:lineRule="auto"/>
        <w:ind w:left="1215"/>
        <w:jc w:val="both"/>
        <w:rPr>
          <w:rFonts w:ascii="Arial" w:hAnsi="Arial" w:cs="Arial"/>
        </w:rPr>
      </w:pPr>
      <w:r>
        <w:rPr>
          <w:rFonts w:ascii="Arial" w:hAnsi="Arial" w:cs="Arial"/>
        </w:rPr>
        <w:t>Actualmente existen métodos que, a gran escala y con tecnología moderna, permiten producir productos de buena calidad y de mejor apariencia.</w:t>
      </w:r>
    </w:p>
    <w:p w:rsidR="0091138E" w:rsidRDefault="0091138E" w:rsidP="0091138E">
      <w:pPr>
        <w:spacing w:line="480" w:lineRule="auto"/>
        <w:ind w:left="1215"/>
        <w:jc w:val="both"/>
        <w:rPr>
          <w:rFonts w:ascii="Arial" w:hAnsi="Arial" w:cs="Arial"/>
        </w:rPr>
      </w:pPr>
    </w:p>
    <w:p w:rsidR="0091138E" w:rsidRDefault="0091138E" w:rsidP="0091138E">
      <w:pPr>
        <w:spacing w:line="480" w:lineRule="auto"/>
        <w:ind w:left="1215"/>
        <w:jc w:val="both"/>
        <w:rPr>
          <w:rFonts w:ascii="Arial" w:hAnsi="Arial" w:cs="Arial"/>
        </w:rPr>
      </w:pPr>
      <w:r>
        <w:rPr>
          <w:rFonts w:ascii="Arial" w:hAnsi="Arial" w:cs="Arial"/>
        </w:rPr>
        <w:t>Entre los principales métodos para la elaboración de la leche de soya se destacan:</w:t>
      </w:r>
    </w:p>
    <w:p w:rsidR="0091138E" w:rsidRDefault="0091138E" w:rsidP="0091138E">
      <w:pPr>
        <w:spacing w:line="480" w:lineRule="auto"/>
        <w:ind w:left="1215"/>
        <w:jc w:val="both"/>
        <w:rPr>
          <w:rFonts w:ascii="Arial" w:hAnsi="Arial" w:cs="Arial"/>
        </w:rPr>
      </w:pPr>
    </w:p>
    <w:p w:rsidR="0091138E" w:rsidRDefault="0091138E" w:rsidP="0091138E">
      <w:pPr>
        <w:numPr>
          <w:ilvl w:val="0"/>
          <w:numId w:val="4"/>
        </w:numPr>
        <w:spacing w:line="480" w:lineRule="auto"/>
        <w:jc w:val="both"/>
        <w:rPr>
          <w:rFonts w:ascii="Arial" w:hAnsi="Arial" w:cs="Arial"/>
        </w:rPr>
      </w:pPr>
      <w:r>
        <w:rPr>
          <w:rFonts w:ascii="Arial" w:hAnsi="Arial" w:cs="Arial"/>
        </w:rPr>
        <w:t>Método Tradicional</w:t>
      </w:r>
    </w:p>
    <w:p w:rsidR="0091138E" w:rsidRDefault="0091138E" w:rsidP="0091138E">
      <w:pPr>
        <w:numPr>
          <w:ilvl w:val="0"/>
          <w:numId w:val="4"/>
        </w:numPr>
        <w:spacing w:line="480" w:lineRule="auto"/>
        <w:jc w:val="both"/>
        <w:rPr>
          <w:rFonts w:ascii="Arial" w:hAnsi="Arial" w:cs="Arial"/>
        </w:rPr>
      </w:pPr>
      <w:r>
        <w:rPr>
          <w:rFonts w:ascii="Arial" w:hAnsi="Arial" w:cs="Arial"/>
        </w:rPr>
        <w:t>Método de Illinois</w:t>
      </w:r>
    </w:p>
    <w:p w:rsidR="0091138E" w:rsidRDefault="0091138E" w:rsidP="0091138E">
      <w:pPr>
        <w:numPr>
          <w:ilvl w:val="0"/>
          <w:numId w:val="4"/>
        </w:numPr>
        <w:spacing w:line="480" w:lineRule="auto"/>
        <w:jc w:val="both"/>
        <w:rPr>
          <w:rFonts w:ascii="Arial" w:hAnsi="Arial" w:cs="Arial"/>
        </w:rPr>
      </w:pPr>
      <w:r>
        <w:rPr>
          <w:rFonts w:ascii="Arial" w:hAnsi="Arial" w:cs="Arial"/>
        </w:rPr>
        <w:t>Método de Cornell</w:t>
      </w:r>
    </w:p>
    <w:p w:rsidR="0091138E" w:rsidRDefault="0091138E" w:rsidP="0091138E">
      <w:pPr>
        <w:spacing w:line="480" w:lineRule="auto"/>
        <w:ind w:left="1575"/>
        <w:jc w:val="both"/>
        <w:rPr>
          <w:rFonts w:ascii="Arial" w:hAnsi="Arial" w:cs="Arial"/>
        </w:rPr>
      </w:pPr>
    </w:p>
    <w:p w:rsidR="0091138E" w:rsidRDefault="0091138E" w:rsidP="0091138E">
      <w:pPr>
        <w:spacing w:line="480" w:lineRule="auto"/>
        <w:ind w:left="1575"/>
        <w:jc w:val="both"/>
        <w:rPr>
          <w:rFonts w:ascii="Arial" w:hAnsi="Arial" w:cs="Arial"/>
        </w:rPr>
      </w:pPr>
    </w:p>
    <w:p w:rsidR="0091138E" w:rsidRDefault="0091138E" w:rsidP="0091138E">
      <w:pPr>
        <w:spacing w:line="480" w:lineRule="auto"/>
        <w:ind w:left="1575"/>
        <w:jc w:val="both"/>
        <w:rPr>
          <w:rFonts w:ascii="Arial" w:hAnsi="Arial" w:cs="Arial"/>
        </w:rPr>
      </w:pPr>
    </w:p>
    <w:p w:rsidR="0091138E" w:rsidRDefault="0091138E" w:rsidP="0091138E">
      <w:pPr>
        <w:spacing w:line="480" w:lineRule="auto"/>
        <w:ind w:left="1575"/>
        <w:jc w:val="both"/>
        <w:rPr>
          <w:rFonts w:ascii="Arial" w:hAnsi="Arial" w:cs="Arial"/>
        </w:rPr>
      </w:pPr>
    </w:p>
    <w:p w:rsidR="0091138E" w:rsidRDefault="0091138E" w:rsidP="0091138E">
      <w:pPr>
        <w:spacing w:line="480" w:lineRule="auto"/>
        <w:ind w:left="1575"/>
        <w:jc w:val="both"/>
        <w:rPr>
          <w:rFonts w:ascii="Arial" w:hAnsi="Arial" w:cs="Arial"/>
        </w:rPr>
      </w:pPr>
    </w:p>
    <w:p w:rsidR="00E71247" w:rsidRDefault="00E71247" w:rsidP="0091138E">
      <w:pPr>
        <w:spacing w:line="480" w:lineRule="auto"/>
        <w:ind w:left="1575"/>
        <w:jc w:val="both"/>
        <w:rPr>
          <w:rFonts w:ascii="Arial" w:hAnsi="Arial" w:cs="Arial"/>
        </w:rPr>
      </w:pPr>
    </w:p>
    <w:p w:rsidR="0091138E" w:rsidRDefault="0091138E" w:rsidP="0091138E">
      <w:pPr>
        <w:numPr>
          <w:ilvl w:val="0"/>
          <w:numId w:val="7"/>
        </w:numPr>
        <w:spacing w:line="480" w:lineRule="auto"/>
        <w:jc w:val="both"/>
        <w:rPr>
          <w:rFonts w:ascii="Arial" w:hAnsi="Arial" w:cs="Arial"/>
        </w:rPr>
      </w:pPr>
      <w:r w:rsidRPr="00AA295A">
        <w:rPr>
          <w:rFonts w:ascii="Arial" w:hAnsi="Arial" w:cs="Arial"/>
          <w:u w:val="single"/>
        </w:rPr>
        <w:lastRenderedPageBreak/>
        <w:t>Método Tradicional</w:t>
      </w:r>
      <w:r>
        <w:rPr>
          <w:rFonts w:ascii="Arial" w:hAnsi="Arial" w:cs="Arial"/>
        </w:rPr>
        <w:t xml:space="preserve"> : </w:t>
      </w:r>
    </w:p>
    <w:p w:rsidR="0091138E" w:rsidRDefault="0091138E" w:rsidP="0091138E">
      <w:pPr>
        <w:spacing w:line="480" w:lineRule="auto"/>
        <w:jc w:val="both"/>
        <w:rPr>
          <w:rFonts w:ascii="Arial" w:hAnsi="Arial" w:cs="Arial"/>
        </w:rPr>
      </w:pPr>
    </w:p>
    <w:p w:rsidR="0091138E" w:rsidRDefault="0091138E" w:rsidP="0091138E">
      <w:pPr>
        <w:spacing w:line="480" w:lineRule="auto"/>
        <w:ind w:left="1260"/>
        <w:jc w:val="both"/>
        <w:rPr>
          <w:rFonts w:ascii="Arial" w:hAnsi="Arial" w:cs="Arial"/>
        </w:rPr>
      </w:pPr>
      <w:r>
        <w:rPr>
          <w:rFonts w:ascii="Arial" w:hAnsi="Arial" w:cs="Arial"/>
        </w:rPr>
        <w:t>El método tradicional es un método sencillo, donde su producto final no solo tiene sabor y aroma residual a leguminosa sino que también es un producto del cual se espera rendimientos de producción bajos.</w:t>
      </w:r>
    </w:p>
    <w:p w:rsidR="0091138E" w:rsidRDefault="0091138E" w:rsidP="0091138E">
      <w:pPr>
        <w:spacing w:line="480" w:lineRule="auto"/>
        <w:ind w:left="1260"/>
        <w:jc w:val="both"/>
        <w:rPr>
          <w:rFonts w:ascii="Arial" w:hAnsi="Arial" w:cs="Arial"/>
          <w:b/>
        </w:rPr>
      </w:pPr>
      <w:r>
        <w:rPr>
          <w:rFonts w:ascii="Arial" w:hAnsi="Arial" w:cs="Arial"/>
        </w:rPr>
        <w:t xml:space="preserve">Las etapas del proceso son mostradas en la figura 1.3 </w:t>
      </w:r>
      <w:r>
        <w:rPr>
          <w:rFonts w:ascii="Arial" w:hAnsi="Arial" w:cs="Arial"/>
          <w:b/>
        </w:rPr>
        <w:t xml:space="preserve"> </w:t>
      </w:r>
    </w:p>
    <w:p w:rsidR="0091138E" w:rsidRDefault="0091138E" w:rsidP="0091138E">
      <w:pPr>
        <w:spacing w:line="480" w:lineRule="auto"/>
        <w:ind w:left="1260"/>
        <w:jc w:val="both"/>
        <w:rPr>
          <w:rFonts w:ascii="Arial" w:hAnsi="Arial" w:cs="Arial"/>
          <w:b/>
        </w:rPr>
      </w:pPr>
    </w:p>
    <w:p w:rsidR="0091138E" w:rsidRPr="00D06D5A" w:rsidRDefault="0091138E" w:rsidP="0091138E">
      <w:pPr>
        <w:tabs>
          <w:tab w:val="left" w:pos="708"/>
          <w:tab w:val="left" w:pos="1416"/>
          <w:tab w:val="left" w:pos="2340"/>
        </w:tabs>
        <w:spacing w:line="480" w:lineRule="auto"/>
        <w:jc w:val="both"/>
        <w:rPr>
          <w:rFonts w:ascii="Arial" w:hAnsi="Arial" w:cs="Arial"/>
          <w:b/>
        </w:rPr>
      </w:pPr>
      <w:r>
        <w:rPr>
          <w:rFonts w:ascii="Arial" w:hAnsi="Arial" w:cs="Arial"/>
          <w:b/>
        </w:rPr>
        <w:tab/>
      </w:r>
      <w:r>
        <w:rPr>
          <w:rFonts w:ascii="Arial" w:hAnsi="Arial" w:cs="Arial"/>
          <w:b/>
        </w:rPr>
        <w:tab/>
      </w:r>
      <w:r>
        <w:rPr>
          <w:rFonts w:ascii="Arial" w:hAnsi="Arial" w:cs="Arial"/>
          <w:b/>
        </w:rPr>
        <w:tab/>
      </w:r>
    </w:p>
    <w:p w:rsidR="0091138E" w:rsidRDefault="0091138E" w:rsidP="0091138E">
      <w:pPr>
        <w:numPr>
          <w:ilvl w:val="0"/>
          <w:numId w:val="7"/>
        </w:numPr>
        <w:spacing w:line="480" w:lineRule="auto"/>
        <w:jc w:val="both"/>
        <w:rPr>
          <w:rFonts w:ascii="Arial" w:hAnsi="Arial" w:cs="Arial"/>
          <w:u w:val="single"/>
        </w:rPr>
      </w:pPr>
      <w:r>
        <w:rPr>
          <w:rFonts w:ascii="Arial" w:hAnsi="Arial" w:cs="Arial"/>
          <w:u w:val="single"/>
        </w:rPr>
        <w:t xml:space="preserve">Método </w:t>
      </w:r>
      <w:r w:rsidRPr="006905C5">
        <w:rPr>
          <w:rFonts w:ascii="Arial" w:hAnsi="Arial" w:cs="Arial"/>
          <w:u w:val="single"/>
        </w:rPr>
        <w:t>Illinois:</w:t>
      </w:r>
    </w:p>
    <w:p w:rsidR="0091138E" w:rsidRDefault="0091138E" w:rsidP="0091138E">
      <w:pPr>
        <w:spacing w:line="480" w:lineRule="auto"/>
        <w:ind w:left="1776"/>
        <w:jc w:val="both"/>
        <w:rPr>
          <w:rFonts w:ascii="Arial" w:hAnsi="Arial" w:cs="Arial"/>
          <w:u w:val="single"/>
        </w:rPr>
      </w:pPr>
    </w:p>
    <w:p w:rsidR="0091138E" w:rsidRDefault="0091138E" w:rsidP="0091138E">
      <w:pPr>
        <w:spacing w:line="480" w:lineRule="auto"/>
        <w:ind w:left="1260"/>
        <w:jc w:val="both"/>
        <w:rPr>
          <w:rFonts w:ascii="Arial" w:hAnsi="Arial" w:cs="Arial"/>
        </w:rPr>
      </w:pPr>
      <w:r w:rsidRPr="00E133BC">
        <w:rPr>
          <w:rFonts w:ascii="Arial" w:hAnsi="Arial" w:cs="Arial"/>
        </w:rPr>
        <w:t>El método</w:t>
      </w:r>
      <w:r>
        <w:rPr>
          <w:rFonts w:ascii="Arial" w:hAnsi="Arial" w:cs="Arial"/>
        </w:rPr>
        <w:t xml:space="preserve"> </w:t>
      </w:r>
      <w:r w:rsidRPr="00E133BC">
        <w:rPr>
          <w:rFonts w:ascii="Arial" w:hAnsi="Arial" w:cs="Arial"/>
        </w:rPr>
        <w:t>Illinois fue descubierto e</w:t>
      </w:r>
      <w:r>
        <w:rPr>
          <w:rFonts w:ascii="Arial" w:hAnsi="Arial" w:cs="Arial"/>
        </w:rPr>
        <w:t xml:space="preserve"> introduci</w:t>
      </w:r>
      <w:r w:rsidRPr="00E133BC">
        <w:rPr>
          <w:rFonts w:ascii="Arial" w:hAnsi="Arial" w:cs="Arial"/>
        </w:rPr>
        <w:t xml:space="preserve">do en el año </w:t>
      </w:r>
      <w:r>
        <w:rPr>
          <w:rFonts w:ascii="Arial" w:hAnsi="Arial" w:cs="Arial"/>
        </w:rPr>
        <w:t>1975, donde su mayor parámetro crítico consiste en desactivar la enzima lipoxigenasa sumergiendo los granos de soya en agua caliente por un tiempo aproximado de 20 min.  En este método también se utiliza bicarbonato de sodio en una de sus etapas para darle mejor sabor al producto final. (Tetra pak, 2005)</w:t>
      </w:r>
    </w:p>
    <w:p w:rsidR="0091138E" w:rsidRDefault="0091138E" w:rsidP="0091138E">
      <w:pPr>
        <w:spacing w:line="480" w:lineRule="auto"/>
        <w:ind w:left="1260"/>
        <w:jc w:val="both"/>
        <w:rPr>
          <w:rFonts w:ascii="Arial" w:hAnsi="Arial" w:cs="Arial"/>
        </w:rPr>
      </w:pPr>
      <w:r>
        <w:rPr>
          <w:rFonts w:ascii="Arial" w:hAnsi="Arial" w:cs="Arial"/>
        </w:rPr>
        <w:t>Las etapas del proceso son mostradas en la figura 1.4</w:t>
      </w:r>
    </w:p>
    <w:p w:rsidR="0091138E" w:rsidRDefault="0091138E" w:rsidP="0091138E">
      <w:pPr>
        <w:spacing w:line="480" w:lineRule="auto"/>
        <w:ind w:left="1260"/>
        <w:jc w:val="both"/>
        <w:rPr>
          <w:rFonts w:ascii="Arial" w:hAnsi="Arial" w:cs="Arial"/>
        </w:rPr>
      </w:pPr>
    </w:p>
    <w:p w:rsidR="0091138E" w:rsidRDefault="0091138E" w:rsidP="0091138E">
      <w:pPr>
        <w:spacing w:line="480" w:lineRule="auto"/>
        <w:ind w:left="1260"/>
        <w:jc w:val="both"/>
        <w:rPr>
          <w:rFonts w:ascii="Arial" w:hAnsi="Arial" w:cs="Arial"/>
        </w:rPr>
      </w:pPr>
    </w:p>
    <w:p w:rsidR="0091138E" w:rsidRDefault="0091138E" w:rsidP="0091138E">
      <w:pPr>
        <w:spacing w:line="480" w:lineRule="auto"/>
        <w:ind w:left="1260"/>
        <w:jc w:val="both"/>
        <w:rPr>
          <w:rFonts w:ascii="Arial" w:hAnsi="Arial" w:cs="Arial"/>
        </w:rPr>
      </w:pPr>
    </w:p>
    <w:p w:rsidR="0091138E" w:rsidRDefault="0091138E" w:rsidP="0091138E">
      <w:pPr>
        <w:spacing w:line="480" w:lineRule="auto"/>
        <w:ind w:left="1260"/>
        <w:jc w:val="both"/>
        <w:rPr>
          <w:rFonts w:ascii="Arial" w:hAnsi="Arial" w:cs="Arial"/>
        </w:rPr>
      </w:pPr>
    </w:p>
    <w:p w:rsidR="0091138E" w:rsidRPr="00F67918" w:rsidRDefault="0091138E" w:rsidP="0091138E">
      <w:pPr>
        <w:numPr>
          <w:ilvl w:val="0"/>
          <w:numId w:val="6"/>
        </w:numPr>
        <w:spacing w:line="480" w:lineRule="auto"/>
        <w:jc w:val="both"/>
        <w:rPr>
          <w:rFonts w:ascii="Arial" w:hAnsi="Arial" w:cs="Arial"/>
          <w:b/>
        </w:rPr>
      </w:pPr>
      <w:r w:rsidRPr="00C249BA">
        <w:rPr>
          <w:rFonts w:ascii="Arial" w:hAnsi="Arial" w:cs="Arial"/>
          <w:u w:val="single"/>
        </w:rPr>
        <w:lastRenderedPageBreak/>
        <w:t>Método</w:t>
      </w:r>
      <w:r>
        <w:rPr>
          <w:rFonts w:ascii="Arial" w:hAnsi="Arial" w:cs="Arial"/>
          <w:u w:val="single"/>
        </w:rPr>
        <w:t xml:space="preserve"> </w:t>
      </w:r>
      <w:r w:rsidRPr="00C249BA">
        <w:rPr>
          <w:rFonts w:ascii="Arial" w:hAnsi="Arial" w:cs="Arial"/>
          <w:u w:val="single"/>
        </w:rPr>
        <w:t>Cornell</w:t>
      </w:r>
      <w:r>
        <w:rPr>
          <w:rFonts w:ascii="Arial" w:hAnsi="Arial" w:cs="Arial"/>
        </w:rPr>
        <w:t>:</w:t>
      </w:r>
    </w:p>
    <w:p w:rsidR="0091138E" w:rsidRDefault="0091138E" w:rsidP="0091138E">
      <w:pPr>
        <w:spacing w:line="480" w:lineRule="auto"/>
        <w:jc w:val="both"/>
        <w:rPr>
          <w:rFonts w:ascii="Arial" w:hAnsi="Arial" w:cs="Arial"/>
          <w:b/>
        </w:rPr>
      </w:pPr>
    </w:p>
    <w:p w:rsidR="0091138E" w:rsidRDefault="0091138E" w:rsidP="0091138E">
      <w:pPr>
        <w:spacing w:line="480" w:lineRule="auto"/>
        <w:ind w:left="1260"/>
        <w:jc w:val="both"/>
        <w:rPr>
          <w:rFonts w:ascii="Arial" w:hAnsi="Arial" w:cs="Arial"/>
        </w:rPr>
      </w:pPr>
      <w:r>
        <w:rPr>
          <w:rFonts w:ascii="Arial" w:hAnsi="Arial" w:cs="Arial"/>
        </w:rPr>
        <w:t>El método Cornell consiste en la desactivación de la enzima lipoxigenasa, directamente moliendo los granos de soya en agua caliente en temperaturas de 80 -100º C, por un tiempo de 5 – 10 min. Este método aprovecha íntegramente el grano de soya el cual significa que el grano no es descascarado para su posterior proceso.  El método cornell  da como resultado un producto con altos niveles de proteína, baja percepción del aroma y sabor a leguminosa y permite que el rendimiento de producción sea alto. (Tetra Pak, 2005)</w:t>
      </w:r>
    </w:p>
    <w:p w:rsidR="0091138E" w:rsidRDefault="0091138E" w:rsidP="0091138E">
      <w:pPr>
        <w:spacing w:line="480" w:lineRule="auto"/>
        <w:ind w:left="1260"/>
        <w:jc w:val="both"/>
        <w:rPr>
          <w:rFonts w:ascii="Arial" w:hAnsi="Arial" w:cs="Arial"/>
        </w:rPr>
      </w:pPr>
      <w:r>
        <w:rPr>
          <w:rFonts w:ascii="Arial" w:hAnsi="Arial" w:cs="Arial"/>
        </w:rPr>
        <w:t>Las etapas del proceso son mostradas en la figura 1.5</w:t>
      </w:r>
    </w:p>
    <w:p w:rsidR="0091138E" w:rsidRDefault="0091138E" w:rsidP="0091138E">
      <w:pPr>
        <w:spacing w:line="480" w:lineRule="auto"/>
        <w:ind w:left="1260"/>
        <w:jc w:val="both"/>
        <w:rPr>
          <w:rFonts w:ascii="Arial" w:hAnsi="Arial" w:cs="Arial"/>
        </w:rPr>
      </w:pPr>
      <w:r>
        <w:rPr>
          <w:rFonts w:ascii="Arial" w:hAnsi="Arial" w:cs="Arial"/>
        </w:rPr>
        <w:tab/>
      </w:r>
    </w:p>
    <w:p w:rsidR="0091138E" w:rsidRDefault="0091138E" w:rsidP="0091138E">
      <w:pPr>
        <w:spacing w:line="480" w:lineRule="auto"/>
        <w:ind w:left="1260"/>
        <w:jc w:val="both"/>
        <w:rPr>
          <w:rFonts w:ascii="Arial" w:hAnsi="Arial" w:cs="Arial"/>
        </w:rPr>
      </w:pPr>
    </w:p>
    <w:p w:rsidR="0091138E" w:rsidRDefault="0091138E" w:rsidP="0091138E">
      <w:pPr>
        <w:spacing w:line="480" w:lineRule="auto"/>
        <w:ind w:left="1260"/>
        <w:jc w:val="both"/>
        <w:rPr>
          <w:rFonts w:ascii="Arial" w:hAnsi="Arial" w:cs="Arial"/>
        </w:rPr>
      </w:pPr>
    </w:p>
    <w:p w:rsidR="0091138E" w:rsidRDefault="0091138E" w:rsidP="0091138E">
      <w:pPr>
        <w:spacing w:line="480" w:lineRule="auto"/>
        <w:ind w:left="1260"/>
        <w:jc w:val="both"/>
        <w:rPr>
          <w:rFonts w:ascii="Arial" w:hAnsi="Arial" w:cs="Arial"/>
        </w:rPr>
      </w:pPr>
    </w:p>
    <w:p w:rsidR="0091138E" w:rsidRDefault="0091138E" w:rsidP="0091138E">
      <w:pPr>
        <w:spacing w:line="480" w:lineRule="auto"/>
        <w:ind w:left="1260"/>
        <w:jc w:val="both"/>
        <w:rPr>
          <w:rFonts w:ascii="Arial" w:hAnsi="Arial" w:cs="Arial"/>
        </w:rPr>
      </w:pPr>
    </w:p>
    <w:p w:rsidR="0091138E" w:rsidRDefault="0091138E" w:rsidP="0091138E">
      <w:pPr>
        <w:spacing w:line="480" w:lineRule="auto"/>
        <w:ind w:left="1260"/>
        <w:jc w:val="both"/>
        <w:rPr>
          <w:rFonts w:ascii="Arial" w:hAnsi="Arial" w:cs="Arial"/>
        </w:rPr>
      </w:pPr>
    </w:p>
    <w:p w:rsidR="0091138E" w:rsidRDefault="0091138E" w:rsidP="0091138E">
      <w:pPr>
        <w:spacing w:line="480" w:lineRule="auto"/>
        <w:ind w:left="1260"/>
        <w:jc w:val="both"/>
        <w:rPr>
          <w:rFonts w:ascii="Arial" w:hAnsi="Arial" w:cs="Arial"/>
        </w:rPr>
      </w:pPr>
    </w:p>
    <w:p w:rsidR="0091138E" w:rsidRDefault="0091138E" w:rsidP="0091138E">
      <w:pPr>
        <w:spacing w:line="480" w:lineRule="auto"/>
        <w:ind w:left="1260"/>
        <w:jc w:val="both"/>
        <w:rPr>
          <w:rFonts w:ascii="Arial" w:hAnsi="Arial" w:cs="Arial"/>
        </w:rPr>
      </w:pPr>
    </w:p>
    <w:p w:rsidR="0091138E" w:rsidRDefault="0091138E" w:rsidP="0091138E">
      <w:pPr>
        <w:spacing w:line="480" w:lineRule="auto"/>
        <w:ind w:left="1260"/>
        <w:jc w:val="both"/>
        <w:rPr>
          <w:rFonts w:ascii="Arial" w:hAnsi="Arial" w:cs="Arial"/>
        </w:rPr>
      </w:pPr>
    </w:p>
    <w:p w:rsidR="0091138E" w:rsidRDefault="0091138E" w:rsidP="0091138E">
      <w:pPr>
        <w:spacing w:line="480" w:lineRule="auto"/>
        <w:ind w:left="1260"/>
        <w:jc w:val="both"/>
        <w:rPr>
          <w:rFonts w:ascii="Arial" w:hAnsi="Arial" w:cs="Arial"/>
        </w:rPr>
      </w:pPr>
    </w:p>
    <w:p w:rsidR="0091138E" w:rsidRDefault="0091138E" w:rsidP="0091138E">
      <w:pPr>
        <w:spacing w:line="480" w:lineRule="auto"/>
        <w:ind w:left="1260"/>
        <w:jc w:val="both"/>
        <w:rPr>
          <w:rFonts w:ascii="Arial" w:hAnsi="Arial" w:cs="Arial"/>
          <w:b/>
        </w:rPr>
      </w:pPr>
      <w:r>
        <w:rPr>
          <w:rFonts w:ascii="Arial" w:hAnsi="Arial" w:cs="Arial"/>
          <w:b/>
          <w:noProof/>
        </w:rPr>
        <w:lastRenderedPageBreak/>
        <w:pict>
          <v:rect id="_x0000_s1031" style="position:absolute;left:0;text-align:left;margin-left:9pt;margin-top:18pt;width:387pt;height:513pt;z-index:-251752448"/>
        </w:pict>
      </w:r>
      <w:r w:rsidR="008E7C91">
        <w:rPr>
          <w:rFonts w:ascii="Arial" w:hAnsi="Arial" w:cs="Arial"/>
          <w:b/>
          <w:noProof/>
        </w:rPr>
        <w:drawing>
          <wp:anchor distT="0" distB="0" distL="114300" distR="114300" simplePos="0" relativeHeight="251563008" behindDoc="0" locked="0" layoutInCell="1" allowOverlap="1">
            <wp:simplePos x="0" y="0"/>
            <wp:positionH relativeFrom="column">
              <wp:posOffset>457200</wp:posOffset>
            </wp:positionH>
            <wp:positionV relativeFrom="paragraph">
              <wp:posOffset>457200</wp:posOffset>
            </wp:positionV>
            <wp:extent cx="4229100" cy="5912485"/>
            <wp:effectExtent l="19050" t="0" r="0" b="0"/>
            <wp:wrapTopAndBottom/>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srcRect/>
                    <a:stretch>
                      <a:fillRect/>
                    </a:stretch>
                  </pic:blipFill>
                  <pic:spPr bwMode="auto">
                    <a:xfrm>
                      <a:off x="0" y="0"/>
                      <a:ext cx="4229100" cy="5912485"/>
                    </a:xfrm>
                    <a:prstGeom prst="rect">
                      <a:avLst/>
                    </a:prstGeom>
                    <a:noFill/>
                    <a:ln w="9525">
                      <a:noFill/>
                      <a:miter lim="800000"/>
                      <a:headEnd/>
                      <a:tailEnd/>
                    </a:ln>
                  </pic:spPr>
                </pic:pic>
              </a:graphicData>
            </a:graphic>
          </wp:anchor>
        </w:drawing>
      </w:r>
    </w:p>
    <w:p w:rsidR="0091138E" w:rsidRDefault="0091138E" w:rsidP="0091138E">
      <w:pPr>
        <w:spacing w:line="480" w:lineRule="auto"/>
        <w:ind w:left="1260"/>
        <w:jc w:val="both"/>
        <w:rPr>
          <w:rFonts w:ascii="Arial" w:hAnsi="Arial" w:cs="Arial"/>
          <w:b/>
        </w:rPr>
      </w:pPr>
    </w:p>
    <w:p w:rsidR="0091138E" w:rsidRDefault="0091138E" w:rsidP="0091138E">
      <w:pPr>
        <w:spacing w:line="480" w:lineRule="auto"/>
        <w:ind w:left="1260"/>
        <w:jc w:val="both"/>
        <w:rPr>
          <w:rFonts w:ascii="Arial" w:hAnsi="Arial" w:cs="Arial"/>
          <w:b/>
        </w:rPr>
      </w:pPr>
    </w:p>
    <w:p w:rsidR="0091138E" w:rsidRPr="00D75FD5" w:rsidRDefault="0091138E" w:rsidP="0091138E">
      <w:pPr>
        <w:spacing w:line="480" w:lineRule="auto"/>
        <w:jc w:val="both"/>
        <w:rPr>
          <w:rFonts w:ascii="Arial" w:hAnsi="Arial" w:cs="Arial"/>
        </w:rPr>
      </w:pPr>
      <w:r>
        <w:rPr>
          <w:rFonts w:ascii="Arial" w:hAnsi="Arial" w:cs="Arial"/>
          <w:b/>
        </w:rPr>
        <w:tab/>
      </w:r>
      <w:r>
        <w:rPr>
          <w:rFonts w:ascii="Arial" w:hAnsi="Arial" w:cs="Arial"/>
          <w:b/>
        </w:rPr>
        <w:tab/>
      </w:r>
      <w:r w:rsidRPr="00D75FD5">
        <w:rPr>
          <w:rFonts w:ascii="Arial" w:hAnsi="Arial" w:cs="Arial"/>
        </w:rPr>
        <w:t>Figura 1.3 Diagrama de Flujo Método Tradicional</w:t>
      </w:r>
    </w:p>
    <w:p w:rsidR="0091138E" w:rsidRDefault="0091138E" w:rsidP="0091138E">
      <w:pPr>
        <w:spacing w:line="480" w:lineRule="auto"/>
        <w:ind w:left="1260"/>
        <w:jc w:val="both"/>
        <w:rPr>
          <w:rFonts w:ascii="Arial" w:hAnsi="Arial" w:cs="Arial"/>
          <w:b/>
        </w:rPr>
      </w:pPr>
    </w:p>
    <w:p w:rsidR="0091138E" w:rsidRDefault="008E7C91" w:rsidP="0091138E">
      <w:pPr>
        <w:spacing w:line="480" w:lineRule="auto"/>
        <w:ind w:left="1260"/>
        <w:jc w:val="both"/>
        <w:rPr>
          <w:rFonts w:ascii="Arial" w:hAnsi="Arial" w:cs="Arial"/>
          <w:b/>
        </w:rPr>
      </w:pPr>
      <w:r>
        <w:rPr>
          <w:rFonts w:ascii="Arial" w:hAnsi="Arial" w:cs="Arial"/>
          <w:b/>
          <w:noProof/>
        </w:rPr>
        <w:lastRenderedPageBreak/>
        <w:drawing>
          <wp:anchor distT="0" distB="0" distL="114300" distR="114300" simplePos="0" relativeHeight="251565056" behindDoc="0" locked="0" layoutInCell="1" allowOverlap="1">
            <wp:simplePos x="0" y="0"/>
            <wp:positionH relativeFrom="column">
              <wp:posOffset>800100</wp:posOffset>
            </wp:positionH>
            <wp:positionV relativeFrom="paragraph">
              <wp:posOffset>685800</wp:posOffset>
            </wp:positionV>
            <wp:extent cx="3543300" cy="5631815"/>
            <wp:effectExtent l="19050" t="0" r="0" b="0"/>
            <wp:wrapTopAndBottom/>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srcRect/>
                    <a:stretch>
                      <a:fillRect/>
                    </a:stretch>
                  </pic:blipFill>
                  <pic:spPr bwMode="auto">
                    <a:xfrm>
                      <a:off x="0" y="0"/>
                      <a:ext cx="3543300" cy="5631815"/>
                    </a:xfrm>
                    <a:prstGeom prst="rect">
                      <a:avLst/>
                    </a:prstGeom>
                    <a:noFill/>
                    <a:ln w="9525">
                      <a:noFill/>
                      <a:miter lim="800000"/>
                      <a:headEnd/>
                      <a:tailEnd/>
                    </a:ln>
                  </pic:spPr>
                </pic:pic>
              </a:graphicData>
            </a:graphic>
          </wp:anchor>
        </w:drawing>
      </w:r>
      <w:r w:rsidR="0091138E">
        <w:rPr>
          <w:rFonts w:ascii="Arial" w:hAnsi="Arial" w:cs="Arial"/>
          <w:b/>
          <w:noProof/>
        </w:rPr>
        <w:pict>
          <v:rect id="_x0000_s1033" style="position:absolute;left:0;text-align:left;margin-left:18pt;margin-top:27pt;width:378pt;height:7in;z-index:-251750400;mso-position-horizontal-relative:text;mso-position-vertical-relative:text"/>
        </w:pict>
      </w:r>
    </w:p>
    <w:p w:rsidR="0091138E" w:rsidRDefault="0091138E" w:rsidP="0091138E">
      <w:pPr>
        <w:spacing w:line="480" w:lineRule="auto"/>
        <w:ind w:left="1260"/>
        <w:jc w:val="both"/>
        <w:rPr>
          <w:rFonts w:ascii="Arial" w:hAnsi="Arial" w:cs="Arial"/>
          <w:b/>
        </w:rPr>
      </w:pPr>
    </w:p>
    <w:p w:rsidR="0091138E" w:rsidRDefault="0091138E" w:rsidP="0091138E">
      <w:pPr>
        <w:spacing w:line="480" w:lineRule="auto"/>
        <w:ind w:left="1260"/>
        <w:jc w:val="both"/>
        <w:rPr>
          <w:rFonts w:ascii="Arial" w:hAnsi="Arial" w:cs="Arial"/>
          <w:b/>
        </w:rPr>
      </w:pPr>
    </w:p>
    <w:p w:rsidR="0091138E" w:rsidRPr="00D75FD5" w:rsidRDefault="0091138E" w:rsidP="0091138E">
      <w:pPr>
        <w:spacing w:line="480" w:lineRule="auto"/>
        <w:jc w:val="both"/>
        <w:rPr>
          <w:rFonts w:ascii="Arial" w:hAnsi="Arial" w:cs="Arial"/>
        </w:rPr>
      </w:pPr>
      <w:r>
        <w:rPr>
          <w:rFonts w:ascii="Arial" w:hAnsi="Arial" w:cs="Arial"/>
          <w:b/>
        </w:rPr>
        <w:tab/>
      </w:r>
      <w:r>
        <w:rPr>
          <w:rFonts w:ascii="Arial" w:hAnsi="Arial" w:cs="Arial"/>
          <w:b/>
        </w:rPr>
        <w:tab/>
      </w:r>
      <w:r>
        <w:rPr>
          <w:rFonts w:ascii="Arial" w:hAnsi="Arial" w:cs="Arial"/>
          <w:b/>
        </w:rPr>
        <w:tab/>
      </w:r>
      <w:r w:rsidRPr="00D75FD5">
        <w:rPr>
          <w:rFonts w:ascii="Arial" w:hAnsi="Arial" w:cs="Arial"/>
        </w:rPr>
        <w:t>Figura 1.4  Diagrama de Flujo Método Illinois</w:t>
      </w:r>
    </w:p>
    <w:p w:rsidR="0091138E" w:rsidRDefault="0091138E" w:rsidP="0091138E">
      <w:pPr>
        <w:spacing w:line="480" w:lineRule="auto"/>
        <w:ind w:left="1260"/>
        <w:jc w:val="both"/>
        <w:rPr>
          <w:rFonts w:ascii="Arial" w:hAnsi="Arial" w:cs="Arial"/>
          <w:b/>
        </w:rPr>
      </w:pPr>
    </w:p>
    <w:p w:rsidR="0091138E" w:rsidRDefault="0091138E" w:rsidP="0091138E">
      <w:pPr>
        <w:spacing w:line="480" w:lineRule="auto"/>
        <w:ind w:left="1260"/>
        <w:jc w:val="both"/>
        <w:rPr>
          <w:rFonts w:ascii="Arial" w:hAnsi="Arial" w:cs="Arial"/>
          <w:b/>
        </w:rPr>
      </w:pPr>
      <w:r>
        <w:rPr>
          <w:rFonts w:ascii="Arial" w:hAnsi="Arial" w:cs="Arial"/>
          <w:b/>
          <w:noProof/>
        </w:rPr>
        <w:lastRenderedPageBreak/>
        <w:pict>
          <v:rect id="_x0000_s1035" style="position:absolute;left:0;text-align:left;margin-left:18pt;margin-top:27pt;width:387pt;height:521.4pt;z-index:-251748352"/>
        </w:pict>
      </w:r>
      <w:r w:rsidR="008E7C91">
        <w:rPr>
          <w:rFonts w:ascii="Arial" w:hAnsi="Arial" w:cs="Arial"/>
          <w:b/>
          <w:noProof/>
        </w:rPr>
        <w:drawing>
          <wp:anchor distT="0" distB="0" distL="114300" distR="114300" simplePos="0" relativeHeight="251567104" behindDoc="0" locked="0" layoutInCell="1" allowOverlap="1">
            <wp:simplePos x="0" y="0"/>
            <wp:positionH relativeFrom="column">
              <wp:posOffset>685800</wp:posOffset>
            </wp:positionH>
            <wp:positionV relativeFrom="paragraph">
              <wp:posOffset>571500</wp:posOffset>
            </wp:positionV>
            <wp:extent cx="3886200" cy="6286500"/>
            <wp:effectExtent l="19050" t="0" r="0" b="0"/>
            <wp:wrapTopAndBottom/>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srcRect/>
                    <a:stretch>
                      <a:fillRect/>
                    </a:stretch>
                  </pic:blipFill>
                  <pic:spPr bwMode="auto">
                    <a:xfrm>
                      <a:off x="0" y="0"/>
                      <a:ext cx="3886200" cy="6286500"/>
                    </a:xfrm>
                    <a:prstGeom prst="rect">
                      <a:avLst/>
                    </a:prstGeom>
                    <a:noFill/>
                    <a:ln w="9525">
                      <a:noFill/>
                      <a:miter lim="800000"/>
                      <a:headEnd/>
                      <a:tailEnd/>
                    </a:ln>
                  </pic:spPr>
                </pic:pic>
              </a:graphicData>
            </a:graphic>
          </wp:anchor>
        </w:drawing>
      </w:r>
    </w:p>
    <w:p w:rsidR="0091138E" w:rsidRDefault="0091138E" w:rsidP="0091138E">
      <w:pPr>
        <w:spacing w:line="480" w:lineRule="auto"/>
        <w:ind w:left="1260"/>
        <w:jc w:val="both"/>
        <w:rPr>
          <w:rFonts w:ascii="Arial" w:hAnsi="Arial" w:cs="Arial"/>
          <w:b/>
        </w:rPr>
      </w:pPr>
    </w:p>
    <w:p w:rsidR="0091138E" w:rsidRDefault="0091138E" w:rsidP="0091138E">
      <w:pPr>
        <w:spacing w:line="480" w:lineRule="auto"/>
        <w:ind w:left="507" w:firstLine="708"/>
        <w:jc w:val="both"/>
        <w:rPr>
          <w:rFonts w:ascii="Arial" w:hAnsi="Arial" w:cs="Arial"/>
        </w:rPr>
      </w:pPr>
      <w:r>
        <w:rPr>
          <w:rFonts w:ascii="Arial" w:hAnsi="Arial" w:cs="Arial"/>
          <w:b/>
        </w:rPr>
        <w:t xml:space="preserve"> </w:t>
      </w:r>
      <w:r w:rsidRPr="00D75FD5">
        <w:rPr>
          <w:rFonts w:ascii="Arial" w:hAnsi="Arial" w:cs="Arial"/>
        </w:rPr>
        <w:t>Figura 1.5  Diagrama de Flujo Método de Cornell</w:t>
      </w:r>
    </w:p>
    <w:p w:rsidR="00DC62D6" w:rsidRPr="00D75FD5" w:rsidRDefault="00DC62D6" w:rsidP="0091138E">
      <w:pPr>
        <w:spacing w:line="480" w:lineRule="auto"/>
        <w:ind w:left="507" w:firstLine="708"/>
        <w:jc w:val="both"/>
        <w:rPr>
          <w:rFonts w:ascii="Arial" w:hAnsi="Arial" w:cs="Arial"/>
        </w:rPr>
      </w:pPr>
    </w:p>
    <w:p w:rsidR="0091138E" w:rsidRDefault="0091138E" w:rsidP="002453D3">
      <w:pPr>
        <w:numPr>
          <w:ilvl w:val="1"/>
          <w:numId w:val="3"/>
        </w:numPr>
        <w:spacing w:line="480" w:lineRule="auto"/>
        <w:jc w:val="both"/>
        <w:outlineLvl w:val="1"/>
        <w:rPr>
          <w:rFonts w:ascii="Arial" w:hAnsi="Arial" w:cs="Arial"/>
          <w:b/>
        </w:rPr>
      </w:pPr>
      <w:bookmarkStart w:id="30" w:name="_Toc159101873"/>
      <w:r>
        <w:rPr>
          <w:rFonts w:ascii="Arial" w:hAnsi="Arial" w:cs="Arial"/>
          <w:b/>
        </w:rPr>
        <w:lastRenderedPageBreak/>
        <w:t>Características del residuo sólido de la leche de soya</w:t>
      </w:r>
      <w:bookmarkEnd w:id="30"/>
    </w:p>
    <w:p w:rsidR="0091138E" w:rsidRDefault="0091138E" w:rsidP="0091138E">
      <w:pPr>
        <w:spacing w:line="480" w:lineRule="auto"/>
        <w:jc w:val="both"/>
        <w:rPr>
          <w:rFonts w:ascii="Arial" w:hAnsi="Arial" w:cs="Arial"/>
          <w:b/>
        </w:rPr>
      </w:pPr>
    </w:p>
    <w:p w:rsidR="0091138E" w:rsidRDefault="0091138E" w:rsidP="0091138E">
      <w:pPr>
        <w:spacing w:line="480" w:lineRule="auto"/>
        <w:ind w:left="1215"/>
        <w:jc w:val="both"/>
        <w:rPr>
          <w:rFonts w:ascii="Arial" w:hAnsi="Arial" w:cs="Arial"/>
        </w:rPr>
      </w:pPr>
      <w:r w:rsidRPr="007012D6">
        <w:rPr>
          <w:rFonts w:ascii="Arial" w:hAnsi="Arial" w:cs="Arial"/>
        </w:rPr>
        <w:t>Okara es el nombre que se le da a la pulpa residual obtenida una vez que se filtra el fríjol molido mezclado con agua para obtener la leche de soya.</w:t>
      </w:r>
      <w:r>
        <w:rPr>
          <w:rFonts w:ascii="Arial" w:hAnsi="Arial" w:cs="Arial"/>
        </w:rPr>
        <w:t xml:space="preserve">  E</w:t>
      </w:r>
      <w:r w:rsidRPr="007012D6">
        <w:rPr>
          <w:rFonts w:ascii="Arial" w:hAnsi="Arial" w:cs="Arial"/>
        </w:rPr>
        <w:t xml:space="preserve">s de color beige claro y tiene una textura grumosa fina, </w:t>
      </w:r>
      <w:r>
        <w:rPr>
          <w:rFonts w:ascii="Arial" w:hAnsi="Arial" w:cs="Arial"/>
        </w:rPr>
        <w:t>c</w:t>
      </w:r>
      <w:r w:rsidRPr="007012D6">
        <w:rPr>
          <w:rFonts w:ascii="Arial" w:hAnsi="Arial" w:cs="Arial"/>
        </w:rPr>
        <w:t>onstituye la fibra dietética vegetal de la soya.</w:t>
      </w:r>
    </w:p>
    <w:p w:rsidR="0091138E" w:rsidRPr="007012D6" w:rsidRDefault="0091138E" w:rsidP="0091138E">
      <w:pPr>
        <w:spacing w:line="480" w:lineRule="auto"/>
        <w:jc w:val="both"/>
        <w:rPr>
          <w:rFonts w:ascii="Arial" w:hAnsi="Arial" w:cs="Arial"/>
        </w:rPr>
      </w:pPr>
    </w:p>
    <w:p w:rsidR="0091138E" w:rsidRDefault="0091138E" w:rsidP="0091138E">
      <w:pPr>
        <w:spacing w:line="480" w:lineRule="auto"/>
        <w:ind w:left="1215"/>
        <w:jc w:val="both"/>
        <w:rPr>
          <w:rFonts w:ascii="Arial" w:hAnsi="Arial" w:cs="Arial"/>
        </w:rPr>
      </w:pPr>
      <w:r w:rsidRPr="007012D6">
        <w:rPr>
          <w:rFonts w:ascii="Arial" w:hAnsi="Arial" w:cs="Arial"/>
        </w:rPr>
        <w:t>La fibra del okara está constituida por los carbohidratos de las capas externas de la soya, pasa sin cambios a través del aparato digestivo realizando dos funciones principales: provee</w:t>
      </w:r>
      <w:r>
        <w:rPr>
          <w:rFonts w:ascii="Arial" w:hAnsi="Arial" w:cs="Arial"/>
        </w:rPr>
        <w:t>r</w:t>
      </w:r>
      <w:r w:rsidRPr="007012D6">
        <w:rPr>
          <w:rFonts w:ascii="Arial" w:hAnsi="Arial" w:cs="Arial"/>
        </w:rPr>
        <w:t xml:space="preserve"> de mayor parte del bolo necesario para los mov</w:t>
      </w:r>
      <w:r>
        <w:rPr>
          <w:rFonts w:ascii="Arial" w:hAnsi="Arial" w:cs="Arial"/>
        </w:rPr>
        <w:t xml:space="preserve">imientos intestinales normales, </w:t>
      </w:r>
      <w:r w:rsidRPr="007012D6">
        <w:rPr>
          <w:rFonts w:ascii="Arial" w:hAnsi="Arial" w:cs="Arial"/>
        </w:rPr>
        <w:t>previniendo el estreñimiento, y absorbe</w:t>
      </w:r>
      <w:r>
        <w:rPr>
          <w:rFonts w:ascii="Arial" w:hAnsi="Arial" w:cs="Arial"/>
        </w:rPr>
        <w:t>r</w:t>
      </w:r>
      <w:r w:rsidRPr="007012D6">
        <w:rPr>
          <w:rFonts w:ascii="Arial" w:hAnsi="Arial" w:cs="Arial"/>
        </w:rPr>
        <w:t xml:space="preserve"> toxinas (incluyendo contaminantes ambientales), ayudando a su expulsión del organismo.</w:t>
      </w:r>
      <w:r>
        <w:rPr>
          <w:rFonts w:ascii="Arial" w:hAnsi="Arial" w:cs="Arial"/>
        </w:rPr>
        <w:t xml:space="preserve"> (Tetra Pak, 2005)</w:t>
      </w:r>
    </w:p>
    <w:p w:rsidR="0091138E" w:rsidRPr="007012D6" w:rsidRDefault="0091138E" w:rsidP="0091138E">
      <w:pPr>
        <w:spacing w:line="480" w:lineRule="auto"/>
        <w:ind w:left="1215"/>
        <w:jc w:val="both"/>
        <w:rPr>
          <w:rFonts w:ascii="Arial" w:hAnsi="Arial" w:cs="Arial"/>
        </w:rPr>
      </w:pPr>
    </w:p>
    <w:p w:rsidR="0091138E" w:rsidRDefault="0091138E" w:rsidP="0091138E">
      <w:pPr>
        <w:spacing w:line="480" w:lineRule="auto"/>
        <w:ind w:left="1215"/>
        <w:jc w:val="both"/>
        <w:rPr>
          <w:rFonts w:ascii="Arial" w:hAnsi="Arial" w:cs="Arial"/>
        </w:rPr>
      </w:pPr>
      <w:r w:rsidRPr="007012D6">
        <w:rPr>
          <w:rFonts w:ascii="Arial" w:hAnsi="Arial" w:cs="Arial"/>
        </w:rPr>
        <w:t>El</w:t>
      </w:r>
      <w:r>
        <w:rPr>
          <w:rFonts w:ascii="Arial" w:hAnsi="Arial" w:cs="Arial"/>
        </w:rPr>
        <w:t xml:space="preserve"> rendimiento </w:t>
      </w:r>
      <w:r w:rsidRPr="007012D6">
        <w:rPr>
          <w:rFonts w:ascii="Arial" w:hAnsi="Arial" w:cs="Arial"/>
        </w:rPr>
        <w:t xml:space="preserve"> </w:t>
      </w:r>
      <w:r>
        <w:rPr>
          <w:rFonts w:ascii="Arial" w:hAnsi="Arial" w:cs="Arial"/>
        </w:rPr>
        <w:t xml:space="preserve">del </w:t>
      </w:r>
      <w:r w:rsidRPr="007012D6">
        <w:rPr>
          <w:rFonts w:ascii="Arial" w:hAnsi="Arial" w:cs="Arial"/>
        </w:rPr>
        <w:t xml:space="preserve">okara </w:t>
      </w:r>
      <w:r>
        <w:rPr>
          <w:rFonts w:ascii="Arial" w:hAnsi="Arial" w:cs="Arial"/>
        </w:rPr>
        <w:t xml:space="preserve"> que se obtiene a partir de la leche de soya en el proyecto es del 30%, </w:t>
      </w:r>
      <w:r w:rsidRPr="007012D6">
        <w:rPr>
          <w:rFonts w:ascii="Arial" w:hAnsi="Arial" w:cs="Arial"/>
        </w:rPr>
        <w:t>contiene cerca del 17% de las proteínas originales de la soya, 3.5% de su peso, cerca de la misma proporción encontrada en la leche entera de vaca o en el arroz integral cocido. Por lo que además de las funciones de fibra, aporta también una cantidad de pr</w:t>
      </w:r>
      <w:r>
        <w:rPr>
          <w:rFonts w:ascii="Arial" w:hAnsi="Arial" w:cs="Arial"/>
        </w:rPr>
        <w:t>oteína.</w:t>
      </w:r>
    </w:p>
    <w:p w:rsidR="0091138E" w:rsidRDefault="0091138E" w:rsidP="0091138E">
      <w:pPr>
        <w:spacing w:line="480" w:lineRule="auto"/>
        <w:ind w:left="1215"/>
        <w:jc w:val="both"/>
        <w:rPr>
          <w:rFonts w:ascii="Arial" w:hAnsi="Arial" w:cs="Arial"/>
        </w:rPr>
      </w:pPr>
    </w:p>
    <w:p w:rsidR="0091138E" w:rsidRDefault="0091138E" w:rsidP="0091138E">
      <w:pPr>
        <w:spacing w:line="480" w:lineRule="auto"/>
        <w:ind w:left="1215"/>
        <w:jc w:val="both"/>
        <w:rPr>
          <w:rFonts w:ascii="Arial" w:hAnsi="Arial" w:cs="Arial"/>
        </w:rPr>
      </w:pPr>
      <w:r>
        <w:rPr>
          <w:rFonts w:ascii="Arial" w:hAnsi="Arial" w:cs="Arial"/>
        </w:rPr>
        <w:lastRenderedPageBreak/>
        <w:t xml:space="preserve">Esta fibra de soya u Okara, es la que se aprovecha para la elaboración de las barras energéticas que fueron diseñadas no solo son para quienes practican deporte de alto rendimiento sino que también han sido elaboradas con el objetivo de que mujeres embarazadas grandes y chicos las puedan consumir.  </w:t>
      </w:r>
    </w:p>
    <w:p w:rsidR="0091138E" w:rsidRDefault="0091138E" w:rsidP="0091138E">
      <w:pPr>
        <w:spacing w:line="480" w:lineRule="auto"/>
        <w:jc w:val="both"/>
        <w:rPr>
          <w:rFonts w:ascii="Arial" w:hAnsi="Arial" w:cs="Arial"/>
        </w:rPr>
      </w:pPr>
    </w:p>
    <w:p w:rsidR="0091138E" w:rsidRDefault="0091138E" w:rsidP="0091138E">
      <w:pPr>
        <w:spacing w:line="480" w:lineRule="auto"/>
        <w:ind w:left="1260"/>
        <w:jc w:val="both"/>
        <w:rPr>
          <w:rFonts w:ascii="Arial" w:hAnsi="Arial" w:cs="Arial"/>
        </w:rPr>
      </w:pPr>
      <w:r>
        <w:rPr>
          <w:rFonts w:ascii="Arial" w:hAnsi="Arial" w:cs="Arial"/>
        </w:rPr>
        <w:t>L</w:t>
      </w:r>
      <w:r w:rsidRPr="00D64BF4">
        <w:rPr>
          <w:rFonts w:ascii="Arial" w:hAnsi="Arial" w:cs="Arial"/>
        </w:rPr>
        <w:t>as barras energéticas están compuestas por un alto porcentaje de hidratos de carbono, un moderado aporte de proteína y pocos gramos de grasa, sin embargo, esta distribución puede variar dependiendo de las necesidades de las personas a quienes esté dirigido.</w:t>
      </w:r>
      <w:r>
        <w:rPr>
          <w:rFonts w:ascii="Arial" w:hAnsi="Arial" w:cs="Arial"/>
        </w:rPr>
        <w:t xml:space="preserve">  </w:t>
      </w:r>
      <w:r w:rsidRPr="00DF5996">
        <w:rPr>
          <w:rFonts w:ascii="Arial" w:hAnsi="Arial" w:cs="Arial"/>
        </w:rPr>
        <w:t>Además, contienen minerales y vitaminas esenciales par</w:t>
      </w:r>
      <w:r>
        <w:rPr>
          <w:rFonts w:ascii="Arial" w:hAnsi="Arial" w:cs="Arial"/>
        </w:rPr>
        <w:t>a el organismo. Las vitaminas B</w:t>
      </w:r>
      <w:r w:rsidRPr="00CB5CD8">
        <w:rPr>
          <w:rFonts w:ascii="Arial" w:hAnsi="Arial" w:cs="Arial"/>
          <w:vertAlign w:val="subscript"/>
        </w:rPr>
        <w:t>1</w:t>
      </w:r>
      <w:r w:rsidRPr="00DF5996">
        <w:rPr>
          <w:rFonts w:ascii="Arial" w:hAnsi="Arial" w:cs="Arial"/>
        </w:rPr>
        <w:t>, B</w:t>
      </w:r>
      <w:r w:rsidRPr="00CB5CD8">
        <w:rPr>
          <w:rFonts w:ascii="Arial" w:hAnsi="Arial" w:cs="Arial"/>
          <w:vertAlign w:val="subscript"/>
        </w:rPr>
        <w:t>2</w:t>
      </w:r>
      <w:r w:rsidRPr="00DF5996">
        <w:rPr>
          <w:rFonts w:ascii="Arial" w:hAnsi="Arial" w:cs="Arial"/>
        </w:rPr>
        <w:t xml:space="preserve"> y B</w:t>
      </w:r>
      <w:r w:rsidRPr="00CB5CD8">
        <w:rPr>
          <w:rFonts w:ascii="Arial" w:hAnsi="Arial" w:cs="Arial"/>
          <w:vertAlign w:val="subscript"/>
        </w:rPr>
        <w:t>6</w:t>
      </w:r>
      <w:r w:rsidRPr="00DF5996">
        <w:rPr>
          <w:rFonts w:ascii="Arial" w:hAnsi="Arial" w:cs="Arial"/>
        </w:rPr>
        <w:t>, favorecen la asimilación de los hidratos de carbono para liberar energía; la vitamina C, además de su efecto antioxidante (evita la oxidación de los radicales libres), mejora la recuperación y la absorción de hierro (mineral indispensable para el transporte de oxígeno, desde los pulmones a todos los tejidos, sobre todo los músculos).</w:t>
      </w:r>
    </w:p>
    <w:p w:rsidR="0091138E" w:rsidRDefault="0091138E" w:rsidP="0091138E">
      <w:pPr>
        <w:spacing w:line="480" w:lineRule="auto"/>
        <w:ind w:left="1215"/>
        <w:jc w:val="both"/>
        <w:rPr>
          <w:rFonts w:ascii="Arial" w:hAnsi="Arial" w:cs="Arial"/>
        </w:rPr>
      </w:pPr>
    </w:p>
    <w:p w:rsidR="0091138E" w:rsidRDefault="0091138E" w:rsidP="0091138E">
      <w:pPr>
        <w:spacing w:line="480" w:lineRule="auto"/>
        <w:ind w:left="1215"/>
        <w:jc w:val="both"/>
        <w:rPr>
          <w:rFonts w:ascii="Arial" w:hAnsi="Arial" w:cs="Arial"/>
        </w:rPr>
      </w:pPr>
    </w:p>
    <w:p w:rsidR="0091138E" w:rsidRDefault="0091138E" w:rsidP="0091138E">
      <w:pPr>
        <w:spacing w:line="480" w:lineRule="auto"/>
        <w:ind w:left="1215"/>
        <w:jc w:val="both"/>
        <w:rPr>
          <w:rFonts w:ascii="Arial" w:hAnsi="Arial" w:cs="Arial"/>
        </w:rPr>
      </w:pPr>
    </w:p>
    <w:p w:rsidR="0091138E" w:rsidRDefault="0091138E" w:rsidP="0091138E"/>
    <w:p w:rsidR="005E37ED" w:rsidRDefault="005E37ED"/>
    <w:p w:rsidR="0091138E" w:rsidRDefault="0091138E"/>
    <w:p w:rsidR="00E71247" w:rsidRDefault="00E71247">
      <w:pPr>
        <w:sectPr w:rsidR="00E71247" w:rsidSect="00D666EF">
          <w:pgSz w:w="11906" w:h="16838"/>
          <w:pgMar w:top="2268" w:right="1361" w:bottom="2268" w:left="2268" w:header="709" w:footer="709" w:gutter="0"/>
          <w:cols w:space="708"/>
          <w:titlePg/>
          <w:docGrid w:linePitch="360"/>
        </w:sectPr>
      </w:pPr>
    </w:p>
    <w:p w:rsidR="0091138E" w:rsidRDefault="0091138E"/>
    <w:p w:rsidR="0091138E" w:rsidRDefault="0091138E" w:rsidP="0091138E">
      <w:pPr>
        <w:jc w:val="center"/>
        <w:rPr>
          <w:rFonts w:ascii="Arial" w:hAnsi="Arial" w:cs="Arial"/>
          <w:sz w:val="48"/>
          <w:szCs w:val="48"/>
        </w:rPr>
      </w:pPr>
    </w:p>
    <w:p w:rsidR="0091138E" w:rsidRDefault="0091138E" w:rsidP="0091138E">
      <w:pPr>
        <w:jc w:val="center"/>
        <w:rPr>
          <w:rFonts w:ascii="Arial" w:hAnsi="Arial" w:cs="Arial"/>
          <w:sz w:val="48"/>
          <w:szCs w:val="48"/>
        </w:rPr>
      </w:pPr>
    </w:p>
    <w:p w:rsidR="0091138E" w:rsidRDefault="0091138E" w:rsidP="0091138E">
      <w:pPr>
        <w:jc w:val="center"/>
        <w:rPr>
          <w:rFonts w:ascii="Arial" w:hAnsi="Arial" w:cs="Arial"/>
          <w:sz w:val="48"/>
          <w:szCs w:val="48"/>
        </w:rPr>
      </w:pPr>
    </w:p>
    <w:p w:rsidR="0091138E" w:rsidRDefault="0091138E" w:rsidP="0091138E">
      <w:pPr>
        <w:jc w:val="center"/>
        <w:rPr>
          <w:rFonts w:ascii="Arial" w:hAnsi="Arial" w:cs="Arial"/>
          <w:sz w:val="48"/>
          <w:szCs w:val="48"/>
        </w:rPr>
      </w:pPr>
    </w:p>
    <w:p w:rsidR="0091138E" w:rsidRDefault="0091138E" w:rsidP="0091138E">
      <w:pPr>
        <w:jc w:val="center"/>
        <w:rPr>
          <w:rFonts w:ascii="Arial" w:hAnsi="Arial" w:cs="Arial"/>
          <w:sz w:val="48"/>
          <w:szCs w:val="48"/>
        </w:rPr>
      </w:pPr>
    </w:p>
    <w:p w:rsidR="0091138E" w:rsidRDefault="0091138E" w:rsidP="00BC4612">
      <w:pPr>
        <w:jc w:val="center"/>
        <w:rPr>
          <w:rFonts w:ascii="Arial" w:hAnsi="Arial" w:cs="Arial"/>
          <w:sz w:val="48"/>
          <w:szCs w:val="48"/>
        </w:rPr>
      </w:pPr>
      <w:r>
        <w:rPr>
          <w:rFonts w:ascii="Arial" w:hAnsi="Arial" w:cs="Arial"/>
          <w:sz w:val="48"/>
          <w:szCs w:val="48"/>
        </w:rPr>
        <w:tab/>
        <w:t>CAPITULO 2</w:t>
      </w:r>
    </w:p>
    <w:p w:rsidR="0091138E" w:rsidRDefault="0091138E" w:rsidP="0091138E">
      <w:pPr>
        <w:jc w:val="center"/>
        <w:rPr>
          <w:rFonts w:ascii="Arial" w:hAnsi="Arial" w:cs="Arial"/>
          <w:sz w:val="48"/>
          <w:szCs w:val="48"/>
        </w:rPr>
      </w:pPr>
    </w:p>
    <w:p w:rsidR="0091138E" w:rsidRDefault="0091138E" w:rsidP="0091138E">
      <w:pPr>
        <w:ind w:left="360"/>
        <w:jc w:val="both"/>
        <w:rPr>
          <w:rFonts w:ascii="Arial" w:hAnsi="Arial" w:cs="Arial"/>
          <w:sz w:val="48"/>
          <w:szCs w:val="48"/>
        </w:rPr>
      </w:pPr>
    </w:p>
    <w:p w:rsidR="0091138E" w:rsidRDefault="0091138E" w:rsidP="002453D3">
      <w:pPr>
        <w:ind w:left="360"/>
        <w:jc w:val="both"/>
        <w:outlineLvl w:val="0"/>
        <w:rPr>
          <w:rFonts w:ascii="Arial" w:hAnsi="Arial" w:cs="Arial"/>
        </w:rPr>
      </w:pPr>
      <w:bookmarkStart w:id="31" w:name="_Toc159101874"/>
      <w:r>
        <w:rPr>
          <w:rFonts w:ascii="Arial" w:hAnsi="Arial" w:cs="Arial"/>
          <w:sz w:val="32"/>
          <w:szCs w:val="32"/>
        </w:rPr>
        <w:t>2. MATERIALES Y METODOS</w:t>
      </w:r>
      <w:bookmarkEnd w:id="31"/>
    </w:p>
    <w:p w:rsidR="0091138E" w:rsidRDefault="0091138E" w:rsidP="0091138E">
      <w:pPr>
        <w:jc w:val="both"/>
        <w:rPr>
          <w:rFonts w:ascii="Arial" w:hAnsi="Arial" w:cs="Arial"/>
        </w:rPr>
      </w:pPr>
    </w:p>
    <w:p w:rsidR="0091138E" w:rsidRDefault="0091138E" w:rsidP="002453D3">
      <w:pPr>
        <w:numPr>
          <w:ilvl w:val="1"/>
          <w:numId w:val="8"/>
        </w:numPr>
        <w:jc w:val="both"/>
        <w:outlineLvl w:val="1"/>
        <w:rPr>
          <w:rFonts w:ascii="Arial" w:hAnsi="Arial" w:cs="Arial"/>
          <w:b/>
        </w:rPr>
      </w:pPr>
      <w:bookmarkStart w:id="32" w:name="_Toc159101875"/>
      <w:r w:rsidRPr="0073281E">
        <w:rPr>
          <w:rFonts w:ascii="Arial" w:hAnsi="Arial" w:cs="Arial"/>
          <w:b/>
        </w:rPr>
        <w:t>Pruebas experimentales a nivel de laboratorio</w:t>
      </w:r>
      <w:bookmarkEnd w:id="32"/>
    </w:p>
    <w:p w:rsidR="0091138E" w:rsidRPr="0073281E" w:rsidRDefault="0091138E" w:rsidP="0091138E">
      <w:pPr>
        <w:ind w:left="585"/>
        <w:jc w:val="both"/>
        <w:rPr>
          <w:rFonts w:ascii="Arial" w:hAnsi="Arial" w:cs="Arial"/>
          <w:b/>
        </w:rPr>
      </w:pPr>
    </w:p>
    <w:p w:rsidR="0091138E" w:rsidRPr="0073281E" w:rsidRDefault="0091138E" w:rsidP="0091138E">
      <w:pPr>
        <w:jc w:val="both"/>
        <w:rPr>
          <w:rFonts w:ascii="Arial" w:hAnsi="Arial" w:cs="Arial"/>
          <w:u w:val="single"/>
        </w:rPr>
      </w:pPr>
    </w:p>
    <w:p w:rsidR="0091138E" w:rsidRDefault="0091138E" w:rsidP="002453D3">
      <w:pPr>
        <w:numPr>
          <w:ilvl w:val="2"/>
          <w:numId w:val="8"/>
        </w:numPr>
        <w:jc w:val="both"/>
        <w:outlineLvl w:val="2"/>
        <w:rPr>
          <w:rFonts w:ascii="Arial" w:hAnsi="Arial" w:cs="Arial"/>
          <w:b/>
        </w:rPr>
      </w:pPr>
      <w:bookmarkStart w:id="33" w:name="_Toc159101876"/>
      <w:r>
        <w:rPr>
          <w:rFonts w:ascii="Arial" w:hAnsi="Arial" w:cs="Arial"/>
          <w:b/>
        </w:rPr>
        <w:t>Leche de Soya</w:t>
      </w:r>
      <w:bookmarkEnd w:id="33"/>
    </w:p>
    <w:p w:rsidR="0091138E" w:rsidRDefault="0091138E" w:rsidP="0091138E">
      <w:pPr>
        <w:ind w:left="1890"/>
        <w:jc w:val="both"/>
        <w:rPr>
          <w:rFonts w:ascii="Arial" w:hAnsi="Arial" w:cs="Arial"/>
          <w:b/>
        </w:rPr>
      </w:pPr>
    </w:p>
    <w:p w:rsidR="0091138E" w:rsidRDefault="0091138E" w:rsidP="0091138E">
      <w:pPr>
        <w:ind w:left="1890"/>
        <w:jc w:val="both"/>
        <w:rPr>
          <w:rFonts w:ascii="Arial" w:hAnsi="Arial" w:cs="Arial"/>
          <w:b/>
        </w:rPr>
      </w:pPr>
    </w:p>
    <w:p w:rsidR="0091138E" w:rsidRDefault="0091138E" w:rsidP="0091138E">
      <w:pPr>
        <w:spacing w:line="480" w:lineRule="auto"/>
        <w:jc w:val="both"/>
        <w:rPr>
          <w:rFonts w:ascii="Arial" w:hAnsi="Arial" w:cs="Arial"/>
          <w:b/>
        </w:rPr>
      </w:pPr>
    </w:p>
    <w:p w:rsidR="0091138E" w:rsidRDefault="0091138E" w:rsidP="0091138E">
      <w:pPr>
        <w:spacing w:line="480" w:lineRule="auto"/>
        <w:ind w:left="1980"/>
        <w:jc w:val="both"/>
        <w:rPr>
          <w:rFonts w:ascii="Arial" w:hAnsi="Arial" w:cs="Arial"/>
        </w:rPr>
      </w:pPr>
      <w:r>
        <w:rPr>
          <w:rFonts w:ascii="Arial" w:hAnsi="Arial" w:cs="Arial"/>
        </w:rPr>
        <w:t xml:space="preserve">Antes de realizar las pruebas experimentales con la leche de soya se utilizó una matriz de decisiones que permitió comparar y escoger cual de los tres métodos señalados en el primer capítulo seria el que nos da como resultado un producto final con: </w:t>
      </w:r>
    </w:p>
    <w:p w:rsidR="0091138E" w:rsidRDefault="0091138E" w:rsidP="0091138E">
      <w:pPr>
        <w:spacing w:line="480" w:lineRule="auto"/>
        <w:ind w:left="1980"/>
        <w:jc w:val="both"/>
        <w:rPr>
          <w:rFonts w:ascii="Arial" w:hAnsi="Arial" w:cs="Arial"/>
        </w:rPr>
      </w:pPr>
    </w:p>
    <w:p w:rsidR="0091138E" w:rsidRDefault="0091138E" w:rsidP="0091138E">
      <w:pPr>
        <w:spacing w:line="480" w:lineRule="auto"/>
        <w:ind w:left="1980"/>
        <w:jc w:val="both"/>
        <w:rPr>
          <w:rFonts w:ascii="Arial" w:hAnsi="Arial" w:cs="Arial"/>
        </w:rPr>
      </w:pPr>
    </w:p>
    <w:p w:rsidR="00B92889" w:rsidRDefault="00B92889" w:rsidP="0091138E">
      <w:pPr>
        <w:spacing w:line="480" w:lineRule="auto"/>
        <w:ind w:left="1980"/>
        <w:jc w:val="both"/>
        <w:rPr>
          <w:rFonts w:ascii="Arial" w:hAnsi="Arial" w:cs="Arial"/>
        </w:rPr>
      </w:pPr>
    </w:p>
    <w:p w:rsidR="00B92889" w:rsidRDefault="00B92889" w:rsidP="0091138E">
      <w:pPr>
        <w:spacing w:line="480" w:lineRule="auto"/>
        <w:ind w:left="1980"/>
        <w:jc w:val="both"/>
        <w:rPr>
          <w:rFonts w:ascii="Arial" w:hAnsi="Arial" w:cs="Arial"/>
        </w:rPr>
      </w:pPr>
    </w:p>
    <w:p w:rsidR="0091138E" w:rsidRDefault="0091138E" w:rsidP="0091138E">
      <w:pPr>
        <w:numPr>
          <w:ilvl w:val="0"/>
          <w:numId w:val="15"/>
        </w:numPr>
        <w:spacing w:line="480" w:lineRule="auto"/>
        <w:jc w:val="both"/>
        <w:rPr>
          <w:rFonts w:ascii="Arial" w:hAnsi="Arial" w:cs="Arial"/>
        </w:rPr>
      </w:pPr>
      <w:r>
        <w:rPr>
          <w:rFonts w:ascii="Arial" w:hAnsi="Arial" w:cs="Arial"/>
        </w:rPr>
        <w:lastRenderedPageBreak/>
        <w:t>Altos rendimientos de producción</w:t>
      </w:r>
    </w:p>
    <w:p w:rsidR="0091138E" w:rsidRDefault="0091138E" w:rsidP="0091138E">
      <w:pPr>
        <w:numPr>
          <w:ilvl w:val="0"/>
          <w:numId w:val="15"/>
        </w:numPr>
        <w:spacing w:line="480" w:lineRule="auto"/>
        <w:jc w:val="both"/>
        <w:rPr>
          <w:rFonts w:ascii="Arial" w:hAnsi="Arial" w:cs="Arial"/>
        </w:rPr>
      </w:pPr>
      <w:r>
        <w:rPr>
          <w:rFonts w:ascii="Arial" w:hAnsi="Arial" w:cs="Arial"/>
        </w:rPr>
        <w:t>Baja perdida de valores nutricionales</w:t>
      </w:r>
    </w:p>
    <w:p w:rsidR="0091138E" w:rsidRDefault="0091138E" w:rsidP="0091138E">
      <w:pPr>
        <w:numPr>
          <w:ilvl w:val="0"/>
          <w:numId w:val="15"/>
        </w:numPr>
        <w:spacing w:line="480" w:lineRule="auto"/>
        <w:jc w:val="both"/>
        <w:rPr>
          <w:rFonts w:ascii="Arial" w:hAnsi="Arial" w:cs="Arial"/>
        </w:rPr>
      </w:pPr>
      <w:r>
        <w:rPr>
          <w:rFonts w:ascii="Arial" w:hAnsi="Arial" w:cs="Arial"/>
        </w:rPr>
        <w:t>Inactivación completa de enzima lipoxigenasa</w:t>
      </w:r>
    </w:p>
    <w:p w:rsidR="0091138E" w:rsidRDefault="0091138E" w:rsidP="0091138E">
      <w:pPr>
        <w:numPr>
          <w:ilvl w:val="0"/>
          <w:numId w:val="15"/>
        </w:numPr>
        <w:spacing w:line="480" w:lineRule="auto"/>
        <w:jc w:val="both"/>
        <w:rPr>
          <w:rFonts w:ascii="Arial" w:hAnsi="Arial" w:cs="Arial"/>
        </w:rPr>
      </w:pPr>
      <w:r>
        <w:rPr>
          <w:rFonts w:ascii="Arial" w:hAnsi="Arial" w:cs="Arial"/>
        </w:rPr>
        <w:t>Inactivación completa o parcial de sabores y aromas desagradables y,</w:t>
      </w:r>
    </w:p>
    <w:p w:rsidR="0091138E" w:rsidRDefault="0091138E" w:rsidP="0091138E">
      <w:pPr>
        <w:numPr>
          <w:ilvl w:val="0"/>
          <w:numId w:val="15"/>
        </w:numPr>
        <w:spacing w:line="480" w:lineRule="auto"/>
        <w:jc w:val="both"/>
        <w:rPr>
          <w:rFonts w:ascii="Arial" w:hAnsi="Arial" w:cs="Arial"/>
        </w:rPr>
      </w:pPr>
      <w:r>
        <w:rPr>
          <w:rFonts w:ascii="Arial" w:hAnsi="Arial" w:cs="Arial"/>
        </w:rPr>
        <w:t xml:space="preserve">Bajos costos de producción. </w:t>
      </w:r>
    </w:p>
    <w:p w:rsidR="0091138E" w:rsidRDefault="0091138E" w:rsidP="0091138E">
      <w:pPr>
        <w:tabs>
          <w:tab w:val="left" w:pos="900"/>
        </w:tabs>
        <w:spacing w:line="480" w:lineRule="auto"/>
        <w:jc w:val="both"/>
        <w:rPr>
          <w:rFonts w:ascii="Arial" w:hAnsi="Arial" w:cs="Arial"/>
        </w:rPr>
      </w:pPr>
    </w:p>
    <w:p w:rsidR="0091138E" w:rsidRPr="004240CE" w:rsidRDefault="0091138E" w:rsidP="0091138E">
      <w:pPr>
        <w:tabs>
          <w:tab w:val="left" w:pos="900"/>
        </w:tabs>
        <w:spacing w:line="360" w:lineRule="auto"/>
        <w:jc w:val="center"/>
        <w:rPr>
          <w:rFonts w:ascii="Arial" w:hAnsi="Arial" w:cs="Arial"/>
          <w:b/>
        </w:rPr>
      </w:pPr>
      <w:r>
        <w:rPr>
          <w:rFonts w:ascii="Arial" w:hAnsi="Arial" w:cs="Arial"/>
        </w:rPr>
        <w:t xml:space="preserve">                    </w:t>
      </w:r>
      <w:r w:rsidRPr="004240CE">
        <w:rPr>
          <w:rFonts w:ascii="Arial" w:hAnsi="Arial" w:cs="Arial"/>
          <w:b/>
        </w:rPr>
        <w:t>TABLA 1.</w:t>
      </w:r>
    </w:p>
    <w:p w:rsidR="0091138E" w:rsidRPr="00D9487F" w:rsidRDefault="008E7C91" w:rsidP="0091138E">
      <w:pPr>
        <w:tabs>
          <w:tab w:val="left" w:pos="900"/>
        </w:tabs>
        <w:spacing w:line="480" w:lineRule="auto"/>
        <w:jc w:val="center"/>
        <w:rPr>
          <w:rFonts w:ascii="Arial" w:hAnsi="Arial" w:cs="Arial"/>
          <w:b/>
        </w:rPr>
      </w:pPr>
      <w:r>
        <w:rPr>
          <w:b/>
          <w:noProof/>
        </w:rPr>
        <w:drawing>
          <wp:anchor distT="0" distB="0" distL="114300" distR="114300" simplePos="0" relativeHeight="251569152" behindDoc="0" locked="0" layoutInCell="1" allowOverlap="1">
            <wp:simplePos x="0" y="0"/>
            <wp:positionH relativeFrom="column">
              <wp:posOffset>1257300</wp:posOffset>
            </wp:positionH>
            <wp:positionV relativeFrom="paragraph">
              <wp:posOffset>483870</wp:posOffset>
            </wp:positionV>
            <wp:extent cx="3543300" cy="3771900"/>
            <wp:effectExtent l="19050" t="0" r="0" b="0"/>
            <wp:wrapTopAndBottom/>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a:srcRect/>
                    <a:stretch>
                      <a:fillRect/>
                    </a:stretch>
                  </pic:blipFill>
                  <pic:spPr bwMode="auto">
                    <a:xfrm>
                      <a:off x="0" y="0"/>
                      <a:ext cx="3543300" cy="3771900"/>
                    </a:xfrm>
                    <a:prstGeom prst="rect">
                      <a:avLst/>
                    </a:prstGeom>
                    <a:noFill/>
                    <a:ln w="9525">
                      <a:noFill/>
                      <a:miter lim="800000"/>
                      <a:headEnd/>
                      <a:tailEnd/>
                    </a:ln>
                  </pic:spPr>
                </pic:pic>
              </a:graphicData>
            </a:graphic>
          </wp:anchor>
        </w:drawing>
      </w:r>
      <w:r w:rsidR="0091138E" w:rsidRPr="004240CE">
        <w:rPr>
          <w:rFonts w:ascii="Arial" w:hAnsi="Arial" w:cs="Arial"/>
          <w:b/>
          <w:noProof/>
        </w:rPr>
        <w:pict>
          <v:rect id="_x0000_s1065" style="position:absolute;left:0;text-align:left;margin-left:81pt;margin-top:30.6pt;width:324pt;height:313.5pt;z-index:-251732992;mso-position-horizontal-relative:text;mso-position-vertical-relative:text"/>
        </w:pict>
      </w:r>
      <w:r w:rsidR="0091138E" w:rsidRPr="004240CE">
        <w:rPr>
          <w:rFonts w:ascii="Arial" w:hAnsi="Arial" w:cs="Arial"/>
          <w:b/>
        </w:rPr>
        <w:t xml:space="preserve">                      MATRIZ DE DESICIONES</w:t>
      </w:r>
    </w:p>
    <w:p w:rsidR="0091138E" w:rsidRDefault="0091138E" w:rsidP="0091138E">
      <w:pPr>
        <w:spacing w:line="480" w:lineRule="auto"/>
        <w:ind w:left="1980"/>
        <w:jc w:val="both"/>
        <w:rPr>
          <w:rFonts w:ascii="Arial" w:hAnsi="Arial" w:cs="Arial"/>
          <w:lang w:val="es-MX"/>
        </w:rPr>
      </w:pPr>
    </w:p>
    <w:p w:rsidR="0091138E" w:rsidRDefault="0091138E" w:rsidP="0091138E">
      <w:pPr>
        <w:spacing w:line="480" w:lineRule="auto"/>
        <w:ind w:left="1980"/>
        <w:jc w:val="center"/>
        <w:rPr>
          <w:rFonts w:ascii="Arial" w:hAnsi="Arial" w:cs="Arial"/>
          <w:lang w:val="es-MX"/>
        </w:rPr>
      </w:pPr>
      <w:r>
        <w:rPr>
          <w:rFonts w:ascii="Arial" w:hAnsi="Arial" w:cs="Arial"/>
          <w:lang w:val="es-MX"/>
        </w:rPr>
        <w:t>Elaborado Por: Vannia Gamboa V.</w:t>
      </w:r>
    </w:p>
    <w:p w:rsidR="0091138E" w:rsidRDefault="0091138E" w:rsidP="0091138E">
      <w:pPr>
        <w:spacing w:line="480" w:lineRule="auto"/>
        <w:ind w:left="1980"/>
        <w:jc w:val="both"/>
        <w:rPr>
          <w:rFonts w:ascii="Arial" w:hAnsi="Arial" w:cs="Arial"/>
          <w:lang w:val="es-MX"/>
        </w:rPr>
      </w:pPr>
      <w:r>
        <w:rPr>
          <w:rFonts w:ascii="Arial" w:hAnsi="Arial" w:cs="Arial"/>
          <w:lang w:val="es-MX"/>
        </w:rPr>
        <w:lastRenderedPageBreak/>
        <w:t xml:space="preserve">De acuerdo al análisis el método Cornell obtuvo la calificación más alta debido a que cumple con los requerimientos de un producto de buena calidad, mientras que el método tradicional e Illinois se muestran como pruebas que no satisfacen los requerimientos más importantes para la elaboración de la leche de soya. </w:t>
      </w:r>
    </w:p>
    <w:p w:rsidR="0091138E" w:rsidRDefault="0091138E" w:rsidP="0091138E">
      <w:pPr>
        <w:spacing w:line="480" w:lineRule="auto"/>
        <w:ind w:left="1980"/>
        <w:jc w:val="both"/>
        <w:rPr>
          <w:rFonts w:ascii="Arial" w:hAnsi="Arial" w:cs="Arial"/>
          <w:lang w:val="es-MX"/>
        </w:rPr>
      </w:pPr>
    </w:p>
    <w:p w:rsidR="0091138E" w:rsidRDefault="0091138E" w:rsidP="0091138E">
      <w:pPr>
        <w:spacing w:line="480" w:lineRule="auto"/>
        <w:ind w:left="1980"/>
        <w:jc w:val="both"/>
        <w:rPr>
          <w:rFonts w:ascii="Arial" w:hAnsi="Arial" w:cs="Arial"/>
          <w:lang w:val="es-MX"/>
        </w:rPr>
      </w:pPr>
    </w:p>
    <w:p w:rsidR="0091138E" w:rsidRPr="00E15641" w:rsidRDefault="0091138E" w:rsidP="0091138E">
      <w:pPr>
        <w:numPr>
          <w:ilvl w:val="0"/>
          <w:numId w:val="9"/>
        </w:numPr>
        <w:tabs>
          <w:tab w:val="clear" w:pos="2610"/>
          <w:tab w:val="num" w:pos="2340"/>
        </w:tabs>
        <w:spacing w:line="480" w:lineRule="auto"/>
        <w:ind w:hanging="630"/>
        <w:jc w:val="both"/>
        <w:rPr>
          <w:rFonts w:ascii="Arial" w:hAnsi="Arial" w:cs="Arial"/>
          <w:b/>
        </w:rPr>
      </w:pPr>
      <w:r w:rsidRPr="00E15641">
        <w:rPr>
          <w:rFonts w:ascii="Arial" w:hAnsi="Arial" w:cs="Arial"/>
          <w:b/>
        </w:rPr>
        <w:t>Metodología de leche de soya</w:t>
      </w:r>
    </w:p>
    <w:p w:rsidR="0091138E" w:rsidRPr="000B447A" w:rsidRDefault="0091138E" w:rsidP="0091138E">
      <w:pPr>
        <w:spacing w:line="480" w:lineRule="auto"/>
        <w:ind w:left="2250"/>
        <w:jc w:val="both"/>
        <w:rPr>
          <w:rFonts w:ascii="Arial" w:hAnsi="Arial" w:cs="Arial"/>
          <w:b/>
        </w:rPr>
      </w:pPr>
    </w:p>
    <w:p w:rsidR="0091138E" w:rsidRDefault="0091138E" w:rsidP="0091138E">
      <w:pPr>
        <w:spacing w:line="480" w:lineRule="auto"/>
        <w:ind w:left="1980"/>
        <w:jc w:val="both"/>
        <w:rPr>
          <w:rFonts w:ascii="Arial" w:hAnsi="Arial" w:cs="Arial"/>
        </w:rPr>
      </w:pPr>
      <w:r>
        <w:rPr>
          <w:rFonts w:ascii="Arial" w:hAnsi="Arial" w:cs="Arial"/>
        </w:rPr>
        <w:t>Antes de realizar las pruebas piloto, se realizaron seis experimentos de laboratorio, donde los tres primeros  fueron realizados para obtener los parámetros adecuados de tiempo y temperatura y, los siguientes tres experimentos fueron de verificación, cuyos resultados obtenidos se los mostraran mas adelante.</w:t>
      </w:r>
    </w:p>
    <w:p w:rsidR="0091138E" w:rsidRDefault="0091138E" w:rsidP="0091138E">
      <w:pPr>
        <w:spacing w:line="480" w:lineRule="auto"/>
        <w:ind w:left="1980"/>
        <w:jc w:val="both"/>
        <w:rPr>
          <w:rFonts w:ascii="Arial" w:hAnsi="Arial" w:cs="Arial"/>
        </w:rPr>
      </w:pPr>
    </w:p>
    <w:p w:rsidR="0091138E" w:rsidRDefault="0091138E" w:rsidP="0091138E">
      <w:pPr>
        <w:spacing w:line="480" w:lineRule="auto"/>
        <w:ind w:left="1980"/>
        <w:jc w:val="both"/>
        <w:rPr>
          <w:rFonts w:ascii="Arial" w:hAnsi="Arial" w:cs="Arial"/>
        </w:rPr>
      </w:pPr>
      <w:r>
        <w:rPr>
          <w:rFonts w:ascii="Arial" w:hAnsi="Arial" w:cs="Arial"/>
        </w:rPr>
        <w:t>Para efectuar los experimentos de laboratorio se trabajó con 500 gr. De muestra es decir de fréjol entero y empleando métodos a escala se obtuvo como producto leche de soya.</w:t>
      </w:r>
    </w:p>
    <w:p w:rsidR="00052EE0" w:rsidRDefault="00052EE0" w:rsidP="0091138E">
      <w:pPr>
        <w:spacing w:line="480" w:lineRule="auto"/>
        <w:ind w:left="1980"/>
        <w:jc w:val="both"/>
        <w:rPr>
          <w:rFonts w:ascii="Arial" w:hAnsi="Arial" w:cs="Arial"/>
        </w:rPr>
      </w:pPr>
    </w:p>
    <w:p w:rsidR="0091138E" w:rsidRDefault="0091138E" w:rsidP="0091138E">
      <w:pPr>
        <w:spacing w:line="480" w:lineRule="auto"/>
        <w:ind w:left="1980"/>
        <w:jc w:val="both"/>
        <w:rPr>
          <w:rFonts w:ascii="Arial" w:hAnsi="Arial" w:cs="Arial"/>
        </w:rPr>
      </w:pPr>
      <w:r>
        <w:rPr>
          <w:rFonts w:ascii="Arial" w:hAnsi="Arial" w:cs="Arial"/>
        </w:rPr>
        <w:lastRenderedPageBreak/>
        <w:t xml:space="preserve">El método empleado en el laboratorio fue el siguiente: </w:t>
      </w:r>
    </w:p>
    <w:p w:rsidR="0091138E" w:rsidRDefault="0091138E" w:rsidP="0091138E">
      <w:pPr>
        <w:spacing w:line="480" w:lineRule="auto"/>
        <w:ind w:left="1980"/>
        <w:jc w:val="both"/>
        <w:rPr>
          <w:rFonts w:ascii="Arial" w:hAnsi="Arial" w:cs="Arial"/>
        </w:rPr>
      </w:pPr>
    </w:p>
    <w:p w:rsidR="0091138E" w:rsidRPr="00052EE0" w:rsidRDefault="0091138E" w:rsidP="0091138E">
      <w:pPr>
        <w:numPr>
          <w:ilvl w:val="0"/>
          <w:numId w:val="16"/>
        </w:numPr>
        <w:spacing w:line="480" w:lineRule="auto"/>
        <w:jc w:val="both"/>
        <w:rPr>
          <w:rFonts w:ascii="Arial" w:hAnsi="Arial" w:cs="Arial"/>
          <w:b/>
        </w:rPr>
      </w:pPr>
      <w:r w:rsidRPr="00052EE0">
        <w:rPr>
          <w:rFonts w:ascii="Arial" w:hAnsi="Arial" w:cs="Arial"/>
          <w:b/>
        </w:rPr>
        <w:t>Limpieza:</w:t>
      </w:r>
    </w:p>
    <w:p w:rsidR="0091138E" w:rsidRDefault="0091138E" w:rsidP="0091138E">
      <w:pPr>
        <w:spacing w:line="480" w:lineRule="auto"/>
        <w:ind w:left="1980"/>
        <w:jc w:val="both"/>
        <w:rPr>
          <w:rFonts w:ascii="Arial" w:hAnsi="Arial" w:cs="Arial"/>
        </w:rPr>
      </w:pPr>
      <w:r>
        <w:rPr>
          <w:rFonts w:ascii="Arial" w:hAnsi="Arial" w:cs="Arial"/>
        </w:rPr>
        <w:t xml:space="preserve">En un recipiente de acero inoxidable se agregó los 500 gr. de fréjol de soya para ser lavados y clasificados, una vez, que se ha retirado todas las impurezas se retira también el agua para que ésta no influya dentro del proceso.  Al mismo tiempo se calientan 4 litros de agua a una temperatura de entre 80 – 90 º C.  </w:t>
      </w:r>
    </w:p>
    <w:p w:rsidR="0091138E" w:rsidRDefault="0091138E" w:rsidP="0091138E">
      <w:pPr>
        <w:spacing w:line="480" w:lineRule="auto"/>
        <w:ind w:left="1980"/>
        <w:jc w:val="both"/>
        <w:rPr>
          <w:rFonts w:ascii="Arial" w:hAnsi="Arial" w:cs="Arial"/>
        </w:rPr>
      </w:pPr>
    </w:p>
    <w:p w:rsidR="0091138E" w:rsidRPr="00052EE0" w:rsidRDefault="0091138E" w:rsidP="0091138E">
      <w:pPr>
        <w:numPr>
          <w:ilvl w:val="0"/>
          <w:numId w:val="16"/>
        </w:numPr>
        <w:spacing w:line="480" w:lineRule="auto"/>
        <w:jc w:val="both"/>
        <w:rPr>
          <w:rFonts w:ascii="Arial" w:hAnsi="Arial" w:cs="Arial"/>
          <w:b/>
        </w:rPr>
      </w:pPr>
      <w:r w:rsidRPr="00052EE0">
        <w:rPr>
          <w:rFonts w:ascii="Arial" w:hAnsi="Arial" w:cs="Arial"/>
          <w:b/>
        </w:rPr>
        <w:t>Molienda:</w:t>
      </w:r>
    </w:p>
    <w:p w:rsidR="0091138E" w:rsidRDefault="0091138E" w:rsidP="0091138E">
      <w:pPr>
        <w:spacing w:line="480" w:lineRule="auto"/>
        <w:ind w:left="1980"/>
        <w:jc w:val="both"/>
        <w:rPr>
          <w:rFonts w:ascii="Arial" w:hAnsi="Arial" w:cs="Arial"/>
        </w:rPr>
      </w:pPr>
      <w:r>
        <w:rPr>
          <w:rFonts w:ascii="Arial" w:hAnsi="Arial" w:cs="Arial"/>
        </w:rPr>
        <w:t>Se utiliza una licuadora semi-industrial para triturar los granos de soya con el agua caliente por un tiempo de 15 minutos y procedemos a filtrar en un liencillo doble, obteniéndose así, la leche de soya en emulsión y con una densidad de 1,012 Cp.</w:t>
      </w:r>
    </w:p>
    <w:p w:rsidR="0091138E" w:rsidRDefault="0091138E" w:rsidP="0091138E">
      <w:pPr>
        <w:spacing w:line="480" w:lineRule="auto"/>
        <w:ind w:left="1980"/>
        <w:jc w:val="both"/>
        <w:rPr>
          <w:rFonts w:ascii="Arial" w:hAnsi="Arial" w:cs="Arial"/>
        </w:rPr>
      </w:pPr>
    </w:p>
    <w:p w:rsidR="0091138E" w:rsidRPr="00052EE0" w:rsidRDefault="0091138E" w:rsidP="0091138E">
      <w:pPr>
        <w:numPr>
          <w:ilvl w:val="0"/>
          <w:numId w:val="16"/>
        </w:numPr>
        <w:spacing w:line="480" w:lineRule="auto"/>
        <w:jc w:val="both"/>
        <w:rPr>
          <w:rFonts w:ascii="Arial" w:hAnsi="Arial" w:cs="Arial"/>
          <w:b/>
        </w:rPr>
      </w:pPr>
      <w:r w:rsidRPr="00052EE0">
        <w:rPr>
          <w:rFonts w:ascii="Arial" w:hAnsi="Arial" w:cs="Arial"/>
          <w:b/>
        </w:rPr>
        <w:t xml:space="preserve">Formulación: </w:t>
      </w:r>
    </w:p>
    <w:p w:rsidR="0091138E" w:rsidRDefault="0091138E" w:rsidP="0091138E">
      <w:pPr>
        <w:spacing w:line="480" w:lineRule="auto"/>
        <w:ind w:left="1980"/>
        <w:jc w:val="both"/>
        <w:rPr>
          <w:rFonts w:ascii="Arial" w:hAnsi="Arial" w:cs="Arial"/>
        </w:rPr>
      </w:pPr>
      <w:r>
        <w:rPr>
          <w:rFonts w:ascii="Arial" w:hAnsi="Arial" w:cs="Arial"/>
        </w:rPr>
        <w:t xml:space="preserve">La leche obtenida de esta manera se la vacía en un recipiente de aluminio y se procede a enfriarla por un tiempo de 30 minutos para probar los saborizantes  de diferentes frutas y esencias como: manzana, canela, </w:t>
      </w:r>
      <w:r>
        <w:rPr>
          <w:rFonts w:ascii="Arial" w:hAnsi="Arial" w:cs="Arial"/>
        </w:rPr>
        <w:lastRenderedPageBreak/>
        <w:t>vainilla y  frutilla, obteniendo sabores agradables con las dos últimas.</w:t>
      </w:r>
    </w:p>
    <w:p w:rsidR="0091138E" w:rsidRDefault="0091138E" w:rsidP="0091138E">
      <w:pPr>
        <w:spacing w:line="480" w:lineRule="auto"/>
        <w:ind w:left="1980"/>
        <w:jc w:val="both"/>
        <w:rPr>
          <w:rFonts w:ascii="Arial" w:hAnsi="Arial" w:cs="Arial"/>
        </w:rPr>
      </w:pPr>
    </w:p>
    <w:p w:rsidR="0091138E" w:rsidRPr="00052EE0" w:rsidRDefault="0091138E" w:rsidP="0091138E">
      <w:pPr>
        <w:numPr>
          <w:ilvl w:val="0"/>
          <w:numId w:val="17"/>
        </w:numPr>
        <w:spacing w:line="480" w:lineRule="auto"/>
        <w:jc w:val="both"/>
        <w:rPr>
          <w:rFonts w:ascii="Arial" w:hAnsi="Arial" w:cs="Arial"/>
          <w:b/>
        </w:rPr>
      </w:pPr>
      <w:r w:rsidRPr="00052EE0">
        <w:rPr>
          <w:rFonts w:ascii="Arial" w:hAnsi="Arial" w:cs="Arial"/>
          <w:b/>
        </w:rPr>
        <w:t>Materiales y Equipos utilizados fueron:</w:t>
      </w:r>
    </w:p>
    <w:p w:rsidR="0091138E" w:rsidRDefault="0091138E" w:rsidP="0091138E">
      <w:pPr>
        <w:spacing w:line="480" w:lineRule="auto"/>
        <w:ind w:left="1980"/>
        <w:jc w:val="both"/>
        <w:rPr>
          <w:rFonts w:ascii="Arial" w:hAnsi="Arial" w:cs="Arial"/>
        </w:rPr>
      </w:pPr>
    </w:p>
    <w:p w:rsidR="0091138E" w:rsidRDefault="0091138E" w:rsidP="0091138E">
      <w:pPr>
        <w:numPr>
          <w:ilvl w:val="0"/>
          <w:numId w:val="10"/>
        </w:numPr>
        <w:spacing w:line="480" w:lineRule="auto"/>
        <w:jc w:val="both"/>
        <w:rPr>
          <w:rFonts w:ascii="Arial" w:hAnsi="Arial" w:cs="Arial"/>
        </w:rPr>
      </w:pPr>
      <w:r>
        <w:rPr>
          <w:rFonts w:ascii="Arial" w:hAnsi="Arial" w:cs="Arial"/>
        </w:rPr>
        <w:t>Fréjol de soya</w:t>
      </w:r>
    </w:p>
    <w:p w:rsidR="0091138E" w:rsidRDefault="0091138E" w:rsidP="0091138E">
      <w:pPr>
        <w:numPr>
          <w:ilvl w:val="0"/>
          <w:numId w:val="10"/>
        </w:numPr>
        <w:spacing w:line="480" w:lineRule="auto"/>
        <w:jc w:val="both"/>
        <w:rPr>
          <w:rFonts w:ascii="Arial" w:hAnsi="Arial" w:cs="Arial"/>
        </w:rPr>
      </w:pPr>
      <w:r>
        <w:rPr>
          <w:rFonts w:ascii="Arial" w:hAnsi="Arial" w:cs="Arial"/>
        </w:rPr>
        <w:t>Agua</w:t>
      </w:r>
    </w:p>
    <w:p w:rsidR="0091138E" w:rsidRDefault="0091138E" w:rsidP="0091138E">
      <w:pPr>
        <w:numPr>
          <w:ilvl w:val="0"/>
          <w:numId w:val="10"/>
        </w:numPr>
        <w:spacing w:line="480" w:lineRule="auto"/>
        <w:jc w:val="both"/>
        <w:rPr>
          <w:rFonts w:ascii="Arial" w:hAnsi="Arial" w:cs="Arial"/>
        </w:rPr>
      </w:pPr>
      <w:r>
        <w:rPr>
          <w:rFonts w:ascii="Arial" w:hAnsi="Arial" w:cs="Arial"/>
        </w:rPr>
        <w:t>Saborizantes</w:t>
      </w:r>
    </w:p>
    <w:p w:rsidR="0091138E" w:rsidRDefault="0091138E" w:rsidP="0091138E">
      <w:pPr>
        <w:numPr>
          <w:ilvl w:val="0"/>
          <w:numId w:val="10"/>
        </w:numPr>
        <w:spacing w:line="480" w:lineRule="auto"/>
        <w:jc w:val="both"/>
        <w:rPr>
          <w:rFonts w:ascii="Arial" w:hAnsi="Arial" w:cs="Arial"/>
        </w:rPr>
      </w:pPr>
      <w:r>
        <w:rPr>
          <w:rFonts w:ascii="Arial" w:hAnsi="Arial" w:cs="Arial"/>
        </w:rPr>
        <w:t>Ollas de acero inoxidable</w:t>
      </w:r>
    </w:p>
    <w:p w:rsidR="0091138E" w:rsidRDefault="0091138E" w:rsidP="0091138E">
      <w:pPr>
        <w:numPr>
          <w:ilvl w:val="0"/>
          <w:numId w:val="10"/>
        </w:numPr>
        <w:spacing w:line="480" w:lineRule="auto"/>
        <w:jc w:val="both"/>
        <w:rPr>
          <w:rFonts w:ascii="Arial" w:hAnsi="Arial" w:cs="Arial"/>
        </w:rPr>
      </w:pPr>
      <w:r>
        <w:rPr>
          <w:rFonts w:ascii="Arial" w:hAnsi="Arial" w:cs="Arial"/>
        </w:rPr>
        <w:t>Licuadora de 8 velocidades semi-industrial</w:t>
      </w:r>
    </w:p>
    <w:p w:rsidR="0091138E" w:rsidRDefault="0091138E" w:rsidP="0091138E">
      <w:pPr>
        <w:numPr>
          <w:ilvl w:val="0"/>
          <w:numId w:val="10"/>
        </w:numPr>
        <w:spacing w:line="480" w:lineRule="auto"/>
        <w:jc w:val="both"/>
        <w:rPr>
          <w:rFonts w:ascii="Arial" w:hAnsi="Arial" w:cs="Arial"/>
        </w:rPr>
      </w:pPr>
      <w:r>
        <w:rPr>
          <w:rFonts w:ascii="Arial" w:hAnsi="Arial" w:cs="Arial"/>
        </w:rPr>
        <w:t>Liencillo</w:t>
      </w:r>
    </w:p>
    <w:p w:rsidR="0091138E" w:rsidRDefault="0091138E" w:rsidP="0091138E">
      <w:pPr>
        <w:numPr>
          <w:ilvl w:val="0"/>
          <w:numId w:val="10"/>
        </w:numPr>
        <w:spacing w:line="480" w:lineRule="auto"/>
        <w:jc w:val="both"/>
        <w:rPr>
          <w:rFonts w:ascii="Arial" w:hAnsi="Arial" w:cs="Arial"/>
        </w:rPr>
      </w:pPr>
      <w:r>
        <w:rPr>
          <w:rFonts w:ascii="Arial" w:hAnsi="Arial" w:cs="Arial"/>
        </w:rPr>
        <w:t>Balanza</w:t>
      </w:r>
    </w:p>
    <w:p w:rsidR="0091138E" w:rsidRDefault="0091138E" w:rsidP="0091138E">
      <w:pPr>
        <w:numPr>
          <w:ilvl w:val="0"/>
          <w:numId w:val="10"/>
        </w:numPr>
        <w:spacing w:line="480" w:lineRule="auto"/>
        <w:jc w:val="both"/>
        <w:rPr>
          <w:rFonts w:ascii="Arial" w:hAnsi="Arial" w:cs="Arial"/>
        </w:rPr>
      </w:pPr>
      <w:r>
        <w:rPr>
          <w:rFonts w:ascii="Arial" w:hAnsi="Arial" w:cs="Arial"/>
        </w:rPr>
        <w:t>Termómetro</w:t>
      </w:r>
    </w:p>
    <w:p w:rsidR="0091138E" w:rsidRDefault="0091138E" w:rsidP="0091138E">
      <w:pPr>
        <w:numPr>
          <w:ilvl w:val="0"/>
          <w:numId w:val="10"/>
        </w:numPr>
        <w:spacing w:line="480" w:lineRule="auto"/>
        <w:jc w:val="both"/>
        <w:rPr>
          <w:rFonts w:ascii="Arial" w:hAnsi="Arial" w:cs="Arial"/>
        </w:rPr>
      </w:pPr>
      <w:r>
        <w:rPr>
          <w:rFonts w:ascii="Arial" w:hAnsi="Arial" w:cs="Arial"/>
        </w:rPr>
        <w:t>Indicadores de Ph</w:t>
      </w:r>
    </w:p>
    <w:p w:rsidR="0091138E" w:rsidRDefault="0091138E" w:rsidP="0091138E">
      <w:pPr>
        <w:numPr>
          <w:ilvl w:val="0"/>
          <w:numId w:val="10"/>
        </w:numPr>
        <w:spacing w:line="480" w:lineRule="auto"/>
        <w:jc w:val="both"/>
        <w:rPr>
          <w:rFonts w:ascii="Arial" w:hAnsi="Arial" w:cs="Arial"/>
        </w:rPr>
      </w:pPr>
      <w:r>
        <w:rPr>
          <w:rFonts w:ascii="Arial" w:hAnsi="Arial" w:cs="Arial"/>
        </w:rPr>
        <w:t>Refractómetro de 0 – 32º Brix</w:t>
      </w:r>
    </w:p>
    <w:p w:rsidR="0091138E" w:rsidRDefault="0091138E" w:rsidP="0091138E">
      <w:pPr>
        <w:spacing w:line="480" w:lineRule="auto"/>
        <w:jc w:val="both"/>
        <w:rPr>
          <w:rFonts w:ascii="Arial" w:hAnsi="Arial" w:cs="Arial"/>
        </w:rPr>
      </w:pPr>
    </w:p>
    <w:p w:rsidR="0091138E" w:rsidRDefault="0091138E" w:rsidP="0091138E">
      <w:pPr>
        <w:spacing w:line="480" w:lineRule="auto"/>
        <w:jc w:val="both"/>
        <w:rPr>
          <w:rFonts w:ascii="Arial" w:hAnsi="Arial" w:cs="Arial"/>
        </w:rPr>
      </w:pPr>
    </w:p>
    <w:p w:rsidR="0091138E" w:rsidRDefault="0091138E" w:rsidP="0091138E">
      <w:pPr>
        <w:spacing w:line="480" w:lineRule="auto"/>
        <w:ind w:left="1980"/>
        <w:jc w:val="both"/>
        <w:rPr>
          <w:rFonts w:ascii="Arial" w:hAnsi="Arial" w:cs="Arial"/>
        </w:rPr>
      </w:pPr>
      <w:r>
        <w:rPr>
          <w:rFonts w:ascii="Arial" w:hAnsi="Arial" w:cs="Arial"/>
        </w:rPr>
        <w:t>La siguiente gráfica muestra los parámetros utilizados en cada una de las pruebas, indicando los factores de tiempo y temperatura que fueron utilizados para obtener un nivel de proteína deseado en la leche de soya.</w:t>
      </w:r>
    </w:p>
    <w:p w:rsidR="0091138E" w:rsidRDefault="0091138E" w:rsidP="0091138E">
      <w:pPr>
        <w:spacing w:line="480" w:lineRule="auto"/>
        <w:ind w:left="3195"/>
        <w:jc w:val="both"/>
        <w:rPr>
          <w:rFonts w:ascii="Arial" w:hAnsi="Arial" w:cs="Arial"/>
        </w:rPr>
      </w:pPr>
    </w:p>
    <w:p w:rsidR="0091138E" w:rsidRDefault="0091138E" w:rsidP="0091138E">
      <w:pPr>
        <w:spacing w:line="480" w:lineRule="auto"/>
        <w:ind w:left="3195"/>
        <w:jc w:val="both"/>
        <w:rPr>
          <w:rFonts w:ascii="Arial" w:hAnsi="Arial" w:cs="Arial"/>
        </w:rPr>
      </w:pPr>
    </w:p>
    <w:p w:rsidR="0091138E" w:rsidRDefault="0091138E" w:rsidP="0091138E">
      <w:pPr>
        <w:spacing w:line="480" w:lineRule="auto"/>
        <w:ind w:left="3195"/>
        <w:jc w:val="both"/>
        <w:rPr>
          <w:rFonts w:ascii="Arial" w:hAnsi="Arial" w:cs="Arial"/>
        </w:rPr>
      </w:pPr>
    </w:p>
    <w:p w:rsidR="0091138E" w:rsidRDefault="008E7C91" w:rsidP="0091138E">
      <w:pPr>
        <w:spacing w:line="480" w:lineRule="auto"/>
        <w:ind w:left="3195"/>
        <w:jc w:val="both"/>
        <w:rPr>
          <w:rFonts w:ascii="Arial" w:hAnsi="Arial" w:cs="Arial"/>
        </w:rPr>
      </w:pPr>
      <w:r>
        <w:rPr>
          <w:noProof/>
        </w:rPr>
        <w:drawing>
          <wp:anchor distT="0" distB="0" distL="114300" distR="114300" simplePos="0" relativeHeight="251570176" behindDoc="0" locked="0" layoutInCell="1" allowOverlap="1">
            <wp:simplePos x="0" y="0"/>
            <wp:positionH relativeFrom="column">
              <wp:posOffset>800100</wp:posOffset>
            </wp:positionH>
            <wp:positionV relativeFrom="paragraph">
              <wp:posOffset>-457200</wp:posOffset>
            </wp:positionV>
            <wp:extent cx="3771900" cy="2971800"/>
            <wp:effectExtent l="0" t="0" r="0" b="0"/>
            <wp:wrapNone/>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2"/>
                    <a:srcRect/>
                    <a:stretch>
                      <a:fillRect/>
                    </a:stretch>
                  </pic:blipFill>
                  <pic:spPr bwMode="auto">
                    <a:xfrm>
                      <a:off x="0" y="0"/>
                      <a:ext cx="3771900" cy="2971800"/>
                    </a:xfrm>
                    <a:prstGeom prst="rect">
                      <a:avLst/>
                    </a:prstGeom>
                    <a:noFill/>
                    <a:ln w="9525">
                      <a:noFill/>
                      <a:miter lim="800000"/>
                      <a:headEnd/>
                      <a:tailEnd/>
                    </a:ln>
                  </pic:spPr>
                </pic:pic>
              </a:graphicData>
            </a:graphic>
          </wp:anchor>
        </w:drawing>
      </w:r>
    </w:p>
    <w:p w:rsidR="0091138E" w:rsidRPr="00A92A72" w:rsidRDefault="0091138E" w:rsidP="0091138E">
      <w:pPr>
        <w:spacing w:line="480" w:lineRule="auto"/>
        <w:ind w:left="3195"/>
        <w:jc w:val="both"/>
        <w:rPr>
          <w:rFonts w:ascii="Arial" w:hAnsi="Arial" w:cs="Arial"/>
        </w:rPr>
      </w:pPr>
    </w:p>
    <w:p w:rsidR="0091138E" w:rsidRDefault="0091138E" w:rsidP="0091138E">
      <w:pPr>
        <w:spacing w:line="480" w:lineRule="auto"/>
        <w:ind w:left="2610"/>
        <w:jc w:val="both"/>
        <w:rPr>
          <w:rFonts w:ascii="Arial" w:hAnsi="Arial" w:cs="Arial"/>
        </w:rPr>
      </w:pPr>
    </w:p>
    <w:p w:rsidR="0091138E" w:rsidRPr="00522DFA" w:rsidRDefault="0091138E" w:rsidP="0091138E">
      <w:pPr>
        <w:spacing w:line="480" w:lineRule="auto"/>
        <w:ind w:left="2610"/>
        <w:jc w:val="both"/>
        <w:rPr>
          <w:rFonts w:ascii="Arial" w:hAnsi="Arial" w:cs="Arial"/>
        </w:rPr>
      </w:pPr>
    </w:p>
    <w:p w:rsidR="0091138E" w:rsidRDefault="0091138E" w:rsidP="0091138E">
      <w:pPr>
        <w:spacing w:line="480" w:lineRule="auto"/>
        <w:ind w:left="360"/>
        <w:jc w:val="both"/>
        <w:rPr>
          <w:rFonts w:ascii="Arial" w:hAnsi="Arial" w:cs="Arial"/>
          <w:b/>
        </w:rPr>
      </w:pPr>
    </w:p>
    <w:p w:rsidR="0091138E" w:rsidRDefault="0091138E" w:rsidP="0091138E">
      <w:pPr>
        <w:ind w:left="360"/>
        <w:jc w:val="both"/>
        <w:rPr>
          <w:rFonts w:ascii="Arial" w:hAnsi="Arial" w:cs="Arial"/>
          <w:b/>
        </w:rPr>
      </w:pPr>
    </w:p>
    <w:p w:rsidR="0091138E" w:rsidRDefault="0091138E" w:rsidP="0091138E">
      <w:pPr>
        <w:ind w:left="360"/>
        <w:jc w:val="both"/>
        <w:rPr>
          <w:rFonts w:ascii="Arial" w:hAnsi="Arial" w:cs="Arial"/>
          <w:b/>
        </w:rPr>
      </w:pPr>
    </w:p>
    <w:p w:rsidR="0091138E" w:rsidRDefault="0091138E" w:rsidP="0091138E">
      <w:pPr>
        <w:ind w:left="360"/>
        <w:jc w:val="both"/>
        <w:rPr>
          <w:rFonts w:ascii="Arial" w:hAnsi="Arial" w:cs="Arial"/>
          <w:b/>
        </w:rPr>
      </w:pPr>
    </w:p>
    <w:p w:rsidR="0091138E" w:rsidRDefault="0091138E" w:rsidP="0091138E">
      <w:pPr>
        <w:ind w:left="360"/>
        <w:jc w:val="both"/>
        <w:rPr>
          <w:rFonts w:ascii="Arial" w:hAnsi="Arial" w:cs="Arial"/>
          <w:b/>
        </w:rPr>
      </w:pPr>
    </w:p>
    <w:p w:rsidR="0091138E" w:rsidRDefault="0091138E" w:rsidP="0091138E">
      <w:pPr>
        <w:ind w:left="360"/>
        <w:jc w:val="both"/>
        <w:rPr>
          <w:rFonts w:ascii="Arial" w:hAnsi="Arial" w:cs="Arial"/>
          <w:b/>
        </w:rPr>
      </w:pPr>
    </w:p>
    <w:p w:rsidR="0091138E" w:rsidRDefault="0091138E" w:rsidP="0091138E">
      <w:pPr>
        <w:ind w:left="360"/>
        <w:jc w:val="both"/>
        <w:rPr>
          <w:rFonts w:ascii="Arial" w:hAnsi="Arial" w:cs="Arial"/>
          <w:b/>
        </w:rPr>
      </w:pPr>
    </w:p>
    <w:p w:rsidR="0091138E" w:rsidRPr="00052EE0" w:rsidRDefault="0091138E" w:rsidP="0091138E">
      <w:pPr>
        <w:ind w:left="360"/>
        <w:jc w:val="both"/>
        <w:rPr>
          <w:rFonts w:ascii="Arial" w:hAnsi="Arial" w:cs="Arial"/>
        </w:rPr>
      </w:pPr>
      <w:r w:rsidRPr="00052EE0">
        <w:rPr>
          <w:rFonts w:ascii="Arial" w:hAnsi="Arial" w:cs="Arial"/>
        </w:rPr>
        <w:t>Figura 2.1 Desnaturalización de Proteínas Vs. Tiempo y Temperatura</w:t>
      </w:r>
      <w:r w:rsidRPr="00052EE0">
        <w:rPr>
          <w:rFonts w:ascii="Arial" w:hAnsi="Arial" w:cs="Arial"/>
        </w:rPr>
        <w:tab/>
      </w:r>
      <w:r w:rsidRPr="00052EE0">
        <w:rPr>
          <w:rFonts w:ascii="Arial" w:hAnsi="Arial" w:cs="Arial"/>
        </w:rPr>
        <w:tab/>
      </w:r>
    </w:p>
    <w:p w:rsidR="0091138E" w:rsidRDefault="0091138E" w:rsidP="0091138E">
      <w:pPr>
        <w:ind w:left="360"/>
        <w:jc w:val="both"/>
        <w:rPr>
          <w:rFonts w:ascii="Arial" w:hAnsi="Arial" w:cs="Arial"/>
          <w:b/>
        </w:rPr>
      </w:pPr>
    </w:p>
    <w:p w:rsidR="0091138E" w:rsidRDefault="0091138E" w:rsidP="0091138E">
      <w:pPr>
        <w:jc w:val="both"/>
        <w:rPr>
          <w:rFonts w:ascii="Arial" w:hAnsi="Arial" w:cs="Arial"/>
          <w:b/>
        </w:rPr>
      </w:pPr>
    </w:p>
    <w:p w:rsidR="0091138E" w:rsidRDefault="0091138E" w:rsidP="0091138E">
      <w:pPr>
        <w:jc w:val="both"/>
        <w:rPr>
          <w:rFonts w:ascii="Arial" w:hAnsi="Arial" w:cs="Arial"/>
          <w:b/>
        </w:rPr>
      </w:pPr>
    </w:p>
    <w:p w:rsidR="0091138E" w:rsidRDefault="0091138E" w:rsidP="0091138E">
      <w:pPr>
        <w:jc w:val="both"/>
        <w:rPr>
          <w:rFonts w:ascii="Arial" w:hAnsi="Arial" w:cs="Arial"/>
          <w:b/>
        </w:rPr>
      </w:pPr>
    </w:p>
    <w:p w:rsidR="0091138E" w:rsidRDefault="0091138E" w:rsidP="0091138E">
      <w:pPr>
        <w:ind w:left="360"/>
        <w:jc w:val="both"/>
        <w:rPr>
          <w:rFonts w:ascii="Arial" w:hAnsi="Arial" w:cs="Arial"/>
          <w:b/>
        </w:rPr>
      </w:pPr>
    </w:p>
    <w:p w:rsidR="0091138E" w:rsidRDefault="0091138E" w:rsidP="002453D3">
      <w:pPr>
        <w:numPr>
          <w:ilvl w:val="2"/>
          <w:numId w:val="8"/>
        </w:numPr>
        <w:jc w:val="both"/>
        <w:outlineLvl w:val="2"/>
        <w:rPr>
          <w:rFonts w:ascii="Arial" w:hAnsi="Arial" w:cs="Arial"/>
          <w:b/>
        </w:rPr>
      </w:pPr>
      <w:bookmarkStart w:id="34" w:name="_Toc159101877"/>
      <w:r>
        <w:rPr>
          <w:rFonts w:ascii="Arial" w:hAnsi="Arial" w:cs="Arial"/>
          <w:b/>
        </w:rPr>
        <w:t>Barras energéticas</w:t>
      </w:r>
      <w:bookmarkEnd w:id="34"/>
    </w:p>
    <w:p w:rsidR="0091138E" w:rsidRDefault="0091138E" w:rsidP="0091138E">
      <w:pPr>
        <w:ind w:left="1170"/>
        <w:jc w:val="both"/>
        <w:rPr>
          <w:rFonts w:ascii="Arial" w:hAnsi="Arial" w:cs="Arial"/>
          <w:b/>
        </w:rPr>
      </w:pPr>
    </w:p>
    <w:p w:rsidR="0091138E" w:rsidRDefault="0091138E" w:rsidP="0091138E">
      <w:pPr>
        <w:ind w:left="1170"/>
        <w:jc w:val="both"/>
        <w:rPr>
          <w:rFonts w:ascii="Arial" w:hAnsi="Arial" w:cs="Arial"/>
          <w:b/>
        </w:rPr>
      </w:pPr>
    </w:p>
    <w:p w:rsidR="0091138E" w:rsidRDefault="0091138E" w:rsidP="0091138E">
      <w:pPr>
        <w:ind w:left="1170"/>
        <w:jc w:val="both"/>
        <w:rPr>
          <w:rFonts w:ascii="Arial" w:hAnsi="Arial" w:cs="Arial"/>
          <w:b/>
        </w:rPr>
      </w:pPr>
    </w:p>
    <w:p w:rsidR="0091138E" w:rsidRDefault="0091138E" w:rsidP="0091138E">
      <w:pPr>
        <w:spacing w:line="480" w:lineRule="auto"/>
        <w:ind w:left="1980"/>
        <w:jc w:val="both"/>
        <w:rPr>
          <w:rFonts w:ascii="Arial" w:hAnsi="Arial" w:cs="Arial"/>
        </w:rPr>
      </w:pPr>
      <w:r>
        <w:rPr>
          <w:rFonts w:ascii="Arial" w:hAnsi="Arial" w:cs="Arial"/>
        </w:rPr>
        <w:t>Para realizar las barras energéticas se realizaron pruebas de laboratorio que determinen el factor de humedad de las barras siendo este el parámetro más importante en el proceso de elaboración.</w:t>
      </w:r>
    </w:p>
    <w:p w:rsidR="0091138E" w:rsidRDefault="0091138E" w:rsidP="0091138E">
      <w:pPr>
        <w:spacing w:line="480" w:lineRule="auto"/>
        <w:jc w:val="both"/>
        <w:rPr>
          <w:rFonts w:ascii="Arial" w:hAnsi="Arial" w:cs="Arial"/>
        </w:rPr>
      </w:pPr>
    </w:p>
    <w:p w:rsidR="0091138E" w:rsidRDefault="0091138E" w:rsidP="0091138E">
      <w:pPr>
        <w:spacing w:line="480" w:lineRule="auto"/>
        <w:ind w:left="1800"/>
        <w:jc w:val="both"/>
        <w:rPr>
          <w:rFonts w:ascii="Arial" w:hAnsi="Arial" w:cs="Arial"/>
        </w:rPr>
      </w:pPr>
    </w:p>
    <w:p w:rsidR="0091138E" w:rsidRDefault="0091138E" w:rsidP="0091138E">
      <w:pPr>
        <w:spacing w:line="480" w:lineRule="auto"/>
        <w:ind w:left="1800"/>
        <w:jc w:val="both"/>
        <w:rPr>
          <w:rFonts w:ascii="Arial" w:hAnsi="Arial" w:cs="Arial"/>
        </w:rPr>
      </w:pPr>
    </w:p>
    <w:p w:rsidR="0091138E" w:rsidRPr="00DF1E48" w:rsidRDefault="0091138E" w:rsidP="0091138E">
      <w:pPr>
        <w:numPr>
          <w:ilvl w:val="0"/>
          <w:numId w:val="9"/>
        </w:numPr>
        <w:tabs>
          <w:tab w:val="clear" w:pos="2610"/>
          <w:tab w:val="num" w:pos="2340"/>
        </w:tabs>
        <w:spacing w:line="480" w:lineRule="auto"/>
        <w:ind w:hanging="630"/>
        <w:jc w:val="both"/>
        <w:rPr>
          <w:rFonts w:ascii="Arial" w:hAnsi="Arial" w:cs="Arial"/>
          <w:b/>
        </w:rPr>
      </w:pPr>
      <w:r w:rsidRPr="00DF1E48">
        <w:rPr>
          <w:rFonts w:ascii="Arial" w:hAnsi="Arial" w:cs="Arial"/>
          <w:b/>
        </w:rPr>
        <w:lastRenderedPageBreak/>
        <w:t>Metodología de Barras Energéticas</w:t>
      </w:r>
    </w:p>
    <w:p w:rsidR="0091138E" w:rsidRDefault="0091138E" w:rsidP="0091138E">
      <w:pPr>
        <w:spacing w:line="480" w:lineRule="auto"/>
        <w:ind w:left="1980"/>
        <w:jc w:val="both"/>
        <w:rPr>
          <w:rFonts w:ascii="Arial" w:hAnsi="Arial" w:cs="Arial"/>
        </w:rPr>
      </w:pPr>
    </w:p>
    <w:p w:rsidR="0091138E" w:rsidRPr="00052EE0" w:rsidRDefault="0091138E" w:rsidP="0091138E">
      <w:pPr>
        <w:numPr>
          <w:ilvl w:val="0"/>
          <w:numId w:val="16"/>
        </w:numPr>
        <w:spacing w:line="480" w:lineRule="auto"/>
        <w:jc w:val="both"/>
        <w:rPr>
          <w:rFonts w:ascii="Arial" w:hAnsi="Arial" w:cs="Arial"/>
          <w:b/>
        </w:rPr>
      </w:pPr>
      <w:r w:rsidRPr="00052EE0">
        <w:rPr>
          <w:rFonts w:ascii="Arial" w:hAnsi="Arial" w:cs="Arial"/>
          <w:b/>
        </w:rPr>
        <w:t xml:space="preserve">Mezcla: </w:t>
      </w:r>
    </w:p>
    <w:p w:rsidR="0091138E" w:rsidRDefault="0091138E" w:rsidP="0091138E">
      <w:pPr>
        <w:spacing w:line="480" w:lineRule="auto"/>
        <w:ind w:left="1980"/>
        <w:jc w:val="both"/>
        <w:rPr>
          <w:rFonts w:ascii="Arial" w:hAnsi="Arial" w:cs="Arial"/>
        </w:rPr>
      </w:pPr>
      <w:r>
        <w:rPr>
          <w:rFonts w:ascii="Arial" w:hAnsi="Arial" w:cs="Arial"/>
        </w:rPr>
        <w:t>Para realizar las barras energéticas fue necesario dividir el proceso en dos etapas, la primera etapa es la mezcla de la materia prima sólida y la segunda etapa es la mezcla de la materia prima líquida.</w:t>
      </w:r>
    </w:p>
    <w:p w:rsidR="0091138E" w:rsidRDefault="0091138E" w:rsidP="0091138E">
      <w:pPr>
        <w:spacing w:line="480" w:lineRule="auto"/>
        <w:ind w:left="1980"/>
        <w:jc w:val="both"/>
        <w:rPr>
          <w:rFonts w:ascii="Arial" w:hAnsi="Arial" w:cs="Arial"/>
        </w:rPr>
      </w:pPr>
    </w:p>
    <w:p w:rsidR="0091138E" w:rsidRDefault="0091138E" w:rsidP="0091138E">
      <w:pPr>
        <w:spacing w:line="480" w:lineRule="auto"/>
        <w:ind w:left="1980"/>
        <w:jc w:val="both"/>
        <w:rPr>
          <w:rFonts w:ascii="Arial" w:hAnsi="Arial" w:cs="Arial"/>
        </w:rPr>
      </w:pPr>
      <w:r>
        <w:rPr>
          <w:rFonts w:ascii="Arial" w:hAnsi="Arial" w:cs="Arial"/>
        </w:rPr>
        <w:t>En un recipiente de aluminio se procedió a mezclar la materia prima sólida que previamente ha sido pesada.</w:t>
      </w:r>
    </w:p>
    <w:p w:rsidR="0091138E" w:rsidRDefault="0091138E" w:rsidP="0091138E">
      <w:pPr>
        <w:spacing w:line="480" w:lineRule="auto"/>
        <w:jc w:val="both"/>
        <w:rPr>
          <w:rFonts w:ascii="Arial" w:hAnsi="Arial" w:cs="Arial"/>
        </w:rPr>
      </w:pPr>
    </w:p>
    <w:p w:rsidR="0091138E" w:rsidRDefault="0091138E" w:rsidP="0091138E">
      <w:pPr>
        <w:spacing w:line="480" w:lineRule="auto"/>
        <w:ind w:left="1980"/>
        <w:jc w:val="both"/>
        <w:rPr>
          <w:rFonts w:ascii="Arial" w:hAnsi="Arial" w:cs="Arial"/>
        </w:rPr>
      </w:pPr>
      <w:r>
        <w:rPr>
          <w:rFonts w:ascii="Arial" w:hAnsi="Arial" w:cs="Arial"/>
        </w:rPr>
        <w:t>Luego en un recipiente de aluminio de realizaron las mezclas de la materia prima líquida para poder obtener un producto viscoso o sirope, el cual una vez obtenido se la procede a verter en el recipiente que contenía la mezcla sólida.</w:t>
      </w:r>
    </w:p>
    <w:p w:rsidR="0091138E" w:rsidRDefault="0091138E" w:rsidP="0091138E">
      <w:pPr>
        <w:spacing w:line="480" w:lineRule="auto"/>
        <w:ind w:left="1980"/>
        <w:jc w:val="both"/>
        <w:rPr>
          <w:rFonts w:ascii="Arial" w:hAnsi="Arial" w:cs="Arial"/>
        </w:rPr>
      </w:pPr>
    </w:p>
    <w:p w:rsidR="0091138E" w:rsidRDefault="0091138E" w:rsidP="0091138E">
      <w:pPr>
        <w:spacing w:line="480" w:lineRule="auto"/>
        <w:ind w:left="1980"/>
        <w:jc w:val="both"/>
        <w:rPr>
          <w:rFonts w:ascii="Arial" w:hAnsi="Arial" w:cs="Arial"/>
        </w:rPr>
      </w:pPr>
      <w:r>
        <w:rPr>
          <w:rFonts w:ascii="Arial" w:hAnsi="Arial" w:cs="Arial"/>
        </w:rPr>
        <w:t>Al combinar las dos se va a obtener una masa suave la cual se la llevó en bandejas de aluminio.</w:t>
      </w:r>
    </w:p>
    <w:p w:rsidR="0091138E" w:rsidRDefault="0091138E" w:rsidP="0091138E">
      <w:pPr>
        <w:spacing w:line="480" w:lineRule="auto"/>
        <w:ind w:left="1980"/>
        <w:jc w:val="both"/>
        <w:rPr>
          <w:rFonts w:ascii="Arial" w:hAnsi="Arial" w:cs="Arial"/>
        </w:rPr>
      </w:pPr>
    </w:p>
    <w:p w:rsidR="0091138E" w:rsidRDefault="0091138E" w:rsidP="0091138E">
      <w:pPr>
        <w:spacing w:line="480" w:lineRule="auto"/>
        <w:ind w:left="1980"/>
        <w:jc w:val="both"/>
        <w:rPr>
          <w:rFonts w:ascii="Arial" w:hAnsi="Arial" w:cs="Arial"/>
        </w:rPr>
      </w:pPr>
    </w:p>
    <w:p w:rsidR="0091138E" w:rsidRDefault="0091138E" w:rsidP="0091138E">
      <w:pPr>
        <w:spacing w:line="480" w:lineRule="auto"/>
        <w:ind w:left="1980"/>
        <w:jc w:val="both"/>
        <w:rPr>
          <w:rFonts w:ascii="Arial" w:hAnsi="Arial" w:cs="Arial"/>
        </w:rPr>
      </w:pPr>
    </w:p>
    <w:p w:rsidR="0091138E" w:rsidRPr="00052EE0" w:rsidRDefault="0091138E" w:rsidP="0091138E">
      <w:pPr>
        <w:numPr>
          <w:ilvl w:val="0"/>
          <w:numId w:val="16"/>
        </w:numPr>
        <w:spacing w:line="480" w:lineRule="auto"/>
        <w:jc w:val="both"/>
        <w:rPr>
          <w:rFonts w:ascii="Arial" w:hAnsi="Arial" w:cs="Arial"/>
          <w:b/>
        </w:rPr>
      </w:pPr>
      <w:r w:rsidRPr="00052EE0">
        <w:rPr>
          <w:rFonts w:ascii="Arial" w:hAnsi="Arial" w:cs="Arial"/>
          <w:b/>
        </w:rPr>
        <w:lastRenderedPageBreak/>
        <w:t xml:space="preserve">Horneo: </w:t>
      </w:r>
    </w:p>
    <w:p w:rsidR="0091138E" w:rsidRDefault="0091138E" w:rsidP="0091138E">
      <w:pPr>
        <w:spacing w:line="480" w:lineRule="auto"/>
        <w:ind w:left="1980"/>
        <w:jc w:val="both"/>
        <w:rPr>
          <w:rFonts w:ascii="Arial" w:hAnsi="Arial" w:cs="Arial"/>
        </w:rPr>
      </w:pPr>
      <w:r>
        <w:rPr>
          <w:rFonts w:ascii="Arial" w:hAnsi="Arial" w:cs="Arial"/>
        </w:rPr>
        <w:t>Empleando un horno eléctrico la masa pierde humedad y, al mismo tiempo toma una textura crujiente y agradable como producto final, el tiempo de cocción debe de ser de 10 minutos a una temperatura de 180 – 250º C.</w:t>
      </w:r>
    </w:p>
    <w:p w:rsidR="0091138E" w:rsidRDefault="0091138E" w:rsidP="0091138E">
      <w:pPr>
        <w:spacing w:line="480" w:lineRule="auto"/>
        <w:ind w:left="1980"/>
        <w:jc w:val="both"/>
        <w:rPr>
          <w:rFonts w:ascii="Arial" w:hAnsi="Arial" w:cs="Arial"/>
        </w:rPr>
      </w:pPr>
    </w:p>
    <w:p w:rsidR="0091138E" w:rsidRPr="00052EE0" w:rsidRDefault="0091138E" w:rsidP="0091138E">
      <w:pPr>
        <w:numPr>
          <w:ilvl w:val="0"/>
          <w:numId w:val="16"/>
        </w:numPr>
        <w:spacing w:line="480" w:lineRule="auto"/>
        <w:jc w:val="both"/>
        <w:rPr>
          <w:rFonts w:ascii="Arial" w:hAnsi="Arial" w:cs="Arial"/>
          <w:b/>
        </w:rPr>
      </w:pPr>
      <w:r w:rsidRPr="00052EE0">
        <w:rPr>
          <w:rFonts w:ascii="Arial" w:hAnsi="Arial" w:cs="Arial"/>
          <w:b/>
        </w:rPr>
        <w:t xml:space="preserve">Corte y Enfriamiento: </w:t>
      </w:r>
    </w:p>
    <w:p w:rsidR="0091138E" w:rsidRDefault="0091138E" w:rsidP="0091138E">
      <w:pPr>
        <w:spacing w:line="480" w:lineRule="auto"/>
        <w:ind w:left="1980"/>
        <w:jc w:val="both"/>
        <w:rPr>
          <w:rFonts w:ascii="Arial" w:hAnsi="Arial" w:cs="Arial"/>
        </w:rPr>
      </w:pPr>
      <w:r>
        <w:rPr>
          <w:rFonts w:ascii="Arial" w:hAnsi="Arial" w:cs="Arial"/>
        </w:rPr>
        <w:t>Posteriormente Se retira dejando enfriar por un tiempo de 30 minutos a temperatura ambiente, luego de esto se procede a cortar de manera rectangular en un tamaño de 12cm de largo, 3cm de ancho y 1cm de grosor.</w:t>
      </w:r>
    </w:p>
    <w:p w:rsidR="0091138E" w:rsidRDefault="0091138E" w:rsidP="0091138E">
      <w:pPr>
        <w:spacing w:line="480" w:lineRule="auto"/>
        <w:ind w:left="1800"/>
        <w:jc w:val="both"/>
        <w:rPr>
          <w:rFonts w:ascii="Arial" w:hAnsi="Arial" w:cs="Arial"/>
        </w:rPr>
      </w:pPr>
    </w:p>
    <w:p w:rsidR="0091138E" w:rsidRPr="00052EE0" w:rsidRDefault="0091138E" w:rsidP="0091138E">
      <w:pPr>
        <w:numPr>
          <w:ilvl w:val="0"/>
          <w:numId w:val="16"/>
        </w:numPr>
        <w:spacing w:line="480" w:lineRule="auto"/>
        <w:jc w:val="both"/>
        <w:rPr>
          <w:rFonts w:ascii="Arial" w:hAnsi="Arial" w:cs="Arial"/>
          <w:b/>
        </w:rPr>
      </w:pPr>
      <w:r w:rsidRPr="00052EE0">
        <w:rPr>
          <w:rFonts w:ascii="Arial" w:hAnsi="Arial" w:cs="Arial"/>
          <w:b/>
        </w:rPr>
        <w:t>Empaque:</w:t>
      </w:r>
    </w:p>
    <w:p w:rsidR="0091138E" w:rsidRDefault="0091138E" w:rsidP="0091138E">
      <w:pPr>
        <w:spacing w:line="480" w:lineRule="auto"/>
        <w:ind w:left="1980"/>
        <w:jc w:val="both"/>
        <w:rPr>
          <w:rFonts w:ascii="Arial" w:hAnsi="Arial" w:cs="Arial"/>
        </w:rPr>
      </w:pPr>
      <w:r>
        <w:rPr>
          <w:rFonts w:ascii="Arial" w:hAnsi="Arial" w:cs="Arial"/>
        </w:rPr>
        <w:t>Las barras energéticas se las empaca en un polímero metalizado para su conservación, las muestras se envían al departamento de microbiología para estas ser analizadas y determinar el tiempo de vida en percha.</w:t>
      </w:r>
    </w:p>
    <w:p w:rsidR="0091138E" w:rsidRDefault="0091138E" w:rsidP="0091138E">
      <w:pPr>
        <w:spacing w:line="480" w:lineRule="auto"/>
        <w:ind w:left="1800"/>
        <w:jc w:val="both"/>
        <w:rPr>
          <w:rFonts w:ascii="Arial" w:hAnsi="Arial" w:cs="Arial"/>
        </w:rPr>
      </w:pPr>
    </w:p>
    <w:p w:rsidR="0091138E" w:rsidRDefault="0091138E" w:rsidP="0091138E">
      <w:pPr>
        <w:spacing w:line="480" w:lineRule="auto"/>
        <w:ind w:left="1800"/>
        <w:jc w:val="both"/>
        <w:rPr>
          <w:rFonts w:ascii="Arial" w:hAnsi="Arial" w:cs="Arial"/>
        </w:rPr>
      </w:pPr>
    </w:p>
    <w:p w:rsidR="0091138E" w:rsidRDefault="0091138E" w:rsidP="0091138E">
      <w:pPr>
        <w:spacing w:line="480" w:lineRule="auto"/>
        <w:ind w:left="1800"/>
        <w:jc w:val="both"/>
        <w:rPr>
          <w:rFonts w:ascii="Arial" w:hAnsi="Arial" w:cs="Arial"/>
        </w:rPr>
      </w:pPr>
    </w:p>
    <w:p w:rsidR="0091138E" w:rsidRDefault="0091138E" w:rsidP="0091138E">
      <w:pPr>
        <w:spacing w:line="480" w:lineRule="auto"/>
        <w:ind w:left="1800"/>
        <w:jc w:val="both"/>
        <w:rPr>
          <w:rFonts w:ascii="Arial" w:hAnsi="Arial" w:cs="Arial"/>
        </w:rPr>
      </w:pPr>
    </w:p>
    <w:p w:rsidR="0091138E" w:rsidRDefault="0091138E" w:rsidP="0091138E">
      <w:pPr>
        <w:spacing w:line="480" w:lineRule="auto"/>
        <w:ind w:left="1800"/>
        <w:jc w:val="both"/>
        <w:rPr>
          <w:rFonts w:ascii="Arial" w:hAnsi="Arial" w:cs="Arial"/>
        </w:rPr>
      </w:pPr>
    </w:p>
    <w:p w:rsidR="0091138E" w:rsidRPr="00052EE0" w:rsidRDefault="0091138E" w:rsidP="0091138E">
      <w:pPr>
        <w:numPr>
          <w:ilvl w:val="0"/>
          <w:numId w:val="17"/>
        </w:numPr>
        <w:spacing w:line="480" w:lineRule="auto"/>
        <w:jc w:val="both"/>
        <w:rPr>
          <w:rFonts w:ascii="Arial" w:hAnsi="Arial" w:cs="Arial"/>
          <w:b/>
        </w:rPr>
      </w:pPr>
      <w:r w:rsidRPr="00052EE0">
        <w:rPr>
          <w:rFonts w:ascii="Arial" w:hAnsi="Arial" w:cs="Arial"/>
          <w:b/>
        </w:rPr>
        <w:lastRenderedPageBreak/>
        <w:t>Materiales  y Equipos utilizados fueron:</w:t>
      </w:r>
    </w:p>
    <w:p w:rsidR="0091138E" w:rsidRDefault="0091138E" w:rsidP="0091138E">
      <w:pPr>
        <w:spacing w:line="480" w:lineRule="auto"/>
        <w:ind w:left="1800"/>
        <w:jc w:val="both"/>
        <w:rPr>
          <w:rFonts w:ascii="Arial" w:hAnsi="Arial" w:cs="Arial"/>
        </w:rPr>
      </w:pPr>
    </w:p>
    <w:p w:rsidR="0091138E" w:rsidRPr="00C957B8" w:rsidRDefault="0091138E" w:rsidP="0091138E">
      <w:pPr>
        <w:numPr>
          <w:ilvl w:val="0"/>
          <w:numId w:val="11"/>
        </w:numPr>
        <w:spacing w:line="480" w:lineRule="auto"/>
        <w:jc w:val="both"/>
        <w:rPr>
          <w:rFonts w:ascii="Arial" w:hAnsi="Arial" w:cs="Arial"/>
        </w:rPr>
      </w:pPr>
      <w:r w:rsidRPr="00C957B8">
        <w:rPr>
          <w:rFonts w:ascii="Arial" w:hAnsi="Arial" w:cs="Arial"/>
        </w:rPr>
        <w:t>Okara</w:t>
      </w:r>
    </w:p>
    <w:p w:rsidR="0091138E" w:rsidRPr="00C957B8" w:rsidRDefault="0091138E" w:rsidP="0091138E">
      <w:pPr>
        <w:numPr>
          <w:ilvl w:val="0"/>
          <w:numId w:val="11"/>
        </w:numPr>
        <w:spacing w:line="480" w:lineRule="auto"/>
        <w:jc w:val="both"/>
        <w:rPr>
          <w:rFonts w:ascii="Arial" w:hAnsi="Arial" w:cs="Arial"/>
        </w:rPr>
      </w:pPr>
      <w:r w:rsidRPr="00C957B8">
        <w:rPr>
          <w:rFonts w:ascii="Arial" w:hAnsi="Arial" w:cs="Arial"/>
        </w:rPr>
        <w:t>Miel</w:t>
      </w:r>
    </w:p>
    <w:p w:rsidR="0091138E" w:rsidRPr="00C957B8" w:rsidRDefault="0091138E" w:rsidP="0091138E">
      <w:pPr>
        <w:numPr>
          <w:ilvl w:val="0"/>
          <w:numId w:val="11"/>
        </w:numPr>
        <w:spacing w:line="480" w:lineRule="auto"/>
        <w:jc w:val="both"/>
        <w:rPr>
          <w:rFonts w:ascii="Arial" w:hAnsi="Arial" w:cs="Arial"/>
        </w:rPr>
      </w:pPr>
      <w:r w:rsidRPr="00C957B8">
        <w:rPr>
          <w:rFonts w:ascii="Arial" w:hAnsi="Arial" w:cs="Arial"/>
        </w:rPr>
        <w:t>Avena</w:t>
      </w:r>
    </w:p>
    <w:p w:rsidR="0091138E" w:rsidRPr="00C957B8" w:rsidRDefault="0091138E" w:rsidP="0091138E">
      <w:pPr>
        <w:numPr>
          <w:ilvl w:val="0"/>
          <w:numId w:val="11"/>
        </w:numPr>
        <w:spacing w:line="480" w:lineRule="auto"/>
        <w:jc w:val="both"/>
        <w:rPr>
          <w:rFonts w:ascii="Arial" w:hAnsi="Arial" w:cs="Arial"/>
        </w:rPr>
      </w:pPr>
      <w:r w:rsidRPr="00C957B8">
        <w:rPr>
          <w:rFonts w:ascii="Arial" w:hAnsi="Arial" w:cs="Arial"/>
        </w:rPr>
        <w:t>Salvado de Trigo</w:t>
      </w:r>
    </w:p>
    <w:p w:rsidR="0091138E" w:rsidRPr="00C957B8" w:rsidRDefault="0091138E" w:rsidP="0091138E">
      <w:pPr>
        <w:numPr>
          <w:ilvl w:val="0"/>
          <w:numId w:val="11"/>
        </w:numPr>
        <w:spacing w:line="480" w:lineRule="auto"/>
        <w:jc w:val="both"/>
        <w:rPr>
          <w:rFonts w:ascii="Arial" w:hAnsi="Arial" w:cs="Arial"/>
        </w:rPr>
      </w:pPr>
      <w:r w:rsidRPr="00C957B8">
        <w:rPr>
          <w:rFonts w:ascii="Arial" w:hAnsi="Arial" w:cs="Arial"/>
        </w:rPr>
        <w:t>Frutas Deshidratadas</w:t>
      </w:r>
    </w:p>
    <w:p w:rsidR="0091138E" w:rsidRDefault="0091138E" w:rsidP="0091138E">
      <w:pPr>
        <w:numPr>
          <w:ilvl w:val="0"/>
          <w:numId w:val="11"/>
        </w:numPr>
        <w:spacing w:line="480" w:lineRule="auto"/>
        <w:jc w:val="both"/>
        <w:rPr>
          <w:rFonts w:ascii="Arial" w:hAnsi="Arial" w:cs="Arial"/>
        </w:rPr>
      </w:pPr>
      <w:r>
        <w:rPr>
          <w:rFonts w:ascii="Arial" w:hAnsi="Arial" w:cs="Arial"/>
        </w:rPr>
        <w:t>Agua ó Jugo de Naranja</w:t>
      </w:r>
    </w:p>
    <w:p w:rsidR="0091138E" w:rsidRDefault="0091138E" w:rsidP="0091138E">
      <w:pPr>
        <w:numPr>
          <w:ilvl w:val="0"/>
          <w:numId w:val="11"/>
        </w:numPr>
        <w:spacing w:line="480" w:lineRule="auto"/>
        <w:jc w:val="both"/>
        <w:rPr>
          <w:rFonts w:ascii="Arial" w:hAnsi="Arial" w:cs="Arial"/>
        </w:rPr>
      </w:pPr>
      <w:r>
        <w:rPr>
          <w:rFonts w:ascii="Arial" w:hAnsi="Arial" w:cs="Arial"/>
        </w:rPr>
        <w:t>Maltodextrina</w:t>
      </w:r>
    </w:p>
    <w:p w:rsidR="0091138E" w:rsidRDefault="0091138E" w:rsidP="0091138E">
      <w:pPr>
        <w:numPr>
          <w:ilvl w:val="0"/>
          <w:numId w:val="11"/>
        </w:numPr>
        <w:spacing w:line="480" w:lineRule="auto"/>
        <w:jc w:val="both"/>
        <w:rPr>
          <w:rFonts w:ascii="Arial" w:hAnsi="Arial" w:cs="Arial"/>
        </w:rPr>
      </w:pPr>
      <w:r>
        <w:rPr>
          <w:rFonts w:ascii="Arial" w:hAnsi="Arial" w:cs="Arial"/>
        </w:rPr>
        <w:t>Fructosa</w:t>
      </w:r>
    </w:p>
    <w:p w:rsidR="0091138E" w:rsidRDefault="0091138E" w:rsidP="0091138E">
      <w:pPr>
        <w:numPr>
          <w:ilvl w:val="0"/>
          <w:numId w:val="11"/>
        </w:numPr>
        <w:spacing w:line="480" w:lineRule="auto"/>
        <w:jc w:val="both"/>
        <w:rPr>
          <w:rFonts w:ascii="Arial" w:hAnsi="Arial" w:cs="Arial"/>
        </w:rPr>
      </w:pPr>
      <w:r>
        <w:rPr>
          <w:rFonts w:ascii="Arial" w:hAnsi="Arial" w:cs="Arial"/>
        </w:rPr>
        <w:t>Arroz crocante</w:t>
      </w:r>
    </w:p>
    <w:p w:rsidR="0091138E" w:rsidRDefault="0091138E" w:rsidP="0091138E">
      <w:pPr>
        <w:numPr>
          <w:ilvl w:val="0"/>
          <w:numId w:val="11"/>
        </w:numPr>
        <w:spacing w:line="480" w:lineRule="auto"/>
        <w:jc w:val="both"/>
        <w:rPr>
          <w:rFonts w:ascii="Arial" w:hAnsi="Arial" w:cs="Arial"/>
        </w:rPr>
      </w:pPr>
      <w:r>
        <w:rPr>
          <w:rFonts w:ascii="Arial" w:hAnsi="Arial" w:cs="Arial"/>
        </w:rPr>
        <w:t>Balanza</w:t>
      </w:r>
    </w:p>
    <w:p w:rsidR="0091138E" w:rsidRDefault="0091138E" w:rsidP="0091138E">
      <w:pPr>
        <w:numPr>
          <w:ilvl w:val="0"/>
          <w:numId w:val="11"/>
        </w:numPr>
        <w:spacing w:line="480" w:lineRule="auto"/>
        <w:jc w:val="both"/>
        <w:rPr>
          <w:rFonts w:ascii="Arial" w:hAnsi="Arial" w:cs="Arial"/>
        </w:rPr>
      </w:pPr>
      <w:r>
        <w:rPr>
          <w:rFonts w:ascii="Arial" w:hAnsi="Arial" w:cs="Arial"/>
        </w:rPr>
        <w:t>Secador de halógeno</w:t>
      </w:r>
    </w:p>
    <w:p w:rsidR="0091138E" w:rsidRDefault="0091138E" w:rsidP="0091138E">
      <w:pPr>
        <w:numPr>
          <w:ilvl w:val="0"/>
          <w:numId w:val="11"/>
        </w:numPr>
        <w:spacing w:line="480" w:lineRule="auto"/>
        <w:jc w:val="both"/>
        <w:rPr>
          <w:rFonts w:ascii="Arial" w:hAnsi="Arial" w:cs="Arial"/>
        </w:rPr>
      </w:pPr>
      <w:r>
        <w:rPr>
          <w:rFonts w:ascii="Arial" w:hAnsi="Arial" w:cs="Arial"/>
        </w:rPr>
        <w:t>Horno eléctrico</w:t>
      </w:r>
    </w:p>
    <w:p w:rsidR="0091138E" w:rsidRDefault="0091138E" w:rsidP="0091138E">
      <w:pPr>
        <w:numPr>
          <w:ilvl w:val="0"/>
          <w:numId w:val="11"/>
        </w:numPr>
        <w:spacing w:line="480" w:lineRule="auto"/>
        <w:jc w:val="both"/>
        <w:rPr>
          <w:rFonts w:ascii="Arial" w:hAnsi="Arial" w:cs="Arial"/>
        </w:rPr>
      </w:pPr>
      <w:r>
        <w:rPr>
          <w:rFonts w:ascii="Arial" w:hAnsi="Arial" w:cs="Arial"/>
        </w:rPr>
        <w:t>Recipientes de aluminio</w:t>
      </w:r>
    </w:p>
    <w:p w:rsidR="0091138E" w:rsidRDefault="0091138E" w:rsidP="0091138E">
      <w:pPr>
        <w:spacing w:line="480" w:lineRule="auto"/>
        <w:jc w:val="both"/>
        <w:rPr>
          <w:rFonts w:ascii="Arial" w:hAnsi="Arial" w:cs="Arial"/>
        </w:rPr>
      </w:pPr>
    </w:p>
    <w:p w:rsidR="0091138E" w:rsidRDefault="0091138E" w:rsidP="0091138E">
      <w:pPr>
        <w:spacing w:line="480" w:lineRule="auto"/>
        <w:jc w:val="both"/>
        <w:rPr>
          <w:rFonts w:ascii="Arial" w:hAnsi="Arial" w:cs="Arial"/>
        </w:rPr>
      </w:pPr>
    </w:p>
    <w:p w:rsidR="0091138E" w:rsidRDefault="0091138E" w:rsidP="0091138E">
      <w:pPr>
        <w:spacing w:line="480" w:lineRule="auto"/>
        <w:jc w:val="both"/>
        <w:rPr>
          <w:rFonts w:ascii="Arial" w:hAnsi="Arial" w:cs="Arial"/>
        </w:rPr>
      </w:pPr>
    </w:p>
    <w:p w:rsidR="0091138E" w:rsidRDefault="0091138E" w:rsidP="0091138E">
      <w:pPr>
        <w:spacing w:line="480" w:lineRule="auto"/>
        <w:jc w:val="both"/>
        <w:rPr>
          <w:rFonts w:ascii="Arial" w:hAnsi="Arial" w:cs="Arial"/>
        </w:rPr>
      </w:pPr>
    </w:p>
    <w:p w:rsidR="0091138E" w:rsidRDefault="0091138E" w:rsidP="0091138E">
      <w:pPr>
        <w:spacing w:line="480" w:lineRule="auto"/>
        <w:jc w:val="both"/>
        <w:rPr>
          <w:rFonts w:ascii="Arial" w:hAnsi="Arial" w:cs="Arial"/>
        </w:rPr>
      </w:pPr>
    </w:p>
    <w:p w:rsidR="0091138E" w:rsidRDefault="0091138E" w:rsidP="0091138E">
      <w:pPr>
        <w:spacing w:line="480" w:lineRule="auto"/>
        <w:jc w:val="both"/>
        <w:rPr>
          <w:rFonts w:ascii="Arial" w:hAnsi="Arial" w:cs="Arial"/>
        </w:rPr>
      </w:pPr>
    </w:p>
    <w:p w:rsidR="0091138E" w:rsidRDefault="0091138E" w:rsidP="0091138E">
      <w:pPr>
        <w:spacing w:line="480" w:lineRule="auto"/>
        <w:jc w:val="both"/>
        <w:rPr>
          <w:rFonts w:ascii="Arial" w:hAnsi="Arial" w:cs="Arial"/>
        </w:rPr>
      </w:pPr>
    </w:p>
    <w:p w:rsidR="0091138E" w:rsidRDefault="0091138E" w:rsidP="002453D3">
      <w:pPr>
        <w:numPr>
          <w:ilvl w:val="1"/>
          <w:numId w:val="8"/>
        </w:numPr>
        <w:spacing w:line="480" w:lineRule="auto"/>
        <w:jc w:val="both"/>
        <w:outlineLvl w:val="1"/>
        <w:rPr>
          <w:rFonts w:ascii="Arial" w:hAnsi="Arial" w:cs="Arial"/>
          <w:b/>
        </w:rPr>
      </w:pPr>
      <w:bookmarkStart w:id="35" w:name="_Toc159101878"/>
      <w:r w:rsidRPr="00905DA9">
        <w:rPr>
          <w:rFonts w:ascii="Arial" w:hAnsi="Arial" w:cs="Arial"/>
          <w:b/>
        </w:rPr>
        <w:lastRenderedPageBreak/>
        <w:t>Pruebas de formulación</w:t>
      </w:r>
      <w:bookmarkEnd w:id="35"/>
    </w:p>
    <w:p w:rsidR="0091138E" w:rsidRDefault="0091138E" w:rsidP="002453D3">
      <w:pPr>
        <w:numPr>
          <w:ilvl w:val="2"/>
          <w:numId w:val="8"/>
        </w:numPr>
        <w:spacing w:line="480" w:lineRule="auto"/>
        <w:jc w:val="both"/>
        <w:outlineLvl w:val="2"/>
        <w:rPr>
          <w:rFonts w:ascii="Arial" w:hAnsi="Arial" w:cs="Arial"/>
          <w:b/>
        </w:rPr>
      </w:pPr>
      <w:bookmarkStart w:id="36" w:name="_Toc159101879"/>
      <w:r>
        <w:rPr>
          <w:rFonts w:ascii="Arial" w:hAnsi="Arial" w:cs="Arial"/>
          <w:b/>
        </w:rPr>
        <w:t>Elaboración de leche de soya saborizada</w:t>
      </w:r>
      <w:bookmarkEnd w:id="36"/>
    </w:p>
    <w:p w:rsidR="0091138E" w:rsidRDefault="0091138E" w:rsidP="0091138E">
      <w:pPr>
        <w:spacing w:line="480" w:lineRule="auto"/>
        <w:ind w:left="1890"/>
        <w:jc w:val="both"/>
        <w:rPr>
          <w:rFonts w:ascii="Arial" w:hAnsi="Arial" w:cs="Arial"/>
          <w:b/>
        </w:rPr>
      </w:pPr>
    </w:p>
    <w:p w:rsidR="0091138E" w:rsidRDefault="0091138E" w:rsidP="0091138E">
      <w:pPr>
        <w:spacing w:line="480" w:lineRule="auto"/>
        <w:ind w:left="1890"/>
        <w:jc w:val="both"/>
        <w:rPr>
          <w:rFonts w:ascii="Arial" w:hAnsi="Arial" w:cs="Arial"/>
        </w:rPr>
      </w:pPr>
      <w:r>
        <w:rPr>
          <w:rFonts w:ascii="Arial" w:hAnsi="Arial" w:cs="Arial"/>
        </w:rPr>
        <w:t>Se realizaron pruebas de formulación con el fin de cumplir los siguientes objetivos:</w:t>
      </w:r>
    </w:p>
    <w:p w:rsidR="0091138E" w:rsidRDefault="0091138E" w:rsidP="0091138E">
      <w:pPr>
        <w:spacing w:line="480" w:lineRule="auto"/>
        <w:ind w:left="1890"/>
        <w:jc w:val="both"/>
        <w:rPr>
          <w:rFonts w:ascii="Arial" w:hAnsi="Arial" w:cs="Arial"/>
        </w:rPr>
      </w:pPr>
    </w:p>
    <w:p w:rsidR="0091138E" w:rsidRDefault="0091138E" w:rsidP="0091138E">
      <w:pPr>
        <w:numPr>
          <w:ilvl w:val="0"/>
          <w:numId w:val="18"/>
        </w:numPr>
        <w:spacing w:line="480" w:lineRule="auto"/>
        <w:jc w:val="both"/>
        <w:rPr>
          <w:rFonts w:ascii="Arial" w:hAnsi="Arial" w:cs="Arial"/>
        </w:rPr>
      </w:pPr>
      <w:r>
        <w:rPr>
          <w:rFonts w:ascii="Arial" w:hAnsi="Arial" w:cs="Arial"/>
        </w:rPr>
        <w:t xml:space="preserve">corregir sabores residuales que son características propias de la leche de soya y que aun teniendo un proceso adecuado para su tratamiento no se pudieron corregir. </w:t>
      </w:r>
    </w:p>
    <w:p w:rsidR="0091138E" w:rsidRDefault="0091138E" w:rsidP="0091138E">
      <w:pPr>
        <w:spacing w:line="480" w:lineRule="auto"/>
        <w:ind w:left="2250"/>
        <w:jc w:val="both"/>
        <w:rPr>
          <w:rFonts w:ascii="Arial" w:hAnsi="Arial" w:cs="Arial"/>
        </w:rPr>
      </w:pPr>
    </w:p>
    <w:p w:rsidR="0091138E" w:rsidRDefault="0091138E" w:rsidP="0091138E">
      <w:pPr>
        <w:numPr>
          <w:ilvl w:val="0"/>
          <w:numId w:val="18"/>
        </w:numPr>
        <w:spacing w:line="480" w:lineRule="auto"/>
        <w:jc w:val="both"/>
        <w:rPr>
          <w:rFonts w:ascii="Arial" w:hAnsi="Arial" w:cs="Arial"/>
        </w:rPr>
      </w:pPr>
      <w:r>
        <w:rPr>
          <w:rFonts w:ascii="Arial" w:hAnsi="Arial" w:cs="Arial"/>
        </w:rPr>
        <w:t xml:space="preserve"> utilizar un estabilizador para que no exista separación entre las moléculas del grano de soya y el agua, ya que las moléculas del grano son mas densas que las el agua creando una precipitación de éstas.</w:t>
      </w:r>
    </w:p>
    <w:p w:rsidR="0091138E" w:rsidRDefault="0091138E" w:rsidP="0091138E">
      <w:pPr>
        <w:spacing w:line="480" w:lineRule="auto"/>
        <w:ind w:left="2250"/>
        <w:jc w:val="both"/>
        <w:rPr>
          <w:rFonts w:ascii="Arial" w:hAnsi="Arial" w:cs="Arial"/>
        </w:rPr>
      </w:pPr>
    </w:p>
    <w:p w:rsidR="0091138E" w:rsidRDefault="0091138E" w:rsidP="0091138E">
      <w:pPr>
        <w:numPr>
          <w:ilvl w:val="0"/>
          <w:numId w:val="18"/>
        </w:numPr>
        <w:spacing w:line="480" w:lineRule="auto"/>
        <w:jc w:val="both"/>
        <w:rPr>
          <w:rFonts w:ascii="Arial" w:hAnsi="Arial" w:cs="Arial"/>
        </w:rPr>
      </w:pPr>
      <w:r>
        <w:rPr>
          <w:rFonts w:ascii="Arial" w:hAnsi="Arial" w:cs="Arial"/>
        </w:rPr>
        <w:t xml:space="preserve">llevar un listado de ingredientes para así obtener los porcentajes de cada uno de ellos y mediante pruebas experimentales variarlos poco a poco, de esta manera se puede obtener como resultado un producto que se ajuste a las necesidades </w:t>
      </w:r>
      <w:r>
        <w:rPr>
          <w:rFonts w:ascii="Arial" w:hAnsi="Arial" w:cs="Arial"/>
        </w:rPr>
        <w:lastRenderedPageBreak/>
        <w:t>nutricionales requeridas, a la aceptación del consumidor final y un producto bajo en costos de producción.</w:t>
      </w:r>
    </w:p>
    <w:p w:rsidR="0091138E" w:rsidRDefault="0091138E" w:rsidP="0091138E">
      <w:pPr>
        <w:spacing w:line="480" w:lineRule="auto"/>
        <w:ind w:left="1890"/>
        <w:jc w:val="both"/>
        <w:rPr>
          <w:rFonts w:ascii="Arial" w:hAnsi="Arial" w:cs="Arial"/>
        </w:rPr>
      </w:pPr>
    </w:p>
    <w:p w:rsidR="0091138E" w:rsidRPr="00022067" w:rsidRDefault="0091138E" w:rsidP="0091138E">
      <w:pPr>
        <w:numPr>
          <w:ilvl w:val="0"/>
          <w:numId w:val="9"/>
        </w:numPr>
        <w:spacing w:line="480" w:lineRule="auto"/>
        <w:jc w:val="both"/>
        <w:rPr>
          <w:rFonts w:ascii="Arial" w:hAnsi="Arial" w:cs="Arial"/>
          <w:b/>
        </w:rPr>
      </w:pPr>
      <w:r w:rsidRPr="00022067">
        <w:rPr>
          <w:rFonts w:ascii="Arial" w:hAnsi="Arial" w:cs="Arial"/>
          <w:b/>
        </w:rPr>
        <w:t>Formulación # 1</w:t>
      </w:r>
    </w:p>
    <w:p w:rsidR="0091138E" w:rsidRPr="00022067" w:rsidRDefault="0091138E" w:rsidP="0091138E">
      <w:pPr>
        <w:spacing w:line="480" w:lineRule="auto"/>
        <w:ind w:left="2610"/>
        <w:jc w:val="both"/>
        <w:rPr>
          <w:rFonts w:ascii="Arial" w:hAnsi="Arial" w:cs="Arial"/>
          <w:b/>
        </w:rPr>
      </w:pPr>
      <w:r w:rsidRPr="00022067">
        <w:rPr>
          <w:rFonts w:ascii="Arial" w:hAnsi="Arial" w:cs="Arial"/>
          <w:b/>
        </w:rPr>
        <w:t xml:space="preserve">Materiales:  </w:t>
      </w:r>
    </w:p>
    <w:p w:rsidR="0091138E" w:rsidRDefault="0091138E" w:rsidP="0091138E">
      <w:pPr>
        <w:numPr>
          <w:ilvl w:val="1"/>
          <w:numId w:val="9"/>
        </w:numPr>
        <w:spacing w:line="480" w:lineRule="auto"/>
        <w:jc w:val="both"/>
        <w:rPr>
          <w:rFonts w:ascii="Arial" w:hAnsi="Arial" w:cs="Arial"/>
        </w:rPr>
      </w:pPr>
      <w:r>
        <w:rPr>
          <w:rFonts w:ascii="Arial" w:hAnsi="Arial" w:cs="Arial"/>
        </w:rPr>
        <w:t>Leche de soya</w:t>
      </w:r>
    </w:p>
    <w:p w:rsidR="0091138E" w:rsidRDefault="0091138E" w:rsidP="0091138E">
      <w:pPr>
        <w:numPr>
          <w:ilvl w:val="1"/>
          <w:numId w:val="9"/>
        </w:numPr>
        <w:spacing w:line="480" w:lineRule="auto"/>
        <w:jc w:val="both"/>
        <w:rPr>
          <w:rFonts w:ascii="Arial" w:hAnsi="Arial" w:cs="Arial"/>
        </w:rPr>
      </w:pPr>
      <w:r>
        <w:rPr>
          <w:rFonts w:ascii="Arial" w:hAnsi="Arial" w:cs="Arial"/>
        </w:rPr>
        <w:t>Azúcar</w:t>
      </w:r>
    </w:p>
    <w:p w:rsidR="0091138E" w:rsidRDefault="0091138E" w:rsidP="0091138E">
      <w:pPr>
        <w:numPr>
          <w:ilvl w:val="1"/>
          <w:numId w:val="9"/>
        </w:numPr>
        <w:spacing w:line="480" w:lineRule="auto"/>
        <w:jc w:val="both"/>
        <w:rPr>
          <w:rFonts w:ascii="Arial" w:hAnsi="Arial" w:cs="Arial"/>
        </w:rPr>
      </w:pPr>
      <w:r>
        <w:rPr>
          <w:rFonts w:ascii="Arial" w:hAnsi="Arial" w:cs="Arial"/>
        </w:rPr>
        <w:t>Espesante (Avicel)</w:t>
      </w:r>
    </w:p>
    <w:p w:rsidR="0091138E" w:rsidRDefault="0091138E" w:rsidP="0091138E">
      <w:pPr>
        <w:numPr>
          <w:ilvl w:val="1"/>
          <w:numId w:val="9"/>
        </w:numPr>
        <w:spacing w:line="480" w:lineRule="auto"/>
        <w:jc w:val="both"/>
        <w:rPr>
          <w:rFonts w:ascii="Arial" w:hAnsi="Arial" w:cs="Arial"/>
        </w:rPr>
      </w:pPr>
      <w:r>
        <w:rPr>
          <w:rFonts w:ascii="Arial" w:hAnsi="Arial" w:cs="Arial"/>
        </w:rPr>
        <w:t xml:space="preserve">Carragenina 1 (Recodam) </w:t>
      </w:r>
    </w:p>
    <w:p w:rsidR="0091138E" w:rsidRDefault="0091138E" w:rsidP="0091138E">
      <w:pPr>
        <w:numPr>
          <w:ilvl w:val="1"/>
          <w:numId w:val="9"/>
        </w:numPr>
        <w:spacing w:line="480" w:lineRule="auto"/>
        <w:jc w:val="both"/>
        <w:rPr>
          <w:rFonts w:ascii="Arial" w:hAnsi="Arial" w:cs="Arial"/>
        </w:rPr>
      </w:pPr>
      <w:r>
        <w:rPr>
          <w:rFonts w:ascii="Arial" w:hAnsi="Arial" w:cs="Arial"/>
        </w:rPr>
        <w:t>Fosfato Disódico</w:t>
      </w:r>
    </w:p>
    <w:p w:rsidR="0091138E" w:rsidRDefault="0091138E" w:rsidP="0091138E">
      <w:pPr>
        <w:numPr>
          <w:ilvl w:val="1"/>
          <w:numId w:val="9"/>
        </w:numPr>
        <w:spacing w:line="480" w:lineRule="auto"/>
        <w:jc w:val="both"/>
        <w:rPr>
          <w:rFonts w:ascii="Arial" w:hAnsi="Arial" w:cs="Arial"/>
        </w:rPr>
      </w:pPr>
      <w:r>
        <w:rPr>
          <w:rFonts w:ascii="Arial" w:hAnsi="Arial" w:cs="Arial"/>
        </w:rPr>
        <w:t>Cloruro de sodio</w:t>
      </w:r>
    </w:p>
    <w:p w:rsidR="0091138E" w:rsidRDefault="0091138E" w:rsidP="0091138E">
      <w:pPr>
        <w:numPr>
          <w:ilvl w:val="1"/>
          <w:numId w:val="9"/>
        </w:numPr>
        <w:spacing w:line="480" w:lineRule="auto"/>
        <w:jc w:val="both"/>
        <w:rPr>
          <w:rFonts w:ascii="Arial" w:hAnsi="Arial" w:cs="Arial"/>
        </w:rPr>
      </w:pPr>
      <w:r>
        <w:rPr>
          <w:rFonts w:ascii="Arial" w:hAnsi="Arial" w:cs="Arial"/>
        </w:rPr>
        <w:t>Citrato de Sodio</w:t>
      </w:r>
    </w:p>
    <w:p w:rsidR="0091138E" w:rsidRDefault="0091138E" w:rsidP="0091138E">
      <w:pPr>
        <w:numPr>
          <w:ilvl w:val="1"/>
          <w:numId w:val="9"/>
        </w:numPr>
        <w:spacing w:line="480" w:lineRule="auto"/>
        <w:jc w:val="both"/>
        <w:rPr>
          <w:rFonts w:ascii="Arial" w:hAnsi="Arial" w:cs="Arial"/>
        </w:rPr>
      </w:pPr>
      <w:r>
        <w:rPr>
          <w:rFonts w:ascii="Arial" w:hAnsi="Arial" w:cs="Arial"/>
        </w:rPr>
        <w:t>Enmascarador de sabores</w:t>
      </w:r>
    </w:p>
    <w:p w:rsidR="0091138E" w:rsidRDefault="0091138E" w:rsidP="0091138E">
      <w:pPr>
        <w:numPr>
          <w:ilvl w:val="1"/>
          <w:numId w:val="9"/>
        </w:numPr>
        <w:spacing w:line="480" w:lineRule="auto"/>
        <w:jc w:val="both"/>
        <w:rPr>
          <w:rFonts w:ascii="Arial" w:hAnsi="Arial" w:cs="Arial"/>
        </w:rPr>
      </w:pPr>
      <w:r>
        <w:rPr>
          <w:rFonts w:ascii="Arial" w:hAnsi="Arial" w:cs="Arial"/>
        </w:rPr>
        <w:t>Sabor de crema nata</w:t>
      </w:r>
    </w:p>
    <w:p w:rsidR="0091138E" w:rsidRDefault="0091138E" w:rsidP="0091138E">
      <w:pPr>
        <w:spacing w:line="480" w:lineRule="auto"/>
        <w:ind w:left="2970"/>
        <w:jc w:val="both"/>
        <w:rPr>
          <w:rFonts w:ascii="Arial" w:hAnsi="Arial" w:cs="Arial"/>
        </w:rPr>
      </w:pPr>
    </w:p>
    <w:p w:rsidR="0091138E" w:rsidRDefault="0091138E" w:rsidP="0091138E">
      <w:pPr>
        <w:spacing w:line="480" w:lineRule="auto"/>
        <w:jc w:val="both"/>
        <w:rPr>
          <w:rFonts w:ascii="Arial" w:hAnsi="Arial" w:cs="Arial"/>
        </w:rPr>
      </w:pPr>
    </w:p>
    <w:p w:rsidR="0091138E" w:rsidRPr="00022067" w:rsidRDefault="0091138E" w:rsidP="0091138E">
      <w:pPr>
        <w:numPr>
          <w:ilvl w:val="0"/>
          <w:numId w:val="16"/>
        </w:numPr>
        <w:tabs>
          <w:tab w:val="clear" w:pos="2340"/>
          <w:tab w:val="num" w:pos="2160"/>
        </w:tabs>
        <w:spacing w:line="480" w:lineRule="auto"/>
        <w:ind w:hanging="540"/>
        <w:jc w:val="both"/>
        <w:rPr>
          <w:rFonts w:ascii="Arial" w:hAnsi="Arial" w:cs="Arial"/>
          <w:b/>
          <w:u w:val="single"/>
        </w:rPr>
      </w:pPr>
      <w:r w:rsidRPr="00022067">
        <w:rPr>
          <w:rFonts w:ascii="Arial" w:hAnsi="Arial" w:cs="Arial"/>
          <w:b/>
          <w:u w:val="single"/>
        </w:rPr>
        <w:t>Antecedentes</w:t>
      </w:r>
    </w:p>
    <w:p w:rsidR="0091138E" w:rsidRDefault="0091138E" w:rsidP="0091138E">
      <w:pPr>
        <w:spacing w:line="480" w:lineRule="auto"/>
        <w:ind w:left="1890"/>
        <w:jc w:val="both"/>
        <w:rPr>
          <w:rFonts w:ascii="Arial" w:hAnsi="Arial" w:cs="Arial"/>
        </w:rPr>
      </w:pPr>
      <w:r>
        <w:rPr>
          <w:rFonts w:ascii="Arial" w:hAnsi="Arial" w:cs="Arial"/>
        </w:rPr>
        <w:t xml:space="preserve">La formulación #1 es la base de todas las formulaciones, debido a que en esta se utilizaran los ingredientes en sus mas bajos porcentajes para luego ir adecuándolos dependiendo de los resultados que se necesitan, es asi </w:t>
      </w:r>
      <w:r>
        <w:rPr>
          <w:rFonts w:ascii="Arial" w:hAnsi="Arial" w:cs="Arial"/>
        </w:rPr>
        <w:lastRenderedPageBreak/>
        <w:t>como en las siguientes pruebas se le aumentara el porcentaje hasta llegar a la adecuada de la leche de soya.</w:t>
      </w:r>
    </w:p>
    <w:p w:rsidR="0091138E" w:rsidRDefault="0091138E" w:rsidP="0091138E">
      <w:pPr>
        <w:spacing w:line="480" w:lineRule="auto"/>
        <w:ind w:left="1890"/>
        <w:jc w:val="both"/>
        <w:rPr>
          <w:rFonts w:ascii="Arial" w:hAnsi="Arial" w:cs="Arial"/>
        </w:rPr>
      </w:pPr>
      <w:r>
        <w:rPr>
          <w:rFonts w:ascii="Arial" w:hAnsi="Arial" w:cs="Arial"/>
        </w:rPr>
        <w:t>En esta primera formulación se quería conocer que porcentaje de carragenina  es el adecuado para que la leche de soya no presente precipitaciones ni separaciones en el producto final, también se valoraba el porcentaje de fosfato disódico que es un estabilizador de proteínas y el porcentaje de azúcar.</w:t>
      </w:r>
    </w:p>
    <w:p w:rsidR="0091138E" w:rsidRDefault="0091138E" w:rsidP="0091138E">
      <w:pPr>
        <w:spacing w:line="480" w:lineRule="auto"/>
        <w:ind w:left="1890"/>
        <w:jc w:val="both"/>
        <w:rPr>
          <w:rFonts w:ascii="Arial" w:hAnsi="Arial" w:cs="Arial"/>
        </w:rPr>
      </w:pPr>
    </w:p>
    <w:p w:rsidR="0091138E" w:rsidRDefault="0091138E" w:rsidP="0091138E">
      <w:pPr>
        <w:spacing w:line="480" w:lineRule="auto"/>
        <w:ind w:left="1890"/>
        <w:jc w:val="both"/>
        <w:rPr>
          <w:rFonts w:ascii="Arial" w:hAnsi="Arial" w:cs="Arial"/>
        </w:rPr>
      </w:pPr>
    </w:p>
    <w:p w:rsidR="0091138E" w:rsidRPr="00022067" w:rsidRDefault="0091138E" w:rsidP="0091138E">
      <w:pPr>
        <w:numPr>
          <w:ilvl w:val="0"/>
          <w:numId w:val="16"/>
        </w:numPr>
        <w:tabs>
          <w:tab w:val="clear" w:pos="2340"/>
          <w:tab w:val="num" w:pos="2160"/>
        </w:tabs>
        <w:spacing w:line="480" w:lineRule="auto"/>
        <w:ind w:hanging="540"/>
        <w:jc w:val="both"/>
        <w:rPr>
          <w:rFonts w:ascii="Arial" w:hAnsi="Arial" w:cs="Arial"/>
          <w:b/>
          <w:u w:val="single"/>
        </w:rPr>
      </w:pPr>
      <w:r w:rsidRPr="00022067">
        <w:rPr>
          <w:rFonts w:ascii="Arial" w:hAnsi="Arial" w:cs="Arial"/>
          <w:b/>
          <w:u w:val="single"/>
        </w:rPr>
        <w:t>Resultados</w:t>
      </w:r>
    </w:p>
    <w:p w:rsidR="0091138E" w:rsidRDefault="0091138E" w:rsidP="0091138E">
      <w:pPr>
        <w:spacing w:line="480" w:lineRule="auto"/>
        <w:ind w:left="1890"/>
        <w:jc w:val="both"/>
        <w:rPr>
          <w:rFonts w:ascii="Arial" w:hAnsi="Arial" w:cs="Arial"/>
        </w:rPr>
      </w:pPr>
      <w:r>
        <w:rPr>
          <w:rFonts w:ascii="Arial" w:hAnsi="Arial" w:cs="Arial"/>
        </w:rPr>
        <w:t>La formulación dio como resultado una leche de soya bajo en dulzor, y con separaciones muy notorias,  presentando precipitación de las moléculas de soya y una sedimentación de las proteínas naturales de la leche.</w:t>
      </w:r>
    </w:p>
    <w:p w:rsidR="0091138E" w:rsidRDefault="0091138E" w:rsidP="0091138E">
      <w:pPr>
        <w:spacing w:line="480" w:lineRule="auto"/>
        <w:jc w:val="both"/>
        <w:rPr>
          <w:rFonts w:ascii="Arial" w:hAnsi="Arial" w:cs="Arial"/>
        </w:rPr>
      </w:pPr>
    </w:p>
    <w:p w:rsidR="0091138E" w:rsidRPr="00022067" w:rsidRDefault="0091138E" w:rsidP="0091138E">
      <w:pPr>
        <w:spacing w:line="480" w:lineRule="auto"/>
        <w:jc w:val="both"/>
        <w:rPr>
          <w:rFonts w:ascii="Arial" w:hAnsi="Arial" w:cs="Arial"/>
          <w:b/>
        </w:rPr>
      </w:pPr>
    </w:p>
    <w:p w:rsidR="0091138E" w:rsidRPr="00022067" w:rsidRDefault="0091138E" w:rsidP="0091138E">
      <w:pPr>
        <w:numPr>
          <w:ilvl w:val="0"/>
          <w:numId w:val="9"/>
        </w:numPr>
        <w:spacing w:line="480" w:lineRule="auto"/>
        <w:jc w:val="both"/>
        <w:rPr>
          <w:rFonts w:ascii="Arial" w:hAnsi="Arial" w:cs="Arial"/>
          <w:b/>
        </w:rPr>
      </w:pPr>
      <w:r w:rsidRPr="00022067">
        <w:rPr>
          <w:rFonts w:ascii="Arial" w:hAnsi="Arial" w:cs="Arial"/>
          <w:b/>
        </w:rPr>
        <w:t>Formulación # 2</w:t>
      </w:r>
    </w:p>
    <w:p w:rsidR="0091138E" w:rsidRPr="00022067" w:rsidRDefault="0091138E" w:rsidP="0091138E">
      <w:pPr>
        <w:spacing w:line="480" w:lineRule="auto"/>
        <w:ind w:left="2610"/>
        <w:jc w:val="both"/>
        <w:rPr>
          <w:rFonts w:ascii="Arial" w:hAnsi="Arial" w:cs="Arial"/>
          <w:b/>
        </w:rPr>
      </w:pPr>
      <w:r w:rsidRPr="00022067">
        <w:rPr>
          <w:rFonts w:ascii="Arial" w:hAnsi="Arial" w:cs="Arial"/>
          <w:b/>
        </w:rPr>
        <w:t xml:space="preserve">Materiales: </w:t>
      </w:r>
    </w:p>
    <w:p w:rsidR="0091138E" w:rsidRDefault="0091138E" w:rsidP="0091138E">
      <w:pPr>
        <w:numPr>
          <w:ilvl w:val="0"/>
          <w:numId w:val="12"/>
        </w:numPr>
        <w:spacing w:line="480" w:lineRule="auto"/>
        <w:jc w:val="both"/>
        <w:rPr>
          <w:rFonts w:ascii="Arial" w:hAnsi="Arial" w:cs="Arial"/>
        </w:rPr>
      </w:pPr>
      <w:r>
        <w:rPr>
          <w:rFonts w:ascii="Arial" w:hAnsi="Arial" w:cs="Arial"/>
        </w:rPr>
        <w:t>Leche de soya</w:t>
      </w:r>
    </w:p>
    <w:p w:rsidR="0091138E" w:rsidRDefault="0091138E" w:rsidP="0091138E">
      <w:pPr>
        <w:numPr>
          <w:ilvl w:val="0"/>
          <w:numId w:val="12"/>
        </w:numPr>
        <w:spacing w:line="480" w:lineRule="auto"/>
        <w:jc w:val="both"/>
        <w:rPr>
          <w:rFonts w:ascii="Arial" w:hAnsi="Arial" w:cs="Arial"/>
        </w:rPr>
      </w:pPr>
      <w:r>
        <w:rPr>
          <w:rFonts w:ascii="Arial" w:hAnsi="Arial" w:cs="Arial"/>
        </w:rPr>
        <w:t>Azúcar</w:t>
      </w:r>
    </w:p>
    <w:p w:rsidR="0091138E" w:rsidRDefault="0091138E" w:rsidP="0091138E">
      <w:pPr>
        <w:numPr>
          <w:ilvl w:val="0"/>
          <w:numId w:val="12"/>
        </w:numPr>
        <w:spacing w:line="480" w:lineRule="auto"/>
        <w:jc w:val="both"/>
        <w:rPr>
          <w:rFonts w:ascii="Arial" w:hAnsi="Arial" w:cs="Arial"/>
        </w:rPr>
      </w:pPr>
      <w:r>
        <w:rPr>
          <w:rFonts w:ascii="Arial" w:hAnsi="Arial" w:cs="Arial"/>
        </w:rPr>
        <w:t>Espesante (Avicel)</w:t>
      </w:r>
    </w:p>
    <w:p w:rsidR="0091138E" w:rsidRDefault="0091138E" w:rsidP="0091138E">
      <w:pPr>
        <w:numPr>
          <w:ilvl w:val="0"/>
          <w:numId w:val="12"/>
        </w:numPr>
        <w:spacing w:line="480" w:lineRule="auto"/>
        <w:jc w:val="both"/>
        <w:rPr>
          <w:rFonts w:ascii="Arial" w:hAnsi="Arial" w:cs="Arial"/>
        </w:rPr>
      </w:pPr>
      <w:r>
        <w:rPr>
          <w:rFonts w:ascii="Arial" w:hAnsi="Arial" w:cs="Arial"/>
        </w:rPr>
        <w:lastRenderedPageBreak/>
        <w:t>Carragenina 2 (CL 220)</w:t>
      </w:r>
    </w:p>
    <w:p w:rsidR="0091138E" w:rsidRDefault="0091138E" w:rsidP="0091138E">
      <w:pPr>
        <w:numPr>
          <w:ilvl w:val="0"/>
          <w:numId w:val="12"/>
        </w:numPr>
        <w:spacing w:line="480" w:lineRule="auto"/>
        <w:jc w:val="both"/>
        <w:rPr>
          <w:rFonts w:ascii="Arial" w:hAnsi="Arial" w:cs="Arial"/>
        </w:rPr>
      </w:pPr>
      <w:r>
        <w:rPr>
          <w:rFonts w:ascii="Arial" w:hAnsi="Arial" w:cs="Arial"/>
        </w:rPr>
        <w:t>Fosfato Disódico</w:t>
      </w:r>
    </w:p>
    <w:p w:rsidR="0091138E" w:rsidRDefault="0091138E" w:rsidP="0091138E">
      <w:pPr>
        <w:numPr>
          <w:ilvl w:val="0"/>
          <w:numId w:val="12"/>
        </w:numPr>
        <w:spacing w:line="480" w:lineRule="auto"/>
        <w:jc w:val="both"/>
        <w:rPr>
          <w:rFonts w:ascii="Arial" w:hAnsi="Arial" w:cs="Arial"/>
        </w:rPr>
      </w:pPr>
      <w:r>
        <w:rPr>
          <w:rFonts w:ascii="Arial" w:hAnsi="Arial" w:cs="Arial"/>
        </w:rPr>
        <w:t>Cloruro de sodio</w:t>
      </w:r>
    </w:p>
    <w:p w:rsidR="0091138E" w:rsidRDefault="0091138E" w:rsidP="0091138E">
      <w:pPr>
        <w:numPr>
          <w:ilvl w:val="0"/>
          <w:numId w:val="12"/>
        </w:numPr>
        <w:spacing w:line="480" w:lineRule="auto"/>
        <w:jc w:val="both"/>
        <w:rPr>
          <w:rFonts w:ascii="Arial" w:hAnsi="Arial" w:cs="Arial"/>
        </w:rPr>
      </w:pPr>
      <w:r>
        <w:rPr>
          <w:rFonts w:ascii="Arial" w:hAnsi="Arial" w:cs="Arial"/>
        </w:rPr>
        <w:t>Citrato de Sodio</w:t>
      </w:r>
    </w:p>
    <w:p w:rsidR="0091138E" w:rsidRDefault="0091138E" w:rsidP="0091138E">
      <w:pPr>
        <w:numPr>
          <w:ilvl w:val="0"/>
          <w:numId w:val="12"/>
        </w:numPr>
        <w:spacing w:line="480" w:lineRule="auto"/>
        <w:jc w:val="both"/>
        <w:rPr>
          <w:rFonts w:ascii="Arial" w:hAnsi="Arial" w:cs="Arial"/>
        </w:rPr>
      </w:pPr>
      <w:r>
        <w:rPr>
          <w:rFonts w:ascii="Arial" w:hAnsi="Arial" w:cs="Arial"/>
        </w:rPr>
        <w:t>Enmascarador de sabores</w:t>
      </w:r>
    </w:p>
    <w:p w:rsidR="0091138E" w:rsidRDefault="0091138E" w:rsidP="0091138E">
      <w:pPr>
        <w:numPr>
          <w:ilvl w:val="0"/>
          <w:numId w:val="12"/>
        </w:numPr>
        <w:spacing w:line="480" w:lineRule="auto"/>
        <w:jc w:val="both"/>
        <w:rPr>
          <w:rFonts w:ascii="Arial" w:hAnsi="Arial" w:cs="Arial"/>
        </w:rPr>
      </w:pPr>
      <w:r>
        <w:rPr>
          <w:rFonts w:ascii="Arial" w:hAnsi="Arial" w:cs="Arial"/>
        </w:rPr>
        <w:t>Saborizante de crema nata</w:t>
      </w:r>
    </w:p>
    <w:p w:rsidR="0091138E" w:rsidRDefault="0091138E" w:rsidP="0091138E">
      <w:pPr>
        <w:spacing w:line="480" w:lineRule="auto"/>
        <w:jc w:val="both"/>
        <w:rPr>
          <w:rFonts w:ascii="Arial" w:hAnsi="Arial" w:cs="Arial"/>
        </w:rPr>
      </w:pPr>
    </w:p>
    <w:p w:rsidR="0091138E" w:rsidRPr="00022067" w:rsidRDefault="0091138E" w:rsidP="0091138E">
      <w:pPr>
        <w:numPr>
          <w:ilvl w:val="1"/>
          <w:numId w:val="12"/>
        </w:numPr>
        <w:tabs>
          <w:tab w:val="clear" w:pos="4272"/>
          <w:tab w:val="num" w:pos="2160"/>
        </w:tabs>
        <w:spacing w:line="480" w:lineRule="auto"/>
        <w:ind w:hanging="2472"/>
        <w:jc w:val="both"/>
        <w:rPr>
          <w:rFonts w:ascii="Arial" w:hAnsi="Arial" w:cs="Arial"/>
          <w:b/>
          <w:u w:val="single"/>
        </w:rPr>
      </w:pPr>
      <w:r w:rsidRPr="00022067">
        <w:rPr>
          <w:rFonts w:ascii="Arial" w:hAnsi="Arial" w:cs="Arial"/>
          <w:b/>
          <w:u w:val="single"/>
        </w:rPr>
        <w:t>Antecedentes</w:t>
      </w:r>
    </w:p>
    <w:p w:rsidR="0091138E" w:rsidRDefault="0091138E" w:rsidP="0091138E">
      <w:pPr>
        <w:spacing w:line="480" w:lineRule="auto"/>
        <w:ind w:left="1800"/>
        <w:jc w:val="both"/>
        <w:rPr>
          <w:rFonts w:ascii="Arial" w:hAnsi="Arial" w:cs="Arial"/>
        </w:rPr>
      </w:pPr>
      <w:r>
        <w:rPr>
          <w:rFonts w:ascii="Arial" w:hAnsi="Arial" w:cs="Arial"/>
        </w:rPr>
        <w:t>Después de haber obtenidos resultados no deseados en la primera formulación se llevó a reformular para variar los porcentajes de los ingredientes.  Los porcentajes que se cambiaron fueron en el aumento del dulzor y se cambio el tipo de carragenina utilizando el mismo porcentaje.</w:t>
      </w:r>
    </w:p>
    <w:p w:rsidR="0091138E" w:rsidRDefault="0091138E" w:rsidP="0091138E">
      <w:pPr>
        <w:spacing w:line="480" w:lineRule="auto"/>
        <w:ind w:left="1800"/>
        <w:jc w:val="both"/>
        <w:rPr>
          <w:rFonts w:ascii="Arial" w:hAnsi="Arial" w:cs="Arial"/>
        </w:rPr>
      </w:pPr>
    </w:p>
    <w:p w:rsidR="0091138E" w:rsidRDefault="0091138E" w:rsidP="0091138E">
      <w:pPr>
        <w:spacing w:line="480" w:lineRule="auto"/>
        <w:ind w:left="1800"/>
        <w:jc w:val="both"/>
        <w:rPr>
          <w:rFonts w:ascii="Arial" w:hAnsi="Arial" w:cs="Arial"/>
        </w:rPr>
      </w:pPr>
    </w:p>
    <w:p w:rsidR="0091138E" w:rsidRPr="00022067" w:rsidRDefault="0091138E" w:rsidP="0091138E">
      <w:pPr>
        <w:numPr>
          <w:ilvl w:val="1"/>
          <w:numId w:val="12"/>
        </w:numPr>
        <w:tabs>
          <w:tab w:val="clear" w:pos="4272"/>
          <w:tab w:val="num" w:pos="2160"/>
        </w:tabs>
        <w:spacing w:line="480" w:lineRule="auto"/>
        <w:ind w:hanging="2472"/>
        <w:jc w:val="both"/>
        <w:rPr>
          <w:rFonts w:ascii="Arial" w:hAnsi="Arial" w:cs="Arial"/>
          <w:b/>
          <w:u w:val="single"/>
        </w:rPr>
      </w:pPr>
      <w:r w:rsidRPr="00022067">
        <w:rPr>
          <w:rFonts w:ascii="Arial" w:hAnsi="Arial" w:cs="Arial"/>
          <w:b/>
          <w:u w:val="single"/>
        </w:rPr>
        <w:t>Resultados</w:t>
      </w:r>
    </w:p>
    <w:p w:rsidR="0091138E" w:rsidRDefault="0091138E" w:rsidP="0091138E">
      <w:pPr>
        <w:spacing w:line="480" w:lineRule="auto"/>
        <w:ind w:left="1800"/>
        <w:jc w:val="both"/>
        <w:rPr>
          <w:rFonts w:ascii="Arial" w:hAnsi="Arial" w:cs="Arial"/>
        </w:rPr>
      </w:pPr>
      <w:r>
        <w:rPr>
          <w:rFonts w:ascii="Arial" w:hAnsi="Arial" w:cs="Arial"/>
        </w:rPr>
        <w:t>Los resultados de esta formulación mejoraron notoriamente, pero aun se necesitaba que la leche de soya sea mas dulce, también se noto que utilizando la nueva carragenina hubo menor precipitación pero que aun existía la sedimentación de las proteínas, por lo cual se llevo a reformular.</w:t>
      </w:r>
    </w:p>
    <w:p w:rsidR="0091138E" w:rsidRDefault="0091138E" w:rsidP="0091138E">
      <w:pPr>
        <w:spacing w:line="480" w:lineRule="auto"/>
        <w:jc w:val="both"/>
        <w:rPr>
          <w:rFonts w:ascii="Arial" w:hAnsi="Arial" w:cs="Arial"/>
        </w:rPr>
      </w:pPr>
    </w:p>
    <w:p w:rsidR="0091138E" w:rsidRPr="00022067" w:rsidRDefault="0091138E" w:rsidP="0091138E">
      <w:pPr>
        <w:numPr>
          <w:ilvl w:val="0"/>
          <w:numId w:val="9"/>
        </w:numPr>
        <w:spacing w:line="480" w:lineRule="auto"/>
        <w:jc w:val="both"/>
        <w:rPr>
          <w:rFonts w:ascii="Arial" w:hAnsi="Arial" w:cs="Arial"/>
          <w:b/>
        </w:rPr>
      </w:pPr>
      <w:r w:rsidRPr="00022067">
        <w:rPr>
          <w:rFonts w:ascii="Arial" w:hAnsi="Arial" w:cs="Arial"/>
          <w:b/>
        </w:rPr>
        <w:lastRenderedPageBreak/>
        <w:t>Formulación # 3</w:t>
      </w:r>
    </w:p>
    <w:p w:rsidR="0091138E" w:rsidRPr="00022067" w:rsidRDefault="0091138E" w:rsidP="0091138E">
      <w:pPr>
        <w:spacing w:line="480" w:lineRule="auto"/>
        <w:ind w:left="2610"/>
        <w:jc w:val="both"/>
        <w:rPr>
          <w:rFonts w:ascii="Arial" w:hAnsi="Arial" w:cs="Arial"/>
          <w:b/>
        </w:rPr>
      </w:pPr>
      <w:r w:rsidRPr="00022067">
        <w:rPr>
          <w:rFonts w:ascii="Arial" w:hAnsi="Arial" w:cs="Arial"/>
          <w:b/>
        </w:rPr>
        <w:t>Materiales:</w:t>
      </w:r>
    </w:p>
    <w:p w:rsidR="0091138E" w:rsidRDefault="0091138E" w:rsidP="0091138E">
      <w:pPr>
        <w:numPr>
          <w:ilvl w:val="0"/>
          <w:numId w:val="13"/>
        </w:numPr>
        <w:spacing w:line="480" w:lineRule="auto"/>
        <w:jc w:val="both"/>
        <w:rPr>
          <w:rFonts w:ascii="Arial" w:hAnsi="Arial" w:cs="Arial"/>
        </w:rPr>
      </w:pPr>
      <w:r>
        <w:rPr>
          <w:rFonts w:ascii="Arial" w:hAnsi="Arial" w:cs="Arial"/>
        </w:rPr>
        <w:t>Leche de Soya</w:t>
      </w:r>
    </w:p>
    <w:p w:rsidR="0091138E" w:rsidRDefault="0091138E" w:rsidP="0091138E">
      <w:pPr>
        <w:numPr>
          <w:ilvl w:val="0"/>
          <w:numId w:val="13"/>
        </w:numPr>
        <w:spacing w:line="480" w:lineRule="auto"/>
        <w:jc w:val="both"/>
        <w:rPr>
          <w:rFonts w:ascii="Arial" w:hAnsi="Arial" w:cs="Arial"/>
        </w:rPr>
      </w:pPr>
      <w:r>
        <w:rPr>
          <w:rFonts w:ascii="Arial" w:hAnsi="Arial" w:cs="Arial"/>
        </w:rPr>
        <w:t>Azúcar</w:t>
      </w:r>
    </w:p>
    <w:p w:rsidR="0091138E" w:rsidRDefault="0091138E" w:rsidP="0091138E">
      <w:pPr>
        <w:numPr>
          <w:ilvl w:val="0"/>
          <w:numId w:val="13"/>
        </w:numPr>
        <w:spacing w:line="480" w:lineRule="auto"/>
        <w:jc w:val="both"/>
        <w:rPr>
          <w:rFonts w:ascii="Arial" w:hAnsi="Arial" w:cs="Arial"/>
        </w:rPr>
      </w:pPr>
      <w:r>
        <w:rPr>
          <w:rFonts w:ascii="Arial" w:hAnsi="Arial" w:cs="Arial"/>
        </w:rPr>
        <w:t>Espesante (Avicel)</w:t>
      </w:r>
    </w:p>
    <w:p w:rsidR="0091138E" w:rsidRDefault="0091138E" w:rsidP="0091138E">
      <w:pPr>
        <w:numPr>
          <w:ilvl w:val="0"/>
          <w:numId w:val="13"/>
        </w:numPr>
        <w:spacing w:line="480" w:lineRule="auto"/>
        <w:jc w:val="both"/>
        <w:rPr>
          <w:rFonts w:ascii="Arial" w:hAnsi="Arial" w:cs="Arial"/>
        </w:rPr>
      </w:pPr>
      <w:r>
        <w:rPr>
          <w:rFonts w:ascii="Arial" w:hAnsi="Arial" w:cs="Arial"/>
        </w:rPr>
        <w:t>Carragenina 1 y 2 ( Recodam + CL220)</w:t>
      </w:r>
    </w:p>
    <w:p w:rsidR="0091138E" w:rsidRDefault="0091138E" w:rsidP="0091138E">
      <w:pPr>
        <w:numPr>
          <w:ilvl w:val="0"/>
          <w:numId w:val="13"/>
        </w:numPr>
        <w:spacing w:line="480" w:lineRule="auto"/>
        <w:jc w:val="both"/>
        <w:rPr>
          <w:rFonts w:ascii="Arial" w:hAnsi="Arial" w:cs="Arial"/>
        </w:rPr>
      </w:pPr>
      <w:r>
        <w:rPr>
          <w:rFonts w:ascii="Arial" w:hAnsi="Arial" w:cs="Arial"/>
        </w:rPr>
        <w:t>Fosfato Disodico</w:t>
      </w:r>
    </w:p>
    <w:p w:rsidR="0091138E" w:rsidRDefault="0091138E" w:rsidP="0091138E">
      <w:pPr>
        <w:numPr>
          <w:ilvl w:val="0"/>
          <w:numId w:val="13"/>
        </w:numPr>
        <w:spacing w:line="480" w:lineRule="auto"/>
        <w:jc w:val="both"/>
        <w:rPr>
          <w:rFonts w:ascii="Arial" w:hAnsi="Arial" w:cs="Arial"/>
        </w:rPr>
      </w:pPr>
      <w:r>
        <w:rPr>
          <w:rFonts w:ascii="Arial" w:hAnsi="Arial" w:cs="Arial"/>
        </w:rPr>
        <w:t>Cloruro de Sodio</w:t>
      </w:r>
    </w:p>
    <w:p w:rsidR="0091138E" w:rsidRDefault="0091138E" w:rsidP="0091138E">
      <w:pPr>
        <w:numPr>
          <w:ilvl w:val="0"/>
          <w:numId w:val="13"/>
        </w:numPr>
        <w:spacing w:line="480" w:lineRule="auto"/>
        <w:jc w:val="both"/>
        <w:rPr>
          <w:rFonts w:ascii="Arial" w:hAnsi="Arial" w:cs="Arial"/>
        </w:rPr>
      </w:pPr>
      <w:r>
        <w:rPr>
          <w:rFonts w:ascii="Arial" w:hAnsi="Arial" w:cs="Arial"/>
        </w:rPr>
        <w:t>Citrato de Sodio</w:t>
      </w:r>
    </w:p>
    <w:p w:rsidR="0091138E" w:rsidRDefault="0091138E" w:rsidP="0091138E">
      <w:pPr>
        <w:numPr>
          <w:ilvl w:val="0"/>
          <w:numId w:val="13"/>
        </w:numPr>
        <w:spacing w:line="480" w:lineRule="auto"/>
        <w:jc w:val="both"/>
        <w:rPr>
          <w:rFonts w:ascii="Arial" w:hAnsi="Arial" w:cs="Arial"/>
        </w:rPr>
      </w:pPr>
      <w:r>
        <w:rPr>
          <w:rFonts w:ascii="Arial" w:hAnsi="Arial" w:cs="Arial"/>
        </w:rPr>
        <w:t>Enmascarador de Sabores</w:t>
      </w:r>
    </w:p>
    <w:p w:rsidR="0091138E" w:rsidRDefault="0091138E" w:rsidP="0091138E">
      <w:pPr>
        <w:numPr>
          <w:ilvl w:val="0"/>
          <w:numId w:val="13"/>
        </w:numPr>
        <w:spacing w:line="480" w:lineRule="auto"/>
        <w:jc w:val="both"/>
        <w:rPr>
          <w:rFonts w:ascii="Arial" w:hAnsi="Arial" w:cs="Arial"/>
        </w:rPr>
      </w:pPr>
      <w:r>
        <w:rPr>
          <w:rFonts w:ascii="Arial" w:hAnsi="Arial" w:cs="Arial"/>
        </w:rPr>
        <w:t>Saborizante de Crema Nata</w:t>
      </w:r>
    </w:p>
    <w:p w:rsidR="0091138E" w:rsidRDefault="0091138E" w:rsidP="0091138E">
      <w:pPr>
        <w:numPr>
          <w:ilvl w:val="0"/>
          <w:numId w:val="13"/>
        </w:numPr>
        <w:spacing w:line="480" w:lineRule="auto"/>
        <w:jc w:val="both"/>
        <w:rPr>
          <w:rFonts w:ascii="Arial" w:hAnsi="Arial" w:cs="Arial"/>
        </w:rPr>
      </w:pPr>
      <w:r>
        <w:rPr>
          <w:rFonts w:ascii="Arial" w:hAnsi="Arial" w:cs="Arial"/>
        </w:rPr>
        <w:t>Colorante rojo 40</w:t>
      </w:r>
    </w:p>
    <w:p w:rsidR="0091138E" w:rsidRDefault="0091138E" w:rsidP="0091138E">
      <w:pPr>
        <w:numPr>
          <w:ilvl w:val="0"/>
          <w:numId w:val="13"/>
        </w:numPr>
        <w:spacing w:line="480" w:lineRule="auto"/>
        <w:jc w:val="both"/>
        <w:rPr>
          <w:rFonts w:ascii="Arial" w:hAnsi="Arial" w:cs="Arial"/>
        </w:rPr>
      </w:pPr>
      <w:r>
        <w:rPr>
          <w:rFonts w:ascii="Arial" w:hAnsi="Arial" w:cs="Arial"/>
        </w:rPr>
        <w:t>Sabor de frutilla</w:t>
      </w:r>
    </w:p>
    <w:p w:rsidR="0091138E" w:rsidRDefault="0091138E" w:rsidP="0091138E">
      <w:pPr>
        <w:spacing w:line="480" w:lineRule="auto"/>
        <w:jc w:val="both"/>
        <w:rPr>
          <w:rFonts w:ascii="Arial" w:hAnsi="Arial" w:cs="Arial"/>
        </w:rPr>
      </w:pPr>
    </w:p>
    <w:p w:rsidR="0091138E" w:rsidRDefault="0091138E" w:rsidP="0091138E">
      <w:pPr>
        <w:spacing w:line="480" w:lineRule="auto"/>
        <w:jc w:val="both"/>
        <w:rPr>
          <w:rFonts w:ascii="Arial" w:hAnsi="Arial" w:cs="Arial"/>
        </w:rPr>
      </w:pPr>
    </w:p>
    <w:p w:rsidR="0091138E" w:rsidRPr="00022067" w:rsidRDefault="0091138E" w:rsidP="0091138E">
      <w:pPr>
        <w:numPr>
          <w:ilvl w:val="1"/>
          <w:numId w:val="12"/>
        </w:numPr>
        <w:tabs>
          <w:tab w:val="clear" w:pos="4272"/>
          <w:tab w:val="num" w:pos="2160"/>
        </w:tabs>
        <w:spacing w:line="480" w:lineRule="auto"/>
        <w:ind w:hanging="2472"/>
        <w:jc w:val="both"/>
        <w:rPr>
          <w:rFonts w:ascii="Arial" w:hAnsi="Arial" w:cs="Arial"/>
          <w:b/>
          <w:u w:val="single"/>
        </w:rPr>
      </w:pPr>
      <w:r w:rsidRPr="00022067">
        <w:rPr>
          <w:rFonts w:ascii="Arial" w:hAnsi="Arial" w:cs="Arial"/>
          <w:b/>
          <w:u w:val="single"/>
        </w:rPr>
        <w:t>Antecedentes</w:t>
      </w:r>
    </w:p>
    <w:p w:rsidR="0091138E" w:rsidRDefault="0091138E" w:rsidP="0091138E">
      <w:pPr>
        <w:spacing w:line="480" w:lineRule="auto"/>
        <w:ind w:left="1800"/>
        <w:jc w:val="both"/>
        <w:rPr>
          <w:rFonts w:ascii="Arial" w:hAnsi="Arial" w:cs="Arial"/>
        </w:rPr>
      </w:pPr>
      <w:r>
        <w:rPr>
          <w:rFonts w:ascii="Arial" w:hAnsi="Arial" w:cs="Arial"/>
        </w:rPr>
        <w:t>Para la tercera formulación se quiso realizar una prueba en la cual se integren los porcentajes y los ingredientes que influían de mejor manera al producto final.</w:t>
      </w:r>
    </w:p>
    <w:p w:rsidR="0091138E" w:rsidRDefault="0091138E" w:rsidP="0091138E">
      <w:pPr>
        <w:spacing w:line="480" w:lineRule="auto"/>
        <w:ind w:left="1800"/>
        <w:jc w:val="both"/>
        <w:rPr>
          <w:rFonts w:ascii="Arial" w:hAnsi="Arial" w:cs="Arial"/>
        </w:rPr>
      </w:pPr>
      <w:r>
        <w:rPr>
          <w:rFonts w:ascii="Arial" w:hAnsi="Arial" w:cs="Arial"/>
        </w:rPr>
        <w:t xml:space="preserve">Para esto se hizo una mezcla con la carragenina 1 y 2, se aumento el porcentaje de dulzor,  se aumento el porcentaje de fosfato disódico para que las proteínas naturales de la </w:t>
      </w:r>
      <w:r>
        <w:rPr>
          <w:rFonts w:ascii="Arial" w:hAnsi="Arial" w:cs="Arial"/>
        </w:rPr>
        <w:lastRenderedPageBreak/>
        <w:t>leche de soya no se sedimenten, se añadió color y saborizante de frutilla y vainilla.</w:t>
      </w:r>
    </w:p>
    <w:p w:rsidR="0091138E" w:rsidRDefault="0091138E" w:rsidP="0091138E">
      <w:pPr>
        <w:spacing w:line="480" w:lineRule="auto"/>
        <w:ind w:left="1800"/>
        <w:jc w:val="both"/>
        <w:rPr>
          <w:rFonts w:ascii="Arial" w:hAnsi="Arial" w:cs="Arial"/>
        </w:rPr>
      </w:pPr>
    </w:p>
    <w:p w:rsidR="0091138E" w:rsidRDefault="0091138E" w:rsidP="0091138E">
      <w:pPr>
        <w:spacing w:line="480" w:lineRule="auto"/>
        <w:ind w:left="1800"/>
        <w:jc w:val="both"/>
        <w:rPr>
          <w:rFonts w:ascii="Arial" w:hAnsi="Arial" w:cs="Arial"/>
        </w:rPr>
      </w:pPr>
    </w:p>
    <w:p w:rsidR="0091138E" w:rsidRPr="00022067" w:rsidRDefault="0091138E" w:rsidP="0091138E">
      <w:pPr>
        <w:numPr>
          <w:ilvl w:val="1"/>
          <w:numId w:val="12"/>
        </w:numPr>
        <w:tabs>
          <w:tab w:val="clear" w:pos="4272"/>
          <w:tab w:val="num" w:pos="2160"/>
        </w:tabs>
        <w:spacing w:line="480" w:lineRule="auto"/>
        <w:ind w:hanging="2472"/>
        <w:jc w:val="both"/>
        <w:rPr>
          <w:rFonts w:ascii="Arial" w:hAnsi="Arial" w:cs="Arial"/>
          <w:b/>
          <w:u w:val="single"/>
        </w:rPr>
      </w:pPr>
      <w:r w:rsidRPr="00022067">
        <w:rPr>
          <w:rFonts w:ascii="Arial" w:hAnsi="Arial" w:cs="Arial"/>
          <w:b/>
          <w:u w:val="single"/>
        </w:rPr>
        <w:t>Resultados</w:t>
      </w:r>
    </w:p>
    <w:p w:rsidR="0091138E" w:rsidRDefault="0091138E" w:rsidP="0091138E">
      <w:pPr>
        <w:spacing w:line="480" w:lineRule="auto"/>
        <w:ind w:left="1800"/>
        <w:jc w:val="both"/>
        <w:rPr>
          <w:rFonts w:ascii="Arial" w:hAnsi="Arial" w:cs="Arial"/>
        </w:rPr>
      </w:pPr>
      <w:r>
        <w:rPr>
          <w:rFonts w:ascii="Arial" w:hAnsi="Arial" w:cs="Arial"/>
        </w:rPr>
        <w:t>Dando como resultado un producto final de buena viscosidad, sin grumos, con ligera precipitación y de muy buen dulzor y sabor.</w:t>
      </w:r>
    </w:p>
    <w:p w:rsidR="0091138E" w:rsidRPr="00164844" w:rsidRDefault="0091138E" w:rsidP="0091138E">
      <w:pPr>
        <w:spacing w:line="480" w:lineRule="auto"/>
        <w:ind w:left="1800"/>
        <w:jc w:val="both"/>
        <w:rPr>
          <w:rFonts w:ascii="Arial" w:hAnsi="Arial" w:cs="Arial"/>
          <w:u w:val="single"/>
        </w:rPr>
      </w:pPr>
    </w:p>
    <w:p w:rsidR="0091138E" w:rsidRDefault="0091138E" w:rsidP="0091138E">
      <w:pPr>
        <w:spacing w:line="480" w:lineRule="auto"/>
        <w:ind w:left="1800"/>
        <w:jc w:val="both"/>
        <w:rPr>
          <w:rFonts w:ascii="Arial" w:hAnsi="Arial" w:cs="Arial"/>
        </w:rPr>
      </w:pPr>
      <w:r>
        <w:rPr>
          <w:rFonts w:ascii="Arial" w:hAnsi="Arial" w:cs="Arial"/>
        </w:rPr>
        <w:t>A continuación ver tablas de formulación 2, 3, 4.</w:t>
      </w:r>
    </w:p>
    <w:p w:rsidR="0091138E" w:rsidRDefault="0091138E" w:rsidP="0091138E">
      <w:pPr>
        <w:spacing w:line="480" w:lineRule="auto"/>
        <w:ind w:left="1800"/>
        <w:jc w:val="both"/>
        <w:rPr>
          <w:rFonts w:ascii="Arial" w:hAnsi="Arial" w:cs="Arial"/>
        </w:rPr>
      </w:pPr>
    </w:p>
    <w:p w:rsidR="0091138E" w:rsidRDefault="0091138E" w:rsidP="0091138E">
      <w:pPr>
        <w:spacing w:line="480" w:lineRule="auto"/>
        <w:ind w:left="1800"/>
        <w:jc w:val="both"/>
        <w:rPr>
          <w:rFonts w:ascii="Arial" w:hAnsi="Arial" w:cs="Arial"/>
        </w:rPr>
      </w:pPr>
    </w:p>
    <w:p w:rsidR="0091138E" w:rsidRDefault="0091138E" w:rsidP="0091138E">
      <w:pPr>
        <w:spacing w:line="480" w:lineRule="auto"/>
        <w:jc w:val="both"/>
        <w:rPr>
          <w:rFonts w:ascii="Arial" w:hAnsi="Arial" w:cs="Arial"/>
        </w:rPr>
      </w:pPr>
    </w:p>
    <w:p w:rsidR="0091138E" w:rsidRDefault="0091138E" w:rsidP="0091138E">
      <w:pPr>
        <w:spacing w:line="480" w:lineRule="auto"/>
        <w:jc w:val="both"/>
        <w:rPr>
          <w:rFonts w:ascii="Arial" w:hAnsi="Arial" w:cs="Arial"/>
        </w:rPr>
      </w:pPr>
    </w:p>
    <w:p w:rsidR="0091138E" w:rsidRDefault="0091138E" w:rsidP="0091138E">
      <w:pPr>
        <w:spacing w:line="480" w:lineRule="auto"/>
        <w:ind w:left="1800"/>
        <w:jc w:val="both"/>
        <w:rPr>
          <w:rFonts w:ascii="Arial" w:hAnsi="Arial" w:cs="Arial"/>
        </w:rPr>
      </w:pPr>
    </w:p>
    <w:p w:rsidR="0091138E" w:rsidRDefault="0091138E" w:rsidP="0091138E">
      <w:pPr>
        <w:spacing w:line="480" w:lineRule="auto"/>
        <w:ind w:left="2970"/>
        <w:jc w:val="both"/>
        <w:rPr>
          <w:rFonts w:ascii="Arial" w:hAnsi="Arial" w:cs="Arial"/>
        </w:rPr>
      </w:pPr>
    </w:p>
    <w:p w:rsidR="0091138E" w:rsidRDefault="0091138E" w:rsidP="0091138E">
      <w:pPr>
        <w:spacing w:line="480" w:lineRule="auto"/>
        <w:ind w:left="1890"/>
        <w:jc w:val="both"/>
        <w:rPr>
          <w:rFonts w:ascii="Arial" w:hAnsi="Arial" w:cs="Arial"/>
        </w:rPr>
      </w:pPr>
    </w:p>
    <w:p w:rsidR="0091138E" w:rsidRDefault="0091138E" w:rsidP="0091138E">
      <w:pPr>
        <w:spacing w:line="480" w:lineRule="auto"/>
        <w:ind w:left="1890"/>
        <w:jc w:val="both"/>
        <w:rPr>
          <w:rFonts w:ascii="Arial" w:hAnsi="Arial" w:cs="Arial"/>
        </w:rPr>
      </w:pPr>
    </w:p>
    <w:p w:rsidR="0091138E" w:rsidRDefault="0091138E" w:rsidP="0091138E">
      <w:pPr>
        <w:spacing w:line="480" w:lineRule="auto"/>
        <w:ind w:left="1890"/>
        <w:jc w:val="both"/>
        <w:rPr>
          <w:rFonts w:ascii="Arial" w:hAnsi="Arial" w:cs="Arial"/>
        </w:rPr>
      </w:pPr>
    </w:p>
    <w:p w:rsidR="0091138E" w:rsidRDefault="0091138E" w:rsidP="0091138E">
      <w:pPr>
        <w:spacing w:line="480" w:lineRule="auto"/>
        <w:jc w:val="both"/>
        <w:rPr>
          <w:rFonts w:ascii="Arial" w:hAnsi="Arial" w:cs="Arial"/>
        </w:rPr>
        <w:sectPr w:rsidR="0091138E" w:rsidSect="00E71247">
          <w:pgSz w:w="11906" w:h="16838"/>
          <w:pgMar w:top="2268" w:right="1361" w:bottom="2268" w:left="2268" w:header="709" w:footer="709" w:gutter="0"/>
          <w:cols w:space="708"/>
          <w:titlePg/>
          <w:docGrid w:linePitch="360"/>
        </w:sectPr>
      </w:pPr>
    </w:p>
    <w:p w:rsidR="0091138E" w:rsidRPr="001B7B72" w:rsidRDefault="0091138E" w:rsidP="0091138E">
      <w:pPr>
        <w:spacing w:line="480" w:lineRule="auto"/>
        <w:ind w:left="1980"/>
        <w:jc w:val="center"/>
        <w:rPr>
          <w:rFonts w:ascii="Arial" w:hAnsi="Arial" w:cs="Arial"/>
          <w:b/>
          <w:color w:val="0000FF"/>
        </w:rPr>
      </w:pPr>
      <w:r w:rsidRPr="001B7B72">
        <w:rPr>
          <w:rFonts w:ascii="Arial" w:hAnsi="Arial" w:cs="Arial"/>
          <w:b/>
          <w:color w:val="0000FF"/>
        </w:rPr>
        <w:lastRenderedPageBreak/>
        <w:t>TABLA 2.</w:t>
      </w:r>
    </w:p>
    <w:p w:rsidR="0091138E" w:rsidRPr="001B7B72" w:rsidRDefault="0091138E" w:rsidP="0091138E">
      <w:pPr>
        <w:spacing w:line="480" w:lineRule="auto"/>
        <w:ind w:left="1980"/>
        <w:jc w:val="center"/>
        <w:rPr>
          <w:rFonts w:ascii="Arial" w:hAnsi="Arial" w:cs="Arial"/>
          <w:b/>
          <w:color w:val="0000FF"/>
        </w:rPr>
      </w:pPr>
      <w:r w:rsidRPr="001B7B72">
        <w:rPr>
          <w:rFonts w:ascii="Arial" w:hAnsi="Arial" w:cs="Arial"/>
          <w:noProof/>
          <w:color w:val="0000FF"/>
        </w:rPr>
        <w:pict>
          <v:rect id="_x0000_s1054" style="position:absolute;left:0;text-align:left;margin-left:0;margin-top:26.4pt;width:675pt;height:315pt;z-index:-251744256"/>
        </w:pict>
      </w:r>
      <w:r w:rsidRPr="001B7B72">
        <w:rPr>
          <w:rFonts w:ascii="Arial" w:hAnsi="Arial" w:cs="Arial"/>
          <w:b/>
          <w:color w:val="0000FF"/>
        </w:rPr>
        <w:t>FORMULACIÓN # 1 DE LECHE SABORIZADA</w:t>
      </w:r>
    </w:p>
    <w:p w:rsidR="0091138E" w:rsidRPr="008D1C7E" w:rsidRDefault="008E7C91" w:rsidP="0091138E">
      <w:pPr>
        <w:spacing w:line="480" w:lineRule="auto"/>
        <w:jc w:val="both"/>
        <w:rPr>
          <w:rFonts w:ascii="Arial" w:hAnsi="Arial" w:cs="Arial"/>
        </w:rPr>
      </w:pPr>
      <w:r>
        <w:rPr>
          <w:noProof/>
        </w:rPr>
        <w:drawing>
          <wp:anchor distT="0" distB="0" distL="114300" distR="114300" simplePos="0" relativeHeight="251571200" behindDoc="0" locked="0" layoutInCell="1" allowOverlap="1">
            <wp:simplePos x="0" y="0"/>
            <wp:positionH relativeFrom="column">
              <wp:posOffset>342900</wp:posOffset>
            </wp:positionH>
            <wp:positionV relativeFrom="paragraph">
              <wp:posOffset>213360</wp:posOffset>
            </wp:positionV>
            <wp:extent cx="7810500" cy="3429000"/>
            <wp:effectExtent l="19050" t="0" r="0" b="0"/>
            <wp:wrapTopAndBottom/>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3"/>
                    <a:srcRect/>
                    <a:stretch>
                      <a:fillRect/>
                    </a:stretch>
                  </pic:blipFill>
                  <pic:spPr bwMode="auto">
                    <a:xfrm>
                      <a:off x="0" y="0"/>
                      <a:ext cx="7810500" cy="3429000"/>
                    </a:xfrm>
                    <a:prstGeom prst="rect">
                      <a:avLst/>
                    </a:prstGeom>
                    <a:noFill/>
                    <a:ln w="9525">
                      <a:noFill/>
                      <a:miter lim="800000"/>
                      <a:headEnd/>
                      <a:tailEnd/>
                    </a:ln>
                  </pic:spPr>
                </pic:pic>
              </a:graphicData>
            </a:graphic>
          </wp:anchor>
        </w:drawing>
      </w:r>
    </w:p>
    <w:p w:rsidR="0091138E" w:rsidRDefault="0091138E" w:rsidP="0091138E">
      <w:pPr>
        <w:spacing w:line="480" w:lineRule="auto"/>
        <w:ind w:left="1980"/>
        <w:jc w:val="both"/>
        <w:rPr>
          <w:rFonts w:ascii="Arial" w:hAnsi="Arial" w:cs="Arial"/>
        </w:rPr>
      </w:pPr>
      <w:r>
        <w:rPr>
          <w:rFonts w:ascii="Arial" w:hAnsi="Arial" w:cs="Arial"/>
        </w:rPr>
        <w:t xml:space="preserve"> </w:t>
      </w:r>
    </w:p>
    <w:p w:rsidR="0091138E" w:rsidRPr="008D1C7E" w:rsidRDefault="0091138E" w:rsidP="0091138E">
      <w:pPr>
        <w:spacing w:line="480" w:lineRule="auto"/>
        <w:jc w:val="center"/>
        <w:rPr>
          <w:rFonts w:ascii="Arial" w:hAnsi="Arial" w:cs="Arial"/>
        </w:rPr>
      </w:pPr>
      <w:r>
        <w:rPr>
          <w:rFonts w:ascii="Arial" w:hAnsi="Arial" w:cs="Arial"/>
        </w:rPr>
        <w:t>Elaborado Por: Vannia Gamboa V.</w:t>
      </w:r>
    </w:p>
    <w:p w:rsidR="0091138E" w:rsidRDefault="0091138E" w:rsidP="0091138E">
      <w:pPr>
        <w:spacing w:line="480" w:lineRule="auto"/>
        <w:ind w:left="1215"/>
        <w:jc w:val="both"/>
        <w:rPr>
          <w:rFonts w:ascii="Arial" w:hAnsi="Arial" w:cs="Arial"/>
        </w:rPr>
        <w:sectPr w:rsidR="0091138E" w:rsidSect="00E71247">
          <w:pgSz w:w="16838" w:h="11906" w:orient="landscape"/>
          <w:pgMar w:top="1361" w:right="2268" w:bottom="2268" w:left="2268" w:header="709" w:footer="709" w:gutter="0"/>
          <w:cols w:space="708"/>
          <w:docGrid w:linePitch="360"/>
        </w:sectPr>
      </w:pPr>
    </w:p>
    <w:p w:rsidR="0091138E" w:rsidRDefault="0091138E" w:rsidP="0091138E">
      <w:pPr>
        <w:spacing w:line="480" w:lineRule="auto"/>
        <w:jc w:val="center"/>
        <w:rPr>
          <w:rFonts w:ascii="Arial" w:hAnsi="Arial" w:cs="Arial"/>
          <w:b/>
          <w:color w:val="0000FF"/>
        </w:rPr>
      </w:pPr>
      <w:r>
        <w:rPr>
          <w:rFonts w:ascii="Arial" w:hAnsi="Arial" w:cs="Arial"/>
          <w:b/>
          <w:color w:val="0000FF"/>
        </w:rPr>
        <w:lastRenderedPageBreak/>
        <w:t>TABLA 3.</w:t>
      </w:r>
    </w:p>
    <w:p w:rsidR="0091138E" w:rsidRDefault="008E7C91" w:rsidP="0091138E">
      <w:pPr>
        <w:spacing w:line="480" w:lineRule="auto"/>
        <w:jc w:val="center"/>
        <w:rPr>
          <w:rFonts w:ascii="Arial" w:hAnsi="Arial" w:cs="Arial"/>
        </w:rPr>
      </w:pPr>
      <w:r>
        <w:rPr>
          <w:b/>
          <w:noProof/>
          <w:color w:val="0000FF"/>
        </w:rPr>
        <w:drawing>
          <wp:anchor distT="0" distB="0" distL="114300" distR="114300" simplePos="0" relativeHeight="251573248" behindDoc="0" locked="0" layoutInCell="1" allowOverlap="1">
            <wp:simplePos x="0" y="0"/>
            <wp:positionH relativeFrom="column">
              <wp:posOffset>0</wp:posOffset>
            </wp:positionH>
            <wp:positionV relativeFrom="paragraph">
              <wp:posOffset>449580</wp:posOffset>
            </wp:positionV>
            <wp:extent cx="7810500" cy="3893820"/>
            <wp:effectExtent l="19050" t="0" r="0" b="0"/>
            <wp:wrapTopAndBottom/>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
                    <a:srcRect/>
                    <a:stretch>
                      <a:fillRect/>
                    </a:stretch>
                  </pic:blipFill>
                  <pic:spPr bwMode="auto">
                    <a:xfrm>
                      <a:off x="0" y="0"/>
                      <a:ext cx="7810500" cy="3893820"/>
                    </a:xfrm>
                    <a:prstGeom prst="rect">
                      <a:avLst/>
                    </a:prstGeom>
                    <a:noFill/>
                    <a:ln w="9525">
                      <a:noFill/>
                      <a:miter lim="800000"/>
                      <a:headEnd/>
                      <a:tailEnd/>
                    </a:ln>
                  </pic:spPr>
                </pic:pic>
              </a:graphicData>
            </a:graphic>
          </wp:anchor>
        </w:drawing>
      </w:r>
      <w:r w:rsidR="0091138E" w:rsidRPr="00DA36C5">
        <w:rPr>
          <w:b/>
          <w:noProof/>
          <w:color w:val="0000FF"/>
        </w:rPr>
        <w:pict>
          <v:rect id="_x0000_s1056" style="position:absolute;left:0;text-align:left;margin-left:-45pt;margin-top:17.4pt;width:693pt;height:333pt;z-index:-251742208;mso-position-horizontal-relative:text;mso-position-vertical-relative:text"/>
        </w:pict>
      </w:r>
      <w:r w:rsidR="0091138E">
        <w:rPr>
          <w:rFonts w:ascii="Arial" w:hAnsi="Arial" w:cs="Arial"/>
          <w:b/>
          <w:color w:val="0000FF"/>
        </w:rPr>
        <w:t xml:space="preserve">                                                     </w:t>
      </w:r>
      <w:r w:rsidR="0091138E" w:rsidRPr="00DA36C5">
        <w:rPr>
          <w:rFonts w:ascii="Arial" w:hAnsi="Arial" w:cs="Arial"/>
          <w:b/>
          <w:color w:val="0000FF"/>
        </w:rPr>
        <w:t>FORMULACIÓN # 2 DE LECHE SABORIZADA</w:t>
      </w:r>
      <w:r w:rsidR="0091138E">
        <w:rPr>
          <w:rFonts w:ascii="Arial" w:hAnsi="Arial" w:cs="Arial"/>
        </w:rPr>
        <w:tab/>
      </w:r>
      <w:r w:rsidR="0091138E">
        <w:rPr>
          <w:rFonts w:ascii="Arial" w:hAnsi="Arial" w:cs="Arial"/>
        </w:rPr>
        <w:tab/>
      </w:r>
      <w:r w:rsidR="0091138E">
        <w:rPr>
          <w:rFonts w:ascii="Arial" w:hAnsi="Arial" w:cs="Arial"/>
        </w:rPr>
        <w:tab/>
      </w:r>
      <w:r w:rsidR="0091138E">
        <w:rPr>
          <w:rFonts w:ascii="Arial" w:hAnsi="Arial" w:cs="Arial"/>
        </w:rPr>
        <w:tab/>
      </w:r>
      <w:r w:rsidR="0091138E">
        <w:rPr>
          <w:rFonts w:ascii="Arial" w:hAnsi="Arial" w:cs="Arial"/>
        </w:rPr>
        <w:tab/>
      </w:r>
      <w:r w:rsidR="0091138E">
        <w:rPr>
          <w:rFonts w:ascii="Arial" w:hAnsi="Arial" w:cs="Arial"/>
        </w:rPr>
        <w:tab/>
      </w:r>
      <w:r w:rsidR="0091138E">
        <w:rPr>
          <w:rFonts w:ascii="Arial" w:hAnsi="Arial" w:cs="Arial"/>
        </w:rPr>
        <w:tab/>
      </w:r>
      <w:r w:rsidR="0091138E">
        <w:rPr>
          <w:rFonts w:ascii="Arial" w:hAnsi="Arial" w:cs="Arial"/>
        </w:rPr>
        <w:tab/>
      </w:r>
      <w:r w:rsidR="0091138E">
        <w:rPr>
          <w:rFonts w:ascii="Arial" w:hAnsi="Arial" w:cs="Arial"/>
        </w:rPr>
        <w:tab/>
      </w:r>
    </w:p>
    <w:p w:rsidR="0091138E" w:rsidRDefault="0091138E" w:rsidP="0091138E">
      <w:pPr>
        <w:spacing w:line="480" w:lineRule="auto"/>
        <w:jc w:val="center"/>
        <w:rPr>
          <w:rFonts w:ascii="Arial" w:hAnsi="Arial" w:cs="Arial"/>
        </w:rPr>
      </w:pPr>
      <w:r>
        <w:rPr>
          <w:rFonts w:ascii="Arial" w:hAnsi="Arial" w:cs="Arial"/>
        </w:rPr>
        <w:t xml:space="preserve">                                                                    Elaborado Por: Vannia Gamboa V.</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91138E" w:rsidRDefault="0091138E" w:rsidP="0091138E">
      <w:pPr>
        <w:spacing w:line="480" w:lineRule="auto"/>
        <w:jc w:val="center"/>
        <w:rPr>
          <w:rFonts w:ascii="Arial" w:hAnsi="Arial" w:cs="Arial"/>
          <w:b/>
          <w:color w:val="0000FF"/>
        </w:rPr>
      </w:pPr>
      <w:r>
        <w:rPr>
          <w:rFonts w:ascii="Arial" w:hAnsi="Arial" w:cs="Arial"/>
          <w:b/>
          <w:color w:val="0000FF"/>
        </w:rPr>
        <w:lastRenderedPageBreak/>
        <w:t>TABLA 4.</w:t>
      </w:r>
    </w:p>
    <w:p w:rsidR="0091138E" w:rsidRDefault="0091138E" w:rsidP="0091138E">
      <w:pPr>
        <w:spacing w:line="480" w:lineRule="auto"/>
        <w:jc w:val="center"/>
        <w:rPr>
          <w:rFonts w:ascii="Arial" w:hAnsi="Arial" w:cs="Arial"/>
          <w:b/>
          <w:color w:val="0000FF"/>
        </w:rPr>
      </w:pPr>
      <w:r w:rsidRPr="00DA36C5">
        <w:rPr>
          <w:b/>
          <w:noProof/>
          <w:color w:val="0000FF"/>
        </w:rPr>
        <w:pict>
          <v:rect id="_x0000_s1057" style="position:absolute;left:0;text-align:left;margin-left:-45pt;margin-top:26.75pt;width:693pt;height:314.65pt;z-index:-251741184"/>
        </w:pict>
      </w:r>
      <w:r w:rsidR="008E7C91">
        <w:rPr>
          <w:noProof/>
        </w:rPr>
        <w:drawing>
          <wp:anchor distT="0" distB="0" distL="114300" distR="114300" simplePos="0" relativeHeight="251576320" behindDoc="0" locked="0" layoutInCell="1" allowOverlap="1">
            <wp:simplePos x="0" y="0"/>
            <wp:positionH relativeFrom="column">
              <wp:posOffset>0</wp:posOffset>
            </wp:positionH>
            <wp:positionV relativeFrom="paragraph">
              <wp:posOffset>568325</wp:posOffset>
            </wp:positionV>
            <wp:extent cx="7886700" cy="3538855"/>
            <wp:effectExtent l="19050" t="0" r="0" b="0"/>
            <wp:wrapTopAndBottom/>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5"/>
                    <a:srcRect/>
                    <a:stretch>
                      <a:fillRect/>
                    </a:stretch>
                  </pic:blipFill>
                  <pic:spPr bwMode="auto">
                    <a:xfrm>
                      <a:off x="0" y="0"/>
                      <a:ext cx="7886700" cy="3538855"/>
                    </a:xfrm>
                    <a:prstGeom prst="rect">
                      <a:avLst/>
                    </a:prstGeom>
                    <a:noFill/>
                    <a:ln w="9525">
                      <a:noFill/>
                      <a:miter lim="800000"/>
                      <a:headEnd/>
                      <a:tailEnd/>
                    </a:ln>
                  </pic:spPr>
                </pic:pic>
              </a:graphicData>
            </a:graphic>
          </wp:anchor>
        </w:drawing>
      </w:r>
      <w:r w:rsidRPr="00DA36C5">
        <w:rPr>
          <w:rFonts w:ascii="Arial" w:hAnsi="Arial" w:cs="Arial"/>
          <w:b/>
          <w:color w:val="0000FF"/>
        </w:rPr>
        <w:t>FORMULACIÓN # 3 DE LECHE SABORIZADA</w:t>
      </w:r>
    </w:p>
    <w:p w:rsidR="0091138E" w:rsidRPr="006B2C50" w:rsidRDefault="0091138E" w:rsidP="0091138E">
      <w:pPr>
        <w:rPr>
          <w:rFonts w:ascii="Arial" w:hAnsi="Arial" w:cs="Arial"/>
        </w:rPr>
      </w:pPr>
    </w:p>
    <w:p w:rsidR="0091138E" w:rsidRPr="006B2C50" w:rsidRDefault="0091138E" w:rsidP="0091138E">
      <w:pPr>
        <w:rPr>
          <w:rFonts w:ascii="Arial" w:hAnsi="Arial" w:cs="Arial"/>
        </w:rPr>
      </w:pPr>
    </w:p>
    <w:p w:rsidR="0091138E" w:rsidRPr="006B2C50" w:rsidRDefault="0091138E" w:rsidP="0091138E">
      <w:pPr>
        <w:rPr>
          <w:rFonts w:ascii="Arial" w:hAnsi="Arial" w:cs="Arial"/>
        </w:rPr>
      </w:pPr>
    </w:p>
    <w:p w:rsidR="0091138E" w:rsidRPr="006B2C50" w:rsidRDefault="0091138E" w:rsidP="0091138E">
      <w:pPr>
        <w:rPr>
          <w:rFonts w:ascii="Arial" w:hAnsi="Arial" w:cs="Arial"/>
        </w:rPr>
      </w:pPr>
    </w:p>
    <w:p w:rsidR="0091138E" w:rsidRPr="006B2C50" w:rsidRDefault="0091138E" w:rsidP="0091138E">
      <w:pPr>
        <w:jc w:val="center"/>
        <w:rPr>
          <w:rFonts w:ascii="Arial" w:hAnsi="Arial" w:cs="Arial"/>
        </w:rPr>
      </w:pPr>
      <w:r>
        <w:rPr>
          <w:rFonts w:ascii="Arial" w:hAnsi="Arial" w:cs="Arial"/>
        </w:rPr>
        <w:t>Elaborado Por: Vannia Gamboa V.</w:t>
      </w:r>
    </w:p>
    <w:p w:rsidR="0091138E" w:rsidRPr="006B2C50" w:rsidRDefault="0091138E" w:rsidP="0091138E">
      <w:pPr>
        <w:rPr>
          <w:rFonts w:ascii="Arial" w:hAnsi="Arial" w:cs="Arial"/>
        </w:rPr>
        <w:sectPr w:rsidR="0091138E" w:rsidRPr="006B2C50" w:rsidSect="00E71247">
          <w:pgSz w:w="16838" w:h="11906" w:orient="landscape"/>
          <w:pgMar w:top="1361" w:right="2268" w:bottom="2268" w:left="2268" w:header="709" w:footer="709" w:gutter="0"/>
          <w:cols w:space="708"/>
          <w:docGrid w:linePitch="360"/>
        </w:sectPr>
      </w:pPr>
    </w:p>
    <w:p w:rsidR="0091138E" w:rsidRDefault="0091138E" w:rsidP="002453D3">
      <w:pPr>
        <w:numPr>
          <w:ilvl w:val="2"/>
          <w:numId w:val="8"/>
        </w:numPr>
        <w:spacing w:line="480" w:lineRule="auto"/>
        <w:jc w:val="both"/>
        <w:outlineLvl w:val="2"/>
        <w:rPr>
          <w:rFonts w:ascii="Arial" w:hAnsi="Arial" w:cs="Arial"/>
          <w:b/>
        </w:rPr>
      </w:pPr>
      <w:bookmarkStart w:id="37" w:name="_Toc159101880"/>
      <w:r>
        <w:rPr>
          <w:rFonts w:ascii="Arial" w:hAnsi="Arial" w:cs="Arial"/>
          <w:b/>
        </w:rPr>
        <w:lastRenderedPageBreak/>
        <w:t>Elaboración de Barras Energéticas</w:t>
      </w:r>
      <w:bookmarkEnd w:id="37"/>
      <w:r>
        <w:rPr>
          <w:rFonts w:ascii="Arial" w:hAnsi="Arial" w:cs="Arial"/>
          <w:b/>
        </w:rPr>
        <w:t xml:space="preserve"> </w:t>
      </w:r>
    </w:p>
    <w:p w:rsidR="0091138E" w:rsidRDefault="0091138E" w:rsidP="0091138E">
      <w:pPr>
        <w:spacing w:line="480" w:lineRule="auto"/>
        <w:ind w:left="1170"/>
        <w:jc w:val="both"/>
        <w:rPr>
          <w:rFonts w:ascii="Arial" w:hAnsi="Arial" w:cs="Arial"/>
          <w:b/>
        </w:rPr>
      </w:pPr>
    </w:p>
    <w:p w:rsidR="0091138E" w:rsidRDefault="0091138E" w:rsidP="0091138E">
      <w:pPr>
        <w:spacing w:line="480" w:lineRule="auto"/>
        <w:ind w:left="1890"/>
        <w:jc w:val="both"/>
        <w:rPr>
          <w:rFonts w:ascii="Arial" w:hAnsi="Arial" w:cs="Arial"/>
        </w:rPr>
      </w:pPr>
      <w:r>
        <w:rPr>
          <w:rFonts w:ascii="Arial" w:hAnsi="Arial" w:cs="Arial"/>
        </w:rPr>
        <w:t>El objetivo de llevar acabo la formulación de las barras energéticas fue el de desarrollar un nuevo producto donde su ingrediente principal sea el bagazo u okara de la soya, un alimento que no solo organolépticamente sea agradable sino que también nutricionalmente llame la atención de una nueva generación de consumidores que prefieren lo sano y natural.</w:t>
      </w:r>
    </w:p>
    <w:p w:rsidR="0091138E" w:rsidRDefault="0091138E" w:rsidP="0091138E">
      <w:pPr>
        <w:spacing w:line="480" w:lineRule="auto"/>
        <w:ind w:left="1890"/>
        <w:jc w:val="both"/>
        <w:rPr>
          <w:rFonts w:ascii="Arial" w:hAnsi="Arial" w:cs="Arial"/>
        </w:rPr>
      </w:pPr>
    </w:p>
    <w:p w:rsidR="0091138E" w:rsidRDefault="0091138E" w:rsidP="0091138E">
      <w:pPr>
        <w:spacing w:line="480" w:lineRule="auto"/>
        <w:ind w:left="1890"/>
        <w:jc w:val="both"/>
        <w:rPr>
          <w:rFonts w:ascii="Arial" w:hAnsi="Arial" w:cs="Arial"/>
        </w:rPr>
      </w:pPr>
      <w:r>
        <w:rPr>
          <w:rFonts w:ascii="Arial" w:hAnsi="Arial" w:cs="Arial"/>
        </w:rPr>
        <w:t>Por esta razón era necesario elegir con máxima precaución los ingredientes que formarían parte de la elaboración de las barras energéticas, siendo su principal objetivo evaluar los porcentajes de cereales que le darían la textura a las barras llevando el control de humedad final deseado y, el porcentaje de dulzor.</w:t>
      </w:r>
    </w:p>
    <w:p w:rsidR="0091138E" w:rsidRDefault="0091138E" w:rsidP="0091138E">
      <w:pPr>
        <w:spacing w:line="480" w:lineRule="auto"/>
        <w:ind w:left="1890"/>
        <w:jc w:val="both"/>
        <w:rPr>
          <w:rFonts w:ascii="Arial" w:hAnsi="Arial" w:cs="Arial"/>
        </w:rPr>
      </w:pPr>
    </w:p>
    <w:p w:rsidR="0091138E" w:rsidRDefault="0091138E" w:rsidP="0091138E">
      <w:pPr>
        <w:spacing w:line="480" w:lineRule="auto"/>
        <w:ind w:left="1890"/>
        <w:jc w:val="both"/>
        <w:rPr>
          <w:rFonts w:ascii="Arial" w:hAnsi="Arial" w:cs="Arial"/>
        </w:rPr>
      </w:pPr>
    </w:p>
    <w:p w:rsidR="0091138E" w:rsidRDefault="0091138E" w:rsidP="0091138E">
      <w:pPr>
        <w:spacing w:line="480" w:lineRule="auto"/>
        <w:ind w:left="1890"/>
        <w:jc w:val="both"/>
        <w:rPr>
          <w:rFonts w:ascii="Arial" w:hAnsi="Arial" w:cs="Arial"/>
        </w:rPr>
      </w:pPr>
    </w:p>
    <w:p w:rsidR="0091138E" w:rsidRDefault="0091138E" w:rsidP="0091138E">
      <w:pPr>
        <w:spacing w:line="480" w:lineRule="auto"/>
        <w:ind w:left="1890"/>
        <w:jc w:val="both"/>
        <w:rPr>
          <w:rFonts w:ascii="Arial" w:hAnsi="Arial" w:cs="Arial"/>
        </w:rPr>
      </w:pPr>
    </w:p>
    <w:p w:rsidR="0091138E" w:rsidRDefault="0091138E" w:rsidP="0091138E">
      <w:pPr>
        <w:spacing w:line="480" w:lineRule="auto"/>
        <w:ind w:left="1890"/>
        <w:jc w:val="both"/>
        <w:rPr>
          <w:rFonts w:ascii="Arial" w:hAnsi="Arial" w:cs="Arial"/>
        </w:rPr>
      </w:pPr>
    </w:p>
    <w:p w:rsidR="0091138E" w:rsidRDefault="0091138E" w:rsidP="0091138E">
      <w:pPr>
        <w:spacing w:line="480" w:lineRule="auto"/>
        <w:ind w:left="1890"/>
        <w:jc w:val="both"/>
        <w:rPr>
          <w:rFonts w:ascii="Arial" w:hAnsi="Arial" w:cs="Arial"/>
        </w:rPr>
      </w:pPr>
    </w:p>
    <w:p w:rsidR="0091138E" w:rsidRPr="00022067" w:rsidRDefault="0091138E" w:rsidP="0091138E">
      <w:pPr>
        <w:numPr>
          <w:ilvl w:val="0"/>
          <w:numId w:val="9"/>
        </w:numPr>
        <w:spacing w:line="480" w:lineRule="auto"/>
        <w:jc w:val="both"/>
        <w:rPr>
          <w:rFonts w:ascii="Arial" w:hAnsi="Arial" w:cs="Arial"/>
          <w:b/>
        </w:rPr>
      </w:pPr>
      <w:r w:rsidRPr="00022067">
        <w:rPr>
          <w:rFonts w:ascii="Arial" w:hAnsi="Arial" w:cs="Arial"/>
          <w:b/>
        </w:rPr>
        <w:lastRenderedPageBreak/>
        <w:t>Formulación # 1</w:t>
      </w:r>
    </w:p>
    <w:p w:rsidR="0091138E" w:rsidRPr="00022067" w:rsidRDefault="0091138E" w:rsidP="0091138E">
      <w:pPr>
        <w:spacing w:line="480" w:lineRule="auto"/>
        <w:ind w:left="2610"/>
        <w:jc w:val="both"/>
        <w:rPr>
          <w:rFonts w:ascii="Arial" w:hAnsi="Arial" w:cs="Arial"/>
          <w:b/>
        </w:rPr>
      </w:pPr>
      <w:r w:rsidRPr="00022067">
        <w:rPr>
          <w:rFonts w:ascii="Arial" w:hAnsi="Arial" w:cs="Arial"/>
          <w:b/>
        </w:rPr>
        <w:t>Materiales:</w:t>
      </w:r>
    </w:p>
    <w:p w:rsidR="0091138E" w:rsidRDefault="0091138E" w:rsidP="0091138E">
      <w:pPr>
        <w:numPr>
          <w:ilvl w:val="0"/>
          <w:numId w:val="14"/>
        </w:numPr>
        <w:spacing w:line="480" w:lineRule="auto"/>
        <w:jc w:val="both"/>
        <w:rPr>
          <w:rFonts w:ascii="Arial" w:hAnsi="Arial" w:cs="Arial"/>
        </w:rPr>
      </w:pPr>
      <w:r>
        <w:rPr>
          <w:rFonts w:ascii="Arial" w:hAnsi="Arial" w:cs="Arial"/>
        </w:rPr>
        <w:t>Fructosa</w:t>
      </w:r>
    </w:p>
    <w:p w:rsidR="0091138E" w:rsidRDefault="0091138E" w:rsidP="0091138E">
      <w:pPr>
        <w:numPr>
          <w:ilvl w:val="0"/>
          <w:numId w:val="14"/>
        </w:numPr>
        <w:spacing w:line="480" w:lineRule="auto"/>
        <w:jc w:val="both"/>
        <w:rPr>
          <w:rFonts w:ascii="Arial" w:hAnsi="Arial" w:cs="Arial"/>
        </w:rPr>
      </w:pPr>
      <w:r>
        <w:rPr>
          <w:rFonts w:ascii="Arial" w:hAnsi="Arial" w:cs="Arial"/>
        </w:rPr>
        <w:t>Miel</w:t>
      </w:r>
    </w:p>
    <w:p w:rsidR="0091138E" w:rsidRDefault="0091138E" w:rsidP="0091138E">
      <w:pPr>
        <w:numPr>
          <w:ilvl w:val="0"/>
          <w:numId w:val="14"/>
        </w:numPr>
        <w:spacing w:line="480" w:lineRule="auto"/>
        <w:jc w:val="both"/>
        <w:rPr>
          <w:rFonts w:ascii="Arial" w:hAnsi="Arial" w:cs="Arial"/>
        </w:rPr>
      </w:pPr>
      <w:r>
        <w:rPr>
          <w:rFonts w:ascii="Arial" w:hAnsi="Arial" w:cs="Arial"/>
        </w:rPr>
        <w:t>Avena</w:t>
      </w:r>
    </w:p>
    <w:p w:rsidR="0091138E" w:rsidRDefault="0091138E" w:rsidP="0091138E">
      <w:pPr>
        <w:numPr>
          <w:ilvl w:val="0"/>
          <w:numId w:val="14"/>
        </w:numPr>
        <w:spacing w:line="480" w:lineRule="auto"/>
        <w:jc w:val="both"/>
        <w:rPr>
          <w:rFonts w:ascii="Arial" w:hAnsi="Arial" w:cs="Arial"/>
        </w:rPr>
      </w:pPr>
      <w:r>
        <w:rPr>
          <w:rFonts w:ascii="Arial" w:hAnsi="Arial" w:cs="Arial"/>
        </w:rPr>
        <w:t>Hojuelas de maiz</w:t>
      </w:r>
    </w:p>
    <w:p w:rsidR="0091138E" w:rsidRDefault="0091138E" w:rsidP="0091138E">
      <w:pPr>
        <w:numPr>
          <w:ilvl w:val="0"/>
          <w:numId w:val="14"/>
        </w:numPr>
        <w:spacing w:line="480" w:lineRule="auto"/>
        <w:jc w:val="both"/>
        <w:rPr>
          <w:rFonts w:ascii="Arial" w:hAnsi="Arial" w:cs="Arial"/>
        </w:rPr>
      </w:pPr>
      <w:r>
        <w:rPr>
          <w:rFonts w:ascii="Arial" w:hAnsi="Arial" w:cs="Arial"/>
        </w:rPr>
        <w:t>Bagazo de soya</w:t>
      </w:r>
    </w:p>
    <w:p w:rsidR="0091138E" w:rsidRDefault="0091138E" w:rsidP="0091138E">
      <w:pPr>
        <w:numPr>
          <w:ilvl w:val="0"/>
          <w:numId w:val="14"/>
        </w:numPr>
        <w:spacing w:line="480" w:lineRule="auto"/>
        <w:jc w:val="both"/>
        <w:rPr>
          <w:rFonts w:ascii="Arial" w:hAnsi="Arial" w:cs="Arial"/>
        </w:rPr>
      </w:pPr>
      <w:r>
        <w:rPr>
          <w:rFonts w:ascii="Arial" w:hAnsi="Arial" w:cs="Arial"/>
        </w:rPr>
        <w:t>Pasas</w:t>
      </w:r>
    </w:p>
    <w:p w:rsidR="0091138E" w:rsidRDefault="0091138E" w:rsidP="0091138E">
      <w:pPr>
        <w:numPr>
          <w:ilvl w:val="0"/>
          <w:numId w:val="14"/>
        </w:numPr>
        <w:spacing w:line="480" w:lineRule="auto"/>
        <w:jc w:val="both"/>
        <w:rPr>
          <w:rFonts w:ascii="Arial" w:hAnsi="Arial" w:cs="Arial"/>
        </w:rPr>
      </w:pPr>
      <w:r>
        <w:rPr>
          <w:rFonts w:ascii="Arial" w:hAnsi="Arial" w:cs="Arial"/>
        </w:rPr>
        <w:t>Nuez</w:t>
      </w:r>
    </w:p>
    <w:p w:rsidR="0091138E" w:rsidRDefault="0091138E" w:rsidP="0091138E">
      <w:pPr>
        <w:numPr>
          <w:ilvl w:val="0"/>
          <w:numId w:val="14"/>
        </w:numPr>
        <w:spacing w:line="480" w:lineRule="auto"/>
        <w:jc w:val="both"/>
        <w:rPr>
          <w:rFonts w:ascii="Arial" w:hAnsi="Arial" w:cs="Arial"/>
        </w:rPr>
      </w:pPr>
      <w:r>
        <w:rPr>
          <w:rFonts w:ascii="Arial" w:hAnsi="Arial" w:cs="Arial"/>
        </w:rPr>
        <w:t>Aceite vegetal</w:t>
      </w:r>
    </w:p>
    <w:p w:rsidR="0091138E" w:rsidRDefault="0091138E" w:rsidP="0091138E">
      <w:pPr>
        <w:numPr>
          <w:ilvl w:val="0"/>
          <w:numId w:val="14"/>
        </w:numPr>
        <w:spacing w:line="480" w:lineRule="auto"/>
        <w:jc w:val="both"/>
        <w:rPr>
          <w:rFonts w:ascii="Arial" w:hAnsi="Arial" w:cs="Arial"/>
        </w:rPr>
      </w:pPr>
      <w:r>
        <w:rPr>
          <w:rFonts w:ascii="Arial" w:hAnsi="Arial" w:cs="Arial"/>
        </w:rPr>
        <w:t>Emulsificante</w:t>
      </w:r>
    </w:p>
    <w:p w:rsidR="0091138E" w:rsidRDefault="0091138E" w:rsidP="0091138E">
      <w:pPr>
        <w:numPr>
          <w:ilvl w:val="0"/>
          <w:numId w:val="14"/>
        </w:numPr>
        <w:spacing w:line="480" w:lineRule="auto"/>
        <w:jc w:val="both"/>
        <w:rPr>
          <w:rFonts w:ascii="Arial" w:hAnsi="Arial" w:cs="Arial"/>
        </w:rPr>
      </w:pPr>
      <w:r>
        <w:rPr>
          <w:rFonts w:ascii="Arial" w:hAnsi="Arial" w:cs="Arial"/>
        </w:rPr>
        <w:t>Glucosa</w:t>
      </w:r>
    </w:p>
    <w:p w:rsidR="0091138E" w:rsidRDefault="0091138E" w:rsidP="0091138E">
      <w:pPr>
        <w:numPr>
          <w:ilvl w:val="0"/>
          <w:numId w:val="14"/>
        </w:numPr>
        <w:spacing w:line="480" w:lineRule="auto"/>
        <w:jc w:val="both"/>
        <w:rPr>
          <w:rFonts w:ascii="Arial" w:hAnsi="Arial" w:cs="Arial"/>
        </w:rPr>
      </w:pPr>
      <w:r>
        <w:rPr>
          <w:rFonts w:ascii="Arial" w:hAnsi="Arial" w:cs="Arial"/>
        </w:rPr>
        <w:t>Maltodextrina</w:t>
      </w:r>
    </w:p>
    <w:p w:rsidR="0091138E" w:rsidRDefault="0091138E" w:rsidP="0091138E">
      <w:pPr>
        <w:numPr>
          <w:ilvl w:val="0"/>
          <w:numId w:val="14"/>
        </w:numPr>
        <w:spacing w:line="480" w:lineRule="auto"/>
        <w:jc w:val="both"/>
        <w:rPr>
          <w:rFonts w:ascii="Arial" w:hAnsi="Arial" w:cs="Arial"/>
        </w:rPr>
      </w:pPr>
      <w:r>
        <w:rPr>
          <w:rFonts w:ascii="Arial" w:hAnsi="Arial" w:cs="Arial"/>
        </w:rPr>
        <w:t>Agua</w:t>
      </w:r>
    </w:p>
    <w:p w:rsidR="0091138E" w:rsidRDefault="0091138E" w:rsidP="0091138E">
      <w:pPr>
        <w:spacing w:line="480" w:lineRule="auto"/>
        <w:ind w:left="2970"/>
        <w:jc w:val="both"/>
        <w:rPr>
          <w:rFonts w:ascii="Arial" w:hAnsi="Arial" w:cs="Arial"/>
        </w:rPr>
      </w:pPr>
    </w:p>
    <w:p w:rsidR="0091138E" w:rsidRDefault="0091138E" w:rsidP="0091138E">
      <w:pPr>
        <w:spacing w:line="480" w:lineRule="auto"/>
        <w:ind w:left="2970"/>
        <w:jc w:val="both"/>
        <w:rPr>
          <w:rFonts w:ascii="Arial" w:hAnsi="Arial" w:cs="Arial"/>
        </w:rPr>
      </w:pPr>
    </w:p>
    <w:p w:rsidR="0091138E" w:rsidRPr="00022067" w:rsidRDefault="0091138E" w:rsidP="0091138E">
      <w:pPr>
        <w:numPr>
          <w:ilvl w:val="1"/>
          <w:numId w:val="14"/>
        </w:numPr>
        <w:tabs>
          <w:tab w:val="clear" w:pos="4050"/>
          <w:tab w:val="num" w:pos="2160"/>
        </w:tabs>
        <w:spacing w:line="480" w:lineRule="auto"/>
        <w:ind w:hanging="2250"/>
        <w:jc w:val="both"/>
        <w:rPr>
          <w:rFonts w:ascii="Arial" w:hAnsi="Arial" w:cs="Arial"/>
          <w:b/>
        </w:rPr>
      </w:pPr>
      <w:r w:rsidRPr="00022067">
        <w:rPr>
          <w:rFonts w:ascii="Arial" w:hAnsi="Arial" w:cs="Arial"/>
          <w:b/>
        </w:rPr>
        <w:t>Antecedentes</w:t>
      </w:r>
    </w:p>
    <w:p w:rsidR="0091138E" w:rsidRDefault="0091138E" w:rsidP="0091138E">
      <w:pPr>
        <w:spacing w:line="480" w:lineRule="auto"/>
        <w:ind w:left="1800"/>
        <w:jc w:val="both"/>
        <w:rPr>
          <w:rFonts w:ascii="Arial" w:hAnsi="Arial" w:cs="Arial"/>
        </w:rPr>
      </w:pPr>
      <w:r>
        <w:rPr>
          <w:rFonts w:ascii="Arial" w:hAnsi="Arial" w:cs="Arial"/>
        </w:rPr>
        <w:t xml:space="preserve">En esta primera formulación utilizamos hojuelas de maíz para darle una textura crocante a las barras energéticas, se utilizó  pasas para darle un toque acido y para darle un poco de valor agregado se le añadió nuez. La fructosa, la miel, y la glucosa son los ingredientes que le darían el dulzor y la </w:t>
      </w:r>
      <w:r>
        <w:rPr>
          <w:rFonts w:ascii="Arial" w:hAnsi="Arial" w:cs="Arial"/>
        </w:rPr>
        <w:lastRenderedPageBreak/>
        <w:t>textura gomosa al producto, siendo estos últimos porcentajes a modificar.</w:t>
      </w:r>
    </w:p>
    <w:p w:rsidR="0091138E" w:rsidRDefault="0091138E" w:rsidP="0091138E">
      <w:pPr>
        <w:spacing w:line="480" w:lineRule="auto"/>
        <w:ind w:left="1800"/>
        <w:jc w:val="both"/>
        <w:rPr>
          <w:rFonts w:ascii="Arial" w:hAnsi="Arial" w:cs="Arial"/>
        </w:rPr>
      </w:pPr>
    </w:p>
    <w:p w:rsidR="0091138E" w:rsidRPr="00022067" w:rsidRDefault="0091138E" w:rsidP="0091138E">
      <w:pPr>
        <w:numPr>
          <w:ilvl w:val="1"/>
          <w:numId w:val="14"/>
        </w:numPr>
        <w:tabs>
          <w:tab w:val="clear" w:pos="4050"/>
          <w:tab w:val="num" w:pos="2160"/>
        </w:tabs>
        <w:spacing w:line="480" w:lineRule="auto"/>
        <w:ind w:hanging="2250"/>
        <w:jc w:val="both"/>
        <w:rPr>
          <w:rFonts w:ascii="Arial" w:hAnsi="Arial" w:cs="Arial"/>
          <w:b/>
          <w:u w:val="single"/>
        </w:rPr>
      </w:pPr>
      <w:r w:rsidRPr="00022067">
        <w:rPr>
          <w:rFonts w:ascii="Arial" w:hAnsi="Arial" w:cs="Arial"/>
          <w:b/>
          <w:u w:val="single"/>
        </w:rPr>
        <w:t>Resultados</w:t>
      </w:r>
    </w:p>
    <w:p w:rsidR="0091138E" w:rsidRDefault="0091138E" w:rsidP="0091138E">
      <w:pPr>
        <w:spacing w:line="480" w:lineRule="auto"/>
        <w:ind w:left="1800"/>
        <w:jc w:val="both"/>
        <w:rPr>
          <w:rFonts w:ascii="Arial" w:hAnsi="Arial" w:cs="Arial"/>
        </w:rPr>
      </w:pPr>
      <w:r>
        <w:rPr>
          <w:rFonts w:ascii="Arial" w:hAnsi="Arial" w:cs="Arial"/>
        </w:rPr>
        <w:t>Los resultados obtenidos no fueron los esperados, debido a la poca textura crocante del producto, habiéndose formado una masa compacta que al degustar se deshacía fácilmente, el dulzor fue exagerado por lo cual se llevo a reformular.</w:t>
      </w:r>
    </w:p>
    <w:p w:rsidR="0091138E" w:rsidRDefault="0091138E" w:rsidP="0091138E">
      <w:pPr>
        <w:spacing w:line="480" w:lineRule="auto"/>
        <w:ind w:left="1800"/>
        <w:jc w:val="both"/>
        <w:rPr>
          <w:rFonts w:ascii="Arial" w:hAnsi="Arial" w:cs="Arial"/>
        </w:rPr>
      </w:pPr>
    </w:p>
    <w:p w:rsidR="0091138E" w:rsidRDefault="0091138E" w:rsidP="0091138E">
      <w:pPr>
        <w:spacing w:line="480" w:lineRule="auto"/>
        <w:ind w:left="1890"/>
        <w:jc w:val="both"/>
        <w:rPr>
          <w:rFonts w:ascii="Arial" w:hAnsi="Arial" w:cs="Arial"/>
        </w:rPr>
      </w:pPr>
    </w:p>
    <w:p w:rsidR="0091138E" w:rsidRPr="00022067" w:rsidRDefault="0091138E" w:rsidP="0091138E">
      <w:pPr>
        <w:numPr>
          <w:ilvl w:val="0"/>
          <w:numId w:val="9"/>
        </w:numPr>
        <w:spacing w:line="480" w:lineRule="auto"/>
        <w:jc w:val="both"/>
        <w:rPr>
          <w:rFonts w:ascii="Arial" w:hAnsi="Arial" w:cs="Arial"/>
          <w:b/>
        </w:rPr>
      </w:pPr>
      <w:r w:rsidRPr="00022067">
        <w:rPr>
          <w:rFonts w:ascii="Arial" w:hAnsi="Arial" w:cs="Arial"/>
          <w:b/>
        </w:rPr>
        <w:t>Formulación # 2</w:t>
      </w:r>
    </w:p>
    <w:p w:rsidR="0091138E" w:rsidRPr="00022067" w:rsidRDefault="0091138E" w:rsidP="0091138E">
      <w:pPr>
        <w:spacing w:line="480" w:lineRule="auto"/>
        <w:ind w:left="2610"/>
        <w:jc w:val="both"/>
        <w:rPr>
          <w:rFonts w:ascii="Arial" w:hAnsi="Arial" w:cs="Arial"/>
          <w:b/>
        </w:rPr>
      </w:pPr>
      <w:r w:rsidRPr="00022067">
        <w:rPr>
          <w:rFonts w:ascii="Arial" w:hAnsi="Arial" w:cs="Arial"/>
          <w:b/>
        </w:rPr>
        <w:t>Materiales:</w:t>
      </w:r>
    </w:p>
    <w:p w:rsidR="0091138E" w:rsidRDefault="0091138E" w:rsidP="0091138E">
      <w:pPr>
        <w:numPr>
          <w:ilvl w:val="0"/>
          <w:numId w:val="14"/>
        </w:numPr>
        <w:spacing w:line="480" w:lineRule="auto"/>
        <w:jc w:val="both"/>
        <w:rPr>
          <w:rFonts w:ascii="Arial" w:hAnsi="Arial" w:cs="Arial"/>
        </w:rPr>
      </w:pPr>
      <w:r>
        <w:rPr>
          <w:rFonts w:ascii="Arial" w:hAnsi="Arial" w:cs="Arial"/>
        </w:rPr>
        <w:t>Fructosa</w:t>
      </w:r>
    </w:p>
    <w:p w:rsidR="0091138E" w:rsidRDefault="0091138E" w:rsidP="0091138E">
      <w:pPr>
        <w:numPr>
          <w:ilvl w:val="0"/>
          <w:numId w:val="14"/>
        </w:numPr>
        <w:spacing w:line="480" w:lineRule="auto"/>
        <w:jc w:val="both"/>
        <w:rPr>
          <w:rFonts w:ascii="Arial" w:hAnsi="Arial" w:cs="Arial"/>
        </w:rPr>
      </w:pPr>
      <w:r>
        <w:rPr>
          <w:rFonts w:ascii="Arial" w:hAnsi="Arial" w:cs="Arial"/>
        </w:rPr>
        <w:t>Miel</w:t>
      </w:r>
    </w:p>
    <w:p w:rsidR="0091138E" w:rsidRDefault="0091138E" w:rsidP="0091138E">
      <w:pPr>
        <w:numPr>
          <w:ilvl w:val="0"/>
          <w:numId w:val="14"/>
        </w:numPr>
        <w:spacing w:line="480" w:lineRule="auto"/>
        <w:jc w:val="both"/>
        <w:rPr>
          <w:rFonts w:ascii="Arial" w:hAnsi="Arial" w:cs="Arial"/>
        </w:rPr>
      </w:pPr>
      <w:r>
        <w:rPr>
          <w:rFonts w:ascii="Arial" w:hAnsi="Arial" w:cs="Arial"/>
        </w:rPr>
        <w:t>Avena</w:t>
      </w:r>
    </w:p>
    <w:p w:rsidR="0091138E" w:rsidRDefault="0091138E" w:rsidP="0091138E">
      <w:pPr>
        <w:numPr>
          <w:ilvl w:val="0"/>
          <w:numId w:val="14"/>
        </w:numPr>
        <w:spacing w:line="480" w:lineRule="auto"/>
        <w:jc w:val="both"/>
        <w:rPr>
          <w:rFonts w:ascii="Arial" w:hAnsi="Arial" w:cs="Arial"/>
        </w:rPr>
      </w:pPr>
      <w:r>
        <w:rPr>
          <w:rFonts w:ascii="Arial" w:hAnsi="Arial" w:cs="Arial"/>
        </w:rPr>
        <w:t>Arroz Crocante</w:t>
      </w:r>
    </w:p>
    <w:p w:rsidR="0091138E" w:rsidRDefault="0091138E" w:rsidP="0091138E">
      <w:pPr>
        <w:numPr>
          <w:ilvl w:val="0"/>
          <w:numId w:val="14"/>
        </w:numPr>
        <w:spacing w:line="480" w:lineRule="auto"/>
        <w:jc w:val="both"/>
        <w:rPr>
          <w:rFonts w:ascii="Arial" w:hAnsi="Arial" w:cs="Arial"/>
        </w:rPr>
      </w:pPr>
      <w:r>
        <w:rPr>
          <w:rFonts w:ascii="Arial" w:hAnsi="Arial" w:cs="Arial"/>
        </w:rPr>
        <w:t>Bagazo de soya</w:t>
      </w:r>
    </w:p>
    <w:p w:rsidR="0091138E" w:rsidRDefault="0091138E" w:rsidP="0091138E">
      <w:pPr>
        <w:numPr>
          <w:ilvl w:val="0"/>
          <w:numId w:val="14"/>
        </w:numPr>
        <w:spacing w:line="480" w:lineRule="auto"/>
        <w:jc w:val="both"/>
        <w:rPr>
          <w:rFonts w:ascii="Arial" w:hAnsi="Arial" w:cs="Arial"/>
        </w:rPr>
      </w:pPr>
      <w:r>
        <w:rPr>
          <w:rFonts w:ascii="Arial" w:hAnsi="Arial" w:cs="Arial"/>
        </w:rPr>
        <w:t>Pasas</w:t>
      </w:r>
    </w:p>
    <w:p w:rsidR="0091138E" w:rsidRDefault="0091138E" w:rsidP="0091138E">
      <w:pPr>
        <w:numPr>
          <w:ilvl w:val="0"/>
          <w:numId w:val="14"/>
        </w:numPr>
        <w:spacing w:line="480" w:lineRule="auto"/>
        <w:jc w:val="both"/>
        <w:rPr>
          <w:rFonts w:ascii="Arial" w:hAnsi="Arial" w:cs="Arial"/>
        </w:rPr>
      </w:pPr>
      <w:r>
        <w:rPr>
          <w:rFonts w:ascii="Arial" w:hAnsi="Arial" w:cs="Arial"/>
        </w:rPr>
        <w:t>Frutas deshidratadas</w:t>
      </w:r>
    </w:p>
    <w:p w:rsidR="0091138E" w:rsidRDefault="0091138E" w:rsidP="0091138E">
      <w:pPr>
        <w:numPr>
          <w:ilvl w:val="0"/>
          <w:numId w:val="14"/>
        </w:numPr>
        <w:spacing w:line="480" w:lineRule="auto"/>
        <w:jc w:val="both"/>
        <w:rPr>
          <w:rFonts w:ascii="Arial" w:hAnsi="Arial" w:cs="Arial"/>
        </w:rPr>
      </w:pPr>
      <w:r>
        <w:rPr>
          <w:rFonts w:ascii="Arial" w:hAnsi="Arial" w:cs="Arial"/>
        </w:rPr>
        <w:t>Nuez</w:t>
      </w:r>
    </w:p>
    <w:p w:rsidR="0091138E" w:rsidRDefault="0091138E" w:rsidP="0091138E">
      <w:pPr>
        <w:numPr>
          <w:ilvl w:val="0"/>
          <w:numId w:val="14"/>
        </w:numPr>
        <w:spacing w:line="480" w:lineRule="auto"/>
        <w:jc w:val="both"/>
        <w:rPr>
          <w:rFonts w:ascii="Arial" w:hAnsi="Arial" w:cs="Arial"/>
        </w:rPr>
      </w:pPr>
      <w:r>
        <w:rPr>
          <w:rFonts w:ascii="Arial" w:hAnsi="Arial" w:cs="Arial"/>
        </w:rPr>
        <w:t>Aceite vegetal</w:t>
      </w:r>
    </w:p>
    <w:p w:rsidR="0091138E" w:rsidRDefault="0091138E" w:rsidP="0091138E">
      <w:pPr>
        <w:numPr>
          <w:ilvl w:val="0"/>
          <w:numId w:val="14"/>
        </w:numPr>
        <w:spacing w:line="480" w:lineRule="auto"/>
        <w:jc w:val="both"/>
        <w:rPr>
          <w:rFonts w:ascii="Arial" w:hAnsi="Arial" w:cs="Arial"/>
        </w:rPr>
      </w:pPr>
      <w:r>
        <w:rPr>
          <w:rFonts w:ascii="Arial" w:hAnsi="Arial" w:cs="Arial"/>
        </w:rPr>
        <w:t>Emulsificante</w:t>
      </w:r>
    </w:p>
    <w:p w:rsidR="0091138E" w:rsidRDefault="0091138E" w:rsidP="0091138E">
      <w:pPr>
        <w:numPr>
          <w:ilvl w:val="0"/>
          <w:numId w:val="14"/>
        </w:numPr>
        <w:spacing w:line="480" w:lineRule="auto"/>
        <w:jc w:val="both"/>
        <w:rPr>
          <w:rFonts w:ascii="Arial" w:hAnsi="Arial" w:cs="Arial"/>
        </w:rPr>
      </w:pPr>
      <w:r>
        <w:rPr>
          <w:rFonts w:ascii="Arial" w:hAnsi="Arial" w:cs="Arial"/>
        </w:rPr>
        <w:lastRenderedPageBreak/>
        <w:t>Glucosa</w:t>
      </w:r>
    </w:p>
    <w:p w:rsidR="0091138E" w:rsidRDefault="0091138E" w:rsidP="0091138E">
      <w:pPr>
        <w:numPr>
          <w:ilvl w:val="0"/>
          <w:numId w:val="14"/>
        </w:numPr>
        <w:spacing w:line="480" w:lineRule="auto"/>
        <w:jc w:val="both"/>
        <w:rPr>
          <w:rFonts w:ascii="Arial" w:hAnsi="Arial" w:cs="Arial"/>
        </w:rPr>
      </w:pPr>
      <w:r>
        <w:rPr>
          <w:rFonts w:ascii="Arial" w:hAnsi="Arial" w:cs="Arial"/>
        </w:rPr>
        <w:t>Maltodextrina</w:t>
      </w:r>
    </w:p>
    <w:p w:rsidR="0091138E" w:rsidRDefault="0091138E" w:rsidP="0091138E">
      <w:pPr>
        <w:numPr>
          <w:ilvl w:val="0"/>
          <w:numId w:val="14"/>
        </w:numPr>
        <w:spacing w:line="480" w:lineRule="auto"/>
        <w:jc w:val="both"/>
        <w:rPr>
          <w:rFonts w:ascii="Arial" w:hAnsi="Arial" w:cs="Arial"/>
        </w:rPr>
      </w:pPr>
      <w:r>
        <w:rPr>
          <w:rFonts w:ascii="Arial" w:hAnsi="Arial" w:cs="Arial"/>
        </w:rPr>
        <w:t>Agua</w:t>
      </w:r>
    </w:p>
    <w:p w:rsidR="0091138E" w:rsidRDefault="0091138E" w:rsidP="0091138E">
      <w:pPr>
        <w:spacing w:line="480" w:lineRule="auto"/>
        <w:ind w:left="2970"/>
        <w:jc w:val="both"/>
        <w:rPr>
          <w:rFonts w:ascii="Arial" w:hAnsi="Arial" w:cs="Arial"/>
        </w:rPr>
      </w:pPr>
    </w:p>
    <w:p w:rsidR="0091138E" w:rsidRDefault="0091138E" w:rsidP="0091138E">
      <w:pPr>
        <w:spacing w:line="480" w:lineRule="auto"/>
        <w:ind w:left="2970"/>
        <w:jc w:val="both"/>
        <w:rPr>
          <w:rFonts w:ascii="Arial" w:hAnsi="Arial" w:cs="Arial"/>
        </w:rPr>
      </w:pPr>
    </w:p>
    <w:p w:rsidR="0091138E" w:rsidRPr="00022067" w:rsidRDefault="0091138E" w:rsidP="0091138E">
      <w:pPr>
        <w:numPr>
          <w:ilvl w:val="1"/>
          <w:numId w:val="14"/>
        </w:numPr>
        <w:tabs>
          <w:tab w:val="clear" w:pos="4050"/>
          <w:tab w:val="num" w:pos="2160"/>
        </w:tabs>
        <w:spacing w:line="480" w:lineRule="auto"/>
        <w:ind w:hanging="2250"/>
        <w:jc w:val="both"/>
        <w:rPr>
          <w:rFonts w:ascii="Arial" w:hAnsi="Arial" w:cs="Arial"/>
          <w:b/>
          <w:u w:val="single"/>
        </w:rPr>
      </w:pPr>
      <w:r w:rsidRPr="00022067">
        <w:rPr>
          <w:rFonts w:ascii="Arial" w:hAnsi="Arial" w:cs="Arial"/>
          <w:b/>
          <w:u w:val="single"/>
        </w:rPr>
        <w:t>Antecedentes</w:t>
      </w:r>
    </w:p>
    <w:p w:rsidR="0091138E" w:rsidRDefault="0091138E" w:rsidP="0091138E">
      <w:pPr>
        <w:spacing w:line="480" w:lineRule="auto"/>
        <w:ind w:left="1800"/>
        <w:jc w:val="both"/>
        <w:rPr>
          <w:rFonts w:ascii="Arial" w:hAnsi="Arial" w:cs="Arial"/>
        </w:rPr>
      </w:pPr>
      <w:r>
        <w:rPr>
          <w:rFonts w:ascii="Arial" w:hAnsi="Arial" w:cs="Arial"/>
        </w:rPr>
        <w:t>Para esta segunda formula, se decidió utilizar arroz crocante como un ingrediente que aporte una textura crujiente en el producto descartando por completo las hojuelas de maíz en la formula, también se bajaron los porcentajes de fructosa y miel, se aumento el porcentaje de glucosa debido a la textura gomosa que reciben las barras energéticas por parte de esta.  Se añadieron frutas deshidratadas así mismo para darle valor agregado y sabores a fruta natural al producto final.</w:t>
      </w:r>
    </w:p>
    <w:p w:rsidR="0091138E" w:rsidRDefault="0091138E" w:rsidP="0091138E">
      <w:pPr>
        <w:spacing w:line="480" w:lineRule="auto"/>
        <w:ind w:left="1800"/>
        <w:jc w:val="both"/>
        <w:rPr>
          <w:rFonts w:ascii="Arial" w:hAnsi="Arial" w:cs="Arial"/>
        </w:rPr>
      </w:pPr>
    </w:p>
    <w:p w:rsidR="0091138E" w:rsidRPr="00022067" w:rsidRDefault="0091138E" w:rsidP="0091138E">
      <w:pPr>
        <w:numPr>
          <w:ilvl w:val="1"/>
          <w:numId w:val="14"/>
        </w:numPr>
        <w:tabs>
          <w:tab w:val="clear" w:pos="4050"/>
          <w:tab w:val="num" w:pos="2160"/>
        </w:tabs>
        <w:spacing w:line="480" w:lineRule="auto"/>
        <w:ind w:hanging="2250"/>
        <w:jc w:val="both"/>
        <w:rPr>
          <w:rFonts w:ascii="Arial" w:hAnsi="Arial" w:cs="Arial"/>
          <w:b/>
          <w:u w:val="single"/>
        </w:rPr>
      </w:pPr>
      <w:r w:rsidRPr="00022067">
        <w:rPr>
          <w:rFonts w:ascii="Arial" w:hAnsi="Arial" w:cs="Arial"/>
          <w:b/>
          <w:u w:val="single"/>
        </w:rPr>
        <w:t>Resultados</w:t>
      </w:r>
    </w:p>
    <w:p w:rsidR="0091138E" w:rsidRDefault="0091138E" w:rsidP="0091138E">
      <w:pPr>
        <w:spacing w:line="480" w:lineRule="auto"/>
        <w:ind w:left="1800"/>
        <w:jc w:val="both"/>
        <w:rPr>
          <w:rFonts w:ascii="Arial" w:hAnsi="Arial" w:cs="Arial"/>
        </w:rPr>
      </w:pPr>
      <w:r>
        <w:rPr>
          <w:rFonts w:ascii="Arial" w:hAnsi="Arial" w:cs="Arial"/>
        </w:rPr>
        <w:t>Como resultado se obtuvo un producto más crujiente, menos dulce y más gomoso.</w:t>
      </w:r>
    </w:p>
    <w:p w:rsidR="0091138E" w:rsidRDefault="0091138E" w:rsidP="0091138E">
      <w:pPr>
        <w:spacing w:line="480" w:lineRule="auto"/>
        <w:ind w:left="1800"/>
        <w:jc w:val="both"/>
        <w:rPr>
          <w:rFonts w:ascii="Arial" w:hAnsi="Arial" w:cs="Arial"/>
        </w:rPr>
      </w:pPr>
    </w:p>
    <w:p w:rsidR="0091138E" w:rsidRDefault="0091138E" w:rsidP="0091138E">
      <w:pPr>
        <w:spacing w:line="480" w:lineRule="auto"/>
        <w:ind w:left="1800"/>
        <w:jc w:val="both"/>
        <w:rPr>
          <w:rFonts w:ascii="Arial" w:hAnsi="Arial" w:cs="Arial"/>
        </w:rPr>
      </w:pPr>
    </w:p>
    <w:p w:rsidR="0091138E" w:rsidRDefault="0091138E" w:rsidP="0091138E">
      <w:pPr>
        <w:spacing w:line="480" w:lineRule="auto"/>
        <w:jc w:val="both"/>
        <w:rPr>
          <w:rFonts w:ascii="Arial" w:hAnsi="Arial" w:cs="Arial"/>
        </w:rPr>
      </w:pPr>
    </w:p>
    <w:p w:rsidR="0091138E" w:rsidRPr="00022067" w:rsidRDefault="0091138E" w:rsidP="0091138E">
      <w:pPr>
        <w:numPr>
          <w:ilvl w:val="0"/>
          <w:numId w:val="9"/>
        </w:numPr>
        <w:spacing w:line="480" w:lineRule="auto"/>
        <w:jc w:val="both"/>
        <w:rPr>
          <w:rFonts w:ascii="Arial" w:hAnsi="Arial" w:cs="Arial"/>
          <w:b/>
        </w:rPr>
      </w:pPr>
      <w:r w:rsidRPr="00022067">
        <w:rPr>
          <w:rFonts w:ascii="Arial" w:hAnsi="Arial" w:cs="Arial"/>
          <w:b/>
        </w:rPr>
        <w:lastRenderedPageBreak/>
        <w:t>Formulación # 3</w:t>
      </w:r>
    </w:p>
    <w:p w:rsidR="0091138E" w:rsidRPr="00022067" w:rsidRDefault="0091138E" w:rsidP="0091138E">
      <w:pPr>
        <w:spacing w:line="480" w:lineRule="auto"/>
        <w:ind w:left="2610"/>
        <w:jc w:val="both"/>
        <w:rPr>
          <w:rFonts w:ascii="Arial" w:hAnsi="Arial" w:cs="Arial"/>
          <w:b/>
        </w:rPr>
      </w:pPr>
      <w:r w:rsidRPr="00022067">
        <w:rPr>
          <w:rFonts w:ascii="Arial" w:hAnsi="Arial" w:cs="Arial"/>
          <w:b/>
        </w:rPr>
        <w:t xml:space="preserve">Materiales: </w:t>
      </w:r>
    </w:p>
    <w:p w:rsidR="0091138E" w:rsidRDefault="0091138E" w:rsidP="0091138E">
      <w:pPr>
        <w:numPr>
          <w:ilvl w:val="0"/>
          <w:numId w:val="14"/>
        </w:numPr>
        <w:spacing w:line="480" w:lineRule="auto"/>
        <w:jc w:val="both"/>
        <w:rPr>
          <w:rFonts w:ascii="Arial" w:hAnsi="Arial" w:cs="Arial"/>
        </w:rPr>
      </w:pPr>
      <w:r>
        <w:rPr>
          <w:rFonts w:ascii="Arial" w:hAnsi="Arial" w:cs="Arial"/>
        </w:rPr>
        <w:t>Fructosa</w:t>
      </w:r>
    </w:p>
    <w:p w:rsidR="0091138E" w:rsidRDefault="0091138E" w:rsidP="0091138E">
      <w:pPr>
        <w:numPr>
          <w:ilvl w:val="0"/>
          <w:numId w:val="14"/>
        </w:numPr>
        <w:spacing w:line="480" w:lineRule="auto"/>
        <w:jc w:val="both"/>
        <w:rPr>
          <w:rFonts w:ascii="Arial" w:hAnsi="Arial" w:cs="Arial"/>
        </w:rPr>
      </w:pPr>
      <w:r>
        <w:rPr>
          <w:rFonts w:ascii="Arial" w:hAnsi="Arial" w:cs="Arial"/>
        </w:rPr>
        <w:t>Miel</w:t>
      </w:r>
    </w:p>
    <w:p w:rsidR="0091138E" w:rsidRDefault="0091138E" w:rsidP="0091138E">
      <w:pPr>
        <w:numPr>
          <w:ilvl w:val="0"/>
          <w:numId w:val="14"/>
        </w:numPr>
        <w:spacing w:line="480" w:lineRule="auto"/>
        <w:jc w:val="both"/>
        <w:rPr>
          <w:rFonts w:ascii="Arial" w:hAnsi="Arial" w:cs="Arial"/>
        </w:rPr>
      </w:pPr>
      <w:r>
        <w:rPr>
          <w:rFonts w:ascii="Arial" w:hAnsi="Arial" w:cs="Arial"/>
        </w:rPr>
        <w:t>Avena</w:t>
      </w:r>
    </w:p>
    <w:p w:rsidR="0091138E" w:rsidRDefault="0091138E" w:rsidP="0091138E">
      <w:pPr>
        <w:numPr>
          <w:ilvl w:val="0"/>
          <w:numId w:val="14"/>
        </w:numPr>
        <w:spacing w:line="480" w:lineRule="auto"/>
        <w:jc w:val="both"/>
        <w:rPr>
          <w:rFonts w:ascii="Arial" w:hAnsi="Arial" w:cs="Arial"/>
        </w:rPr>
      </w:pPr>
      <w:r>
        <w:rPr>
          <w:rFonts w:ascii="Arial" w:hAnsi="Arial" w:cs="Arial"/>
        </w:rPr>
        <w:t>Arroz Crocante</w:t>
      </w:r>
    </w:p>
    <w:p w:rsidR="0091138E" w:rsidRDefault="0091138E" w:rsidP="0091138E">
      <w:pPr>
        <w:numPr>
          <w:ilvl w:val="0"/>
          <w:numId w:val="14"/>
        </w:numPr>
        <w:spacing w:line="480" w:lineRule="auto"/>
        <w:jc w:val="both"/>
        <w:rPr>
          <w:rFonts w:ascii="Arial" w:hAnsi="Arial" w:cs="Arial"/>
        </w:rPr>
      </w:pPr>
      <w:r>
        <w:rPr>
          <w:rFonts w:ascii="Arial" w:hAnsi="Arial" w:cs="Arial"/>
        </w:rPr>
        <w:t>Bagazo de soya</w:t>
      </w:r>
    </w:p>
    <w:p w:rsidR="0091138E" w:rsidRDefault="0091138E" w:rsidP="0091138E">
      <w:pPr>
        <w:numPr>
          <w:ilvl w:val="0"/>
          <w:numId w:val="14"/>
        </w:numPr>
        <w:spacing w:line="480" w:lineRule="auto"/>
        <w:jc w:val="both"/>
        <w:rPr>
          <w:rFonts w:ascii="Arial" w:hAnsi="Arial" w:cs="Arial"/>
        </w:rPr>
      </w:pPr>
      <w:r>
        <w:rPr>
          <w:rFonts w:ascii="Arial" w:hAnsi="Arial" w:cs="Arial"/>
        </w:rPr>
        <w:t>Pasas</w:t>
      </w:r>
    </w:p>
    <w:p w:rsidR="0091138E" w:rsidRDefault="0091138E" w:rsidP="0091138E">
      <w:pPr>
        <w:numPr>
          <w:ilvl w:val="0"/>
          <w:numId w:val="14"/>
        </w:numPr>
        <w:spacing w:line="480" w:lineRule="auto"/>
        <w:jc w:val="both"/>
        <w:rPr>
          <w:rFonts w:ascii="Arial" w:hAnsi="Arial" w:cs="Arial"/>
        </w:rPr>
      </w:pPr>
      <w:r>
        <w:rPr>
          <w:rFonts w:ascii="Arial" w:hAnsi="Arial" w:cs="Arial"/>
        </w:rPr>
        <w:t>Frutas deshidratadas</w:t>
      </w:r>
    </w:p>
    <w:p w:rsidR="0091138E" w:rsidRDefault="0091138E" w:rsidP="0091138E">
      <w:pPr>
        <w:numPr>
          <w:ilvl w:val="0"/>
          <w:numId w:val="14"/>
        </w:numPr>
        <w:spacing w:line="480" w:lineRule="auto"/>
        <w:jc w:val="both"/>
        <w:rPr>
          <w:rFonts w:ascii="Arial" w:hAnsi="Arial" w:cs="Arial"/>
        </w:rPr>
      </w:pPr>
      <w:r>
        <w:rPr>
          <w:rFonts w:ascii="Arial" w:hAnsi="Arial" w:cs="Arial"/>
        </w:rPr>
        <w:t>Nuez</w:t>
      </w:r>
    </w:p>
    <w:p w:rsidR="0091138E" w:rsidRDefault="0091138E" w:rsidP="0091138E">
      <w:pPr>
        <w:numPr>
          <w:ilvl w:val="0"/>
          <w:numId w:val="14"/>
        </w:numPr>
        <w:spacing w:line="480" w:lineRule="auto"/>
        <w:jc w:val="both"/>
        <w:rPr>
          <w:rFonts w:ascii="Arial" w:hAnsi="Arial" w:cs="Arial"/>
        </w:rPr>
      </w:pPr>
      <w:r>
        <w:rPr>
          <w:rFonts w:ascii="Arial" w:hAnsi="Arial" w:cs="Arial"/>
        </w:rPr>
        <w:t>Aceite vegetal</w:t>
      </w:r>
    </w:p>
    <w:p w:rsidR="0091138E" w:rsidRDefault="0091138E" w:rsidP="0091138E">
      <w:pPr>
        <w:numPr>
          <w:ilvl w:val="0"/>
          <w:numId w:val="14"/>
        </w:numPr>
        <w:spacing w:line="480" w:lineRule="auto"/>
        <w:jc w:val="both"/>
        <w:rPr>
          <w:rFonts w:ascii="Arial" w:hAnsi="Arial" w:cs="Arial"/>
        </w:rPr>
      </w:pPr>
      <w:r>
        <w:rPr>
          <w:rFonts w:ascii="Arial" w:hAnsi="Arial" w:cs="Arial"/>
        </w:rPr>
        <w:t>Emulsificante</w:t>
      </w:r>
    </w:p>
    <w:p w:rsidR="0091138E" w:rsidRDefault="0091138E" w:rsidP="0091138E">
      <w:pPr>
        <w:numPr>
          <w:ilvl w:val="0"/>
          <w:numId w:val="14"/>
        </w:numPr>
        <w:spacing w:line="480" w:lineRule="auto"/>
        <w:jc w:val="both"/>
        <w:rPr>
          <w:rFonts w:ascii="Arial" w:hAnsi="Arial" w:cs="Arial"/>
        </w:rPr>
      </w:pPr>
      <w:r>
        <w:rPr>
          <w:rFonts w:ascii="Arial" w:hAnsi="Arial" w:cs="Arial"/>
        </w:rPr>
        <w:t>Glucosa</w:t>
      </w:r>
    </w:p>
    <w:p w:rsidR="0091138E" w:rsidRDefault="0091138E" w:rsidP="0091138E">
      <w:pPr>
        <w:numPr>
          <w:ilvl w:val="0"/>
          <w:numId w:val="14"/>
        </w:numPr>
        <w:spacing w:line="480" w:lineRule="auto"/>
        <w:jc w:val="both"/>
        <w:rPr>
          <w:rFonts w:ascii="Arial" w:hAnsi="Arial" w:cs="Arial"/>
        </w:rPr>
      </w:pPr>
      <w:r>
        <w:rPr>
          <w:rFonts w:ascii="Arial" w:hAnsi="Arial" w:cs="Arial"/>
        </w:rPr>
        <w:t>Maltodextrina</w:t>
      </w:r>
    </w:p>
    <w:p w:rsidR="0091138E" w:rsidRDefault="0091138E" w:rsidP="0091138E">
      <w:pPr>
        <w:numPr>
          <w:ilvl w:val="0"/>
          <w:numId w:val="14"/>
        </w:numPr>
        <w:spacing w:line="480" w:lineRule="auto"/>
        <w:jc w:val="both"/>
        <w:rPr>
          <w:rFonts w:ascii="Arial" w:hAnsi="Arial" w:cs="Arial"/>
        </w:rPr>
      </w:pPr>
      <w:r>
        <w:rPr>
          <w:rFonts w:ascii="Arial" w:hAnsi="Arial" w:cs="Arial"/>
        </w:rPr>
        <w:t>Agua</w:t>
      </w:r>
    </w:p>
    <w:p w:rsidR="0091138E" w:rsidRDefault="0091138E" w:rsidP="0091138E">
      <w:pPr>
        <w:spacing w:line="480" w:lineRule="auto"/>
        <w:jc w:val="both"/>
        <w:rPr>
          <w:rFonts w:ascii="Arial" w:hAnsi="Arial" w:cs="Arial"/>
        </w:rPr>
      </w:pPr>
    </w:p>
    <w:p w:rsidR="0091138E" w:rsidRPr="00022067" w:rsidRDefault="0091138E" w:rsidP="0091138E">
      <w:pPr>
        <w:numPr>
          <w:ilvl w:val="1"/>
          <w:numId w:val="14"/>
        </w:numPr>
        <w:tabs>
          <w:tab w:val="clear" w:pos="4050"/>
          <w:tab w:val="num" w:pos="2160"/>
        </w:tabs>
        <w:spacing w:line="480" w:lineRule="auto"/>
        <w:ind w:hanging="2250"/>
        <w:jc w:val="both"/>
        <w:rPr>
          <w:rFonts w:ascii="Arial" w:hAnsi="Arial" w:cs="Arial"/>
          <w:b/>
          <w:u w:val="single"/>
        </w:rPr>
      </w:pPr>
      <w:r w:rsidRPr="00022067">
        <w:rPr>
          <w:rFonts w:ascii="Arial" w:hAnsi="Arial" w:cs="Arial"/>
          <w:b/>
          <w:u w:val="single"/>
        </w:rPr>
        <w:t>Resultado</w:t>
      </w:r>
    </w:p>
    <w:p w:rsidR="0091138E" w:rsidRDefault="0091138E" w:rsidP="0091138E">
      <w:pPr>
        <w:spacing w:line="480" w:lineRule="auto"/>
        <w:ind w:left="1800"/>
        <w:jc w:val="both"/>
        <w:rPr>
          <w:rFonts w:ascii="Arial" w:hAnsi="Arial" w:cs="Arial"/>
        </w:rPr>
      </w:pPr>
      <w:r>
        <w:rPr>
          <w:rFonts w:ascii="Arial" w:hAnsi="Arial" w:cs="Arial"/>
        </w:rPr>
        <w:t>En ésta última formulación ya se definió el porcentaje de dulzor así como el porcentaje de cereales que debían ajustarse para obtener un producto final, crujiente, con un dulzor que guste a grande y chicos.</w:t>
      </w:r>
    </w:p>
    <w:p w:rsidR="0091138E" w:rsidRDefault="0091138E" w:rsidP="0091138E">
      <w:pPr>
        <w:spacing w:line="480" w:lineRule="auto"/>
        <w:ind w:left="1800"/>
        <w:jc w:val="both"/>
        <w:rPr>
          <w:rFonts w:ascii="Arial" w:hAnsi="Arial" w:cs="Arial"/>
        </w:rPr>
      </w:pPr>
      <w:r>
        <w:rPr>
          <w:rFonts w:ascii="Arial" w:hAnsi="Arial" w:cs="Arial"/>
        </w:rPr>
        <w:t>A continuación ver tablas 5, 6, 7</w:t>
      </w:r>
    </w:p>
    <w:p w:rsidR="0091138E" w:rsidRDefault="0091138E" w:rsidP="0091138E">
      <w:pPr>
        <w:spacing w:line="480" w:lineRule="auto"/>
        <w:jc w:val="both"/>
        <w:rPr>
          <w:rFonts w:ascii="Arial" w:hAnsi="Arial" w:cs="Arial"/>
        </w:rPr>
        <w:sectPr w:rsidR="0091138E" w:rsidSect="00E71247">
          <w:pgSz w:w="11906" w:h="16838"/>
          <w:pgMar w:top="2268" w:right="1361" w:bottom="2268" w:left="2268" w:header="709" w:footer="709" w:gutter="0"/>
          <w:cols w:space="708"/>
          <w:docGrid w:linePitch="360"/>
        </w:sectPr>
      </w:pPr>
    </w:p>
    <w:p w:rsidR="0091138E" w:rsidRDefault="0091138E" w:rsidP="0091138E">
      <w:pPr>
        <w:spacing w:line="480" w:lineRule="auto"/>
        <w:jc w:val="center"/>
        <w:rPr>
          <w:rFonts w:ascii="Arial" w:hAnsi="Arial" w:cs="Arial"/>
          <w:b/>
          <w:color w:val="FF9900"/>
        </w:rPr>
      </w:pPr>
      <w:r>
        <w:rPr>
          <w:rFonts w:ascii="Arial" w:hAnsi="Arial" w:cs="Arial"/>
          <w:b/>
          <w:color w:val="FF9900"/>
        </w:rPr>
        <w:lastRenderedPageBreak/>
        <w:t>TABLA 5.</w:t>
      </w:r>
    </w:p>
    <w:p w:rsidR="0091138E" w:rsidRPr="00DA36C5" w:rsidRDefault="0091138E" w:rsidP="0091138E">
      <w:pPr>
        <w:spacing w:line="480" w:lineRule="auto"/>
        <w:jc w:val="center"/>
        <w:rPr>
          <w:rFonts w:ascii="Arial" w:hAnsi="Arial" w:cs="Arial"/>
          <w:b/>
          <w:color w:val="FF9900"/>
        </w:rPr>
      </w:pPr>
      <w:r>
        <w:rPr>
          <w:rFonts w:ascii="Arial" w:hAnsi="Arial" w:cs="Arial"/>
          <w:noProof/>
        </w:rPr>
        <w:pict>
          <v:rect id="_x0000_s1060" style="position:absolute;left:0;text-align:left;margin-left:-45pt;margin-top:26.4pt;width:711pt;height:306pt;z-index:-251738112"/>
        </w:pict>
      </w:r>
      <w:r w:rsidRPr="00DA36C5">
        <w:rPr>
          <w:rFonts w:ascii="Arial" w:hAnsi="Arial" w:cs="Arial"/>
          <w:b/>
          <w:color w:val="FF9900"/>
        </w:rPr>
        <w:t>FORMULACIÓN # 1 DE BARRAS ENERGÉTICAS</w:t>
      </w:r>
    </w:p>
    <w:p w:rsidR="0091138E" w:rsidRPr="00DA36C5" w:rsidRDefault="008E7C91" w:rsidP="0091138E">
      <w:pPr>
        <w:spacing w:line="480" w:lineRule="auto"/>
        <w:jc w:val="both"/>
        <w:rPr>
          <w:rFonts w:ascii="Arial" w:hAnsi="Arial" w:cs="Arial"/>
        </w:rPr>
      </w:pPr>
      <w:r>
        <w:rPr>
          <w:noProof/>
        </w:rPr>
        <w:drawing>
          <wp:anchor distT="0" distB="0" distL="114300" distR="114300" simplePos="0" relativeHeight="251577344" behindDoc="0" locked="0" layoutInCell="1" allowOverlap="1">
            <wp:simplePos x="0" y="0"/>
            <wp:positionH relativeFrom="column">
              <wp:posOffset>-342900</wp:posOffset>
            </wp:positionH>
            <wp:positionV relativeFrom="paragraph">
              <wp:posOffset>327660</wp:posOffset>
            </wp:positionV>
            <wp:extent cx="8343900" cy="3292475"/>
            <wp:effectExtent l="19050" t="0" r="0" b="0"/>
            <wp:wrapTopAndBottom/>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6"/>
                    <a:srcRect/>
                    <a:stretch>
                      <a:fillRect/>
                    </a:stretch>
                  </pic:blipFill>
                  <pic:spPr bwMode="auto">
                    <a:xfrm>
                      <a:off x="0" y="0"/>
                      <a:ext cx="8343900" cy="3292475"/>
                    </a:xfrm>
                    <a:prstGeom prst="rect">
                      <a:avLst/>
                    </a:prstGeom>
                    <a:noFill/>
                    <a:ln w="9525">
                      <a:noFill/>
                      <a:miter lim="800000"/>
                      <a:headEnd/>
                      <a:tailEnd/>
                    </a:ln>
                  </pic:spPr>
                </pic:pic>
              </a:graphicData>
            </a:graphic>
          </wp:anchor>
        </w:drawing>
      </w:r>
    </w:p>
    <w:p w:rsidR="0091138E" w:rsidRDefault="0091138E" w:rsidP="0091138E">
      <w:pPr>
        <w:spacing w:line="480" w:lineRule="auto"/>
        <w:rPr>
          <w:rFonts w:ascii="Arial" w:hAnsi="Arial" w:cs="Arial"/>
        </w:rPr>
      </w:pPr>
      <w:r>
        <w:rPr>
          <w:rFonts w:ascii="Arial" w:hAnsi="Arial" w:cs="Arial"/>
        </w:rPr>
        <w:t xml:space="preserve">                                                                              Elaborado Por: Vannia Gamboa V.</w:t>
      </w:r>
    </w:p>
    <w:p w:rsidR="0091138E" w:rsidRPr="00A50EEC" w:rsidRDefault="0091138E" w:rsidP="0091138E">
      <w:pPr>
        <w:spacing w:line="480" w:lineRule="auto"/>
        <w:jc w:val="both"/>
        <w:rPr>
          <w:rFonts w:ascii="Arial" w:hAnsi="Arial" w:cs="Arial"/>
        </w:rPr>
      </w:pPr>
    </w:p>
    <w:p w:rsidR="0091138E" w:rsidRPr="00FF2C17" w:rsidRDefault="0091138E" w:rsidP="0091138E">
      <w:pPr>
        <w:spacing w:line="480" w:lineRule="auto"/>
        <w:ind w:left="1170"/>
        <w:jc w:val="center"/>
        <w:rPr>
          <w:rFonts w:ascii="Arial" w:hAnsi="Arial" w:cs="Arial"/>
          <w:b/>
          <w:color w:val="FF9900"/>
        </w:rPr>
      </w:pPr>
      <w:r>
        <w:rPr>
          <w:rFonts w:ascii="Arial" w:hAnsi="Arial" w:cs="Arial"/>
          <w:b/>
          <w:color w:val="FF9900"/>
        </w:rPr>
        <w:lastRenderedPageBreak/>
        <w:t>TABLA 6.</w:t>
      </w:r>
    </w:p>
    <w:p w:rsidR="0091138E" w:rsidRPr="00DA36C5" w:rsidRDefault="0091138E" w:rsidP="0091138E">
      <w:pPr>
        <w:spacing w:line="480" w:lineRule="auto"/>
        <w:jc w:val="center"/>
        <w:rPr>
          <w:rFonts w:ascii="Arial" w:hAnsi="Arial" w:cs="Arial"/>
          <w:b/>
          <w:color w:val="FF9900"/>
        </w:rPr>
      </w:pPr>
      <w:r>
        <w:rPr>
          <w:rFonts w:ascii="Arial" w:hAnsi="Arial" w:cs="Arial"/>
          <w:b/>
          <w:color w:val="FF9900"/>
        </w:rPr>
        <w:t xml:space="preserve">                       </w:t>
      </w:r>
      <w:r w:rsidRPr="00DA36C5">
        <w:rPr>
          <w:rFonts w:ascii="Arial" w:hAnsi="Arial" w:cs="Arial"/>
          <w:b/>
          <w:color w:val="FF9900"/>
        </w:rPr>
        <w:t xml:space="preserve">FORMULACIÓN </w:t>
      </w:r>
      <w:r>
        <w:rPr>
          <w:rFonts w:ascii="Arial" w:hAnsi="Arial" w:cs="Arial"/>
          <w:b/>
          <w:color w:val="FF9900"/>
        </w:rPr>
        <w:t># 2</w:t>
      </w:r>
      <w:r w:rsidRPr="00DA36C5">
        <w:rPr>
          <w:rFonts w:ascii="Arial" w:hAnsi="Arial" w:cs="Arial"/>
          <w:b/>
          <w:color w:val="FF9900"/>
        </w:rPr>
        <w:t xml:space="preserve"> DE BARRAS ENERGÉTICAS</w:t>
      </w:r>
    </w:p>
    <w:p w:rsidR="0091138E" w:rsidRDefault="0091138E" w:rsidP="0091138E">
      <w:pPr>
        <w:tabs>
          <w:tab w:val="left" w:pos="1800"/>
        </w:tabs>
        <w:spacing w:line="480" w:lineRule="auto"/>
        <w:jc w:val="both"/>
        <w:rPr>
          <w:rFonts w:ascii="Arial" w:hAnsi="Arial" w:cs="Arial"/>
        </w:rPr>
      </w:pPr>
      <w:r>
        <w:rPr>
          <w:rFonts w:ascii="Arial" w:hAnsi="Arial" w:cs="Arial"/>
          <w:b/>
          <w:noProof/>
        </w:rPr>
        <w:pict>
          <v:rect id="_x0000_s1061" style="position:absolute;left:0;text-align:left;margin-left:-27pt;margin-top:7.2pt;width:711pt;height:4in;z-index:-251737088"/>
        </w:pict>
      </w:r>
    </w:p>
    <w:p w:rsidR="0091138E" w:rsidRDefault="008E7C91" w:rsidP="0091138E">
      <w:pPr>
        <w:spacing w:line="480" w:lineRule="auto"/>
        <w:ind w:left="1215"/>
        <w:jc w:val="both"/>
        <w:rPr>
          <w:rFonts w:ascii="Arial" w:hAnsi="Arial" w:cs="Arial"/>
        </w:rPr>
      </w:pPr>
      <w:r>
        <w:rPr>
          <w:noProof/>
        </w:rPr>
        <w:drawing>
          <wp:anchor distT="0" distB="0" distL="114300" distR="114300" simplePos="0" relativeHeight="251580416" behindDoc="0" locked="0" layoutInCell="1" allowOverlap="1">
            <wp:simplePos x="0" y="0"/>
            <wp:positionH relativeFrom="column">
              <wp:posOffset>342900</wp:posOffset>
            </wp:positionH>
            <wp:positionV relativeFrom="paragraph">
              <wp:posOffset>83820</wp:posOffset>
            </wp:positionV>
            <wp:extent cx="7800975" cy="3038475"/>
            <wp:effectExtent l="19050" t="0" r="9525" b="0"/>
            <wp:wrapTopAndBottom/>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7"/>
                    <a:srcRect/>
                    <a:stretch>
                      <a:fillRect/>
                    </a:stretch>
                  </pic:blipFill>
                  <pic:spPr bwMode="auto">
                    <a:xfrm>
                      <a:off x="0" y="0"/>
                      <a:ext cx="7800975" cy="3038475"/>
                    </a:xfrm>
                    <a:prstGeom prst="rect">
                      <a:avLst/>
                    </a:prstGeom>
                    <a:noFill/>
                    <a:ln w="9525">
                      <a:noFill/>
                      <a:miter lim="800000"/>
                      <a:headEnd/>
                      <a:tailEnd/>
                    </a:ln>
                  </pic:spPr>
                </pic:pic>
              </a:graphicData>
            </a:graphic>
          </wp:anchor>
        </w:drawing>
      </w:r>
      <w:r w:rsidR="0091138E">
        <w:rPr>
          <w:rFonts w:ascii="Arial" w:hAnsi="Arial" w:cs="Arial"/>
        </w:rPr>
        <w:tab/>
      </w:r>
      <w:r w:rsidR="0091138E">
        <w:rPr>
          <w:rFonts w:ascii="Arial" w:hAnsi="Arial" w:cs="Arial"/>
        </w:rPr>
        <w:tab/>
      </w:r>
      <w:r w:rsidR="0091138E">
        <w:rPr>
          <w:rFonts w:ascii="Arial" w:hAnsi="Arial" w:cs="Arial"/>
        </w:rPr>
        <w:tab/>
      </w:r>
    </w:p>
    <w:p w:rsidR="0091138E" w:rsidRDefault="0091138E" w:rsidP="0091138E">
      <w:pPr>
        <w:spacing w:line="480" w:lineRule="auto"/>
        <w:ind w:left="1215"/>
        <w:jc w:val="both"/>
        <w:rPr>
          <w:rFonts w:ascii="Arial" w:hAnsi="Arial" w:cs="Arial"/>
        </w:rPr>
      </w:pPr>
    </w:p>
    <w:p w:rsidR="0091138E" w:rsidRPr="00894A14" w:rsidRDefault="0091138E" w:rsidP="0091138E">
      <w:pPr>
        <w:spacing w:line="480" w:lineRule="auto"/>
        <w:jc w:val="center"/>
        <w:rPr>
          <w:rFonts w:ascii="Arial" w:hAnsi="Arial" w:cs="Arial"/>
        </w:rPr>
      </w:pPr>
      <w:r w:rsidRPr="00894A14">
        <w:rPr>
          <w:rFonts w:ascii="Arial" w:hAnsi="Arial" w:cs="Arial"/>
        </w:rPr>
        <w:t>Elaborado Por: Vannia Gamboa V.</w:t>
      </w:r>
    </w:p>
    <w:p w:rsidR="0091138E" w:rsidRDefault="0091138E" w:rsidP="0091138E">
      <w:pPr>
        <w:spacing w:line="480" w:lineRule="auto"/>
        <w:jc w:val="center"/>
        <w:rPr>
          <w:rFonts w:ascii="Arial" w:hAnsi="Arial" w:cs="Arial"/>
          <w:b/>
          <w:color w:val="FF9900"/>
        </w:rPr>
      </w:pPr>
      <w:r>
        <w:rPr>
          <w:rFonts w:ascii="Arial" w:hAnsi="Arial" w:cs="Arial"/>
          <w:b/>
          <w:color w:val="FF9900"/>
        </w:rPr>
        <w:lastRenderedPageBreak/>
        <w:t>TABLA 7.</w:t>
      </w:r>
    </w:p>
    <w:p w:rsidR="0091138E" w:rsidRPr="00DA36C5" w:rsidRDefault="0091138E" w:rsidP="0091138E">
      <w:pPr>
        <w:spacing w:line="480" w:lineRule="auto"/>
        <w:jc w:val="center"/>
        <w:rPr>
          <w:rFonts w:ascii="Arial" w:hAnsi="Arial" w:cs="Arial"/>
          <w:b/>
          <w:color w:val="FF9900"/>
        </w:rPr>
      </w:pPr>
      <w:r>
        <w:rPr>
          <w:rFonts w:ascii="Arial" w:hAnsi="Arial" w:cs="Arial"/>
          <w:noProof/>
        </w:rPr>
        <w:pict>
          <v:rect id="_x0000_s1063" style="position:absolute;left:0;text-align:left;margin-left:-36pt;margin-top:26.4pt;width:711pt;height:297pt;z-index:-251735040"/>
        </w:pict>
      </w:r>
      <w:r w:rsidRPr="00DA36C5">
        <w:rPr>
          <w:rFonts w:ascii="Arial" w:hAnsi="Arial" w:cs="Arial"/>
          <w:b/>
          <w:color w:val="FF9900"/>
        </w:rPr>
        <w:t xml:space="preserve">FORMULACIÓN </w:t>
      </w:r>
      <w:r>
        <w:rPr>
          <w:rFonts w:ascii="Arial" w:hAnsi="Arial" w:cs="Arial"/>
          <w:b/>
          <w:color w:val="FF9900"/>
        </w:rPr>
        <w:t># 3</w:t>
      </w:r>
      <w:r w:rsidRPr="00DA36C5">
        <w:rPr>
          <w:rFonts w:ascii="Arial" w:hAnsi="Arial" w:cs="Arial"/>
          <w:b/>
          <w:color w:val="FF9900"/>
        </w:rPr>
        <w:t xml:space="preserve"> DE BARRAS ENERGÉTICAS</w:t>
      </w:r>
    </w:p>
    <w:p w:rsidR="0091138E" w:rsidRDefault="008E7C91" w:rsidP="0091138E">
      <w:pPr>
        <w:spacing w:line="480" w:lineRule="auto"/>
        <w:ind w:left="1215"/>
        <w:jc w:val="both"/>
        <w:rPr>
          <w:rFonts w:ascii="Arial" w:hAnsi="Arial" w:cs="Arial"/>
        </w:rPr>
      </w:pPr>
      <w:r>
        <w:rPr>
          <w:noProof/>
        </w:rPr>
        <w:drawing>
          <wp:anchor distT="0" distB="0" distL="114300" distR="114300" simplePos="0" relativeHeight="251582464" behindDoc="0" locked="0" layoutInCell="1" allowOverlap="1">
            <wp:simplePos x="0" y="0"/>
            <wp:positionH relativeFrom="column">
              <wp:posOffset>114300</wp:posOffset>
            </wp:positionH>
            <wp:positionV relativeFrom="paragraph">
              <wp:posOffset>213360</wp:posOffset>
            </wp:positionV>
            <wp:extent cx="7810500" cy="3390900"/>
            <wp:effectExtent l="19050" t="0" r="0" b="0"/>
            <wp:wrapTopAndBottom/>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8"/>
                    <a:srcRect/>
                    <a:stretch>
                      <a:fillRect/>
                    </a:stretch>
                  </pic:blipFill>
                  <pic:spPr bwMode="auto">
                    <a:xfrm>
                      <a:off x="0" y="0"/>
                      <a:ext cx="7810500" cy="3390900"/>
                    </a:xfrm>
                    <a:prstGeom prst="rect">
                      <a:avLst/>
                    </a:prstGeom>
                    <a:noFill/>
                    <a:ln w="9525">
                      <a:noFill/>
                      <a:miter lim="800000"/>
                      <a:headEnd/>
                      <a:tailEnd/>
                    </a:ln>
                  </pic:spPr>
                </pic:pic>
              </a:graphicData>
            </a:graphic>
          </wp:anchor>
        </w:drawing>
      </w:r>
    </w:p>
    <w:p w:rsidR="0091138E" w:rsidRDefault="0091138E" w:rsidP="0091138E">
      <w:pPr>
        <w:rPr>
          <w:rFonts w:ascii="Arial" w:hAnsi="Arial" w:cs="Arial"/>
        </w:rPr>
      </w:pPr>
    </w:p>
    <w:p w:rsidR="0091138E" w:rsidRDefault="0091138E" w:rsidP="0091138E">
      <w:pPr>
        <w:jc w:val="center"/>
        <w:rPr>
          <w:rFonts w:ascii="Arial" w:hAnsi="Arial" w:cs="Arial"/>
        </w:rPr>
      </w:pPr>
      <w:r>
        <w:rPr>
          <w:rFonts w:ascii="Arial" w:hAnsi="Arial" w:cs="Arial"/>
        </w:rPr>
        <w:t>Elaborado Por: Vannia Gamboa V.</w:t>
      </w:r>
    </w:p>
    <w:p w:rsidR="00D921FE" w:rsidRDefault="0091138E" w:rsidP="0091138E">
      <w:pPr>
        <w:jc w:val="center"/>
        <w:rPr>
          <w:rFonts w:ascii="Arial" w:hAnsi="Arial" w:cs="Arial"/>
        </w:rPr>
        <w:sectPr w:rsidR="00D921FE" w:rsidSect="00E71247">
          <w:pgSz w:w="16838" w:h="11906" w:orient="landscape"/>
          <w:pgMar w:top="1361" w:right="2268" w:bottom="2268" w:left="2268" w:header="709" w:footer="709" w:gutter="0"/>
          <w:cols w:space="708"/>
          <w:docGrid w:linePitch="360"/>
        </w:sectPr>
      </w:pPr>
      <w:r>
        <w:rPr>
          <w:rFonts w:ascii="Arial" w:hAnsi="Arial" w:cs="Arial"/>
        </w:rPr>
        <w:tab/>
      </w:r>
    </w:p>
    <w:p w:rsidR="0091138E" w:rsidRDefault="0091138E" w:rsidP="0091138E">
      <w:pPr>
        <w:jc w:val="center"/>
        <w:rPr>
          <w:rFonts w:ascii="Arial" w:hAnsi="Arial" w:cs="Arial"/>
          <w:sz w:val="48"/>
          <w:szCs w:val="48"/>
        </w:rPr>
      </w:pPr>
      <w:r>
        <w:rPr>
          <w:rFonts w:ascii="Arial" w:hAnsi="Arial" w:cs="Arial"/>
        </w:rPr>
        <w:lastRenderedPageBreak/>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91138E" w:rsidRDefault="0091138E" w:rsidP="0091138E">
      <w:pPr>
        <w:jc w:val="center"/>
        <w:rPr>
          <w:rFonts w:ascii="Arial" w:hAnsi="Arial" w:cs="Arial"/>
          <w:sz w:val="48"/>
          <w:szCs w:val="48"/>
        </w:rPr>
      </w:pPr>
    </w:p>
    <w:p w:rsidR="0091138E" w:rsidRDefault="0091138E" w:rsidP="0091138E">
      <w:pPr>
        <w:jc w:val="center"/>
        <w:rPr>
          <w:rFonts w:ascii="Arial" w:hAnsi="Arial" w:cs="Arial"/>
          <w:sz w:val="48"/>
          <w:szCs w:val="48"/>
        </w:rPr>
      </w:pPr>
    </w:p>
    <w:p w:rsidR="0091138E" w:rsidRDefault="0091138E" w:rsidP="0091138E">
      <w:pPr>
        <w:jc w:val="center"/>
        <w:rPr>
          <w:rFonts w:ascii="Arial" w:hAnsi="Arial" w:cs="Arial"/>
          <w:sz w:val="48"/>
          <w:szCs w:val="48"/>
        </w:rPr>
      </w:pPr>
    </w:p>
    <w:p w:rsidR="0091138E" w:rsidRDefault="0091138E" w:rsidP="0091138E">
      <w:pPr>
        <w:jc w:val="center"/>
        <w:rPr>
          <w:rFonts w:ascii="Arial" w:hAnsi="Arial" w:cs="Arial"/>
          <w:sz w:val="48"/>
          <w:szCs w:val="48"/>
        </w:rPr>
      </w:pPr>
    </w:p>
    <w:p w:rsidR="0091138E" w:rsidRDefault="0091138E" w:rsidP="0091138E">
      <w:pPr>
        <w:jc w:val="center"/>
        <w:rPr>
          <w:rFonts w:ascii="Arial" w:hAnsi="Arial" w:cs="Arial"/>
          <w:sz w:val="48"/>
          <w:szCs w:val="48"/>
        </w:rPr>
      </w:pPr>
    </w:p>
    <w:p w:rsidR="0091138E" w:rsidRDefault="0091138E" w:rsidP="00BC4612">
      <w:pPr>
        <w:jc w:val="center"/>
        <w:rPr>
          <w:rFonts w:ascii="Arial" w:hAnsi="Arial" w:cs="Arial"/>
          <w:sz w:val="48"/>
          <w:szCs w:val="48"/>
        </w:rPr>
      </w:pPr>
      <w:r>
        <w:rPr>
          <w:rFonts w:ascii="Arial" w:hAnsi="Arial" w:cs="Arial"/>
          <w:sz w:val="48"/>
          <w:szCs w:val="48"/>
        </w:rPr>
        <w:t>CAPITULO 3</w:t>
      </w:r>
    </w:p>
    <w:p w:rsidR="0091138E" w:rsidRDefault="0091138E" w:rsidP="0091138E">
      <w:pPr>
        <w:jc w:val="center"/>
        <w:rPr>
          <w:rFonts w:ascii="Arial" w:hAnsi="Arial" w:cs="Arial"/>
          <w:sz w:val="48"/>
          <w:szCs w:val="48"/>
        </w:rPr>
      </w:pPr>
    </w:p>
    <w:p w:rsidR="0091138E" w:rsidRDefault="0091138E" w:rsidP="0091138E">
      <w:pPr>
        <w:jc w:val="center"/>
        <w:rPr>
          <w:rFonts w:ascii="Arial" w:hAnsi="Arial" w:cs="Arial"/>
          <w:sz w:val="48"/>
          <w:szCs w:val="48"/>
        </w:rPr>
      </w:pPr>
    </w:p>
    <w:p w:rsidR="0091138E" w:rsidRDefault="0091138E" w:rsidP="0091138E">
      <w:pPr>
        <w:jc w:val="center"/>
        <w:rPr>
          <w:rFonts w:ascii="Arial" w:hAnsi="Arial" w:cs="Arial"/>
          <w:sz w:val="48"/>
          <w:szCs w:val="48"/>
        </w:rPr>
      </w:pPr>
    </w:p>
    <w:p w:rsidR="0091138E" w:rsidRDefault="0091138E" w:rsidP="002453D3">
      <w:pPr>
        <w:numPr>
          <w:ilvl w:val="0"/>
          <w:numId w:val="19"/>
        </w:numPr>
        <w:jc w:val="both"/>
        <w:outlineLvl w:val="0"/>
        <w:rPr>
          <w:rFonts w:ascii="Arial" w:hAnsi="Arial" w:cs="Arial"/>
          <w:sz w:val="32"/>
          <w:szCs w:val="32"/>
        </w:rPr>
      </w:pPr>
      <w:bookmarkStart w:id="38" w:name="_Toc159101881"/>
      <w:r>
        <w:rPr>
          <w:rFonts w:ascii="Arial" w:hAnsi="Arial" w:cs="Arial"/>
          <w:sz w:val="32"/>
          <w:szCs w:val="32"/>
        </w:rPr>
        <w:t>DISEÑO DE PROCESO</w:t>
      </w:r>
      <w:bookmarkEnd w:id="38"/>
    </w:p>
    <w:p w:rsidR="0091138E" w:rsidRDefault="0091138E" w:rsidP="0091138E">
      <w:pPr>
        <w:ind w:left="360"/>
        <w:jc w:val="both"/>
        <w:rPr>
          <w:rFonts w:ascii="Arial" w:hAnsi="Arial" w:cs="Arial"/>
          <w:sz w:val="32"/>
          <w:szCs w:val="32"/>
        </w:rPr>
      </w:pPr>
    </w:p>
    <w:p w:rsidR="0091138E" w:rsidRPr="0020045C" w:rsidRDefault="0091138E" w:rsidP="002453D3">
      <w:pPr>
        <w:numPr>
          <w:ilvl w:val="1"/>
          <w:numId w:val="19"/>
        </w:numPr>
        <w:jc w:val="both"/>
        <w:outlineLvl w:val="0"/>
        <w:rPr>
          <w:rFonts w:ascii="Arial" w:hAnsi="Arial" w:cs="Arial"/>
          <w:b/>
        </w:rPr>
      </w:pPr>
      <w:bookmarkStart w:id="39" w:name="_Toc159101882"/>
      <w:r w:rsidRPr="0020045C">
        <w:rPr>
          <w:rFonts w:ascii="Arial" w:hAnsi="Arial" w:cs="Arial"/>
          <w:b/>
        </w:rPr>
        <w:t>Proceso de leche saborizada</w:t>
      </w:r>
      <w:bookmarkEnd w:id="39"/>
    </w:p>
    <w:p w:rsidR="0091138E" w:rsidRDefault="0091138E" w:rsidP="0091138E">
      <w:pPr>
        <w:ind w:left="708"/>
        <w:jc w:val="both"/>
        <w:rPr>
          <w:rFonts w:ascii="Arial" w:hAnsi="Arial" w:cs="Arial"/>
        </w:rPr>
      </w:pPr>
    </w:p>
    <w:p w:rsidR="0091138E" w:rsidRDefault="0091138E" w:rsidP="0091138E">
      <w:pPr>
        <w:spacing w:line="480" w:lineRule="auto"/>
        <w:jc w:val="both"/>
        <w:rPr>
          <w:rFonts w:ascii="Arial" w:hAnsi="Arial" w:cs="Arial"/>
        </w:rPr>
      </w:pPr>
    </w:p>
    <w:p w:rsidR="0091138E" w:rsidRDefault="0091138E" w:rsidP="0091138E">
      <w:pPr>
        <w:ind w:left="708"/>
        <w:jc w:val="both"/>
        <w:rPr>
          <w:rFonts w:ascii="Arial" w:hAnsi="Arial" w:cs="Arial"/>
        </w:rPr>
      </w:pPr>
    </w:p>
    <w:p w:rsidR="0091138E" w:rsidRDefault="0091138E" w:rsidP="0091138E">
      <w:pPr>
        <w:spacing w:line="480" w:lineRule="auto"/>
        <w:ind w:left="1158"/>
        <w:jc w:val="both"/>
        <w:rPr>
          <w:rFonts w:ascii="Arial" w:hAnsi="Arial" w:cs="Arial"/>
        </w:rPr>
      </w:pPr>
      <w:r>
        <w:rPr>
          <w:rFonts w:ascii="Arial" w:hAnsi="Arial" w:cs="Arial"/>
        </w:rPr>
        <w:t xml:space="preserve">En este capitulo se detalla el proceso para obtener una producción constante, utilizando equipos industriales a nivel piloto.  </w:t>
      </w:r>
    </w:p>
    <w:p w:rsidR="0091138E" w:rsidRDefault="0091138E" w:rsidP="0091138E">
      <w:pPr>
        <w:spacing w:line="480" w:lineRule="auto"/>
        <w:ind w:left="708"/>
        <w:jc w:val="both"/>
        <w:rPr>
          <w:rFonts w:ascii="Arial" w:hAnsi="Arial" w:cs="Arial"/>
        </w:rPr>
      </w:pPr>
    </w:p>
    <w:p w:rsidR="0091138E" w:rsidRDefault="0091138E" w:rsidP="0091138E">
      <w:pPr>
        <w:ind w:left="708"/>
        <w:jc w:val="both"/>
        <w:rPr>
          <w:rFonts w:ascii="Arial" w:hAnsi="Arial" w:cs="Arial"/>
        </w:rPr>
      </w:pPr>
    </w:p>
    <w:p w:rsidR="0091138E" w:rsidRDefault="0091138E" w:rsidP="0091138E">
      <w:pPr>
        <w:jc w:val="both"/>
        <w:rPr>
          <w:rFonts w:ascii="Arial" w:hAnsi="Arial" w:cs="Arial"/>
        </w:rPr>
      </w:pPr>
    </w:p>
    <w:p w:rsidR="0091138E" w:rsidRDefault="0091138E" w:rsidP="0091138E">
      <w:pPr>
        <w:jc w:val="both"/>
        <w:rPr>
          <w:rFonts w:ascii="Arial" w:hAnsi="Arial" w:cs="Arial"/>
        </w:rPr>
      </w:pPr>
    </w:p>
    <w:p w:rsidR="0091138E" w:rsidRDefault="0091138E" w:rsidP="0091138E">
      <w:pPr>
        <w:jc w:val="both"/>
        <w:rPr>
          <w:rFonts w:ascii="Arial" w:hAnsi="Arial" w:cs="Arial"/>
        </w:rPr>
      </w:pPr>
    </w:p>
    <w:p w:rsidR="0091138E" w:rsidRDefault="0091138E" w:rsidP="0091138E">
      <w:pPr>
        <w:jc w:val="both"/>
        <w:rPr>
          <w:rFonts w:ascii="Arial" w:hAnsi="Arial" w:cs="Arial"/>
        </w:rPr>
      </w:pPr>
    </w:p>
    <w:p w:rsidR="0091138E" w:rsidRDefault="0091138E" w:rsidP="0091138E">
      <w:pPr>
        <w:jc w:val="both"/>
        <w:rPr>
          <w:rFonts w:ascii="Arial" w:hAnsi="Arial" w:cs="Arial"/>
        </w:rPr>
      </w:pPr>
    </w:p>
    <w:p w:rsidR="0091138E" w:rsidRDefault="0091138E" w:rsidP="0091138E">
      <w:pPr>
        <w:jc w:val="both"/>
        <w:rPr>
          <w:rFonts w:ascii="Arial" w:hAnsi="Arial" w:cs="Arial"/>
        </w:rPr>
      </w:pPr>
    </w:p>
    <w:p w:rsidR="0091138E" w:rsidRDefault="0091138E" w:rsidP="0091138E">
      <w:pPr>
        <w:jc w:val="both"/>
        <w:rPr>
          <w:rFonts w:ascii="Arial" w:hAnsi="Arial" w:cs="Arial"/>
        </w:rPr>
      </w:pPr>
    </w:p>
    <w:p w:rsidR="0091138E" w:rsidRDefault="0091138E" w:rsidP="0091138E">
      <w:pPr>
        <w:jc w:val="both"/>
        <w:rPr>
          <w:rFonts w:ascii="Arial" w:hAnsi="Arial" w:cs="Arial"/>
        </w:rPr>
      </w:pPr>
    </w:p>
    <w:p w:rsidR="0091138E" w:rsidRDefault="0091138E" w:rsidP="0091138E">
      <w:pPr>
        <w:ind w:left="708"/>
        <w:jc w:val="both"/>
        <w:rPr>
          <w:rFonts w:ascii="Arial" w:hAnsi="Arial" w:cs="Arial"/>
        </w:rPr>
      </w:pPr>
    </w:p>
    <w:p w:rsidR="0091138E" w:rsidRDefault="0091138E" w:rsidP="002453D3">
      <w:pPr>
        <w:numPr>
          <w:ilvl w:val="2"/>
          <w:numId w:val="19"/>
        </w:numPr>
        <w:jc w:val="both"/>
        <w:outlineLvl w:val="2"/>
        <w:rPr>
          <w:rFonts w:ascii="Arial" w:hAnsi="Arial" w:cs="Arial"/>
          <w:b/>
        </w:rPr>
      </w:pPr>
      <w:bookmarkStart w:id="40" w:name="_Toc159101883"/>
      <w:r w:rsidRPr="00F279D0">
        <w:rPr>
          <w:rFonts w:ascii="Arial" w:hAnsi="Arial" w:cs="Arial"/>
          <w:b/>
        </w:rPr>
        <w:lastRenderedPageBreak/>
        <w:t>Diagrama del proceso</w:t>
      </w:r>
      <w:bookmarkEnd w:id="40"/>
    </w:p>
    <w:p w:rsidR="0091138E" w:rsidRDefault="0091138E" w:rsidP="0091138E">
      <w:pPr>
        <w:ind w:left="1056"/>
        <w:jc w:val="both"/>
        <w:rPr>
          <w:rFonts w:ascii="Arial" w:hAnsi="Arial" w:cs="Arial"/>
          <w:b/>
        </w:rPr>
      </w:pPr>
    </w:p>
    <w:p w:rsidR="0091138E" w:rsidRDefault="0091138E" w:rsidP="0091138E">
      <w:pPr>
        <w:ind w:left="1056"/>
        <w:jc w:val="both"/>
        <w:rPr>
          <w:rFonts w:ascii="Arial" w:hAnsi="Arial" w:cs="Arial"/>
          <w:b/>
        </w:rPr>
      </w:pPr>
    </w:p>
    <w:p w:rsidR="0091138E" w:rsidRDefault="0091138E" w:rsidP="0091138E">
      <w:pPr>
        <w:ind w:left="1056"/>
        <w:jc w:val="both"/>
        <w:rPr>
          <w:rFonts w:ascii="Arial" w:hAnsi="Arial" w:cs="Arial"/>
          <w:b/>
        </w:rPr>
      </w:pPr>
    </w:p>
    <w:p w:rsidR="0091138E" w:rsidRPr="00B07BDC" w:rsidRDefault="002A7C2C" w:rsidP="00B07BDC">
      <w:pPr>
        <w:ind w:firstLine="709"/>
        <w:jc w:val="both"/>
        <w:rPr>
          <w:rFonts w:ascii="Arial" w:hAnsi="Arial" w:cs="Arial"/>
          <w:b/>
        </w:rPr>
      </w:pPr>
      <w:r>
        <w:rPr>
          <w:rFonts w:ascii="Arial" w:hAnsi="Arial" w:cs="Arial"/>
          <w:b/>
          <w:noProof/>
        </w:rPr>
        <w:pict>
          <v:rect id="_x0000_s1099" style="position:absolute;left:0;text-align:left;margin-left:27pt;margin-top:16.8pt;width:369pt;height:477pt;z-index:-251699200"/>
        </w:pict>
      </w:r>
      <w:r w:rsidR="008E7C91">
        <w:rPr>
          <w:noProof/>
        </w:rPr>
        <w:drawing>
          <wp:anchor distT="0" distB="0" distL="114300" distR="114300" simplePos="0" relativeHeight="251756544" behindDoc="0" locked="0" layoutInCell="1" allowOverlap="1">
            <wp:simplePos x="0" y="0"/>
            <wp:positionH relativeFrom="column">
              <wp:posOffset>800100</wp:posOffset>
            </wp:positionH>
            <wp:positionV relativeFrom="paragraph">
              <wp:posOffset>327660</wp:posOffset>
            </wp:positionV>
            <wp:extent cx="3886200" cy="5715000"/>
            <wp:effectExtent l="0" t="0" r="0" b="0"/>
            <wp:wrapTopAndBottom/>
            <wp:docPr id="244" name="Imagen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9"/>
                    <a:srcRect/>
                    <a:stretch>
                      <a:fillRect/>
                    </a:stretch>
                  </pic:blipFill>
                  <pic:spPr bwMode="auto">
                    <a:xfrm>
                      <a:off x="0" y="0"/>
                      <a:ext cx="3886200" cy="5715000"/>
                    </a:xfrm>
                    <a:prstGeom prst="rect">
                      <a:avLst/>
                    </a:prstGeom>
                    <a:noFill/>
                    <a:ln w="9525">
                      <a:noFill/>
                      <a:miter lim="800000"/>
                      <a:headEnd/>
                      <a:tailEnd/>
                    </a:ln>
                  </pic:spPr>
                </pic:pic>
              </a:graphicData>
            </a:graphic>
          </wp:anchor>
        </w:drawing>
      </w:r>
      <w:r w:rsidR="00B07BDC">
        <w:rPr>
          <w:rFonts w:ascii="Arial" w:hAnsi="Arial" w:cs="Arial"/>
          <w:b/>
        </w:rPr>
        <w:t xml:space="preserve">  </w:t>
      </w:r>
      <w:r w:rsidR="0091138E" w:rsidRPr="00611101">
        <w:rPr>
          <w:rFonts w:ascii="Arial" w:hAnsi="Arial" w:cs="Arial"/>
        </w:rPr>
        <w:t>Figura 3.1  Diagrama de Proceso de Leche Saborizada de Soya</w:t>
      </w:r>
    </w:p>
    <w:p w:rsidR="0091138E" w:rsidRDefault="0091138E" w:rsidP="0091138E">
      <w:pPr>
        <w:ind w:left="1056"/>
        <w:jc w:val="both"/>
        <w:rPr>
          <w:rFonts w:ascii="Arial" w:hAnsi="Arial" w:cs="Arial"/>
          <w:b/>
        </w:rPr>
      </w:pPr>
    </w:p>
    <w:p w:rsidR="0091138E" w:rsidRDefault="0091138E" w:rsidP="0091138E">
      <w:pPr>
        <w:ind w:left="1056"/>
        <w:jc w:val="both"/>
        <w:rPr>
          <w:rFonts w:ascii="Arial" w:hAnsi="Arial" w:cs="Arial"/>
          <w:b/>
        </w:rPr>
      </w:pPr>
    </w:p>
    <w:p w:rsidR="0091138E" w:rsidRPr="002A7C2C" w:rsidRDefault="0091138E" w:rsidP="0091138E">
      <w:pPr>
        <w:ind w:left="1056"/>
        <w:jc w:val="both"/>
        <w:rPr>
          <w:rFonts w:ascii="Arial" w:hAnsi="Arial" w:cs="Arial"/>
          <w:b/>
        </w:rPr>
      </w:pPr>
    </w:p>
    <w:p w:rsidR="0091138E" w:rsidRDefault="0091138E" w:rsidP="0091138E">
      <w:pPr>
        <w:ind w:left="1056"/>
        <w:jc w:val="both"/>
        <w:rPr>
          <w:rFonts w:ascii="Arial" w:hAnsi="Arial" w:cs="Arial"/>
          <w:b/>
        </w:rPr>
      </w:pPr>
    </w:p>
    <w:p w:rsidR="0091138E" w:rsidRPr="00396352" w:rsidRDefault="0091138E" w:rsidP="00B07BDC">
      <w:pPr>
        <w:spacing w:line="480" w:lineRule="auto"/>
        <w:ind w:left="1418" w:firstLine="709"/>
        <w:rPr>
          <w:rFonts w:ascii="Arial" w:hAnsi="Arial" w:cs="Arial"/>
        </w:rPr>
      </w:pPr>
      <w:r>
        <w:rPr>
          <w:rFonts w:ascii="Arial" w:hAnsi="Arial" w:cs="Arial"/>
        </w:rPr>
        <w:t>Elaborado Por: Vannia Gamboa V.</w:t>
      </w:r>
    </w:p>
    <w:p w:rsidR="0091138E" w:rsidRDefault="0091138E" w:rsidP="002453D3">
      <w:pPr>
        <w:numPr>
          <w:ilvl w:val="2"/>
          <w:numId w:val="19"/>
        </w:numPr>
        <w:jc w:val="both"/>
        <w:outlineLvl w:val="1"/>
        <w:rPr>
          <w:rFonts w:ascii="Arial" w:hAnsi="Arial" w:cs="Arial"/>
          <w:b/>
        </w:rPr>
      </w:pPr>
      <w:bookmarkStart w:id="41" w:name="_Toc159101884"/>
      <w:r>
        <w:rPr>
          <w:rFonts w:ascii="Arial" w:hAnsi="Arial" w:cs="Arial"/>
          <w:b/>
        </w:rPr>
        <w:lastRenderedPageBreak/>
        <w:t>Descripción técnica del procesamiento</w:t>
      </w:r>
      <w:bookmarkEnd w:id="41"/>
    </w:p>
    <w:p w:rsidR="0091138E" w:rsidRDefault="0091138E" w:rsidP="0091138E">
      <w:pPr>
        <w:ind w:left="1056"/>
        <w:jc w:val="both"/>
        <w:rPr>
          <w:rFonts w:ascii="Arial" w:hAnsi="Arial" w:cs="Arial"/>
          <w:b/>
        </w:rPr>
      </w:pPr>
    </w:p>
    <w:p w:rsidR="0091138E" w:rsidRPr="00490713" w:rsidRDefault="0091138E" w:rsidP="0091138E">
      <w:pPr>
        <w:ind w:left="1056"/>
        <w:jc w:val="both"/>
        <w:rPr>
          <w:rFonts w:ascii="Arial" w:hAnsi="Arial" w:cs="Arial"/>
          <w:b/>
        </w:rPr>
      </w:pPr>
    </w:p>
    <w:p w:rsidR="0091138E" w:rsidRDefault="0091138E" w:rsidP="0091138E">
      <w:pPr>
        <w:ind w:left="708"/>
        <w:jc w:val="both"/>
        <w:rPr>
          <w:rFonts w:ascii="Arial" w:hAnsi="Arial" w:cs="Arial"/>
          <w:b/>
        </w:rPr>
      </w:pPr>
    </w:p>
    <w:p w:rsidR="0091138E" w:rsidRDefault="0091138E" w:rsidP="0091138E">
      <w:pPr>
        <w:ind w:left="708"/>
        <w:jc w:val="both"/>
        <w:rPr>
          <w:rFonts w:ascii="Arial" w:hAnsi="Arial" w:cs="Arial"/>
          <w:b/>
        </w:rPr>
      </w:pPr>
    </w:p>
    <w:p w:rsidR="0091138E" w:rsidRPr="00674F10" w:rsidRDefault="0091138E" w:rsidP="0091138E">
      <w:pPr>
        <w:ind w:left="708"/>
        <w:jc w:val="both"/>
        <w:rPr>
          <w:rFonts w:ascii="Arial" w:hAnsi="Arial" w:cs="Arial"/>
          <w:b/>
        </w:rPr>
      </w:pPr>
    </w:p>
    <w:p w:rsidR="0091138E" w:rsidRPr="00396352" w:rsidRDefault="0091138E" w:rsidP="0091138E">
      <w:pPr>
        <w:numPr>
          <w:ilvl w:val="0"/>
          <w:numId w:val="33"/>
        </w:numPr>
        <w:tabs>
          <w:tab w:val="clear" w:pos="2496"/>
          <w:tab w:val="num" w:pos="2160"/>
        </w:tabs>
        <w:ind w:hanging="696"/>
        <w:jc w:val="both"/>
        <w:rPr>
          <w:rFonts w:ascii="Arial" w:hAnsi="Arial" w:cs="Arial"/>
          <w:b/>
          <w:lang w:val="es-MX"/>
        </w:rPr>
      </w:pPr>
      <w:r w:rsidRPr="00396352">
        <w:rPr>
          <w:rFonts w:ascii="Arial" w:hAnsi="Arial" w:cs="Arial"/>
          <w:b/>
          <w:lang w:val="es-MX"/>
        </w:rPr>
        <w:t>Recepción de materia prima</w:t>
      </w:r>
    </w:p>
    <w:p w:rsidR="0091138E" w:rsidRPr="00072DAF" w:rsidRDefault="0091138E" w:rsidP="0091138E">
      <w:pPr>
        <w:ind w:left="1416"/>
        <w:jc w:val="both"/>
        <w:rPr>
          <w:rFonts w:ascii="Arial" w:hAnsi="Arial" w:cs="Arial"/>
          <w:b/>
          <w:lang w:val="es-MX"/>
        </w:rPr>
      </w:pPr>
    </w:p>
    <w:p w:rsidR="0091138E" w:rsidRDefault="0091138E" w:rsidP="0091138E">
      <w:pPr>
        <w:spacing w:line="480" w:lineRule="auto"/>
        <w:ind w:left="1800"/>
        <w:jc w:val="both"/>
        <w:rPr>
          <w:rFonts w:ascii="Arial" w:hAnsi="Arial" w:cs="Arial"/>
        </w:rPr>
      </w:pPr>
      <w:r w:rsidRPr="00072DAF">
        <w:rPr>
          <w:rFonts w:ascii="Arial" w:hAnsi="Arial" w:cs="Arial"/>
        </w:rPr>
        <w:t xml:space="preserve">Los productos se transportan a la planta en embalajes adecuados que eviten su deterioro en cualquier sentido. La materia prima se pesa al llegar a la planta para efecto de control de inventario. Se efectúa una inspección visual de su calidad e inmediatamente después se pasa al almacén respectivo. </w:t>
      </w:r>
    </w:p>
    <w:p w:rsidR="0091138E" w:rsidRDefault="0091138E" w:rsidP="0091138E">
      <w:pPr>
        <w:spacing w:line="480" w:lineRule="auto"/>
        <w:ind w:left="1800"/>
        <w:jc w:val="both"/>
        <w:rPr>
          <w:rFonts w:ascii="Arial" w:hAnsi="Arial" w:cs="Arial"/>
        </w:rPr>
      </w:pPr>
    </w:p>
    <w:p w:rsidR="0091138E" w:rsidRPr="00396352" w:rsidRDefault="0091138E" w:rsidP="0091138E">
      <w:pPr>
        <w:numPr>
          <w:ilvl w:val="1"/>
          <w:numId w:val="34"/>
        </w:numPr>
        <w:tabs>
          <w:tab w:val="clear" w:pos="3216"/>
          <w:tab w:val="num" w:pos="2520"/>
        </w:tabs>
        <w:spacing w:line="480" w:lineRule="auto"/>
        <w:ind w:hanging="1056"/>
        <w:jc w:val="both"/>
        <w:rPr>
          <w:rFonts w:ascii="Arial" w:hAnsi="Arial" w:cs="Arial"/>
          <w:u w:val="single"/>
          <w:lang w:val="es-MX"/>
        </w:rPr>
      </w:pPr>
      <w:r w:rsidRPr="00396352">
        <w:rPr>
          <w:rFonts w:ascii="Arial" w:hAnsi="Arial" w:cs="Arial"/>
          <w:u w:val="single"/>
          <w:lang w:val="es-MX"/>
        </w:rPr>
        <w:t>Ingredientes y Aditivos</w:t>
      </w:r>
    </w:p>
    <w:p w:rsidR="0091138E" w:rsidRDefault="0091138E" w:rsidP="0091138E">
      <w:pPr>
        <w:numPr>
          <w:ilvl w:val="2"/>
          <w:numId w:val="34"/>
        </w:numPr>
        <w:tabs>
          <w:tab w:val="clear" w:pos="3936"/>
          <w:tab w:val="num" w:pos="2520"/>
        </w:tabs>
        <w:spacing w:line="480" w:lineRule="auto"/>
        <w:ind w:hanging="1776"/>
        <w:jc w:val="both"/>
        <w:rPr>
          <w:rFonts w:ascii="Arial" w:hAnsi="Arial" w:cs="Arial"/>
          <w:lang w:val="es-MX"/>
        </w:rPr>
      </w:pPr>
      <w:r>
        <w:rPr>
          <w:rFonts w:ascii="Arial" w:hAnsi="Arial" w:cs="Arial"/>
          <w:lang w:val="es-MX"/>
        </w:rPr>
        <w:t>Fríjol de Soya</w:t>
      </w:r>
    </w:p>
    <w:p w:rsidR="0091138E" w:rsidRDefault="0091138E" w:rsidP="0091138E">
      <w:pPr>
        <w:numPr>
          <w:ilvl w:val="2"/>
          <w:numId w:val="34"/>
        </w:numPr>
        <w:tabs>
          <w:tab w:val="clear" w:pos="3936"/>
          <w:tab w:val="num" w:pos="2520"/>
        </w:tabs>
        <w:spacing w:line="480" w:lineRule="auto"/>
        <w:ind w:hanging="1776"/>
        <w:jc w:val="both"/>
        <w:rPr>
          <w:rFonts w:ascii="Arial" w:hAnsi="Arial" w:cs="Arial"/>
          <w:lang w:val="es-MX"/>
        </w:rPr>
      </w:pPr>
      <w:r>
        <w:rPr>
          <w:rFonts w:ascii="Arial" w:hAnsi="Arial" w:cs="Arial"/>
          <w:lang w:val="es-MX"/>
        </w:rPr>
        <w:t>Azúcar</w:t>
      </w:r>
    </w:p>
    <w:p w:rsidR="0091138E" w:rsidRDefault="0091138E" w:rsidP="0091138E">
      <w:pPr>
        <w:numPr>
          <w:ilvl w:val="2"/>
          <w:numId w:val="34"/>
        </w:numPr>
        <w:tabs>
          <w:tab w:val="clear" w:pos="3936"/>
          <w:tab w:val="num" w:pos="2520"/>
        </w:tabs>
        <w:spacing w:line="480" w:lineRule="auto"/>
        <w:ind w:hanging="1776"/>
        <w:jc w:val="both"/>
        <w:rPr>
          <w:rFonts w:ascii="Arial" w:hAnsi="Arial" w:cs="Arial"/>
          <w:lang w:val="es-MX"/>
        </w:rPr>
      </w:pPr>
      <w:r>
        <w:rPr>
          <w:rFonts w:ascii="Arial" w:hAnsi="Arial" w:cs="Arial"/>
          <w:lang w:val="es-MX"/>
        </w:rPr>
        <w:t>Espesantes (Avicel)</w:t>
      </w:r>
    </w:p>
    <w:p w:rsidR="0091138E" w:rsidRDefault="0091138E" w:rsidP="0091138E">
      <w:pPr>
        <w:numPr>
          <w:ilvl w:val="2"/>
          <w:numId w:val="34"/>
        </w:numPr>
        <w:tabs>
          <w:tab w:val="clear" w:pos="3936"/>
          <w:tab w:val="num" w:pos="2520"/>
        </w:tabs>
        <w:spacing w:line="480" w:lineRule="auto"/>
        <w:ind w:hanging="1776"/>
        <w:jc w:val="both"/>
        <w:rPr>
          <w:rFonts w:ascii="Arial" w:hAnsi="Arial" w:cs="Arial"/>
          <w:lang w:val="es-MX"/>
        </w:rPr>
      </w:pPr>
      <w:r>
        <w:rPr>
          <w:rFonts w:ascii="Arial" w:hAnsi="Arial" w:cs="Arial"/>
          <w:lang w:val="es-MX"/>
        </w:rPr>
        <w:t>Carrageninas ( Recodam y CL220)</w:t>
      </w:r>
    </w:p>
    <w:p w:rsidR="0091138E" w:rsidRDefault="0091138E" w:rsidP="0091138E">
      <w:pPr>
        <w:numPr>
          <w:ilvl w:val="2"/>
          <w:numId w:val="34"/>
        </w:numPr>
        <w:tabs>
          <w:tab w:val="clear" w:pos="3936"/>
          <w:tab w:val="num" w:pos="2520"/>
        </w:tabs>
        <w:spacing w:line="480" w:lineRule="auto"/>
        <w:ind w:hanging="1776"/>
        <w:jc w:val="both"/>
        <w:rPr>
          <w:rFonts w:ascii="Arial" w:hAnsi="Arial" w:cs="Arial"/>
          <w:lang w:val="es-MX"/>
        </w:rPr>
      </w:pPr>
      <w:r>
        <w:rPr>
          <w:rFonts w:ascii="Arial" w:hAnsi="Arial" w:cs="Arial"/>
          <w:lang w:val="es-MX"/>
        </w:rPr>
        <w:t>Fosfato Disódico</w:t>
      </w:r>
    </w:p>
    <w:p w:rsidR="0091138E" w:rsidRDefault="0091138E" w:rsidP="0091138E">
      <w:pPr>
        <w:numPr>
          <w:ilvl w:val="2"/>
          <w:numId w:val="34"/>
        </w:numPr>
        <w:tabs>
          <w:tab w:val="clear" w:pos="3936"/>
          <w:tab w:val="num" w:pos="2520"/>
        </w:tabs>
        <w:spacing w:line="480" w:lineRule="auto"/>
        <w:ind w:hanging="1776"/>
        <w:jc w:val="both"/>
        <w:rPr>
          <w:rFonts w:ascii="Arial" w:hAnsi="Arial" w:cs="Arial"/>
          <w:lang w:val="es-MX"/>
        </w:rPr>
      </w:pPr>
      <w:r>
        <w:rPr>
          <w:rFonts w:ascii="Arial" w:hAnsi="Arial" w:cs="Arial"/>
          <w:lang w:val="es-MX"/>
        </w:rPr>
        <w:t>Cloruro de Sodio</w:t>
      </w:r>
    </w:p>
    <w:p w:rsidR="0091138E" w:rsidRDefault="0091138E" w:rsidP="0091138E">
      <w:pPr>
        <w:numPr>
          <w:ilvl w:val="2"/>
          <w:numId w:val="34"/>
        </w:numPr>
        <w:tabs>
          <w:tab w:val="clear" w:pos="3936"/>
          <w:tab w:val="num" w:pos="2520"/>
        </w:tabs>
        <w:spacing w:line="480" w:lineRule="auto"/>
        <w:ind w:hanging="1776"/>
        <w:jc w:val="both"/>
        <w:rPr>
          <w:rFonts w:ascii="Arial" w:hAnsi="Arial" w:cs="Arial"/>
          <w:lang w:val="es-MX"/>
        </w:rPr>
      </w:pPr>
      <w:r>
        <w:rPr>
          <w:rFonts w:ascii="Arial" w:hAnsi="Arial" w:cs="Arial"/>
          <w:lang w:val="es-MX"/>
        </w:rPr>
        <w:t>Citrato de Sodio</w:t>
      </w:r>
    </w:p>
    <w:p w:rsidR="0091138E" w:rsidRDefault="0091138E" w:rsidP="0091138E">
      <w:pPr>
        <w:numPr>
          <w:ilvl w:val="2"/>
          <w:numId w:val="34"/>
        </w:numPr>
        <w:tabs>
          <w:tab w:val="clear" w:pos="3936"/>
          <w:tab w:val="num" w:pos="2520"/>
        </w:tabs>
        <w:spacing w:line="480" w:lineRule="auto"/>
        <w:ind w:hanging="1776"/>
        <w:jc w:val="both"/>
        <w:rPr>
          <w:rFonts w:ascii="Arial" w:hAnsi="Arial" w:cs="Arial"/>
          <w:lang w:val="es-MX"/>
        </w:rPr>
      </w:pPr>
      <w:r>
        <w:rPr>
          <w:rFonts w:ascii="Arial" w:hAnsi="Arial" w:cs="Arial"/>
          <w:lang w:val="es-MX"/>
        </w:rPr>
        <w:t>Saborizantes ( frutilla y Vainilla)</w:t>
      </w:r>
    </w:p>
    <w:p w:rsidR="0091138E" w:rsidRDefault="0091138E" w:rsidP="0091138E">
      <w:pPr>
        <w:numPr>
          <w:ilvl w:val="2"/>
          <w:numId w:val="34"/>
        </w:numPr>
        <w:tabs>
          <w:tab w:val="clear" w:pos="3936"/>
          <w:tab w:val="num" w:pos="2520"/>
        </w:tabs>
        <w:spacing w:line="480" w:lineRule="auto"/>
        <w:ind w:hanging="1776"/>
        <w:jc w:val="both"/>
        <w:rPr>
          <w:rFonts w:ascii="Arial" w:hAnsi="Arial" w:cs="Arial"/>
          <w:lang w:val="es-MX"/>
        </w:rPr>
      </w:pPr>
      <w:r>
        <w:rPr>
          <w:rFonts w:ascii="Arial" w:hAnsi="Arial" w:cs="Arial"/>
          <w:lang w:val="es-MX"/>
        </w:rPr>
        <w:t>Colorantes ( Rojo # 40)</w:t>
      </w:r>
    </w:p>
    <w:p w:rsidR="0091138E" w:rsidRPr="00AA7215" w:rsidRDefault="0091138E" w:rsidP="0091138E">
      <w:pPr>
        <w:numPr>
          <w:ilvl w:val="2"/>
          <w:numId w:val="34"/>
        </w:numPr>
        <w:tabs>
          <w:tab w:val="clear" w:pos="3936"/>
          <w:tab w:val="num" w:pos="2520"/>
        </w:tabs>
        <w:spacing w:line="480" w:lineRule="auto"/>
        <w:ind w:hanging="1776"/>
        <w:jc w:val="both"/>
        <w:rPr>
          <w:rFonts w:ascii="Arial" w:hAnsi="Arial" w:cs="Arial"/>
          <w:lang w:val="es-MX"/>
        </w:rPr>
      </w:pPr>
      <w:r>
        <w:rPr>
          <w:rFonts w:ascii="Arial" w:hAnsi="Arial" w:cs="Arial"/>
          <w:lang w:val="es-MX"/>
        </w:rPr>
        <w:t>Agua</w:t>
      </w:r>
    </w:p>
    <w:p w:rsidR="0091138E" w:rsidRPr="008E00B5" w:rsidRDefault="0091138E" w:rsidP="0091138E">
      <w:pPr>
        <w:numPr>
          <w:ilvl w:val="3"/>
          <w:numId w:val="34"/>
        </w:numPr>
        <w:tabs>
          <w:tab w:val="clear" w:pos="4656"/>
          <w:tab w:val="num" w:pos="2160"/>
        </w:tabs>
        <w:spacing w:line="480" w:lineRule="auto"/>
        <w:ind w:hanging="2856"/>
        <w:jc w:val="both"/>
        <w:rPr>
          <w:rFonts w:ascii="Arial" w:hAnsi="Arial" w:cs="Arial"/>
          <w:b/>
        </w:rPr>
      </w:pPr>
      <w:r w:rsidRPr="008E00B5">
        <w:rPr>
          <w:rFonts w:ascii="Arial" w:hAnsi="Arial" w:cs="Arial"/>
          <w:b/>
        </w:rPr>
        <w:lastRenderedPageBreak/>
        <w:t xml:space="preserve">Pesado </w:t>
      </w:r>
    </w:p>
    <w:p w:rsidR="0091138E" w:rsidRDefault="0091138E" w:rsidP="0091138E">
      <w:pPr>
        <w:spacing w:line="480" w:lineRule="auto"/>
        <w:ind w:left="1800"/>
        <w:jc w:val="both"/>
        <w:rPr>
          <w:rFonts w:ascii="Arial" w:hAnsi="Arial" w:cs="Arial"/>
        </w:rPr>
      </w:pPr>
      <w:r w:rsidRPr="00072DAF">
        <w:rPr>
          <w:rFonts w:ascii="Arial" w:hAnsi="Arial" w:cs="Arial"/>
        </w:rPr>
        <w:t>Aquí se inicia propiamente el proceso productivo, ya que este pesado se refiere a la cantidad</w:t>
      </w:r>
      <w:r>
        <w:rPr>
          <w:rFonts w:ascii="Arial" w:hAnsi="Arial" w:cs="Arial"/>
        </w:rPr>
        <w:t xml:space="preserve"> de soya y otros materiales</w:t>
      </w:r>
      <w:r w:rsidRPr="00072DAF">
        <w:rPr>
          <w:rFonts w:ascii="Arial" w:hAnsi="Arial" w:cs="Arial"/>
        </w:rPr>
        <w:t xml:space="preserve"> que se proc</w:t>
      </w:r>
      <w:r>
        <w:rPr>
          <w:rFonts w:ascii="Arial" w:hAnsi="Arial" w:cs="Arial"/>
        </w:rPr>
        <w:t>esarán en un lote de producción.</w:t>
      </w:r>
    </w:p>
    <w:p w:rsidR="0091138E" w:rsidRPr="00072DAF" w:rsidRDefault="0091138E" w:rsidP="0091138E">
      <w:pPr>
        <w:spacing w:line="480" w:lineRule="auto"/>
        <w:ind w:left="1800"/>
        <w:jc w:val="both"/>
        <w:rPr>
          <w:rFonts w:ascii="Arial" w:hAnsi="Arial" w:cs="Arial"/>
        </w:rPr>
      </w:pPr>
    </w:p>
    <w:p w:rsidR="0091138E" w:rsidRPr="002D6A93" w:rsidRDefault="0091138E" w:rsidP="0091138E">
      <w:pPr>
        <w:numPr>
          <w:ilvl w:val="3"/>
          <w:numId w:val="35"/>
        </w:numPr>
        <w:tabs>
          <w:tab w:val="clear" w:pos="4656"/>
          <w:tab w:val="num" w:pos="2160"/>
        </w:tabs>
        <w:spacing w:line="480" w:lineRule="auto"/>
        <w:ind w:hanging="2856"/>
        <w:jc w:val="both"/>
        <w:rPr>
          <w:rFonts w:ascii="Arial" w:hAnsi="Arial" w:cs="Arial"/>
          <w:b/>
        </w:rPr>
      </w:pPr>
      <w:r w:rsidRPr="002D6A93">
        <w:rPr>
          <w:rFonts w:ascii="Arial" w:hAnsi="Arial" w:cs="Arial"/>
          <w:b/>
        </w:rPr>
        <w:t xml:space="preserve">Clasificación, Lavado y Limpieza </w:t>
      </w:r>
    </w:p>
    <w:p w:rsidR="0091138E" w:rsidRDefault="0091138E" w:rsidP="0091138E">
      <w:pPr>
        <w:spacing w:line="480" w:lineRule="auto"/>
        <w:ind w:left="1800"/>
        <w:jc w:val="both"/>
        <w:rPr>
          <w:rFonts w:ascii="Arial" w:hAnsi="Arial" w:cs="Arial"/>
          <w:lang w:val="es-MX"/>
        </w:rPr>
      </w:pPr>
      <w:r>
        <w:rPr>
          <w:rFonts w:ascii="Arial" w:hAnsi="Arial" w:cs="Arial"/>
          <w:lang w:val="es-MX"/>
        </w:rPr>
        <w:t xml:space="preserve">Luego de </w:t>
      </w:r>
      <w:r w:rsidRPr="00072DAF">
        <w:rPr>
          <w:rFonts w:ascii="Arial" w:hAnsi="Arial" w:cs="Arial"/>
          <w:lang w:val="es-MX"/>
        </w:rPr>
        <w:t>la</w:t>
      </w:r>
      <w:r>
        <w:rPr>
          <w:rFonts w:ascii="Arial" w:hAnsi="Arial" w:cs="Arial"/>
          <w:lang w:val="es-MX"/>
        </w:rPr>
        <w:t>s</w:t>
      </w:r>
      <w:r w:rsidRPr="00072DAF">
        <w:rPr>
          <w:rFonts w:ascii="Arial" w:hAnsi="Arial" w:cs="Arial"/>
          <w:lang w:val="es-MX"/>
        </w:rPr>
        <w:t xml:space="preserve"> etapa</w:t>
      </w:r>
      <w:r>
        <w:rPr>
          <w:rFonts w:ascii="Arial" w:hAnsi="Arial" w:cs="Arial"/>
          <w:lang w:val="es-MX"/>
        </w:rPr>
        <w:t>s de recepción y pesado</w:t>
      </w:r>
      <w:r w:rsidRPr="00072DAF">
        <w:rPr>
          <w:rFonts w:ascii="Arial" w:hAnsi="Arial" w:cs="Arial"/>
          <w:lang w:val="es-MX"/>
        </w:rPr>
        <w:t xml:space="preserve"> se procede al lavado y limpieza de los granos de soya las mismas que por la manipulación y el transporte, pudieren </w:t>
      </w:r>
      <w:r>
        <w:rPr>
          <w:rFonts w:ascii="Arial" w:hAnsi="Arial" w:cs="Arial"/>
          <w:lang w:val="es-MX"/>
        </w:rPr>
        <w:t>llegar con materias extrañas, como</w:t>
      </w:r>
      <w:r w:rsidRPr="00072DAF">
        <w:rPr>
          <w:rFonts w:ascii="Arial" w:hAnsi="Arial" w:cs="Arial"/>
          <w:lang w:val="es-MX"/>
        </w:rPr>
        <w:t xml:space="preserve"> otros tipos de granos, desperdicios, hojas, etc. Además</w:t>
      </w:r>
      <w:r>
        <w:rPr>
          <w:rFonts w:ascii="Arial" w:hAnsi="Arial" w:cs="Arial"/>
          <w:lang w:val="es-MX"/>
        </w:rPr>
        <w:t xml:space="preserve"> hay</w:t>
      </w:r>
      <w:r w:rsidRPr="00072DAF">
        <w:rPr>
          <w:rFonts w:ascii="Arial" w:hAnsi="Arial" w:cs="Arial"/>
          <w:lang w:val="es-MX"/>
        </w:rPr>
        <w:t xml:space="preserve"> que separar las semillas de soya que pudieran estar deterioradas las cuales podrían alterar el sabor del producto. </w:t>
      </w:r>
      <w:r>
        <w:rPr>
          <w:rFonts w:ascii="Arial" w:hAnsi="Arial" w:cs="Arial"/>
          <w:lang w:val="es-MX"/>
        </w:rPr>
        <w:t xml:space="preserve"> El lavado se lo realizó manualmente empleando tinas de remojo y presión de agua.</w:t>
      </w:r>
    </w:p>
    <w:p w:rsidR="0091138E" w:rsidRDefault="008E7C91" w:rsidP="0091138E">
      <w:pPr>
        <w:spacing w:line="480" w:lineRule="auto"/>
        <w:ind w:left="1416"/>
        <w:jc w:val="both"/>
        <w:rPr>
          <w:rFonts w:ascii="Arial" w:hAnsi="Arial" w:cs="Arial"/>
          <w:lang w:val="es-MX"/>
        </w:rPr>
      </w:pPr>
      <w:r>
        <w:rPr>
          <w:noProof/>
          <w:sz w:val="20"/>
        </w:rPr>
        <w:drawing>
          <wp:anchor distT="0" distB="0" distL="114300" distR="114300" simplePos="0" relativeHeight="251584512" behindDoc="0" locked="0" layoutInCell="1" allowOverlap="1">
            <wp:simplePos x="0" y="0"/>
            <wp:positionH relativeFrom="column">
              <wp:posOffset>1485900</wp:posOffset>
            </wp:positionH>
            <wp:positionV relativeFrom="paragraph">
              <wp:posOffset>114935</wp:posOffset>
            </wp:positionV>
            <wp:extent cx="3086100" cy="1935480"/>
            <wp:effectExtent l="19050" t="0" r="0" b="0"/>
            <wp:wrapNone/>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0" cstate="print"/>
                    <a:srcRect/>
                    <a:stretch>
                      <a:fillRect/>
                    </a:stretch>
                  </pic:blipFill>
                  <pic:spPr bwMode="auto">
                    <a:xfrm>
                      <a:off x="0" y="0"/>
                      <a:ext cx="3086100" cy="1935480"/>
                    </a:xfrm>
                    <a:prstGeom prst="rect">
                      <a:avLst/>
                    </a:prstGeom>
                    <a:noFill/>
                    <a:ln w="9525">
                      <a:noFill/>
                      <a:miter lim="800000"/>
                      <a:headEnd/>
                      <a:tailEnd/>
                    </a:ln>
                    <a:effectLst/>
                  </pic:spPr>
                </pic:pic>
              </a:graphicData>
            </a:graphic>
          </wp:anchor>
        </w:drawing>
      </w:r>
    </w:p>
    <w:p w:rsidR="0091138E" w:rsidRDefault="0091138E" w:rsidP="0091138E">
      <w:r>
        <w:t xml:space="preserve">                                                                                  </w:t>
      </w:r>
    </w:p>
    <w:p w:rsidR="0091138E" w:rsidRDefault="0091138E" w:rsidP="0091138E">
      <w:pPr>
        <w:spacing w:line="480" w:lineRule="auto"/>
        <w:jc w:val="both"/>
        <w:rPr>
          <w:rFonts w:ascii="Arial" w:hAnsi="Arial" w:cs="Arial"/>
          <w:lang w:val="es-MX"/>
        </w:rPr>
      </w:pPr>
    </w:p>
    <w:p w:rsidR="0091138E" w:rsidRDefault="0091138E" w:rsidP="0091138E">
      <w:pPr>
        <w:spacing w:line="480" w:lineRule="auto"/>
        <w:jc w:val="both"/>
        <w:rPr>
          <w:rFonts w:ascii="Arial" w:hAnsi="Arial" w:cs="Arial"/>
          <w:lang w:val="es-MX"/>
        </w:rPr>
      </w:pPr>
    </w:p>
    <w:p w:rsidR="0091138E" w:rsidRDefault="0091138E" w:rsidP="0091138E">
      <w:pPr>
        <w:spacing w:line="480" w:lineRule="auto"/>
        <w:jc w:val="both"/>
        <w:rPr>
          <w:rFonts w:ascii="Arial" w:hAnsi="Arial" w:cs="Arial"/>
          <w:lang w:val="es-MX"/>
        </w:rPr>
      </w:pPr>
    </w:p>
    <w:p w:rsidR="0091138E" w:rsidRDefault="0091138E" w:rsidP="0091138E">
      <w:pPr>
        <w:spacing w:line="480" w:lineRule="auto"/>
        <w:jc w:val="both"/>
        <w:rPr>
          <w:rFonts w:ascii="Arial" w:hAnsi="Arial" w:cs="Arial"/>
          <w:lang w:val="es-MX"/>
        </w:rPr>
      </w:pPr>
    </w:p>
    <w:p w:rsidR="0091138E" w:rsidRDefault="0091138E" w:rsidP="0091138E">
      <w:pPr>
        <w:spacing w:line="480" w:lineRule="auto"/>
        <w:jc w:val="both"/>
        <w:rPr>
          <w:rFonts w:ascii="Arial" w:hAnsi="Arial" w:cs="Arial"/>
          <w:lang w:val="es-MX"/>
        </w:rPr>
      </w:pPr>
    </w:p>
    <w:p w:rsidR="0091138E" w:rsidRDefault="0091138E" w:rsidP="0091138E">
      <w:pPr>
        <w:spacing w:line="480" w:lineRule="auto"/>
        <w:jc w:val="center"/>
        <w:rPr>
          <w:rFonts w:ascii="Arial" w:hAnsi="Arial" w:cs="Arial"/>
          <w:lang w:val="es-MX"/>
        </w:rPr>
      </w:pPr>
      <w:r>
        <w:rPr>
          <w:rFonts w:ascii="Arial" w:hAnsi="Arial" w:cs="Arial"/>
          <w:lang w:val="es-MX"/>
        </w:rPr>
        <w:t xml:space="preserve">                  Figura 3.2  Limpieza de los Granos de Soya</w:t>
      </w:r>
    </w:p>
    <w:p w:rsidR="0091138E" w:rsidRDefault="0091138E" w:rsidP="0091138E">
      <w:pPr>
        <w:spacing w:line="480" w:lineRule="auto"/>
        <w:jc w:val="both"/>
        <w:rPr>
          <w:rFonts w:ascii="Arial" w:hAnsi="Arial" w:cs="Arial"/>
          <w:lang w:val="es-MX"/>
        </w:rPr>
      </w:pPr>
    </w:p>
    <w:p w:rsidR="0091138E" w:rsidRPr="00AA7215" w:rsidRDefault="0091138E" w:rsidP="0091138E">
      <w:pPr>
        <w:numPr>
          <w:ilvl w:val="3"/>
          <w:numId w:val="39"/>
        </w:numPr>
        <w:tabs>
          <w:tab w:val="clear" w:pos="4656"/>
          <w:tab w:val="num" w:pos="2160"/>
        </w:tabs>
        <w:spacing w:line="480" w:lineRule="auto"/>
        <w:ind w:hanging="2856"/>
        <w:jc w:val="both"/>
        <w:rPr>
          <w:rFonts w:ascii="Arial" w:hAnsi="Arial" w:cs="Arial"/>
          <w:b/>
          <w:lang w:val="es-MX"/>
        </w:rPr>
      </w:pPr>
      <w:r w:rsidRPr="00AA7215">
        <w:rPr>
          <w:rFonts w:ascii="Arial" w:hAnsi="Arial" w:cs="Arial"/>
          <w:b/>
          <w:lang w:val="es-MX"/>
        </w:rPr>
        <w:lastRenderedPageBreak/>
        <w:t>Cocción y Trituración</w:t>
      </w:r>
    </w:p>
    <w:p w:rsidR="0091138E" w:rsidRDefault="0091138E" w:rsidP="0091138E">
      <w:pPr>
        <w:spacing w:line="480" w:lineRule="auto"/>
        <w:ind w:left="1800"/>
        <w:jc w:val="both"/>
        <w:rPr>
          <w:rFonts w:ascii="Arial" w:hAnsi="Arial" w:cs="Arial"/>
          <w:lang w:val="es-MX"/>
        </w:rPr>
      </w:pPr>
      <w:r>
        <w:rPr>
          <w:rFonts w:ascii="Arial" w:hAnsi="Arial" w:cs="Arial"/>
          <w:lang w:val="es-MX"/>
        </w:rPr>
        <w:t>El siguiente paso fué</w:t>
      </w:r>
      <w:r w:rsidRPr="00072DAF">
        <w:rPr>
          <w:rFonts w:ascii="Arial" w:hAnsi="Arial" w:cs="Arial"/>
          <w:lang w:val="es-MX"/>
        </w:rPr>
        <w:t xml:space="preserve"> </w:t>
      </w:r>
      <w:r>
        <w:rPr>
          <w:rFonts w:ascii="Arial" w:hAnsi="Arial" w:cs="Arial"/>
          <w:lang w:val="es-MX"/>
        </w:rPr>
        <w:t>realizar la cocción y molienda simultáneamente</w:t>
      </w:r>
      <w:r w:rsidRPr="00072DAF">
        <w:rPr>
          <w:rFonts w:ascii="Arial" w:hAnsi="Arial" w:cs="Arial"/>
          <w:lang w:val="es-MX"/>
        </w:rPr>
        <w:t>,</w:t>
      </w:r>
      <w:r>
        <w:rPr>
          <w:rFonts w:ascii="Arial" w:hAnsi="Arial" w:cs="Arial"/>
          <w:lang w:val="es-MX"/>
        </w:rPr>
        <w:t xml:space="preserve"> es decir los granos de soya con cáscara sé someten</w:t>
      </w:r>
      <w:r w:rsidRPr="00072DAF">
        <w:rPr>
          <w:rFonts w:ascii="Arial" w:hAnsi="Arial" w:cs="Arial"/>
          <w:lang w:val="es-MX"/>
        </w:rPr>
        <w:t xml:space="preserve"> a un calentamiento</w:t>
      </w:r>
      <w:r>
        <w:rPr>
          <w:rFonts w:ascii="Arial" w:hAnsi="Arial" w:cs="Arial"/>
          <w:lang w:val="es-MX"/>
        </w:rPr>
        <w:t xml:space="preserve"> y trituración</w:t>
      </w:r>
      <w:r w:rsidRPr="00072DAF">
        <w:rPr>
          <w:rFonts w:ascii="Arial" w:hAnsi="Arial" w:cs="Arial"/>
          <w:lang w:val="es-MX"/>
        </w:rPr>
        <w:t xml:space="preserve"> </w:t>
      </w:r>
      <w:r>
        <w:rPr>
          <w:rFonts w:ascii="Arial" w:hAnsi="Arial" w:cs="Arial"/>
          <w:lang w:val="es-MX"/>
        </w:rPr>
        <w:t>durante 1</w:t>
      </w:r>
      <w:r w:rsidRPr="00072DAF">
        <w:rPr>
          <w:rFonts w:ascii="Arial" w:hAnsi="Arial" w:cs="Arial"/>
          <w:lang w:val="es-MX"/>
        </w:rPr>
        <w:t xml:space="preserve">5 minutos para lograr que </w:t>
      </w:r>
      <w:r>
        <w:rPr>
          <w:rFonts w:ascii="Arial" w:hAnsi="Arial" w:cs="Arial"/>
          <w:lang w:val="es-MX"/>
        </w:rPr>
        <w:t xml:space="preserve">la enzima lipoxigenasa sea inactivada, esta enzima se inactiva a temperaturas por encima de los 80º C. (Tetra Pak, The Soya HandBook), a esta temperatura se realiza también un proceso térmico de pasteurización.  La trituración </w:t>
      </w:r>
      <w:r w:rsidRPr="00072DAF">
        <w:rPr>
          <w:rFonts w:ascii="Arial" w:hAnsi="Arial" w:cs="Arial"/>
          <w:lang w:val="es-MX"/>
        </w:rPr>
        <w:t>nos va a permitir tener el tamaño adecuado de la so</w:t>
      </w:r>
      <w:r>
        <w:rPr>
          <w:rFonts w:ascii="Arial" w:hAnsi="Arial" w:cs="Arial"/>
          <w:lang w:val="es-MX"/>
        </w:rPr>
        <w:t xml:space="preserve">ya para que el producto final aporte con los niveles de proteínas requeridos.  </w:t>
      </w:r>
      <w:r w:rsidRPr="00072DAF">
        <w:rPr>
          <w:rFonts w:ascii="Arial" w:hAnsi="Arial" w:cs="Arial"/>
          <w:lang w:val="es-MX"/>
        </w:rPr>
        <w:t>Debemos ser muy estrictos en e</w:t>
      </w:r>
      <w:r>
        <w:rPr>
          <w:rFonts w:ascii="Arial" w:hAnsi="Arial" w:cs="Arial"/>
          <w:lang w:val="es-MX"/>
        </w:rPr>
        <w:t xml:space="preserve">l tiempo de cocción ya que si se alarga, las proteínas pueden ser desnaturalizadas.  Esta etapa se la realizó a </w:t>
      </w:r>
      <w:r w:rsidRPr="00072DAF">
        <w:rPr>
          <w:rFonts w:ascii="Arial" w:hAnsi="Arial" w:cs="Arial"/>
          <w:lang w:val="es-MX"/>
        </w:rPr>
        <w:t xml:space="preserve"> te</w:t>
      </w:r>
      <w:r>
        <w:rPr>
          <w:rFonts w:ascii="Arial" w:hAnsi="Arial" w:cs="Arial"/>
          <w:lang w:val="es-MX"/>
        </w:rPr>
        <w:t xml:space="preserve">mperaturas de 80 y 90° C.  </w:t>
      </w:r>
    </w:p>
    <w:p w:rsidR="0091138E" w:rsidRDefault="008E7C91" w:rsidP="0091138E">
      <w:pPr>
        <w:spacing w:line="480" w:lineRule="auto"/>
        <w:jc w:val="both"/>
        <w:rPr>
          <w:rFonts w:ascii="Arial" w:hAnsi="Arial" w:cs="Arial"/>
          <w:lang w:val="es-MX"/>
        </w:rPr>
      </w:pPr>
      <w:r>
        <w:rPr>
          <w:rFonts w:ascii="Arial" w:hAnsi="Arial" w:cs="Arial"/>
          <w:noProof/>
        </w:rPr>
        <w:drawing>
          <wp:anchor distT="0" distB="0" distL="114300" distR="114300" simplePos="0" relativeHeight="251585536" behindDoc="0" locked="0" layoutInCell="1" allowOverlap="1">
            <wp:simplePos x="0" y="0"/>
            <wp:positionH relativeFrom="column">
              <wp:posOffset>1828800</wp:posOffset>
            </wp:positionH>
            <wp:positionV relativeFrom="paragraph">
              <wp:posOffset>473075</wp:posOffset>
            </wp:positionV>
            <wp:extent cx="2400300" cy="1828800"/>
            <wp:effectExtent l="19050" t="0" r="0" b="0"/>
            <wp:wrapTopAndBottom/>
            <wp:docPr id="43" name="Imagen 43" descr="P9220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9220054"/>
                    <pic:cNvPicPr>
                      <a:picLocks noChangeAspect="1" noChangeArrowheads="1"/>
                    </pic:cNvPicPr>
                  </pic:nvPicPr>
                  <pic:blipFill>
                    <a:blip r:embed="rId31" cstate="print"/>
                    <a:srcRect/>
                    <a:stretch>
                      <a:fillRect/>
                    </a:stretch>
                  </pic:blipFill>
                  <pic:spPr bwMode="auto">
                    <a:xfrm>
                      <a:off x="0" y="0"/>
                      <a:ext cx="2400300" cy="1828800"/>
                    </a:xfrm>
                    <a:prstGeom prst="rect">
                      <a:avLst/>
                    </a:prstGeom>
                    <a:noFill/>
                    <a:ln w="9525">
                      <a:noFill/>
                      <a:miter lim="800000"/>
                      <a:headEnd/>
                      <a:tailEnd/>
                    </a:ln>
                  </pic:spPr>
                </pic:pic>
              </a:graphicData>
            </a:graphic>
          </wp:anchor>
        </w:drawing>
      </w:r>
    </w:p>
    <w:p w:rsidR="0091138E" w:rsidRDefault="0091138E" w:rsidP="0091138E">
      <w:pPr>
        <w:spacing w:line="480" w:lineRule="auto"/>
        <w:rPr>
          <w:rFonts w:ascii="Arial" w:hAnsi="Arial" w:cs="Arial"/>
          <w:lang w:val="es-MX"/>
        </w:rPr>
      </w:pPr>
      <w:r>
        <w:rPr>
          <w:rFonts w:ascii="Arial" w:hAnsi="Arial" w:cs="Arial"/>
          <w:lang w:val="es-MX"/>
        </w:rPr>
        <w:tab/>
      </w:r>
      <w:r>
        <w:rPr>
          <w:rFonts w:ascii="Arial" w:hAnsi="Arial" w:cs="Arial"/>
          <w:lang w:val="es-MX"/>
        </w:rPr>
        <w:tab/>
      </w:r>
    </w:p>
    <w:p w:rsidR="0091138E" w:rsidRDefault="0091138E" w:rsidP="0091138E">
      <w:pPr>
        <w:spacing w:line="480" w:lineRule="auto"/>
        <w:ind w:left="2124" w:firstLine="708"/>
        <w:rPr>
          <w:rFonts w:ascii="Arial" w:hAnsi="Arial" w:cs="Arial"/>
          <w:lang w:val="es-MX"/>
        </w:rPr>
      </w:pPr>
      <w:r>
        <w:rPr>
          <w:rFonts w:ascii="Arial" w:hAnsi="Arial" w:cs="Arial"/>
          <w:lang w:val="es-MX"/>
        </w:rPr>
        <w:t xml:space="preserve">    Figura 3.3 Cocción y Molienda        </w:t>
      </w:r>
    </w:p>
    <w:p w:rsidR="0091138E" w:rsidRDefault="0091138E" w:rsidP="0091138E">
      <w:pPr>
        <w:spacing w:line="480" w:lineRule="auto"/>
        <w:jc w:val="both"/>
        <w:rPr>
          <w:rFonts w:ascii="Arial" w:hAnsi="Arial" w:cs="Arial"/>
          <w:lang w:val="es-MX"/>
        </w:rPr>
      </w:pPr>
    </w:p>
    <w:p w:rsidR="0091138E" w:rsidRDefault="008E7C91" w:rsidP="0091138E">
      <w:pPr>
        <w:spacing w:line="480" w:lineRule="auto"/>
        <w:jc w:val="both"/>
        <w:rPr>
          <w:rFonts w:ascii="Arial" w:hAnsi="Arial" w:cs="Arial"/>
          <w:lang w:val="es-MX"/>
        </w:rPr>
      </w:pPr>
      <w:r>
        <w:rPr>
          <w:rFonts w:ascii="Arial" w:hAnsi="Arial" w:cs="Arial"/>
          <w:noProof/>
        </w:rPr>
        <w:drawing>
          <wp:anchor distT="0" distB="0" distL="114300" distR="114300" simplePos="0" relativeHeight="251618304" behindDoc="0" locked="0" layoutInCell="1" allowOverlap="1">
            <wp:simplePos x="0" y="0"/>
            <wp:positionH relativeFrom="column">
              <wp:posOffset>1485900</wp:posOffset>
            </wp:positionH>
            <wp:positionV relativeFrom="paragraph">
              <wp:posOffset>350520</wp:posOffset>
            </wp:positionV>
            <wp:extent cx="2171700" cy="1584960"/>
            <wp:effectExtent l="19050" t="0" r="0" b="0"/>
            <wp:wrapTopAndBottom/>
            <wp:docPr id="76" name="Imagen 76" descr="P922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P9220053"/>
                    <pic:cNvPicPr>
                      <a:picLocks noChangeAspect="1" noChangeArrowheads="1"/>
                    </pic:cNvPicPr>
                  </pic:nvPicPr>
                  <pic:blipFill>
                    <a:blip r:embed="rId32" cstate="print"/>
                    <a:srcRect/>
                    <a:stretch>
                      <a:fillRect/>
                    </a:stretch>
                  </pic:blipFill>
                  <pic:spPr bwMode="auto">
                    <a:xfrm>
                      <a:off x="0" y="0"/>
                      <a:ext cx="2171700" cy="1584960"/>
                    </a:xfrm>
                    <a:prstGeom prst="rect">
                      <a:avLst/>
                    </a:prstGeom>
                    <a:noFill/>
                    <a:ln w="9525">
                      <a:noFill/>
                      <a:miter lim="800000"/>
                      <a:headEnd/>
                      <a:tailEnd/>
                    </a:ln>
                  </pic:spPr>
                </pic:pic>
              </a:graphicData>
            </a:graphic>
          </wp:anchor>
        </w:drawing>
      </w:r>
    </w:p>
    <w:p w:rsidR="0091138E" w:rsidRDefault="0091138E" w:rsidP="0091138E">
      <w:pPr>
        <w:spacing w:line="480" w:lineRule="auto"/>
        <w:jc w:val="both"/>
        <w:rPr>
          <w:rFonts w:ascii="Arial" w:hAnsi="Arial" w:cs="Arial"/>
          <w:lang w:val="es-MX"/>
        </w:rPr>
      </w:pPr>
    </w:p>
    <w:p w:rsidR="0091138E" w:rsidRDefault="0091138E" w:rsidP="0091138E">
      <w:pPr>
        <w:spacing w:line="480" w:lineRule="auto"/>
        <w:jc w:val="both"/>
        <w:rPr>
          <w:rFonts w:ascii="Arial" w:hAnsi="Arial" w:cs="Arial"/>
          <w:lang w:val="es-MX"/>
        </w:rPr>
      </w:pPr>
      <w:r>
        <w:rPr>
          <w:rFonts w:ascii="Arial" w:hAnsi="Arial" w:cs="Arial"/>
          <w:lang w:val="es-MX"/>
        </w:rPr>
        <w:tab/>
      </w:r>
      <w:r>
        <w:rPr>
          <w:rFonts w:ascii="Arial" w:hAnsi="Arial" w:cs="Arial"/>
          <w:lang w:val="es-MX"/>
        </w:rPr>
        <w:tab/>
      </w:r>
      <w:r>
        <w:rPr>
          <w:rFonts w:ascii="Arial" w:hAnsi="Arial" w:cs="Arial"/>
          <w:lang w:val="es-MX"/>
        </w:rPr>
        <w:tab/>
        <w:t>Figura 3.4  Indicador de Temperatura</w:t>
      </w:r>
    </w:p>
    <w:p w:rsidR="0091138E" w:rsidRDefault="0091138E" w:rsidP="0091138E">
      <w:pPr>
        <w:spacing w:line="480" w:lineRule="auto"/>
        <w:jc w:val="both"/>
        <w:rPr>
          <w:rFonts w:ascii="Arial" w:hAnsi="Arial" w:cs="Arial"/>
          <w:lang w:val="es-MX"/>
        </w:rPr>
      </w:pPr>
    </w:p>
    <w:p w:rsidR="0091138E" w:rsidRPr="00624033" w:rsidRDefault="0091138E" w:rsidP="0091138E">
      <w:pPr>
        <w:numPr>
          <w:ilvl w:val="1"/>
          <w:numId w:val="20"/>
        </w:numPr>
        <w:tabs>
          <w:tab w:val="clear" w:pos="2856"/>
          <w:tab w:val="num" w:pos="2160"/>
        </w:tabs>
        <w:spacing w:line="480" w:lineRule="auto"/>
        <w:ind w:hanging="1056"/>
        <w:jc w:val="both"/>
        <w:rPr>
          <w:rFonts w:ascii="Arial" w:hAnsi="Arial" w:cs="Arial"/>
          <w:b/>
          <w:lang w:val="es-MX"/>
        </w:rPr>
      </w:pPr>
      <w:r w:rsidRPr="00624033">
        <w:rPr>
          <w:rFonts w:ascii="Arial" w:hAnsi="Arial" w:cs="Arial"/>
          <w:b/>
          <w:lang w:val="es-MX"/>
        </w:rPr>
        <w:t>Filtrado</w:t>
      </w:r>
    </w:p>
    <w:p w:rsidR="0091138E" w:rsidRDefault="008E7C91" w:rsidP="0091138E">
      <w:pPr>
        <w:spacing w:line="480" w:lineRule="auto"/>
        <w:ind w:left="1800"/>
        <w:jc w:val="both"/>
        <w:rPr>
          <w:rFonts w:ascii="Arial" w:hAnsi="Arial" w:cs="Arial"/>
          <w:lang w:val="es-MX"/>
        </w:rPr>
      </w:pPr>
      <w:r>
        <w:rPr>
          <w:noProof/>
        </w:rPr>
        <w:drawing>
          <wp:anchor distT="0" distB="0" distL="114300" distR="114300" simplePos="0" relativeHeight="251586560" behindDoc="0" locked="0" layoutInCell="1" allowOverlap="1">
            <wp:simplePos x="0" y="0"/>
            <wp:positionH relativeFrom="column">
              <wp:posOffset>1714500</wp:posOffset>
            </wp:positionH>
            <wp:positionV relativeFrom="paragraph">
              <wp:posOffset>1546860</wp:posOffset>
            </wp:positionV>
            <wp:extent cx="2171700" cy="1788160"/>
            <wp:effectExtent l="19050" t="0" r="0" b="0"/>
            <wp:wrapTopAndBottom/>
            <wp:docPr id="44" name="Imagen 44" descr="P922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P9220063"/>
                    <pic:cNvPicPr>
                      <a:picLocks noChangeAspect="1" noChangeArrowheads="1"/>
                    </pic:cNvPicPr>
                  </pic:nvPicPr>
                  <pic:blipFill>
                    <a:blip r:embed="rId33" cstate="print"/>
                    <a:srcRect/>
                    <a:stretch>
                      <a:fillRect/>
                    </a:stretch>
                  </pic:blipFill>
                  <pic:spPr bwMode="auto">
                    <a:xfrm>
                      <a:off x="0" y="0"/>
                      <a:ext cx="2171700" cy="1788160"/>
                    </a:xfrm>
                    <a:prstGeom prst="rect">
                      <a:avLst/>
                    </a:prstGeom>
                    <a:noFill/>
                    <a:ln w="9525">
                      <a:noFill/>
                      <a:miter lim="800000"/>
                      <a:headEnd/>
                      <a:tailEnd/>
                    </a:ln>
                  </pic:spPr>
                </pic:pic>
              </a:graphicData>
            </a:graphic>
          </wp:anchor>
        </w:drawing>
      </w:r>
      <w:r w:rsidR="0091138E">
        <w:rPr>
          <w:rFonts w:ascii="Arial" w:hAnsi="Arial" w:cs="Arial"/>
          <w:lang w:val="es-MX"/>
        </w:rPr>
        <w:t xml:space="preserve">En este paso se utilizó liencillos que sirvieron como separadores de fibra, en donde el líquido es vaciado a silos de almacenamiento y la fibra u okara es trasladada a la cámara de frío para ser almacenada. </w:t>
      </w:r>
    </w:p>
    <w:p w:rsidR="0091138E" w:rsidRDefault="0091138E" w:rsidP="0091138E">
      <w:pPr>
        <w:spacing w:line="480" w:lineRule="auto"/>
        <w:jc w:val="both"/>
        <w:rPr>
          <w:rFonts w:ascii="Arial" w:hAnsi="Arial" w:cs="Arial"/>
          <w:lang w:val="es-MX"/>
        </w:rPr>
      </w:pPr>
    </w:p>
    <w:p w:rsidR="0091138E" w:rsidRDefault="0091138E" w:rsidP="0091138E">
      <w:pPr>
        <w:spacing w:line="480" w:lineRule="auto"/>
        <w:ind w:left="1776"/>
        <w:jc w:val="both"/>
        <w:rPr>
          <w:rFonts w:ascii="Arial" w:hAnsi="Arial" w:cs="Arial"/>
          <w:lang w:val="es-MX"/>
        </w:rPr>
      </w:pPr>
      <w:r>
        <w:rPr>
          <w:rFonts w:ascii="Arial" w:hAnsi="Arial" w:cs="Arial"/>
          <w:lang w:val="es-MX"/>
        </w:rPr>
        <w:tab/>
        <w:t xml:space="preserve">                 Figura 3.5   Filtrado </w:t>
      </w:r>
      <w:r>
        <w:rPr>
          <w:rFonts w:ascii="Arial" w:hAnsi="Arial" w:cs="Arial"/>
          <w:lang w:val="es-MX"/>
        </w:rPr>
        <w:tab/>
      </w:r>
      <w:r>
        <w:rPr>
          <w:rFonts w:ascii="Arial" w:hAnsi="Arial" w:cs="Arial"/>
          <w:lang w:val="es-MX"/>
        </w:rPr>
        <w:tab/>
      </w:r>
    </w:p>
    <w:p w:rsidR="0091138E" w:rsidRPr="00AB21C8" w:rsidRDefault="0091138E" w:rsidP="0091138E">
      <w:pPr>
        <w:numPr>
          <w:ilvl w:val="1"/>
          <w:numId w:val="20"/>
        </w:numPr>
        <w:tabs>
          <w:tab w:val="clear" w:pos="2856"/>
          <w:tab w:val="num" w:pos="2160"/>
        </w:tabs>
        <w:spacing w:line="480" w:lineRule="auto"/>
        <w:ind w:hanging="1056"/>
        <w:jc w:val="both"/>
        <w:rPr>
          <w:rFonts w:ascii="Arial" w:hAnsi="Arial" w:cs="Arial"/>
          <w:b/>
          <w:lang w:val="es-MX"/>
        </w:rPr>
      </w:pPr>
      <w:r w:rsidRPr="00AB21C8">
        <w:rPr>
          <w:rFonts w:ascii="Arial" w:hAnsi="Arial" w:cs="Arial"/>
          <w:b/>
          <w:lang w:val="es-MX"/>
        </w:rPr>
        <w:lastRenderedPageBreak/>
        <w:t>Dosificación de la Leche de Soya</w:t>
      </w:r>
    </w:p>
    <w:p w:rsidR="0091138E" w:rsidRDefault="008E7C91" w:rsidP="0091138E">
      <w:pPr>
        <w:spacing w:line="480" w:lineRule="auto"/>
        <w:ind w:left="1800"/>
        <w:jc w:val="both"/>
        <w:rPr>
          <w:rFonts w:ascii="Arial" w:hAnsi="Arial" w:cs="Arial"/>
          <w:lang w:val="es-MX"/>
        </w:rPr>
      </w:pPr>
      <w:r>
        <w:rPr>
          <w:noProof/>
        </w:rPr>
        <w:drawing>
          <wp:anchor distT="0" distB="0" distL="114300" distR="114300" simplePos="0" relativeHeight="251587584" behindDoc="0" locked="0" layoutInCell="1" allowOverlap="1">
            <wp:simplePos x="0" y="0"/>
            <wp:positionH relativeFrom="column">
              <wp:posOffset>2057400</wp:posOffset>
            </wp:positionH>
            <wp:positionV relativeFrom="paragraph">
              <wp:posOffset>1706880</wp:posOffset>
            </wp:positionV>
            <wp:extent cx="2286000" cy="2057400"/>
            <wp:effectExtent l="19050" t="0" r="0" b="0"/>
            <wp:wrapTopAndBottom/>
            <wp:docPr id="45" name="Imagen 45" descr="P922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P9220059"/>
                    <pic:cNvPicPr>
                      <a:picLocks noChangeAspect="1" noChangeArrowheads="1"/>
                    </pic:cNvPicPr>
                  </pic:nvPicPr>
                  <pic:blipFill>
                    <a:blip r:embed="rId34" cstate="print"/>
                    <a:srcRect/>
                    <a:stretch>
                      <a:fillRect/>
                    </a:stretch>
                  </pic:blipFill>
                  <pic:spPr bwMode="auto">
                    <a:xfrm>
                      <a:off x="0" y="0"/>
                      <a:ext cx="2286000" cy="2057400"/>
                    </a:xfrm>
                    <a:prstGeom prst="rect">
                      <a:avLst/>
                    </a:prstGeom>
                    <a:noFill/>
                    <a:ln w="9525">
                      <a:noFill/>
                      <a:miter lim="800000"/>
                      <a:headEnd/>
                      <a:tailEnd/>
                    </a:ln>
                  </pic:spPr>
                </pic:pic>
              </a:graphicData>
            </a:graphic>
          </wp:anchor>
        </w:drawing>
      </w:r>
      <w:r w:rsidR="0091138E">
        <w:rPr>
          <w:rFonts w:ascii="Arial" w:hAnsi="Arial" w:cs="Arial"/>
          <w:lang w:val="es-MX"/>
        </w:rPr>
        <w:t>La leche de soya sale del separador de fibra a una temperatura mayor a los 80º C, a esta temperatura, se aprovechó para agregar los ingredientes como: azúcar, saborizantes y aditivos.</w:t>
      </w:r>
      <w:r w:rsidR="0091138E">
        <w:rPr>
          <w:rFonts w:ascii="Arial" w:hAnsi="Arial" w:cs="Arial"/>
          <w:lang w:val="es-MX"/>
        </w:rPr>
        <w:tab/>
      </w:r>
    </w:p>
    <w:p w:rsidR="0091138E" w:rsidRDefault="0091138E" w:rsidP="0091138E">
      <w:pPr>
        <w:spacing w:line="480" w:lineRule="auto"/>
        <w:ind w:left="1800"/>
        <w:jc w:val="both"/>
        <w:rPr>
          <w:rFonts w:ascii="Arial" w:hAnsi="Arial" w:cs="Arial"/>
          <w:lang w:val="es-MX"/>
        </w:rPr>
      </w:pPr>
      <w:r>
        <w:rPr>
          <w:rFonts w:ascii="Arial" w:hAnsi="Arial" w:cs="Arial"/>
          <w:lang w:val="es-MX"/>
        </w:rPr>
        <w:tab/>
      </w:r>
      <w:r>
        <w:rPr>
          <w:rFonts w:ascii="Arial" w:hAnsi="Arial" w:cs="Arial"/>
          <w:lang w:val="es-MX"/>
        </w:rPr>
        <w:tab/>
      </w:r>
      <w:r>
        <w:rPr>
          <w:rFonts w:ascii="Arial" w:hAnsi="Arial" w:cs="Arial"/>
          <w:lang w:val="es-MX"/>
        </w:rPr>
        <w:tab/>
      </w:r>
    </w:p>
    <w:p w:rsidR="0091138E" w:rsidRDefault="0091138E" w:rsidP="0091138E">
      <w:pPr>
        <w:spacing w:line="480" w:lineRule="auto"/>
        <w:ind w:left="1776"/>
        <w:jc w:val="both"/>
        <w:rPr>
          <w:rFonts w:ascii="Arial" w:hAnsi="Arial" w:cs="Arial"/>
          <w:lang w:val="es-MX"/>
        </w:rPr>
      </w:pPr>
      <w:r>
        <w:rPr>
          <w:rFonts w:ascii="Arial" w:hAnsi="Arial" w:cs="Arial"/>
          <w:lang w:val="es-MX"/>
        </w:rPr>
        <w:tab/>
      </w:r>
      <w:r>
        <w:rPr>
          <w:rFonts w:ascii="Arial" w:hAnsi="Arial" w:cs="Arial"/>
          <w:lang w:val="es-MX"/>
        </w:rPr>
        <w:tab/>
        <w:t xml:space="preserve">     Figura 3.6 Mezcla de la Dosificación</w:t>
      </w:r>
    </w:p>
    <w:p w:rsidR="0091138E" w:rsidRDefault="0091138E" w:rsidP="0091138E">
      <w:pPr>
        <w:spacing w:line="480" w:lineRule="auto"/>
        <w:ind w:left="1776"/>
        <w:jc w:val="both"/>
        <w:rPr>
          <w:rFonts w:ascii="Arial" w:hAnsi="Arial" w:cs="Arial"/>
          <w:lang w:val="es-MX"/>
        </w:rPr>
      </w:pPr>
    </w:p>
    <w:p w:rsidR="0091138E" w:rsidRPr="00FE687E" w:rsidRDefault="0091138E" w:rsidP="0091138E">
      <w:pPr>
        <w:numPr>
          <w:ilvl w:val="1"/>
          <w:numId w:val="40"/>
        </w:numPr>
        <w:tabs>
          <w:tab w:val="clear" w:pos="2856"/>
          <w:tab w:val="num" w:pos="2160"/>
        </w:tabs>
        <w:spacing w:line="480" w:lineRule="auto"/>
        <w:ind w:hanging="1056"/>
        <w:jc w:val="both"/>
        <w:rPr>
          <w:rFonts w:ascii="Arial" w:hAnsi="Arial" w:cs="Arial"/>
          <w:b/>
          <w:lang w:val="es-MX"/>
        </w:rPr>
      </w:pPr>
      <w:r w:rsidRPr="00FE687E">
        <w:rPr>
          <w:rFonts w:ascii="Arial" w:hAnsi="Arial" w:cs="Arial"/>
          <w:b/>
          <w:lang w:val="es-MX"/>
        </w:rPr>
        <w:t>Homogenización</w:t>
      </w:r>
    </w:p>
    <w:p w:rsidR="0091138E" w:rsidRDefault="0091138E" w:rsidP="0091138E">
      <w:pPr>
        <w:spacing w:line="480" w:lineRule="auto"/>
        <w:ind w:left="1776"/>
        <w:jc w:val="both"/>
        <w:rPr>
          <w:rFonts w:ascii="Arial" w:hAnsi="Arial" w:cs="Arial"/>
          <w:lang w:val="es-MX"/>
        </w:rPr>
      </w:pPr>
      <w:r w:rsidRPr="00912A87">
        <w:rPr>
          <w:rFonts w:ascii="Arial" w:hAnsi="Arial" w:cs="Arial"/>
        </w:rPr>
        <w:t>El siguiente proceso es homogeneizar la grasa que forma parte de la leche, esto es, reducir y darle a todos los glóbulos de grasa el mismo tamaño</w:t>
      </w:r>
      <w:r>
        <w:rPr>
          <w:rFonts w:ascii="Arial" w:hAnsi="Arial" w:cs="Arial"/>
          <w:lang w:val="es-MX"/>
        </w:rPr>
        <w:t>, la leche</w:t>
      </w:r>
      <w:r w:rsidRPr="0077439E">
        <w:rPr>
          <w:rFonts w:ascii="Arial" w:hAnsi="Arial" w:cs="Arial"/>
          <w:lang w:val="es-MX"/>
        </w:rPr>
        <w:t xml:space="preserve"> </w:t>
      </w:r>
      <w:r>
        <w:rPr>
          <w:rFonts w:ascii="Arial" w:hAnsi="Arial" w:cs="Arial"/>
          <w:lang w:val="es-MX"/>
        </w:rPr>
        <w:t>a una presión de 2500 PSI  es homogenizada a la misma temperatura con la que ha salido del separador de fibra</w:t>
      </w:r>
    </w:p>
    <w:p w:rsidR="0091138E" w:rsidRDefault="0091138E" w:rsidP="0091138E">
      <w:pPr>
        <w:spacing w:line="480" w:lineRule="auto"/>
        <w:ind w:left="1776"/>
        <w:jc w:val="both"/>
        <w:rPr>
          <w:rFonts w:ascii="Arial" w:hAnsi="Arial" w:cs="Arial"/>
          <w:lang w:val="es-MX"/>
        </w:rPr>
      </w:pPr>
      <w:r>
        <w:rPr>
          <w:rFonts w:ascii="Arial" w:hAnsi="Arial" w:cs="Arial"/>
          <w:lang w:val="es-MX"/>
        </w:rPr>
        <w:t>.</w:t>
      </w:r>
      <w:r>
        <w:rPr>
          <w:rFonts w:ascii="Arial" w:hAnsi="Arial" w:cs="Arial"/>
          <w:lang w:val="es-MX"/>
        </w:rPr>
        <w:tab/>
      </w:r>
    </w:p>
    <w:p w:rsidR="0091138E" w:rsidRDefault="008E7C91" w:rsidP="0091138E">
      <w:pPr>
        <w:spacing w:line="480" w:lineRule="auto"/>
        <w:ind w:left="1776"/>
        <w:jc w:val="both"/>
        <w:rPr>
          <w:rFonts w:ascii="Arial" w:hAnsi="Arial" w:cs="Arial"/>
          <w:lang w:val="es-MX"/>
        </w:rPr>
      </w:pPr>
      <w:r>
        <w:rPr>
          <w:rFonts w:ascii="Arial" w:hAnsi="Arial" w:cs="Arial"/>
          <w:noProof/>
        </w:rPr>
        <w:lastRenderedPageBreak/>
        <w:drawing>
          <wp:anchor distT="0" distB="0" distL="114300" distR="114300" simplePos="0" relativeHeight="251619328" behindDoc="0" locked="0" layoutInCell="1" allowOverlap="1">
            <wp:simplePos x="0" y="0"/>
            <wp:positionH relativeFrom="column">
              <wp:posOffset>1714500</wp:posOffset>
            </wp:positionH>
            <wp:positionV relativeFrom="paragraph">
              <wp:posOffset>571500</wp:posOffset>
            </wp:positionV>
            <wp:extent cx="1943100" cy="1600200"/>
            <wp:effectExtent l="19050" t="0" r="0" b="0"/>
            <wp:wrapTopAndBottom/>
            <wp:docPr id="77" name="Imagen 77" descr="P922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P9220069"/>
                    <pic:cNvPicPr>
                      <a:picLocks noChangeAspect="1" noChangeArrowheads="1"/>
                    </pic:cNvPicPr>
                  </pic:nvPicPr>
                  <pic:blipFill>
                    <a:blip r:embed="rId35" cstate="print"/>
                    <a:srcRect/>
                    <a:stretch>
                      <a:fillRect/>
                    </a:stretch>
                  </pic:blipFill>
                  <pic:spPr bwMode="auto">
                    <a:xfrm>
                      <a:off x="0" y="0"/>
                      <a:ext cx="1943100" cy="1600200"/>
                    </a:xfrm>
                    <a:prstGeom prst="rect">
                      <a:avLst/>
                    </a:prstGeom>
                    <a:noFill/>
                    <a:ln w="9525">
                      <a:noFill/>
                      <a:miter lim="800000"/>
                      <a:headEnd/>
                      <a:tailEnd/>
                    </a:ln>
                  </pic:spPr>
                </pic:pic>
              </a:graphicData>
            </a:graphic>
          </wp:anchor>
        </w:drawing>
      </w:r>
    </w:p>
    <w:p w:rsidR="0091138E" w:rsidRDefault="0091138E" w:rsidP="0091138E">
      <w:pPr>
        <w:spacing w:line="480" w:lineRule="auto"/>
        <w:ind w:left="2484" w:firstLine="348"/>
        <w:jc w:val="both"/>
        <w:rPr>
          <w:rFonts w:ascii="Arial" w:hAnsi="Arial" w:cs="Arial"/>
          <w:lang w:val="es-MX"/>
        </w:rPr>
      </w:pPr>
      <w:r>
        <w:rPr>
          <w:rFonts w:ascii="Arial" w:hAnsi="Arial" w:cs="Arial"/>
          <w:lang w:val="es-MX"/>
        </w:rPr>
        <w:t>Figura 3.7 Homogenización</w:t>
      </w:r>
    </w:p>
    <w:p w:rsidR="0091138E" w:rsidRDefault="0091138E" w:rsidP="0091138E">
      <w:pPr>
        <w:spacing w:line="480" w:lineRule="auto"/>
        <w:ind w:left="2484" w:firstLine="348"/>
        <w:jc w:val="both"/>
        <w:rPr>
          <w:rFonts w:ascii="Arial" w:hAnsi="Arial" w:cs="Arial"/>
          <w:lang w:val="es-MX"/>
        </w:rPr>
      </w:pPr>
    </w:p>
    <w:p w:rsidR="0091138E" w:rsidRPr="00802B2D" w:rsidRDefault="0091138E" w:rsidP="0091138E">
      <w:pPr>
        <w:numPr>
          <w:ilvl w:val="0"/>
          <w:numId w:val="37"/>
        </w:numPr>
        <w:spacing w:line="480" w:lineRule="auto"/>
        <w:jc w:val="both"/>
        <w:rPr>
          <w:rFonts w:ascii="Arial" w:hAnsi="Arial" w:cs="Arial"/>
          <w:b/>
          <w:lang w:val="es-MX"/>
        </w:rPr>
      </w:pPr>
      <w:r w:rsidRPr="00802B2D">
        <w:rPr>
          <w:rFonts w:ascii="Arial" w:hAnsi="Arial" w:cs="Arial"/>
          <w:b/>
          <w:lang w:val="es-MX"/>
        </w:rPr>
        <w:t>Embotellado</w:t>
      </w:r>
    </w:p>
    <w:p w:rsidR="0091138E" w:rsidRDefault="008E7C91" w:rsidP="0091138E">
      <w:pPr>
        <w:spacing w:line="480" w:lineRule="auto"/>
        <w:ind w:left="1776"/>
        <w:jc w:val="both"/>
        <w:rPr>
          <w:rFonts w:ascii="Arial" w:hAnsi="Arial" w:cs="Arial"/>
          <w:lang w:val="es-MX"/>
        </w:rPr>
      </w:pPr>
      <w:r>
        <w:rPr>
          <w:rFonts w:ascii="Arial" w:hAnsi="Arial" w:cs="Arial"/>
          <w:noProof/>
        </w:rPr>
        <w:drawing>
          <wp:anchor distT="0" distB="0" distL="114300" distR="114300" simplePos="0" relativeHeight="251588608" behindDoc="0" locked="0" layoutInCell="1" allowOverlap="1">
            <wp:simplePos x="0" y="0"/>
            <wp:positionH relativeFrom="column">
              <wp:posOffset>1943100</wp:posOffset>
            </wp:positionH>
            <wp:positionV relativeFrom="paragraph">
              <wp:posOffset>2255520</wp:posOffset>
            </wp:positionV>
            <wp:extent cx="2286000" cy="1607820"/>
            <wp:effectExtent l="19050" t="0" r="0" b="0"/>
            <wp:wrapTopAndBottom/>
            <wp:docPr id="46" name="Imagen 46" descr="P9220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P9220072"/>
                    <pic:cNvPicPr>
                      <a:picLocks noChangeAspect="1" noChangeArrowheads="1"/>
                    </pic:cNvPicPr>
                  </pic:nvPicPr>
                  <pic:blipFill>
                    <a:blip r:embed="rId36" cstate="print"/>
                    <a:srcRect/>
                    <a:stretch>
                      <a:fillRect/>
                    </a:stretch>
                  </pic:blipFill>
                  <pic:spPr bwMode="auto">
                    <a:xfrm>
                      <a:off x="0" y="0"/>
                      <a:ext cx="2286000" cy="1607820"/>
                    </a:xfrm>
                    <a:prstGeom prst="rect">
                      <a:avLst/>
                    </a:prstGeom>
                    <a:noFill/>
                    <a:ln w="9525">
                      <a:noFill/>
                      <a:miter lim="800000"/>
                      <a:headEnd/>
                      <a:tailEnd/>
                    </a:ln>
                  </pic:spPr>
                </pic:pic>
              </a:graphicData>
            </a:graphic>
          </wp:anchor>
        </w:drawing>
      </w:r>
      <w:r w:rsidR="0091138E">
        <w:rPr>
          <w:rFonts w:ascii="Arial" w:hAnsi="Arial" w:cs="Arial"/>
          <w:lang w:val="es-MX"/>
        </w:rPr>
        <w:t>La leche de soya es envasada a temperatura ambiente en un rango de 25 – 30º C. debido a que las botellas son de material plástico y este material a temperaturas calientes puede sufrir deformaciones. La presentación de 8 fl. oz, fue el envase escogido para el embotellamiento de la leche de soya en este proyecto.</w:t>
      </w:r>
    </w:p>
    <w:p w:rsidR="0091138E" w:rsidRDefault="0091138E" w:rsidP="0091138E">
      <w:pPr>
        <w:spacing w:line="480" w:lineRule="auto"/>
        <w:ind w:left="1776"/>
        <w:jc w:val="both"/>
        <w:rPr>
          <w:rFonts w:ascii="Arial" w:hAnsi="Arial" w:cs="Arial"/>
          <w:lang w:val="es-MX"/>
        </w:rPr>
      </w:pPr>
    </w:p>
    <w:p w:rsidR="0091138E" w:rsidRDefault="0091138E" w:rsidP="0091138E">
      <w:pPr>
        <w:spacing w:line="480" w:lineRule="auto"/>
        <w:ind w:left="1776"/>
        <w:jc w:val="both"/>
        <w:rPr>
          <w:rFonts w:ascii="Arial" w:hAnsi="Arial" w:cs="Arial"/>
          <w:lang w:val="es-MX"/>
        </w:rPr>
      </w:pPr>
      <w:r>
        <w:rPr>
          <w:rFonts w:ascii="Arial" w:hAnsi="Arial" w:cs="Arial"/>
          <w:lang w:val="es-MX"/>
        </w:rPr>
        <w:tab/>
        <w:t>Figura 3.8 Embotellado de Leche Saborizada de Soya</w:t>
      </w:r>
    </w:p>
    <w:p w:rsidR="0091138E" w:rsidRPr="00A41125" w:rsidRDefault="0091138E" w:rsidP="0091138E">
      <w:pPr>
        <w:numPr>
          <w:ilvl w:val="0"/>
          <w:numId w:val="36"/>
        </w:numPr>
        <w:spacing w:line="480" w:lineRule="auto"/>
        <w:jc w:val="both"/>
        <w:rPr>
          <w:rFonts w:ascii="Arial" w:hAnsi="Arial" w:cs="Arial"/>
          <w:b/>
          <w:lang w:val="es-MX"/>
        </w:rPr>
      </w:pPr>
      <w:r w:rsidRPr="00A41125">
        <w:rPr>
          <w:rFonts w:ascii="Arial" w:hAnsi="Arial" w:cs="Arial"/>
          <w:b/>
          <w:lang w:val="es-MX"/>
        </w:rPr>
        <w:lastRenderedPageBreak/>
        <w:t>Esterilización</w:t>
      </w:r>
    </w:p>
    <w:p w:rsidR="0091138E" w:rsidRDefault="0091138E" w:rsidP="0091138E">
      <w:pPr>
        <w:spacing w:line="480" w:lineRule="auto"/>
        <w:ind w:left="1776"/>
        <w:jc w:val="both"/>
        <w:rPr>
          <w:rFonts w:ascii="Arial" w:hAnsi="Arial" w:cs="Arial"/>
          <w:lang w:val="es-MX"/>
        </w:rPr>
      </w:pPr>
      <w:r>
        <w:rPr>
          <w:rFonts w:ascii="Arial" w:hAnsi="Arial" w:cs="Arial"/>
          <w:lang w:val="es-MX"/>
        </w:rPr>
        <w:t xml:space="preserve">La etapa de esterilización </w:t>
      </w:r>
      <w:r>
        <w:rPr>
          <w:rFonts w:ascii="Arial" w:hAnsi="Arial" w:cs="Arial"/>
        </w:rPr>
        <w:t>c</w:t>
      </w:r>
      <w:r w:rsidRPr="00034280">
        <w:rPr>
          <w:rFonts w:ascii="Arial" w:hAnsi="Arial" w:cs="Arial"/>
        </w:rPr>
        <w:t>onsiste en un calentamiento destinado a destruir todos los microorganismos de la leche para asegurar una larga conservación</w:t>
      </w:r>
      <w:r>
        <w:rPr>
          <w:rFonts w:ascii="Arial" w:hAnsi="Arial" w:cs="Arial"/>
          <w:lang w:val="es-MX"/>
        </w:rPr>
        <w:t xml:space="preserve">. Se la realiza a 120º C de temperatura en un tiempo de 12 – 20 minutos dependiendo del sabor del producto. </w:t>
      </w:r>
    </w:p>
    <w:p w:rsidR="0091138E" w:rsidRDefault="0091138E" w:rsidP="0091138E">
      <w:pPr>
        <w:spacing w:line="480" w:lineRule="auto"/>
        <w:ind w:left="1776"/>
        <w:jc w:val="both"/>
        <w:rPr>
          <w:rFonts w:ascii="Arial" w:hAnsi="Arial" w:cs="Arial"/>
          <w:lang w:val="es-MX"/>
        </w:rPr>
      </w:pPr>
    </w:p>
    <w:p w:rsidR="0091138E" w:rsidRDefault="008E7C91" w:rsidP="0091138E">
      <w:pPr>
        <w:ind w:left="1056"/>
        <w:jc w:val="both"/>
        <w:rPr>
          <w:rFonts w:ascii="Arial" w:hAnsi="Arial" w:cs="Arial"/>
          <w:b/>
        </w:rPr>
      </w:pPr>
      <w:r>
        <w:rPr>
          <w:rFonts w:ascii="Arial" w:hAnsi="Arial" w:cs="Arial"/>
          <w:b/>
          <w:noProof/>
        </w:rPr>
        <w:drawing>
          <wp:anchor distT="0" distB="0" distL="114300" distR="114300" simplePos="0" relativeHeight="251620352" behindDoc="0" locked="0" layoutInCell="1" allowOverlap="1">
            <wp:simplePos x="0" y="0"/>
            <wp:positionH relativeFrom="column">
              <wp:posOffset>1943100</wp:posOffset>
            </wp:positionH>
            <wp:positionV relativeFrom="paragraph">
              <wp:posOffset>175260</wp:posOffset>
            </wp:positionV>
            <wp:extent cx="2400300" cy="1714500"/>
            <wp:effectExtent l="19050" t="0" r="0" b="0"/>
            <wp:wrapTopAndBottom/>
            <wp:docPr id="78" name="Imagen 78" descr="P9270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P9270102"/>
                    <pic:cNvPicPr>
                      <a:picLocks noChangeAspect="1" noChangeArrowheads="1"/>
                    </pic:cNvPicPr>
                  </pic:nvPicPr>
                  <pic:blipFill>
                    <a:blip r:embed="rId37" cstate="print"/>
                    <a:srcRect/>
                    <a:stretch>
                      <a:fillRect/>
                    </a:stretch>
                  </pic:blipFill>
                  <pic:spPr bwMode="auto">
                    <a:xfrm>
                      <a:off x="0" y="0"/>
                      <a:ext cx="2400300" cy="1714500"/>
                    </a:xfrm>
                    <a:prstGeom prst="rect">
                      <a:avLst/>
                    </a:prstGeom>
                    <a:noFill/>
                    <a:ln w="9525">
                      <a:noFill/>
                      <a:miter lim="800000"/>
                      <a:headEnd/>
                      <a:tailEnd/>
                    </a:ln>
                  </pic:spPr>
                </pic:pic>
              </a:graphicData>
            </a:graphic>
          </wp:anchor>
        </w:drawing>
      </w:r>
    </w:p>
    <w:p w:rsidR="0091138E" w:rsidRDefault="0091138E" w:rsidP="0091138E">
      <w:pPr>
        <w:ind w:left="1056"/>
        <w:jc w:val="both"/>
        <w:rPr>
          <w:rFonts w:ascii="Arial" w:hAnsi="Arial" w:cs="Arial"/>
          <w:b/>
        </w:rPr>
      </w:pPr>
    </w:p>
    <w:p w:rsidR="0091138E" w:rsidRPr="00A41125" w:rsidRDefault="0091138E" w:rsidP="0091138E">
      <w:pPr>
        <w:ind w:left="1056"/>
        <w:jc w:val="both"/>
        <w:rPr>
          <w:rFonts w:ascii="Arial" w:hAnsi="Arial" w:cs="Arial"/>
        </w:rPr>
      </w:pPr>
      <w:r>
        <w:rPr>
          <w:rFonts w:ascii="Arial" w:hAnsi="Arial" w:cs="Arial"/>
          <w:b/>
        </w:rPr>
        <w:tab/>
      </w:r>
      <w:r>
        <w:rPr>
          <w:rFonts w:ascii="Arial" w:hAnsi="Arial" w:cs="Arial"/>
          <w:b/>
        </w:rPr>
        <w:tab/>
      </w:r>
      <w:r>
        <w:rPr>
          <w:rFonts w:ascii="Arial" w:hAnsi="Arial" w:cs="Arial"/>
          <w:b/>
        </w:rPr>
        <w:tab/>
        <w:t xml:space="preserve">     </w:t>
      </w:r>
      <w:r w:rsidRPr="00A41125">
        <w:rPr>
          <w:rFonts w:ascii="Arial" w:hAnsi="Arial" w:cs="Arial"/>
        </w:rPr>
        <w:t xml:space="preserve">Figura 3.9 </w:t>
      </w:r>
      <w:r>
        <w:rPr>
          <w:rFonts w:ascii="Arial" w:hAnsi="Arial" w:cs="Arial"/>
        </w:rPr>
        <w:t xml:space="preserve"> </w:t>
      </w:r>
      <w:r w:rsidRPr="00A41125">
        <w:rPr>
          <w:rFonts w:ascii="Arial" w:hAnsi="Arial" w:cs="Arial"/>
        </w:rPr>
        <w:t>Botellas Esterilizadas</w:t>
      </w:r>
    </w:p>
    <w:p w:rsidR="0091138E" w:rsidRPr="00A41125" w:rsidRDefault="0091138E" w:rsidP="0091138E">
      <w:pPr>
        <w:ind w:left="1056"/>
        <w:jc w:val="both"/>
        <w:rPr>
          <w:rFonts w:ascii="Arial" w:hAnsi="Arial" w:cs="Arial"/>
        </w:rPr>
      </w:pPr>
    </w:p>
    <w:p w:rsidR="0091138E" w:rsidRDefault="0091138E" w:rsidP="0091138E">
      <w:pPr>
        <w:ind w:left="1056"/>
        <w:jc w:val="both"/>
        <w:rPr>
          <w:rFonts w:ascii="Arial" w:hAnsi="Arial" w:cs="Arial"/>
          <w:b/>
        </w:rPr>
      </w:pPr>
    </w:p>
    <w:p w:rsidR="0091138E" w:rsidRDefault="0091138E" w:rsidP="0091138E">
      <w:pPr>
        <w:ind w:left="1056"/>
        <w:jc w:val="both"/>
        <w:rPr>
          <w:rFonts w:ascii="Arial" w:hAnsi="Arial" w:cs="Arial"/>
          <w:b/>
        </w:rPr>
      </w:pPr>
    </w:p>
    <w:p w:rsidR="0091138E" w:rsidRDefault="0091138E" w:rsidP="0091138E">
      <w:pPr>
        <w:ind w:left="1056"/>
        <w:jc w:val="both"/>
        <w:rPr>
          <w:rFonts w:ascii="Arial" w:hAnsi="Arial" w:cs="Arial"/>
          <w:b/>
        </w:rPr>
      </w:pPr>
    </w:p>
    <w:p w:rsidR="0091138E" w:rsidRDefault="0091138E" w:rsidP="0091138E">
      <w:pPr>
        <w:ind w:left="1056"/>
        <w:jc w:val="both"/>
        <w:rPr>
          <w:rFonts w:ascii="Arial" w:hAnsi="Arial" w:cs="Arial"/>
          <w:b/>
        </w:rPr>
      </w:pPr>
    </w:p>
    <w:p w:rsidR="0091138E" w:rsidRDefault="0091138E" w:rsidP="0091138E">
      <w:pPr>
        <w:ind w:left="1056"/>
        <w:jc w:val="both"/>
        <w:rPr>
          <w:rFonts w:ascii="Arial" w:hAnsi="Arial" w:cs="Arial"/>
          <w:b/>
        </w:rPr>
      </w:pPr>
    </w:p>
    <w:p w:rsidR="0091138E" w:rsidRDefault="0091138E" w:rsidP="0091138E">
      <w:pPr>
        <w:ind w:left="1056"/>
        <w:jc w:val="both"/>
        <w:rPr>
          <w:rFonts w:ascii="Arial" w:hAnsi="Arial" w:cs="Arial"/>
          <w:b/>
        </w:rPr>
      </w:pPr>
    </w:p>
    <w:p w:rsidR="0091138E" w:rsidRDefault="0091138E" w:rsidP="0091138E">
      <w:pPr>
        <w:ind w:left="1056"/>
        <w:jc w:val="both"/>
        <w:rPr>
          <w:rFonts w:ascii="Arial" w:hAnsi="Arial" w:cs="Arial"/>
          <w:b/>
        </w:rPr>
      </w:pPr>
    </w:p>
    <w:p w:rsidR="0091138E" w:rsidRDefault="0091138E" w:rsidP="0091138E">
      <w:pPr>
        <w:ind w:left="1056"/>
        <w:jc w:val="both"/>
        <w:rPr>
          <w:rFonts w:ascii="Arial" w:hAnsi="Arial" w:cs="Arial"/>
          <w:b/>
        </w:rPr>
      </w:pPr>
    </w:p>
    <w:p w:rsidR="0091138E" w:rsidRDefault="0091138E" w:rsidP="0091138E">
      <w:pPr>
        <w:ind w:left="1056"/>
        <w:jc w:val="both"/>
        <w:rPr>
          <w:rFonts w:ascii="Arial" w:hAnsi="Arial" w:cs="Arial"/>
          <w:b/>
        </w:rPr>
      </w:pPr>
    </w:p>
    <w:p w:rsidR="0091138E" w:rsidRDefault="0091138E" w:rsidP="0091138E">
      <w:pPr>
        <w:ind w:left="1056"/>
        <w:jc w:val="both"/>
        <w:rPr>
          <w:rFonts w:ascii="Arial" w:hAnsi="Arial" w:cs="Arial"/>
          <w:b/>
        </w:rPr>
      </w:pPr>
    </w:p>
    <w:p w:rsidR="0091138E" w:rsidRDefault="0091138E" w:rsidP="0091138E">
      <w:pPr>
        <w:ind w:left="1056"/>
        <w:jc w:val="both"/>
        <w:rPr>
          <w:rFonts w:ascii="Arial" w:hAnsi="Arial" w:cs="Arial"/>
          <w:b/>
        </w:rPr>
      </w:pPr>
    </w:p>
    <w:p w:rsidR="0091138E" w:rsidRDefault="0091138E" w:rsidP="0091138E">
      <w:pPr>
        <w:ind w:left="1056"/>
        <w:jc w:val="both"/>
        <w:rPr>
          <w:rFonts w:ascii="Arial" w:hAnsi="Arial" w:cs="Arial"/>
          <w:b/>
        </w:rPr>
      </w:pPr>
    </w:p>
    <w:p w:rsidR="0091138E" w:rsidRDefault="0091138E" w:rsidP="0091138E">
      <w:pPr>
        <w:ind w:left="1056"/>
        <w:jc w:val="both"/>
        <w:rPr>
          <w:rFonts w:ascii="Arial" w:hAnsi="Arial" w:cs="Arial"/>
          <w:b/>
        </w:rPr>
      </w:pPr>
    </w:p>
    <w:p w:rsidR="0091138E" w:rsidRDefault="0091138E" w:rsidP="0091138E">
      <w:pPr>
        <w:ind w:left="1056"/>
        <w:jc w:val="both"/>
        <w:rPr>
          <w:rFonts w:ascii="Arial" w:hAnsi="Arial" w:cs="Arial"/>
          <w:b/>
        </w:rPr>
      </w:pPr>
    </w:p>
    <w:p w:rsidR="0091138E" w:rsidRDefault="0091138E" w:rsidP="0091138E">
      <w:pPr>
        <w:ind w:left="1056"/>
        <w:jc w:val="both"/>
        <w:rPr>
          <w:rFonts w:ascii="Arial" w:hAnsi="Arial" w:cs="Arial"/>
          <w:b/>
        </w:rPr>
      </w:pPr>
    </w:p>
    <w:p w:rsidR="0091138E" w:rsidRDefault="0091138E" w:rsidP="0091138E">
      <w:pPr>
        <w:ind w:left="1056"/>
        <w:jc w:val="both"/>
        <w:rPr>
          <w:rFonts w:ascii="Arial" w:hAnsi="Arial" w:cs="Arial"/>
          <w:b/>
        </w:rPr>
      </w:pPr>
    </w:p>
    <w:p w:rsidR="0091138E" w:rsidRDefault="0091138E" w:rsidP="002453D3">
      <w:pPr>
        <w:numPr>
          <w:ilvl w:val="2"/>
          <w:numId w:val="19"/>
        </w:numPr>
        <w:jc w:val="both"/>
        <w:outlineLvl w:val="1"/>
        <w:rPr>
          <w:rFonts w:ascii="Arial" w:hAnsi="Arial" w:cs="Arial"/>
          <w:b/>
        </w:rPr>
      </w:pPr>
      <w:bookmarkStart w:id="42" w:name="_Toc159101885"/>
      <w:r>
        <w:rPr>
          <w:rFonts w:ascii="Arial" w:hAnsi="Arial" w:cs="Arial"/>
          <w:b/>
        </w:rPr>
        <w:lastRenderedPageBreak/>
        <w:t>Descripción de equipos a utilizar a nivel piloto</w:t>
      </w:r>
      <w:bookmarkEnd w:id="42"/>
    </w:p>
    <w:p w:rsidR="0091138E" w:rsidRDefault="0091138E" w:rsidP="0091138E">
      <w:pPr>
        <w:ind w:left="1056"/>
        <w:jc w:val="both"/>
        <w:rPr>
          <w:rFonts w:ascii="Arial" w:hAnsi="Arial" w:cs="Arial"/>
          <w:b/>
        </w:rPr>
      </w:pPr>
    </w:p>
    <w:p w:rsidR="0091138E" w:rsidRDefault="0091138E" w:rsidP="0091138E">
      <w:pPr>
        <w:jc w:val="both"/>
        <w:rPr>
          <w:rFonts w:ascii="Arial" w:hAnsi="Arial" w:cs="Arial"/>
          <w:b/>
        </w:rPr>
      </w:pPr>
    </w:p>
    <w:p w:rsidR="0091138E" w:rsidRDefault="0091138E" w:rsidP="0091138E">
      <w:pPr>
        <w:jc w:val="both"/>
        <w:rPr>
          <w:rFonts w:ascii="Arial" w:hAnsi="Arial" w:cs="Arial"/>
          <w:b/>
        </w:rPr>
      </w:pPr>
    </w:p>
    <w:p w:rsidR="0091138E" w:rsidRDefault="0091138E" w:rsidP="0091138E">
      <w:pPr>
        <w:ind w:left="1776"/>
        <w:jc w:val="both"/>
        <w:rPr>
          <w:rFonts w:ascii="Arial" w:hAnsi="Arial" w:cs="Arial"/>
          <w:b/>
        </w:rPr>
      </w:pPr>
    </w:p>
    <w:p w:rsidR="0091138E" w:rsidRPr="006A7A8B" w:rsidRDefault="0091138E" w:rsidP="0091138E">
      <w:pPr>
        <w:numPr>
          <w:ilvl w:val="0"/>
          <w:numId w:val="38"/>
        </w:numPr>
        <w:jc w:val="both"/>
        <w:rPr>
          <w:rFonts w:ascii="Arial" w:hAnsi="Arial" w:cs="Arial"/>
          <w:b/>
        </w:rPr>
      </w:pPr>
      <w:r w:rsidRPr="006A7A8B">
        <w:rPr>
          <w:rFonts w:ascii="Arial" w:hAnsi="Arial" w:cs="Arial"/>
          <w:b/>
        </w:rPr>
        <w:t>Báscula</w:t>
      </w:r>
    </w:p>
    <w:p w:rsidR="0091138E" w:rsidRDefault="0091138E" w:rsidP="0091138E">
      <w:pPr>
        <w:jc w:val="both"/>
        <w:rPr>
          <w:rFonts w:ascii="Arial" w:hAnsi="Arial" w:cs="Arial"/>
        </w:rPr>
      </w:pPr>
    </w:p>
    <w:p w:rsidR="0091138E" w:rsidRDefault="008E7C91" w:rsidP="0091138E">
      <w:pPr>
        <w:spacing w:line="480" w:lineRule="auto"/>
        <w:ind w:left="1776"/>
        <w:jc w:val="both"/>
        <w:rPr>
          <w:rFonts w:ascii="Arial" w:hAnsi="Arial" w:cs="Arial"/>
          <w:bCs/>
        </w:rPr>
      </w:pPr>
      <w:r>
        <w:rPr>
          <w:rFonts w:ascii="Arial" w:hAnsi="Arial" w:cs="Arial"/>
          <w:bCs/>
          <w:noProof/>
        </w:rPr>
        <w:drawing>
          <wp:anchor distT="0" distB="0" distL="114300" distR="114300" simplePos="0" relativeHeight="251589632" behindDoc="0" locked="0" layoutInCell="1" allowOverlap="1">
            <wp:simplePos x="0" y="0"/>
            <wp:positionH relativeFrom="column">
              <wp:posOffset>2171700</wp:posOffset>
            </wp:positionH>
            <wp:positionV relativeFrom="paragraph">
              <wp:posOffset>1394460</wp:posOffset>
            </wp:positionV>
            <wp:extent cx="1828800" cy="1351280"/>
            <wp:effectExtent l="19050" t="0" r="0" b="0"/>
            <wp:wrapTopAndBottom/>
            <wp:docPr id="47" name="Imagen 47" descr="http://www.bizerba.com/es/industriewaagen_gra/prz_tl_det_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www.bizerba.com/es/industriewaagen_gra/prz_tl_det_a.jpg"/>
                    <pic:cNvPicPr>
                      <a:picLocks noChangeAspect="1" noChangeArrowheads="1"/>
                    </pic:cNvPicPr>
                  </pic:nvPicPr>
                  <pic:blipFill>
                    <a:blip r:embed="rId38" r:link="rId39"/>
                    <a:srcRect/>
                    <a:stretch>
                      <a:fillRect/>
                    </a:stretch>
                  </pic:blipFill>
                  <pic:spPr bwMode="auto">
                    <a:xfrm>
                      <a:off x="0" y="0"/>
                      <a:ext cx="1828800" cy="1351280"/>
                    </a:xfrm>
                    <a:prstGeom prst="rect">
                      <a:avLst/>
                    </a:prstGeom>
                    <a:noFill/>
                    <a:ln w="9525">
                      <a:noFill/>
                      <a:miter lim="800000"/>
                      <a:headEnd/>
                      <a:tailEnd/>
                    </a:ln>
                  </pic:spPr>
                </pic:pic>
              </a:graphicData>
            </a:graphic>
          </wp:anchor>
        </w:drawing>
      </w:r>
      <w:r w:rsidR="0091138E" w:rsidRPr="00CA7004">
        <w:rPr>
          <w:rFonts w:ascii="Arial" w:hAnsi="Arial" w:cs="Arial"/>
          <w:bCs/>
        </w:rPr>
        <w:t>Se lo utiliza para la recepción de la materia prima, de esta manera se sabe son cuanto Kilogramos contamos para el proceso productivo.</w:t>
      </w:r>
    </w:p>
    <w:p w:rsidR="0091138E" w:rsidRDefault="0091138E" w:rsidP="0091138E">
      <w:pPr>
        <w:spacing w:line="480" w:lineRule="auto"/>
        <w:ind w:left="1776"/>
        <w:jc w:val="both"/>
        <w:rPr>
          <w:rFonts w:ascii="Arial" w:hAnsi="Arial" w:cs="Arial"/>
          <w:bCs/>
        </w:rPr>
      </w:pPr>
      <w:r>
        <w:rPr>
          <w:rFonts w:ascii="Arial" w:hAnsi="Arial" w:cs="Arial"/>
          <w:bCs/>
        </w:rPr>
        <w:tab/>
      </w:r>
      <w:r>
        <w:rPr>
          <w:rFonts w:ascii="Arial" w:hAnsi="Arial" w:cs="Arial"/>
          <w:bCs/>
        </w:rPr>
        <w:tab/>
      </w:r>
      <w:r>
        <w:rPr>
          <w:rFonts w:ascii="Arial" w:hAnsi="Arial" w:cs="Arial"/>
          <w:bCs/>
        </w:rPr>
        <w:tab/>
      </w:r>
    </w:p>
    <w:p w:rsidR="0091138E" w:rsidRDefault="0091138E" w:rsidP="0091138E">
      <w:pPr>
        <w:spacing w:line="480" w:lineRule="auto"/>
        <w:ind w:left="3192" w:firstLine="348"/>
        <w:jc w:val="both"/>
        <w:rPr>
          <w:rFonts w:ascii="Arial" w:hAnsi="Arial" w:cs="Arial"/>
          <w:bCs/>
        </w:rPr>
      </w:pPr>
      <w:r>
        <w:rPr>
          <w:rFonts w:ascii="Arial" w:hAnsi="Arial" w:cs="Arial"/>
          <w:bCs/>
        </w:rPr>
        <w:t xml:space="preserve">  Figura 3.10  Bascula</w:t>
      </w:r>
    </w:p>
    <w:p w:rsidR="0091138E" w:rsidRDefault="0091138E" w:rsidP="0091138E">
      <w:pPr>
        <w:spacing w:line="480" w:lineRule="auto"/>
        <w:ind w:left="1776"/>
        <w:jc w:val="both"/>
        <w:rPr>
          <w:rFonts w:ascii="Arial" w:hAnsi="Arial" w:cs="Arial"/>
          <w:bCs/>
        </w:rPr>
      </w:pPr>
    </w:p>
    <w:p w:rsidR="0091138E" w:rsidRPr="00A01F7F" w:rsidRDefault="0091138E" w:rsidP="0091138E">
      <w:pPr>
        <w:spacing w:line="480" w:lineRule="auto"/>
        <w:jc w:val="both"/>
        <w:rPr>
          <w:rFonts w:ascii="Arial" w:hAnsi="Arial" w:cs="Arial"/>
          <w:bCs/>
        </w:rPr>
      </w:pPr>
    </w:p>
    <w:p w:rsidR="0091138E" w:rsidRPr="00F82B0E" w:rsidRDefault="0091138E" w:rsidP="0091138E">
      <w:pPr>
        <w:numPr>
          <w:ilvl w:val="0"/>
          <w:numId w:val="41"/>
        </w:numPr>
        <w:spacing w:line="480" w:lineRule="auto"/>
        <w:jc w:val="both"/>
        <w:rPr>
          <w:rFonts w:ascii="Arial" w:hAnsi="Arial" w:cs="Arial"/>
          <w:b/>
          <w:bCs/>
        </w:rPr>
      </w:pPr>
      <w:r w:rsidRPr="00F82B0E">
        <w:rPr>
          <w:rFonts w:ascii="Arial" w:hAnsi="Arial" w:cs="Arial"/>
          <w:b/>
          <w:bCs/>
        </w:rPr>
        <w:t>Equipo Stephan</w:t>
      </w:r>
    </w:p>
    <w:p w:rsidR="0091138E" w:rsidRDefault="0091138E" w:rsidP="0091138E">
      <w:pPr>
        <w:spacing w:line="480" w:lineRule="auto"/>
        <w:ind w:left="1776"/>
        <w:jc w:val="both"/>
        <w:rPr>
          <w:rFonts w:ascii="Arial" w:hAnsi="Arial" w:cs="Arial"/>
          <w:bCs/>
        </w:rPr>
      </w:pPr>
      <w:r>
        <w:rPr>
          <w:rFonts w:ascii="Arial" w:hAnsi="Arial" w:cs="Arial"/>
          <w:bCs/>
        </w:rPr>
        <w:t xml:space="preserve">Tazón de acero inoxidable con una capacidad de 30 litros, doble chaqueta por donde circula vapor sobrecalentado a una presión máxima de 4 bar. </w:t>
      </w:r>
    </w:p>
    <w:p w:rsidR="0091138E" w:rsidRDefault="0091138E" w:rsidP="0091138E">
      <w:pPr>
        <w:spacing w:line="480" w:lineRule="auto"/>
        <w:ind w:left="1776"/>
        <w:jc w:val="both"/>
        <w:rPr>
          <w:rFonts w:ascii="Arial" w:hAnsi="Arial" w:cs="Arial"/>
          <w:bCs/>
        </w:rPr>
      </w:pPr>
    </w:p>
    <w:p w:rsidR="0091138E" w:rsidRDefault="0091138E" w:rsidP="0091138E">
      <w:pPr>
        <w:spacing w:line="480" w:lineRule="auto"/>
        <w:ind w:left="1776"/>
        <w:jc w:val="both"/>
        <w:rPr>
          <w:rFonts w:ascii="Arial" w:hAnsi="Arial" w:cs="Arial"/>
          <w:bCs/>
        </w:rPr>
      </w:pPr>
    </w:p>
    <w:p w:rsidR="0091138E" w:rsidRDefault="0091138E" w:rsidP="0091138E">
      <w:pPr>
        <w:spacing w:line="480" w:lineRule="auto"/>
        <w:ind w:left="1776"/>
        <w:jc w:val="both"/>
        <w:rPr>
          <w:rFonts w:ascii="Arial" w:hAnsi="Arial" w:cs="Arial"/>
          <w:bCs/>
        </w:rPr>
      </w:pPr>
      <w:r>
        <w:rPr>
          <w:rFonts w:ascii="Arial" w:hAnsi="Arial" w:cs="Arial"/>
          <w:bCs/>
        </w:rPr>
        <w:lastRenderedPageBreak/>
        <w:t>El vapor puede ser inyecta</w:t>
      </w:r>
      <w:r w:rsidRPr="00BB2792">
        <w:rPr>
          <w:rFonts w:ascii="Arial" w:hAnsi="Arial" w:cs="Arial"/>
          <w:bCs/>
        </w:rPr>
        <w:t>d</w:t>
      </w:r>
      <w:r>
        <w:rPr>
          <w:rFonts w:ascii="Arial" w:hAnsi="Arial" w:cs="Arial"/>
          <w:bCs/>
        </w:rPr>
        <w:t>o</w:t>
      </w:r>
      <w:r w:rsidRPr="00BB2792">
        <w:rPr>
          <w:rFonts w:ascii="Arial" w:hAnsi="Arial" w:cs="Arial"/>
          <w:bCs/>
        </w:rPr>
        <w:t xml:space="preserve"> en el producto a través de dos inyecto</w:t>
      </w:r>
      <w:r>
        <w:rPr>
          <w:rFonts w:ascii="Arial" w:hAnsi="Arial" w:cs="Arial"/>
          <w:bCs/>
        </w:rPr>
        <w:t>res de jet en el fondo del recipiente o</w:t>
      </w:r>
      <w:r w:rsidRPr="00BB2792">
        <w:rPr>
          <w:rFonts w:ascii="Arial" w:hAnsi="Arial" w:cs="Arial"/>
          <w:bCs/>
        </w:rPr>
        <w:t xml:space="preserve"> fuente. </w:t>
      </w:r>
      <w:r>
        <w:rPr>
          <w:rFonts w:ascii="Arial" w:hAnsi="Arial" w:cs="Arial"/>
          <w:bCs/>
        </w:rPr>
        <w:t xml:space="preserve"> L</w:t>
      </w:r>
      <w:r w:rsidRPr="00BB2792">
        <w:rPr>
          <w:rFonts w:ascii="Arial" w:hAnsi="Arial" w:cs="Arial"/>
          <w:bCs/>
        </w:rPr>
        <w:t xml:space="preserve">a línea de la alimentación de vapor tiene una válvula de cierre </w:t>
      </w:r>
      <w:r>
        <w:rPr>
          <w:rFonts w:ascii="Arial" w:hAnsi="Arial" w:cs="Arial"/>
          <w:bCs/>
        </w:rPr>
        <w:t xml:space="preserve">en la parte delantera y un canal por donde drena el </w:t>
      </w:r>
      <w:r w:rsidRPr="00BB2792">
        <w:rPr>
          <w:rFonts w:ascii="Arial" w:hAnsi="Arial" w:cs="Arial"/>
          <w:bCs/>
        </w:rPr>
        <w:t>condensado en el lado traser</w:t>
      </w:r>
      <w:r>
        <w:rPr>
          <w:rFonts w:ascii="Arial" w:hAnsi="Arial" w:cs="Arial"/>
          <w:bCs/>
        </w:rPr>
        <w:t>o.</w:t>
      </w:r>
    </w:p>
    <w:p w:rsidR="0091138E" w:rsidRDefault="0091138E" w:rsidP="0091138E">
      <w:pPr>
        <w:spacing w:line="480" w:lineRule="auto"/>
        <w:ind w:left="1776"/>
        <w:jc w:val="both"/>
        <w:rPr>
          <w:rFonts w:ascii="Arial" w:hAnsi="Arial" w:cs="Arial"/>
          <w:bCs/>
        </w:rPr>
      </w:pPr>
    </w:p>
    <w:p w:rsidR="0091138E" w:rsidRPr="00BB2792" w:rsidRDefault="0091138E" w:rsidP="0091138E">
      <w:pPr>
        <w:spacing w:line="480" w:lineRule="auto"/>
        <w:ind w:left="1776"/>
        <w:jc w:val="both"/>
        <w:rPr>
          <w:rFonts w:ascii="Arial" w:hAnsi="Arial" w:cs="Arial"/>
          <w:bCs/>
        </w:rPr>
      </w:pPr>
      <w:r>
        <w:rPr>
          <w:rFonts w:ascii="Arial" w:hAnsi="Arial" w:cs="Arial"/>
          <w:bCs/>
        </w:rPr>
        <w:t>L</w:t>
      </w:r>
      <w:r w:rsidRPr="00BB2792">
        <w:rPr>
          <w:rFonts w:ascii="Arial" w:hAnsi="Arial" w:cs="Arial"/>
          <w:bCs/>
        </w:rPr>
        <w:t>a temperatura del producto se mide con un</w:t>
      </w:r>
      <w:r>
        <w:rPr>
          <w:rFonts w:ascii="Arial" w:hAnsi="Arial" w:cs="Arial"/>
          <w:bCs/>
        </w:rPr>
        <w:t xml:space="preserve"> semiconductor </w:t>
      </w:r>
      <w:r w:rsidRPr="00BB2792">
        <w:rPr>
          <w:rFonts w:ascii="Arial" w:hAnsi="Arial" w:cs="Arial"/>
          <w:bCs/>
        </w:rPr>
        <w:t xml:space="preserve"> calibrador </w:t>
      </w:r>
      <w:r>
        <w:rPr>
          <w:rFonts w:ascii="Arial" w:hAnsi="Arial" w:cs="Arial"/>
          <w:bCs/>
        </w:rPr>
        <w:t xml:space="preserve">de </w:t>
      </w:r>
      <w:r w:rsidRPr="00BB2792">
        <w:rPr>
          <w:rFonts w:ascii="Arial" w:hAnsi="Arial" w:cs="Arial"/>
          <w:bCs/>
        </w:rPr>
        <w:t xml:space="preserve">temperatura </w:t>
      </w:r>
      <w:r>
        <w:rPr>
          <w:rFonts w:ascii="Arial" w:hAnsi="Arial" w:cs="Arial"/>
          <w:bCs/>
        </w:rPr>
        <w:t>por medio del espesor de la pared del tazón.  L</w:t>
      </w:r>
      <w:r w:rsidRPr="00BB2792">
        <w:rPr>
          <w:rFonts w:ascii="Arial" w:hAnsi="Arial" w:cs="Arial"/>
          <w:bCs/>
        </w:rPr>
        <w:t xml:space="preserve">as temperaturas se indican </w:t>
      </w:r>
      <w:r>
        <w:rPr>
          <w:rFonts w:ascii="Arial" w:hAnsi="Arial" w:cs="Arial"/>
          <w:bCs/>
        </w:rPr>
        <w:t>en un dispositivo.</w:t>
      </w:r>
    </w:p>
    <w:p w:rsidR="0091138E" w:rsidRPr="00BB2792" w:rsidRDefault="0091138E" w:rsidP="0091138E">
      <w:pPr>
        <w:spacing w:line="480" w:lineRule="auto"/>
        <w:ind w:left="1776"/>
        <w:jc w:val="both"/>
        <w:rPr>
          <w:rFonts w:ascii="Arial" w:hAnsi="Arial" w:cs="Arial"/>
          <w:bCs/>
        </w:rPr>
      </w:pPr>
    </w:p>
    <w:p w:rsidR="0091138E" w:rsidRDefault="0091138E" w:rsidP="0091138E">
      <w:pPr>
        <w:spacing w:line="480" w:lineRule="auto"/>
        <w:ind w:left="1776"/>
        <w:jc w:val="both"/>
        <w:rPr>
          <w:rFonts w:ascii="Arial" w:hAnsi="Arial" w:cs="Arial"/>
          <w:bCs/>
        </w:rPr>
      </w:pPr>
      <w:r>
        <w:rPr>
          <w:rFonts w:ascii="Arial" w:hAnsi="Arial" w:cs="Arial"/>
          <w:bCs/>
        </w:rPr>
        <w:t>El equipo consta con</w:t>
      </w:r>
      <w:r w:rsidRPr="00B40913">
        <w:rPr>
          <w:rFonts w:ascii="Arial" w:hAnsi="Arial" w:cs="Arial"/>
          <w:bCs/>
        </w:rPr>
        <w:t xml:space="preserve"> un agitador para el mezclado de todos los ingredientes. Los agitador</w:t>
      </w:r>
      <w:r>
        <w:rPr>
          <w:rFonts w:ascii="Arial" w:hAnsi="Arial" w:cs="Arial"/>
          <w:bCs/>
        </w:rPr>
        <w:t>es</w:t>
      </w:r>
      <w:r w:rsidRPr="00B40913">
        <w:rPr>
          <w:rFonts w:ascii="Arial" w:hAnsi="Arial" w:cs="Arial"/>
          <w:bCs/>
        </w:rPr>
        <w:t xml:space="preserve"> deberán contar con selector de velocidad para un mezclado lento, rápido o constante.</w:t>
      </w:r>
    </w:p>
    <w:p w:rsidR="0091138E" w:rsidRDefault="008E7C91" w:rsidP="0091138E">
      <w:pPr>
        <w:spacing w:line="480" w:lineRule="auto"/>
        <w:ind w:left="1776"/>
        <w:jc w:val="both"/>
        <w:rPr>
          <w:rFonts w:ascii="Arial" w:hAnsi="Arial" w:cs="Arial"/>
          <w:bCs/>
        </w:rPr>
      </w:pPr>
      <w:r>
        <w:rPr>
          <w:noProof/>
        </w:rPr>
        <w:drawing>
          <wp:anchor distT="0" distB="0" distL="114300" distR="114300" simplePos="0" relativeHeight="251590656" behindDoc="0" locked="0" layoutInCell="1" allowOverlap="1">
            <wp:simplePos x="0" y="0"/>
            <wp:positionH relativeFrom="column">
              <wp:posOffset>2171700</wp:posOffset>
            </wp:positionH>
            <wp:positionV relativeFrom="paragraph">
              <wp:posOffset>374015</wp:posOffset>
            </wp:positionV>
            <wp:extent cx="2074545" cy="2156460"/>
            <wp:effectExtent l="19050" t="0" r="1905" b="0"/>
            <wp:wrapTopAndBottom/>
            <wp:docPr id="48" name="Imagen 48" descr="P922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P9220051"/>
                    <pic:cNvPicPr>
                      <a:picLocks noChangeAspect="1" noChangeArrowheads="1"/>
                    </pic:cNvPicPr>
                  </pic:nvPicPr>
                  <pic:blipFill>
                    <a:blip r:embed="rId40" cstate="print"/>
                    <a:srcRect/>
                    <a:stretch>
                      <a:fillRect/>
                    </a:stretch>
                  </pic:blipFill>
                  <pic:spPr bwMode="auto">
                    <a:xfrm>
                      <a:off x="0" y="0"/>
                      <a:ext cx="2074545" cy="2156460"/>
                    </a:xfrm>
                    <a:prstGeom prst="rect">
                      <a:avLst/>
                    </a:prstGeom>
                    <a:noFill/>
                    <a:ln w="9525">
                      <a:noFill/>
                      <a:miter lim="800000"/>
                      <a:headEnd/>
                      <a:tailEnd/>
                    </a:ln>
                  </pic:spPr>
                </pic:pic>
              </a:graphicData>
            </a:graphic>
          </wp:anchor>
        </w:drawing>
      </w:r>
    </w:p>
    <w:p w:rsidR="0091138E" w:rsidRDefault="0091138E" w:rsidP="0091138E">
      <w:pPr>
        <w:spacing w:line="480" w:lineRule="auto"/>
        <w:ind w:left="1776"/>
        <w:jc w:val="both"/>
        <w:rPr>
          <w:rFonts w:ascii="Arial" w:hAnsi="Arial" w:cs="Arial"/>
          <w:bCs/>
        </w:rPr>
      </w:pPr>
    </w:p>
    <w:p w:rsidR="0091138E" w:rsidRDefault="0091138E" w:rsidP="0091138E">
      <w:pPr>
        <w:spacing w:line="480" w:lineRule="auto"/>
        <w:ind w:left="1776"/>
        <w:jc w:val="both"/>
        <w:rPr>
          <w:rFonts w:ascii="Arial" w:hAnsi="Arial" w:cs="Arial"/>
          <w:bCs/>
        </w:rPr>
      </w:pPr>
      <w:r>
        <w:rPr>
          <w:rFonts w:ascii="Arial" w:hAnsi="Arial" w:cs="Arial"/>
          <w:bCs/>
        </w:rPr>
        <w:tab/>
      </w:r>
      <w:r>
        <w:rPr>
          <w:rFonts w:ascii="Arial" w:hAnsi="Arial" w:cs="Arial"/>
          <w:bCs/>
        </w:rPr>
        <w:tab/>
      </w:r>
      <w:r>
        <w:rPr>
          <w:rFonts w:ascii="Arial" w:hAnsi="Arial" w:cs="Arial"/>
          <w:bCs/>
        </w:rPr>
        <w:tab/>
        <w:t>Figura 3.11  Equipo Stephan</w:t>
      </w:r>
    </w:p>
    <w:p w:rsidR="0091138E" w:rsidRPr="00766EB3" w:rsidRDefault="0091138E" w:rsidP="0091138E">
      <w:pPr>
        <w:numPr>
          <w:ilvl w:val="0"/>
          <w:numId w:val="42"/>
        </w:numPr>
        <w:spacing w:line="480" w:lineRule="auto"/>
        <w:jc w:val="both"/>
        <w:rPr>
          <w:rFonts w:ascii="Arial" w:hAnsi="Arial" w:cs="Arial"/>
          <w:b/>
          <w:bCs/>
        </w:rPr>
      </w:pPr>
      <w:r w:rsidRPr="00766EB3">
        <w:rPr>
          <w:rFonts w:ascii="Arial" w:hAnsi="Arial" w:cs="Arial"/>
          <w:b/>
          <w:bCs/>
        </w:rPr>
        <w:lastRenderedPageBreak/>
        <w:t>Homogenizador</w:t>
      </w:r>
      <w:r w:rsidRPr="00766EB3">
        <w:rPr>
          <w:b/>
        </w:rPr>
        <w:t xml:space="preserve"> </w:t>
      </w:r>
    </w:p>
    <w:p w:rsidR="0091138E" w:rsidRDefault="008E7C91" w:rsidP="0091138E">
      <w:pPr>
        <w:spacing w:line="480" w:lineRule="auto"/>
        <w:ind w:left="1776"/>
        <w:jc w:val="both"/>
        <w:rPr>
          <w:rFonts w:ascii="Arial" w:hAnsi="Arial" w:cs="Arial"/>
          <w:bCs/>
        </w:rPr>
      </w:pPr>
      <w:r>
        <w:rPr>
          <w:noProof/>
        </w:rPr>
        <w:drawing>
          <wp:anchor distT="0" distB="0" distL="114300" distR="114300" simplePos="0" relativeHeight="251591680" behindDoc="0" locked="0" layoutInCell="1" allowOverlap="1">
            <wp:simplePos x="0" y="0"/>
            <wp:positionH relativeFrom="column">
              <wp:posOffset>1828800</wp:posOffset>
            </wp:positionH>
            <wp:positionV relativeFrom="paragraph">
              <wp:posOffset>2164080</wp:posOffset>
            </wp:positionV>
            <wp:extent cx="2400300" cy="1828800"/>
            <wp:effectExtent l="19050" t="0" r="0" b="0"/>
            <wp:wrapTopAndBottom/>
            <wp:docPr id="49" name="Imagen 49" descr="P9220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P9220066"/>
                    <pic:cNvPicPr>
                      <a:picLocks noChangeAspect="1" noChangeArrowheads="1"/>
                    </pic:cNvPicPr>
                  </pic:nvPicPr>
                  <pic:blipFill>
                    <a:blip r:embed="rId41" cstate="print"/>
                    <a:srcRect/>
                    <a:stretch>
                      <a:fillRect/>
                    </a:stretch>
                  </pic:blipFill>
                  <pic:spPr bwMode="auto">
                    <a:xfrm>
                      <a:off x="0" y="0"/>
                      <a:ext cx="2400300" cy="1828800"/>
                    </a:xfrm>
                    <a:prstGeom prst="rect">
                      <a:avLst/>
                    </a:prstGeom>
                    <a:noFill/>
                    <a:ln w="9525">
                      <a:noFill/>
                      <a:miter lim="800000"/>
                      <a:headEnd/>
                      <a:tailEnd/>
                    </a:ln>
                  </pic:spPr>
                </pic:pic>
              </a:graphicData>
            </a:graphic>
          </wp:anchor>
        </w:drawing>
      </w:r>
      <w:r w:rsidR="0091138E" w:rsidRPr="007814EB">
        <w:rPr>
          <w:rFonts w:ascii="Arial" w:hAnsi="Arial" w:cs="Arial"/>
          <w:bCs/>
        </w:rPr>
        <w:t>La leche es llevada al homogeneizador, donde se destruyen las moléculas grandes de grasa. El homogeneizador funciona con un sistema de pistones operados con un motor eléctrico; los pistones son enfriados por agua, la que luego se envía directamente al desagüe.</w:t>
      </w:r>
    </w:p>
    <w:p w:rsidR="0091138E" w:rsidRDefault="0091138E" w:rsidP="0091138E">
      <w:pPr>
        <w:spacing w:line="480" w:lineRule="auto"/>
        <w:ind w:left="1776"/>
        <w:jc w:val="both"/>
        <w:rPr>
          <w:rFonts w:ascii="Arial" w:hAnsi="Arial" w:cs="Arial"/>
          <w:bCs/>
        </w:rPr>
      </w:pPr>
      <w:r>
        <w:rPr>
          <w:rFonts w:ascii="Arial" w:hAnsi="Arial" w:cs="Arial"/>
          <w:bCs/>
        </w:rPr>
        <w:tab/>
      </w:r>
      <w:r>
        <w:rPr>
          <w:rFonts w:ascii="Arial" w:hAnsi="Arial" w:cs="Arial"/>
          <w:bCs/>
        </w:rPr>
        <w:tab/>
        <w:t xml:space="preserve"> </w:t>
      </w:r>
    </w:p>
    <w:p w:rsidR="0091138E" w:rsidRDefault="0091138E" w:rsidP="0091138E">
      <w:pPr>
        <w:spacing w:line="480" w:lineRule="auto"/>
        <w:ind w:left="2484" w:firstLine="348"/>
        <w:jc w:val="both"/>
        <w:rPr>
          <w:rFonts w:ascii="Arial" w:hAnsi="Arial" w:cs="Arial"/>
          <w:bCs/>
        </w:rPr>
      </w:pPr>
    </w:p>
    <w:p w:rsidR="0091138E" w:rsidRPr="007814EB" w:rsidRDefault="0091138E" w:rsidP="0091138E">
      <w:pPr>
        <w:spacing w:line="480" w:lineRule="auto"/>
        <w:ind w:left="2484" w:firstLine="348"/>
        <w:jc w:val="both"/>
        <w:rPr>
          <w:rFonts w:ascii="Arial" w:hAnsi="Arial" w:cs="Arial"/>
          <w:bCs/>
        </w:rPr>
      </w:pPr>
      <w:r>
        <w:rPr>
          <w:rFonts w:ascii="Arial" w:hAnsi="Arial" w:cs="Arial"/>
          <w:bCs/>
        </w:rPr>
        <w:t>Figura 3.12 Equipo Homogenizador</w:t>
      </w:r>
    </w:p>
    <w:p w:rsidR="0091138E" w:rsidRDefault="0091138E" w:rsidP="0091138E">
      <w:pPr>
        <w:spacing w:line="480" w:lineRule="auto"/>
        <w:jc w:val="both"/>
        <w:rPr>
          <w:rFonts w:ascii="Arial" w:hAnsi="Arial" w:cs="Arial"/>
          <w:bCs/>
        </w:rPr>
      </w:pPr>
    </w:p>
    <w:p w:rsidR="0091138E" w:rsidRDefault="0091138E" w:rsidP="0091138E">
      <w:pPr>
        <w:spacing w:line="480" w:lineRule="auto"/>
        <w:jc w:val="both"/>
        <w:rPr>
          <w:rFonts w:ascii="Arial" w:hAnsi="Arial" w:cs="Arial"/>
          <w:bCs/>
        </w:rPr>
      </w:pPr>
    </w:p>
    <w:p w:rsidR="0091138E" w:rsidRPr="00766EB3" w:rsidRDefault="0091138E" w:rsidP="0091138E">
      <w:pPr>
        <w:numPr>
          <w:ilvl w:val="0"/>
          <w:numId w:val="43"/>
        </w:numPr>
        <w:spacing w:line="480" w:lineRule="auto"/>
        <w:jc w:val="both"/>
        <w:rPr>
          <w:rFonts w:ascii="Arial" w:hAnsi="Arial" w:cs="Arial"/>
          <w:b/>
          <w:bCs/>
        </w:rPr>
      </w:pPr>
      <w:r w:rsidRPr="00766EB3">
        <w:rPr>
          <w:rFonts w:ascii="Arial" w:hAnsi="Arial" w:cs="Arial"/>
          <w:b/>
          <w:bCs/>
        </w:rPr>
        <w:t>Envasadora de Botellas</w:t>
      </w:r>
    </w:p>
    <w:p w:rsidR="0091138E" w:rsidRPr="00B40913" w:rsidRDefault="0091138E" w:rsidP="0091138E">
      <w:pPr>
        <w:spacing w:line="480" w:lineRule="auto"/>
        <w:ind w:left="1776"/>
        <w:jc w:val="both"/>
        <w:rPr>
          <w:rFonts w:ascii="Arial" w:hAnsi="Arial" w:cs="Arial"/>
          <w:bCs/>
        </w:rPr>
      </w:pPr>
      <w:r w:rsidRPr="00B40913">
        <w:rPr>
          <w:rFonts w:ascii="Arial" w:hAnsi="Arial" w:cs="Arial"/>
          <w:bCs/>
        </w:rPr>
        <w:t xml:space="preserve">El llenado de las botellas se efectúa por medio de una </w:t>
      </w:r>
      <w:r>
        <w:rPr>
          <w:rFonts w:ascii="Arial" w:hAnsi="Arial" w:cs="Arial"/>
          <w:bCs/>
        </w:rPr>
        <w:t xml:space="preserve">máquina </w:t>
      </w:r>
      <w:r w:rsidRPr="00B40913">
        <w:rPr>
          <w:rFonts w:ascii="Arial" w:hAnsi="Arial" w:cs="Arial"/>
          <w:bCs/>
        </w:rPr>
        <w:t xml:space="preserve">llenadora automática, la cual dosifica cantidades iguales de </w:t>
      </w:r>
      <w:r>
        <w:rPr>
          <w:rFonts w:ascii="Arial" w:hAnsi="Arial" w:cs="Arial"/>
          <w:bCs/>
        </w:rPr>
        <w:t>leche saborizada de soya</w:t>
      </w:r>
      <w:r w:rsidRPr="00B40913">
        <w:rPr>
          <w:rFonts w:ascii="Arial" w:hAnsi="Arial" w:cs="Arial"/>
          <w:bCs/>
        </w:rPr>
        <w:t xml:space="preserve"> en cada envase. El cerrado de las botellas se hace por lo general de forma </w:t>
      </w:r>
      <w:r w:rsidRPr="00B40913">
        <w:rPr>
          <w:rFonts w:ascii="Arial" w:hAnsi="Arial" w:cs="Arial"/>
          <w:bCs/>
        </w:rPr>
        <w:lastRenderedPageBreak/>
        <w:t>manual, aunque existen máquinas que cu</w:t>
      </w:r>
      <w:r>
        <w:rPr>
          <w:rFonts w:ascii="Arial" w:hAnsi="Arial" w:cs="Arial"/>
          <w:bCs/>
        </w:rPr>
        <w:t>entan con un dispositivo para el</w:t>
      </w:r>
      <w:r w:rsidRPr="00B40913">
        <w:rPr>
          <w:rFonts w:ascii="Arial" w:hAnsi="Arial" w:cs="Arial"/>
          <w:bCs/>
        </w:rPr>
        <w:t xml:space="preserve"> colocado y cierre de las tapas.</w:t>
      </w:r>
    </w:p>
    <w:p w:rsidR="0091138E" w:rsidRDefault="008E7C91" w:rsidP="0091138E">
      <w:pPr>
        <w:spacing w:line="480" w:lineRule="auto"/>
        <w:ind w:left="1776"/>
        <w:jc w:val="both"/>
        <w:rPr>
          <w:rFonts w:ascii="Arial" w:hAnsi="Arial" w:cs="Arial"/>
          <w:bCs/>
        </w:rPr>
      </w:pPr>
      <w:r>
        <w:rPr>
          <w:noProof/>
        </w:rPr>
        <w:drawing>
          <wp:anchor distT="0" distB="0" distL="114300" distR="114300" simplePos="0" relativeHeight="251593728" behindDoc="0" locked="0" layoutInCell="1" allowOverlap="1">
            <wp:simplePos x="0" y="0"/>
            <wp:positionH relativeFrom="column">
              <wp:posOffset>1714500</wp:posOffset>
            </wp:positionH>
            <wp:positionV relativeFrom="paragraph">
              <wp:posOffset>441960</wp:posOffset>
            </wp:positionV>
            <wp:extent cx="2400300" cy="1776095"/>
            <wp:effectExtent l="19050" t="0" r="0" b="0"/>
            <wp:wrapTopAndBottom/>
            <wp:docPr id="51" name="Imagen 51" descr="P9220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P9220072"/>
                    <pic:cNvPicPr>
                      <a:picLocks noChangeAspect="1" noChangeArrowheads="1"/>
                    </pic:cNvPicPr>
                  </pic:nvPicPr>
                  <pic:blipFill>
                    <a:blip r:embed="rId42" cstate="print"/>
                    <a:srcRect/>
                    <a:stretch>
                      <a:fillRect/>
                    </a:stretch>
                  </pic:blipFill>
                  <pic:spPr bwMode="auto">
                    <a:xfrm>
                      <a:off x="0" y="0"/>
                      <a:ext cx="2400300" cy="1776095"/>
                    </a:xfrm>
                    <a:prstGeom prst="rect">
                      <a:avLst/>
                    </a:prstGeom>
                    <a:noFill/>
                    <a:ln w="9525">
                      <a:noFill/>
                      <a:miter lim="800000"/>
                      <a:headEnd/>
                      <a:tailEnd/>
                    </a:ln>
                  </pic:spPr>
                </pic:pic>
              </a:graphicData>
            </a:graphic>
          </wp:anchor>
        </w:drawing>
      </w:r>
    </w:p>
    <w:p w:rsidR="0091138E" w:rsidRPr="00705113" w:rsidRDefault="0091138E" w:rsidP="0091138E">
      <w:pPr>
        <w:spacing w:line="480" w:lineRule="auto"/>
        <w:ind w:left="1776"/>
        <w:jc w:val="both"/>
        <w:rPr>
          <w:rFonts w:ascii="Arial" w:hAnsi="Arial" w:cs="Arial"/>
          <w:bCs/>
        </w:rPr>
      </w:pPr>
    </w:p>
    <w:p w:rsidR="0091138E" w:rsidRPr="00CA7004" w:rsidRDefault="0091138E" w:rsidP="0091138E">
      <w:pPr>
        <w:spacing w:line="480" w:lineRule="auto"/>
        <w:ind w:left="1776"/>
        <w:jc w:val="both"/>
        <w:rPr>
          <w:rFonts w:ascii="Arial" w:hAnsi="Arial" w:cs="Arial"/>
        </w:rPr>
      </w:pPr>
      <w:r>
        <w:rPr>
          <w:rFonts w:ascii="Arial" w:hAnsi="Arial" w:cs="Arial"/>
        </w:rPr>
        <w:tab/>
      </w:r>
      <w:r>
        <w:rPr>
          <w:rFonts w:ascii="Arial" w:hAnsi="Arial" w:cs="Arial"/>
        </w:rPr>
        <w:tab/>
        <w:t>Figura 3.13 Envasadora de Botellas</w:t>
      </w:r>
    </w:p>
    <w:p w:rsidR="0091138E" w:rsidRDefault="0091138E" w:rsidP="0091138E">
      <w:pPr>
        <w:ind w:left="1776"/>
        <w:jc w:val="both"/>
        <w:rPr>
          <w:rFonts w:ascii="Arial" w:hAnsi="Arial" w:cs="Arial"/>
          <w:b/>
        </w:rPr>
      </w:pPr>
    </w:p>
    <w:p w:rsidR="0091138E" w:rsidRDefault="0091138E" w:rsidP="0091138E">
      <w:pPr>
        <w:ind w:left="1776"/>
        <w:jc w:val="both"/>
        <w:rPr>
          <w:rFonts w:ascii="Arial" w:hAnsi="Arial" w:cs="Arial"/>
          <w:b/>
        </w:rPr>
      </w:pPr>
    </w:p>
    <w:p w:rsidR="0091138E" w:rsidRDefault="0091138E" w:rsidP="0091138E">
      <w:pPr>
        <w:ind w:left="1776"/>
        <w:jc w:val="both"/>
        <w:rPr>
          <w:rFonts w:ascii="Arial" w:hAnsi="Arial" w:cs="Arial"/>
          <w:b/>
        </w:rPr>
      </w:pPr>
    </w:p>
    <w:p w:rsidR="0091138E" w:rsidRDefault="0091138E" w:rsidP="0091138E">
      <w:pPr>
        <w:ind w:left="1776"/>
        <w:jc w:val="both"/>
        <w:rPr>
          <w:rFonts w:ascii="Arial" w:hAnsi="Arial" w:cs="Arial"/>
          <w:b/>
        </w:rPr>
      </w:pPr>
    </w:p>
    <w:p w:rsidR="0091138E" w:rsidRPr="003966EE" w:rsidRDefault="0091138E" w:rsidP="0091138E">
      <w:pPr>
        <w:numPr>
          <w:ilvl w:val="0"/>
          <w:numId w:val="44"/>
        </w:numPr>
        <w:spacing w:line="480" w:lineRule="auto"/>
        <w:jc w:val="both"/>
        <w:rPr>
          <w:rFonts w:ascii="Arial" w:hAnsi="Arial" w:cs="Arial"/>
          <w:b/>
          <w:bCs/>
        </w:rPr>
      </w:pPr>
      <w:r>
        <w:rPr>
          <w:rFonts w:ascii="Arial" w:hAnsi="Arial" w:cs="Arial"/>
          <w:b/>
          <w:bCs/>
        </w:rPr>
        <w:t>Autoclave con Sobre presión</w:t>
      </w:r>
    </w:p>
    <w:p w:rsidR="0091138E" w:rsidRDefault="0091138E" w:rsidP="0091138E">
      <w:pPr>
        <w:spacing w:line="480" w:lineRule="auto"/>
        <w:ind w:left="1776"/>
        <w:jc w:val="both"/>
        <w:rPr>
          <w:rFonts w:ascii="Arial" w:hAnsi="Arial" w:cs="Arial"/>
          <w:bCs/>
        </w:rPr>
      </w:pPr>
      <w:r>
        <w:rPr>
          <w:rFonts w:ascii="Arial" w:hAnsi="Arial" w:cs="Arial"/>
          <w:bCs/>
        </w:rPr>
        <w:t>C</w:t>
      </w:r>
      <w:r w:rsidRPr="00034280">
        <w:rPr>
          <w:rFonts w:ascii="Arial" w:hAnsi="Arial" w:cs="Arial"/>
          <w:bCs/>
        </w:rPr>
        <w:t>ons</w:t>
      </w:r>
      <w:r>
        <w:rPr>
          <w:rFonts w:ascii="Arial" w:hAnsi="Arial" w:cs="Arial"/>
          <w:bCs/>
        </w:rPr>
        <w:t xml:space="preserve">ta de autoclaves fijos </w:t>
      </w:r>
      <w:r w:rsidRPr="00034280">
        <w:rPr>
          <w:rFonts w:ascii="Arial" w:hAnsi="Arial" w:cs="Arial"/>
          <w:bCs/>
        </w:rPr>
        <w:t xml:space="preserve">donde </w:t>
      </w:r>
      <w:r>
        <w:rPr>
          <w:rFonts w:ascii="Arial" w:hAnsi="Arial" w:cs="Arial"/>
          <w:bCs/>
        </w:rPr>
        <w:t>se ubican las botellas de plástico, el  tratamiento térmico es largo y a temperatura alta</w:t>
      </w:r>
      <w:r w:rsidRPr="00034280">
        <w:rPr>
          <w:rFonts w:ascii="Arial" w:hAnsi="Arial" w:cs="Arial"/>
          <w:bCs/>
        </w:rPr>
        <w:t xml:space="preserve">, lo que trae a veces problemas de sabor a cocido u oscurecimiento. </w:t>
      </w:r>
    </w:p>
    <w:p w:rsidR="0091138E" w:rsidRDefault="0091138E" w:rsidP="0091138E">
      <w:pPr>
        <w:spacing w:line="480" w:lineRule="auto"/>
        <w:ind w:left="1776"/>
        <w:jc w:val="both"/>
        <w:rPr>
          <w:rFonts w:ascii="Arial" w:hAnsi="Arial" w:cs="Arial"/>
          <w:bCs/>
        </w:rPr>
      </w:pPr>
    </w:p>
    <w:p w:rsidR="0091138E" w:rsidRDefault="0091138E" w:rsidP="0091138E">
      <w:pPr>
        <w:spacing w:line="480" w:lineRule="auto"/>
        <w:ind w:left="1776"/>
        <w:jc w:val="both"/>
        <w:rPr>
          <w:rFonts w:ascii="Arial" w:hAnsi="Arial" w:cs="Arial"/>
          <w:bCs/>
        </w:rPr>
      </w:pPr>
    </w:p>
    <w:p w:rsidR="0091138E" w:rsidRDefault="0091138E" w:rsidP="0091138E">
      <w:pPr>
        <w:spacing w:line="480" w:lineRule="auto"/>
        <w:ind w:left="1776"/>
        <w:jc w:val="both"/>
        <w:rPr>
          <w:rFonts w:ascii="Arial" w:hAnsi="Arial" w:cs="Arial"/>
          <w:bCs/>
        </w:rPr>
      </w:pPr>
    </w:p>
    <w:p w:rsidR="0091138E" w:rsidRDefault="0091138E" w:rsidP="0091138E">
      <w:pPr>
        <w:jc w:val="both"/>
        <w:rPr>
          <w:rFonts w:ascii="Arial" w:hAnsi="Arial" w:cs="Arial"/>
        </w:rPr>
      </w:pPr>
    </w:p>
    <w:p w:rsidR="0091138E" w:rsidRDefault="0091138E" w:rsidP="0091138E">
      <w:pPr>
        <w:ind w:left="1056"/>
        <w:jc w:val="both"/>
        <w:rPr>
          <w:rFonts w:ascii="Arial" w:hAnsi="Arial" w:cs="Arial"/>
        </w:rPr>
      </w:pPr>
    </w:p>
    <w:p w:rsidR="0091138E" w:rsidRDefault="0091138E" w:rsidP="0091138E">
      <w:pPr>
        <w:ind w:left="1056"/>
        <w:jc w:val="both"/>
        <w:rPr>
          <w:rFonts w:ascii="Arial" w:hAnsi="Arial" w:cs="Arial"/>
        </w:rPr>
      </w:pPr>
    </w:p>
    <w:p w:rsidR="0091138E" w:rsidRDefault="0091138E" w:rsidP="0091138E">
      <w:pPr>
        <w:ind w:left="1056"/>
        <w:jc w:val="both"/>
        <w:rPr>
          <w:rFonts w:ascii="Arial" w:hAnsi="Arial" w:cs="Arial"/>
        </w:rPr>
      </w:pPr>
    </w:p>
    <w:p w:rsidR="0091138E" w:rsidRDefault="0091138E" w:rsidP="0091138E">
      <w:pPr>
        <w:ind w:left="1056"/>
        <w:jc w:val="both"/>
        <w:rPr>
          <w:rFonts w:ascii="Arial" w:hAnsi="Arial" w:cs="Arial"/>
        </w:rPr>
      </w:pPr>
    </w:p>
    <w:p w:rsidR="0091138E" w:rsidRDefault="0091138E" w:rsidP="0091138E">
      <w:pPr>
        <w:ind w:left="1056"/>
        <w:jc w:val="both"/>
        <w:rPr>
          <w:rFonts w:ascii="Arial" w:hAnsi="Arial" w:cs="Arial"/>
        </w:rPr>
      </w:pPr>
    </w:p>
    <w:p w:rsidR="0091138E" w:rsidRDefault="008E7C91" w:rsidP="0091138E">
      <w:pPr>
        <w:ind w:left="1056"/>
        <w:jc w:val="both"/>
        <w:rPr>
          <w:rFonts w:ascii="Arial" w:hAnsi="Arial" w:cs="Arial"/>
        </w:rPr>
      </w:pPr>
      <w:r>
        <w:rPr>
          <w:noProof/>
        </w:rPr>
        <w:drawing>
          <wp:anchor distT="0" distB="0" distL="114300" distR="114300" simplePos="0" relativeHeight="251592704" behindDoc="0" locked="0" layoutInCell="1" allowOverlap="1">
            <wp:simplePos x="0" y="0"/>
            <wp:positionH relativeFrom="column">
              <wp:posOffset>1943100</wp:posOffset>
            </wp:positionH>
            <wp:positionV relativeFrom="paragraph">
              <wp:posOffset>274320</wp:posOffset>
            </wp:positionV>
            <wp:extent cx="1828800" cy="2057400"/>
            <wp:effectExtent l="19050" t="0" r="0" b="0"/>
            <wp:wrapTopAndBottom/>
            <wp:docPr id="50" name="Imagen 50" descr="P9220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P9220086"/>
                    <pic:cNvPicPr>
                      <a:picLocks noChangeAspect="1" noChangeArrowheads="1"/>
                    </pic:cNvPicPr>
                  </pic:nvPicPr>
                  <pic:blipFill>
                    <a:blip r:embed="rId43" cstate="print"/>
                    <a:srcRect/>
                    <a:stretch>
                      <a:fillRect/>
                    </a:stretch>
                  </pic:blipFill>
                  <pic:spPr bwMode="auto">
                    <a:xfrm>
                      <a:off x="0" y="0"/>
                      <a:ext cx="1828800" cy="2057400"/>
                    </a:xfrm>
                    <a:prstGeom prst="rect">
                      <a:avLst/>
                    </a:prstGeom>
                    <a:noFill/>
                    <a:ln w="9525">
                      <a:noFill/>
                      <a:miter lim="800000"/>
                      <a:headEnd/>
                      <a:tailEnd/>
                    </a:ln>
                  </pic:spPr>
                </pic:pic>
              </a:graphicData>
            </a:graphic>
          </wp:anchor>
        </w:drawing>
      </w:r>
    </w:p>
    <w:p w:rsidR="0091138E" w:rsidRDefault="0091138E" w:rsidP="0091138E">
      <w:pPr>
        <w:ind w:left="1056"/>
        <w:jc w:val="both"/>
        <w:rPr>
          <w:rFonts w:ascii="Arial" w:hAnsi="Arial" w:cs="Arial"/>
        </w:rPr>
      </w:pPr>
    </w:p>
    <w:p w:rsidR="0091138E" w:rsidRDefault="0091138E" w:rsidP="0091138E">
      <w:pPr>
        <w:ind w:left="1056"/>
        <w:jc w:val="both"/>
        <w:rPr>
          <w:rFonts w:ascii="Arial" w:hAnsi="Arial" w:cs="Arial"/>
        </w:rPr>
      </w:pPr>
    </w:p>
    <w:p w:rsidR="0091138E" w:rsidRDefault="0091138E" w:rsidP="0091138E">
      <w:pPr>
        <w:ind w:left="1056"/>
        <w:jc w:val="both"/>
        <w:rPr>
          <w:rFonts w:ascii="Arial" w:hAnsi="Arial" w:cs="Arial"/>
        </w:rPr>
      </w:pPr>
      <w:r>
        <w:rPr>
          <w:rFonts w:ascii="Arial" w:hAnsi="Arial" w:cs="Arial"/>
        </w:rPr>
        <w:tab/>
      </w:r>
      <w:r>
        <w:rPr>
          <w:rFonts w:ascii="Arial" w:hAnsi="Arial" w:cs="Arial"/>
        </w:rPr>
        <w:tab/>
      </w:r>
      <w:r>
        <w:rPr>
          <w:rFonts w:ascii="Arial" w:hAnsi="Arial" w:cs="Arial"/>
        </w:rPr>
        <w:tab/>
        <w:t>Figura 3.14   Autoclave</w:t>
      </w:r>
    </w:p>
    <w:p w:rsidR="0091138E" w:rsidRDefault="0091138E" w:rsidP="0091138E">
      <w:pPr>
        <w:ind w:left="1056"/>
        <w:jc w:val="both"/>
        <w:rPr>
          <w:rFonts w:ascii="Arial" w:hAnsi="Arial" w:cs="Arial"/>
        </w:rPr>
      </w:pPr>
    </w:p>
    <w:p w:rsidR="0091138E" w:rsidRDefault="0091138E" w:rsidP="0091138E">
      <w:pPr>
        <w:ind w:left="1056"/>
        <w:jc w:val="both"/>
        <w:rPr>
          <w:rFonts w:ascii="Arial" w:hAnsi="Arial" w:cs="Arial"/>
        </w:rPr>
      </w:pPr>
    </w:p>
    <w:p w:rsidR="0091138E" w:rsidRDefault="0091138E" w:rsidP="0091138E">
      <w:pPr>
        <w:ind w:left="1056"/>
        <w:jc w:val="both"/>
        <w:rPr>
          <w:rFonts w:ascii="Arial" w:hAnsi="Arial" w:cs="Arial"/>
        </w:rPr>
      </w:pPr>
    </w:p>
    <w:p w:rsidR="0091138E" w:rsidRDefault="0091138E" w:rsidP="0091138E">
      <w:pPr>
        <w:ind w:left="1056"/>
        <w:jc w:val="both"/>
        <w:rPr>
          <w:rFonts w:ascii="Arial" w:hAnsi="Arial" w:cs="Arial"/>
        </w:rPr>
      </w:pPr>
    </w:p>
    <w:p w:rsidR="0091138E" w:rsidRDefault="0091138E" w:rsidP="0091138E">
      <w:pPr>
        <w:ind w:left="1056"/>
        <w:jc w:val="both"/>
        <w:rPr>
          <w:rFonts w:ascii="Arial" w:hAnsi="Arial" w:cs="Arial"/>
        </w:rPr>
      </w:pPr>
    </w:p>
    <w:p w:rsidR="0091138E" w:rsidRDefault="0091138E" w:rsidP="0091138E">
      <w:pPr>
        <w:jc w:val="both"/>
        <w:rPr>
          <w:rFonts w:ascii="Arial" w:hAnsi="Arial" w:cs="Arial"/>
        </w:rPr>
      </w:pPr>
    </w:p>
    <w:p w:rsidR="0091138E" w:rsidRDefault="0091138E" w:rsidP="0091138E">
      <w:pPr>
        <w:ind w:left="1056"/>
        <w:jc w:val="both"/>
        <w:rPr>
          <w:rFonts w:ascii="Arial" w:hAnsi="Arial" w:cs="Arial"/>
        </w:rPr>
      </w:pPr>
    </w:p>
    <w:p w:rsidR="0091138E" w:rsidRPr="001D7AC4" w:rsidRDefault="0091138E" w:rsidP="002453D3">
      <w:pPr>
        <w:numPr>
          <w:ilvl w:val="2"/>
          <w:numId w:val="19"/>
        </w:numPr>
        <w:jc w:val="both"/>
        <w:outlineLvl w:val="1"/>
        <w:rPr>
          <w:rFonts w:ascii="Arial" w:hAnsi="Arial" w:cs="Arial"/>
          <w:b/>
        </w:rPr>
      </w:pPr>
      <w:bookmarkStart w:id="43" w:name="_Toc159101886"/>
      <w:r w:rsidRPr="001D7AC4">
        <w:rPr>
          <w:rFonts w:ascii="Arial" w:hAnsi="Arial" w:cs="Arial"/>
          <w:b/>
        </w:rPr>
        <w:t>Balance del proceso de leche de soya</w:t>
      </w:r>
      <w:bookmarkEnd w:id="43"/>
    </w:p>
    <w:p w:rsidR="0091138E" w:rsidRDefault="0091138E" w:rsidP="0091138E">
      <w:pPr>
        <w:ind w:left="1056"/>
        <w:jc w:val="both"/>
        <w:rPr>
          <w:rFonts w:ascii="Arial" w:hAnsi="Arial" w:cs="Arial"/>
        </w:rPr>
      </w:pPr>
    </w:p>
    <w:p w:rsidR="0091138E" w:rsidRDefault="0091138E" w:rsidP="0091138E">
      <w:pPr>
        <w:ind w:left="1056"/>
        <w:jc w:val="both"/>
        <w:rPr>
          <w:rFonts w:ascii="Arial" w:hAnsi="Arial" w:cs="Arial"/>
        </w:rPr>
      </w:pPr>
    </w:p>
    <w:p w:rsidR="0091138E" w:rsidRDefault="0091138E" w:rsidP="0091138E">
      <w:pPr>
        <w:ind w:left="1056"/>
        <w:jc w:val="both"/>
        <w:rPr>
          <w:rFonts w:ascii="Arial" w:hAnsi="Arial" w:cs="Arial"/>
        </w:rPr>
      </w:pPr>
    </w:p>
    <w:p w:rsidR="0091138E" w:rsidRDefault="0091138E" w:rsidP="0091138E">
      <w:pPr>
        <w:spacing w:line="480" w:lineRule="auto"/>
        <w:ind w:left="1800"/>
        <w:jc w:val="both"/>
        <w:rPr>
          <w:rFonts w:ascii="Arial" w:hAnsi="Arial" w:cs="Arial"/>
          <w:b/>
          <w:lang w:val="es-MX"/>
        </w:rPr>
      </w:pPr>
      <w:r>
        <w:rPr>
          <w:rFonts w:ascii="Arial" w:hAnsi="Arial" w:cs="Arial"/>
          <w:lang w:val="es-MX"/>
        </w:rPr>
        <w:t xml:space="preserve">Para evaluar cálculos de rendimientos y obtener bajos costos de producción en el proceso de leche de soya, se empleó la ley de conservación de las masas (Valiente,1999) utilizando formulas de balance total y balance de sólidos. </w:t>
      </w:r>
    </w:p>
    <w:p w:rsidR="0091138E" w:rsidRDefault="0091138E" w:rsidP="0091138E">
      <w:pPr>
        <w:spacing w:line="480" w:lineRule="auto"/>
        <w:ind w:left="1800"/>
        <w:jc w:val="both"/>
        <w:rPr>
          <w:rFonts w:ascii="Arial" w:hAnsi="Arial" w:cs="Arial"/>
          <w:b/>
          <w:lang w:val="es-MX"/>
        </w:rPr>
      </w:pPr>
    </w:p>
    <w:p w:rsidR="0091138E" w:rsidRDefault="0091138E" w:rsidP="0091138E">
      <w:pPr>
        <w:spacing w:line="480" w:lineRule="auto"/>
        <w:ind w:left="1056"/>
        <w:jc w:val="both"/>
        <w:rPr>
          <w:rFonts w:ascii="Arial" w:hAnsi="Arial" w:cs="Arial"/>
          <w:b/>
        </w:rPr>
      </w:pPr>
    </w:p>
    <w:p w:rsidR="0091138E" w:rsidRDefault="0091138E" w:rsidP="0091138E">
      <w:pPr>
        <w:spacing w:line="480" w:lineRule="auto"/>
        <w:ind w:left="1080"/>
        <w:jc w:val="both"/>
        <w:rPr>
          <w:rFonts w:ascii="Arial" w:hAnsi="Arial" w:cs="Arial"/>
        </w:rPr>
      </w:pPr>
    </w:p>
    <w:p w:rsidR="0091138E" w:rsidRDefault="0091138E" w:rsidP="0091138E">
      <w:pPr>
        <w:spacing w:line="480" w:lineRule="auto"/>
        <w:ind w:left="1800"/>
        <w:jc w:val="both"/>
        <w:rPr>
          <w:rFonts w:ascii="Arial" w:hAnsi="Arial" w:cs="Arial"/>
          <w:lang w:val="es-MX"/>
        </w:rPr>
      </w:pPr>
      <w:r>
        <w:rPr>
          <w:rFonts w:ascii="Arial" w:hAnsi="Arial" w:cs="Arial"/>
        </w:rPr>
        <w:lastRenderedPageBreak/>
        <w:t>En un diagrama de bloques se señala las entradas y salidas de los materiales, para continuamente producir leche de soya con una proporción de 8:1, es decir, ocho partes de agua y una de granos de soya.   La figura 3.20 muestra los cálculos realizados para producir un batch de 20 kg</w:t>
      </w:r>
    </w:p>
    <w:p w:rsidR="0091138E" w:rsidRDefault="0091138E" w:rsidP="0091138E">
      <w:pPr>
        <w:spacing w:line="480" w:lineRule="auto"/>
        <w:ind w:left="1056"/>
        <w:jc w:val="both"/>
        <w:rPr>
          <w:rFonts w:ascii="Arial" w:hAnsi="Arial" w:cs="Arial"/>
          <w:lang w:val="es-MX"/>
        </w:rPr>
      </w:pPr>
    </w:p>
    <w:p w:rsidR="0091138E" w:rsidRDefault="0091138E" w:rsidP="0091138E">
      <w:pPr>
        <w:spacing w:line="480" w:lineRule="auto"/>
        <w:ind w:left="1800"/>
        <w:jc w:val="both"/>
        <w:rPr>
          <w:rFonts w:ascii="Arial" w:hAnsi="Arial" w:cs="Arial"/>
          <w:lang w:val="es-MX"/>
        </w:rPr>
      </w:pPr>
      <w:r>
        <w:rPr>
          <w:rFonts w:ascii="Arial" w:hAnsi="Arial" w:cs="Arial"/>
          <w:lang w:val="es-MX"/>
        </w:rPr>
        <w:t>Dentro de este proceso se tienen 3 etapas principales que son, lavado del fréjol de soya, cocción y molienda y finalmente el filtrado.</w:t>
      </w:r>
    </w:p>
    <w:p w:rsidR="0091138E" w:rsidRDefault="0091138E" w:rsidP="0091138E">
      <w:pPr>
        <w:spacing w:line="480" w:lineRule="auto"/>
        <w:ind w:left="1800"/>
        <w:jc w:val="both"/>
        <w:rPr>
          <w:rFonts w:ascii="Arial" w:hAnsi="Arial" w:cs="Arial"/>
          <w:lang w:val="es-MX"/>
        </w:rPr>
      </w:pPr>
    </w:p>
    <w:p w:rsidR="0091138E" w:rsidRDefault="0091138E" w:rsidP="0091138E">
      <w:pPr>
        <w:spacing w:line="480" w:lineRule="auto"/>
        <w:ind w:left="1800"/>
        <w:jc w:val="both"/>
        <w:rPr>
          <w:rFonts w:ascii="Arial" w:hAnsi="Arial" w:cs="Arial"/>
          <w:lang w:val="es-MX"/>
        </w:rPr>
      </w:pPr>
      <w:r>
        <w:rPr>
          <w:rFonts w:ascii="Arial" w:hAnsi="Arial" w:cs="Arial"/>
          <w:lang w:val="es-MX"/>
        </w:rPr>
        <w:t>Las entradas y salidas de  materia son calculadas con las siguientes ecuaciones:</w:t>
      </w:r>
    </w:p>
    <w:p w:rsidR="0091138E" w:rsidRDefault="0091138E" w:rsidP="0091138E">
      <w:pPr>
        <w:spacing w:line="480" w:lineRule="auto"/>
        <w:ind w:left="1800"/>
        <w:jc w:val="both"/>
        <w:rPr>
          <w:rFonts w:ascii="Arial" w:hAnsi="Arial" w:cs="Arial"/>
          <w:lang w:val="es-MX"/>
        </w:rPr>
      </w:pPr>
    </w:p>
    <w:p w:rsidR="0091138E" w:rsidRDefault="0091138E" w:rsidP="0091138E">
      <w:pPr>
        <w:spacing w:line="480" w:lineRule="auto"/>
        <w:ind w:left="1800"/>
        <w:jc w:val="both"/>
        <w:rPr>
          <w:rFonts w:ascii="Arial" w:hAnsi="Arial" w:cs="Arial"/>
          <w:lang w:val="es-MX"/>
        </w:rPr>
      </w:pPr>
    </w:p>
    <w:p w:rsidR="0091138E" w:rsidRDefault="0091138E" w:rsidP="0091138E">
      <w:pPr>
        <w:spacing w:line="480" w:lineRule="auto"/>
        <w:ind w:left="1800"/>
        <w:jc w:val="both"/>
        <w:rPr>
          <w:rFonts w:ascii="Arial" w:hAnsi="Arial" w:cs="Arial"/>
          <w:lang w:val="es-MX"/>
        </w:rPr>
      </w:pPr>
    </w:p>
    <w:p w:rsidR="0091138E" w:rsidRPr="00570D86" w:rsidRDefault="0091138E" w:rsidP="0091138E">
      <w:pPr>
        <w:numPr>
          <w:ilvl w:val="0"/>
          <w:numId w:val="6"/>
        </w:numPr>
        <w:tabs>
          <w:tab w:val="clear" w:pos="1620"/>
          <w:tab w:val="num" w:pos="1800"/>
        </w:tabs>
        <w:spacing w:line="480" w:lineRule="auto"/>
        <w:ind w:firstLine="180"/>
        <w:jc w:val="both"/>
        <w:rPr>
          <w:rFonts w:ascii="Arial" w:hAnsi="Arial" w:cs="Arial"/>
          <w:b/>
          <w:lang w:val="es-MX"/>
        </w:rPr>
      </w:pPr>
      <w:r w:rsidRPr="0094745D">
        <w:rPr>
          <w:rFonts w:ascii="Arial" w:hAnsi="Arial" w:cs="Arial"/>
          <w:lang w:val="es-MX"/>
        </w:rPr>
        <w:t xml:space="preserve"> </w:t>
      </w:r>
      <w:r w:rsidRPr="00570D86">
        <w:rPr>
          <w:rFonts w:ascii="Arial" w:hAnsi="Arial" w:cs="Arial"/>
          <w:b/>
          <w:lang w:val="es-MX"/>
        </w:rPr>
        <w:t>Lavado de Granos de Soya</w:t>
      </w:r>
    </w:p>
    <w:p w:rsidR="0091138E" w:rsidRDefault="008E7C91" w:rsidP="0091138E">
      <w:pPr>
        <w:spacing w:line="480" w:lineRule="auto"/>
        <w:jc w:val="both"/>
        <w:rPr>
          <w:rFonts w:ascii="Arial" w:hAnsi="Arial" w:cs="Arial"/>
          <w:lang w:val="es-MX"/>
        </w:rPr>
      </w:pPr>
      <w:r>
        <w:rPr>
          <w:noProof/>
        </w:rPr>
        <w:drawing>
          <wp:anchor distT="0" distB="0" distL="114300" distR="114300" simplePos="0" relativeHeight="251600896" behindDoc="0" locked="0" layoutInCell="1" allowOverlap="1">
            <wp:simplePos x="0" y="0"/>
            <wp:positionH relativeFrom="column">
              <wp:posOffset>2971800</wp:posOffset>
            </wp:positionH>
            <wp:positionV relativeFrom="paragraph">
              <wp:posOffset>351155</wp:posOffset>
            </wp:positionV>
            <wp:extent cx="2057400" cy="1371600"/>
            <wp:effectExtent l="19050" t="0" r="0" b="0"/>
            <wp:wrapTopAndBottom/>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44"/>
                    <a:srcRect/>
                    <a:stretch>
                      <a:fillRect/>
                    </a:stretch>
                  </pic:blipFill>
                  <pic:spPr bwMode="auto">
                    <a:xfrm>
                      <a:off x="0" y="0"/>
                      <a:ext cx="2057400" cy="1371600"/>
                    </a:xfrm>
                    <a:prstGeom prst="rect">
                      <a:avLst/>
                    </a:prstGeom>
                    <a:noFill/>
                    <a:ln w="9525">
                      <a:noFill/>
                      <a:miter lim="800000"/>
                      <a:headEnd/>
                      <a:tailEnd/>
                    </a:ln>
                  </pic:spPr>
                </pic:pic>
              </a:graphicData>
            </a:graphic>
          </wp:anchor>
        </w:drawing>
      </w:r>
      <w:r>
        <w:rPr>
          <w:noProof/>
        </w:rPr>
        <w:drawing>
          <wp:anchor distT="0" distB="0" distL="114300" distR="114300" simplePos="0" relativeHeight="251621376" behindDoc="0" locked="0" layoutInCell="1" allowOverlap="1">
            <wp:simplePos x="0" y="0"/>
            <wp:positionH relativeFrom="column">
              <wp:posOffset>1028700</wp:posOffset>
            </wp:positionH>
            <wp:positionV relativeFrom="paragraph">
              <wp:posOffset>351155</wp:posOffset>
            </wp:positionV>
            <wp:extent cx="1828800" cy="1371600"/>
            <wp:effectExtent l="19050" t="0" r="0" b="0"/>
            <wp:wrapTopAndBottom/>
            <wp:docPr id="79" name="Imagen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45"/>
                    <a:srcRect/>
                    <a:stretch>
                      <a:fillRect/>
                    </a:stretch>
                  </pic:blipFill>
                  <pic:spPr bwMode="auto">
                    <a:xfrm>
                      <a:off x="0" y="0"/>
                      <a:ext cx="1828800" cy="1371600"/>
                    </a:xfrm>
                    <a:prstGeom prst="rect">
                      <a:avLst/>
                    </a:prstGeom>
                    <a:noFill/>
                    <a:ln w="9525">
                      <a:noFill/>
                      <a:miter lim="800000"/>
                      <a:headEnd/>
                      <a:tailEnd/>
                    </a:ln>
                  </pic:spPr>
                </pic:pic>
              </a:graphicData>
            </a:graphic>
          </wp:anchor>
        </w:drawing>
      </w:r>
      <w:r w:rsidR="0091138E">
        <w:rPr>
          <w:rFonts w:ascii="Arial" w:hAnsi="Arial" w:cs="Arial"/>
          <w:lang w:val="es-MX"/>
        </w:rPr>
        <w:tab/>
      </w:r>
    </w:p>
    <w:p w:rsidR="0091138E" w:rsidRDefault="0091138E" w:rsidP="0091138E">
      <w:pPr>
        <w:spacing w:line="480" w:lineRule="auto"/>
        <w:rPr>
          <w:rFonts w:ascii="Arial" w:hAnsi="Arial" w:cs="Arial"/>
          <w:lang w:val="es-MX"/>
        </w:rPr>
      </w:pPr>
      <w:r>
        <w:rPr>
          <w:rFonts w:ascii="Arial" w:hAnsi="Arial" w:cs="Arial"/>
          <w:noProof/>
        </w:rPr>
        <w:pict>
          <v:rect id="_x0000_s1110" style="position:absolute;margin-left:189pt;margin-top:27pt;width:63pt;height:18pt;z-index:-251687936"/>
        </w:pict>
      </w:r>
    </w:p>
    <w:p w:rsidR="0091138E" w:rsidRPr="00591F2F" w:rsidRDefault="0091138E" w:rsidP="0091138E">
      <w:pPr>
        <w:tabs>
          <w:tab w:val="center" w:pos="4138"/>
          <w:tab w:val="left" w:pos="4635"/>
        </w:tabs>
        <w:rPr>
          <w:rFonts w:ascii="Arial" w:hAnsi="Arial" w:cs="Arial"/>
          <w:sz w:val="20"/>
          <w:szCs w:val="20"/>
          <w:lang w:val="es-MX"/>
        </w:rPr>
      </w:pPr>
      <w:r>
        <w:rPr>
          <w:noProof/>
        </w:rPr>
        <w:lastRenderedPageBreak/>
        <w:pict>
          <v:line id="_x0000_s1106" style="position:absolute;z-index:251624448" from="225pt,17.4pt" to="225pt,44.4pt">
            <v:stroke endarrow="block"/>
          </v:line>
        </w:pict>
      </w:r>
      <w:r>
        <w:rPr>
          <w:noProof/>
        </w:rPr>
        <w:pict>
          <v:shapetype id="_x0000_t202" coordsize="21600,21600" o:spt="202" path="m,l,21600r21600,l21600,xe">
            <v:stroke joinstyle="miter"/>
            <v:path gradientshapeok="t" o:connecttype="rect"/>
          </v:shapetype>
          <v:shape id="_x0000_s1111" type="#_x0000_t202" style="position:absolute;margin-left:63pt;margin-top:53.4pt;width:1in;height:36pt;z-index:251629568">
            <v:textbox style="mso-next-textbox:#_x0000_s1111">
              <w:txbxContent>
                <w:p w:rsidR="00CC6310" w:rsidRPr="00591F2F" w:rsidRDefault="00CC6310" w:rsidP="0091138E">
                  <w:pPr>
                    <w:rPr>
                      <w:rFonts w:ascii="Arial" w:hAnsi="Arial" w:cs="Arial"/>
                      <w:sz w:val="20"/>
                      <w:szCs w:val="20"/>
                    </w:rPr>
                  </w:pPr>
                  <w:r w:rsidRPr="00591F2F">
                    <w:rPr>
                      <w:rFonts w:ascii="Arial" w:hAnsi="Arial" w:cs="Arial"/>
                      <w:sz w:val="20"/>
                      <w:szCs w:val="20"/>
                    </w:rPr>
                    <w:t>M</w:t>
                  </w:r>
                  <w:r w:rsidRPr="00591F2F">
                    <w:rPr>
                      <w:rFonts w:ascii="Arial" w:hAnsi="Arial" w:cs="Arial"/>
                      <w:sz w:val="20"/>
                      <w:szCs w:val="20"/>
                      <w:vertAlign w:val="subscript"/>
                    </w:rPr>
                    <w:t>i</w:t>
                  </w:r>
                  <w:r w:rsidRPr="00591F2F">
                    <w:rPr>
                      <w:rFonts w:ascii="Arial" w:hAnsi="Arial" w:cs="Arial"/>
                      <w:sz w:val="20"/>
                      <w:szCs w:val="20"/>
                    </w:rPr>
                    <w:t>= 2,50</w:t>
                  </w:r>
                </w:p>
                <w:p w:rsidR="00CC6310" w:rsidRPr="00591F2F" w:rsidRDefault="00CC6310" w:rsidP="0091138E">
                  <w:pPr>
                    <w:rPr>
                      <w:rFonts w:ascii="Arial" w:hAnsi="Arial" w:cs="Arial"/>
                      <w:sz w:val="20"/>
                      <w:szCs w:val="20"/>
                    </w:rPr>
                  </w:pPr>
                  <w:r w:rsidRPr="00591F2F">
                    <w:rPr>
                      <w:rFonts w:ascii="Arial" w:hAnsi="Arial" w:cs="Arial"/>
                      <w:sz w:val="20"/>
                      <w:szCs w:val="20"/>
                    </w:rPr>
                    <w:t>X</w:t>
                  </w:r>
                  <w:r w:rsidRPr="00591F2F">
                    <w:rPr>
                      <w:rFonts w:ascii="Arial" w:hAnsi="Arial" w:cs="Arial"/>
                      <w:sz w:val="20"/>
                      <w:szCs w:val="20"/>
                      <w:vertAlign w:val="subscript"/>
                    </w:rPr>
                    <w:t>i</w:t>
                  </w:r>
                  <w:r w:rsidRPr="00591F2F">
                    <w:rPr>
                      <w:rFonts w:ascii="Arial" w:hAnsi="Arial" w:cs="Arial"/>
                      <w:sz w:val="20"/>
                      <w:szCs w:val="20"/>
                    </w:rPr>
                    <w:t xml:space="preserve"> = 0,87</w:t>
                  </w:r>
                </w:p>
              </w:txbxContent>
            </v:textbox>
          </v:shape>
        </w:pict>
      </w:r>
      <w:r>
        <w:rPr>
          <w:noProof/>
        </w:rPr>
        <w:pict>
          <v:line id="_x0000_s1105" style="position:absolute;z-index:251623424" from="135pt,71.4pt" to="162pt,71.4pt">
            <v:stroke endarrow="block"/>
          </v:line>
        </w:pict>
      </w:r>
      <w:r>
        <w:rPr>
          <w:noProof/>
        </w:rPr>
        <w:pict>
          <v:line id="_x0000_s1107" style="position:absolute;z-index:251625472" from="279pt,71.4pt" to="306pt,71.4pt">
            <v:stroke endarrow="block"/>
          </v:line>
        </w:pict>
      </w:r>
      <w:r>
        <w:rPr>
          <w:noProof/>
        </w:rPr>
        <w:pict>
          <v:shape id="_x0000_s1109" type="#_x0000_t202" style="position:absolute;margin-left:306pt;margin-top:53.4pt;width:63pt;height:36pt;z-index:-251688960" wrapcoords="-225 -450 -225 21150 21825 21150 21825 -450 -225 -450">
            <v:textbox style="mso-next-textbox:#_x0000_s1109">
              <w:txbxContent>
                <w:p w:rsidR="00CC6310" w:rsidRPr="00B025A6" w:rsidRDefault="00CC6310" w:rsidP="0091138E">
                  <w:pPr>
                    <w:rPr>
                      <w:rFonts w:ascii="Arial" w:hAnsi="Arial" w:cs="Arial"/>
                      <w:sz w:val="20"/>
                      <w:szCs w:val="20"/>
                    </w:rPr>
                  </w:pPr>
                  <w:r w:rsidRPr="00B025A6">
                    <w:rPr>
                      <w:rFonts w:ascii="Arial" w:hAnsi="Arial" w:cs="Arial"/>
                      <w:sz w:val="20"/>
                      <w:szCs w:val="20"/>
                    </w:rPr>
                    <w:t>M</w:t>
                  </w:r>
                  <w:r w:rsidRPr="00B025A6">
                    <w:rPr>
                      <w:rFonts w:ascii="Arial" w:hAnsi="Arial" w:cs="Arial"/>
                      <w:sz w:val="20"/>
                      <w:szCs w:val="20"/>
                      <w:vertAlign w:val="subscript"/>
                    </w:rPr>
                    <w:t>f</w:t>
                  </w:r>
                  <w:r w:rsidRPr="00B025A6">
                    <w:rPr>
                      <w:rFonts w:ascii="Arial" w:hAnsi="Arial" w:cs="Arial"/>
                      <w:sz w:val="20"/>
                      <w:szCs w:val="20"/>
                    </w:rPr>
                    <w:t xml:space="preserve"> = 2,55</w:t>
                  </w:r>
                </w:p>
                <w:p w:rsidR="00CC6310" w:rsidRPr="00B025A6" w:rsidRDefault="00CC6310" w:rsidP="0091138E">
                  <w:pPr>
                    <w:rPr>
                      <w:rFonts w:ascii="Arial" w:hAnsi="Arial" w:cs="Arial"/>
                      <w:sz w:val="20"/>
                      <w:szCs w:val="20"/>
                    </w:rPr>
                  </w:pPr>
                  <w:r w:rsidRPr="00B025A6">
                    <w:rPr>
                      <w:rFonts w:ascii="Arial" w:hAnsi="Arial" w:cs="Arial"/>
                      <w:sz w:val="20"/>
                      <w:szCs w:val="20"/>
                    </w:rPr>
                    <w:t>X</w:t>
                  </w:r>
                  <w:r w:rsidRPr="00B025A6">
                    <w:rPr>
                      <w:rFonts w:ascii="Arial" w:hAnsi="Arial" w:cs="Arial"/>
                      <w:sz w:val="20"/>
                      <w:szCs w:val="20"/>
                      <w:vertAlign w:val="subscript"/>
                    </w:rPr>
                    <w:t>f</w:t>
                  </w:r>
                  <w:r w:rsidRPr="00B025A6">
                    <w:rPr>
                      <w:rFonts w:ascii="Arial" w:hAnsi="Arial" w:cs="Arial"/>
                      <w:sz w:val="20"/>
                      <w:szCs w:val="20"/>
                    </w:rPr>
                    <w:t xml:space="preserve">  = 0,85</w:t>
                  </w:r>
                </w:p>
              </w:txbxContent>
            </v:textbox>
            <w10:wrap type="topAndBottom"/>
          </v:shape>
        </w:pict>
      </w:r>
      <w:r>
        <w:rPr>
          <w:noProof/>
        </w:rPr>
        <w:pict>
          <v:rect id="_x0000_s1104" style="position:absolute;margin-left:162pt;margin-top:53.4pt;width:108pt;height:45pt;z-index:251622400" fillcolor="#c90" strokecolor="blue">
            <v:fill color2="#900" rotate="t" focus="100%" type="gradient"/>
            <v:shadow color="#f9c" offset="6pt,-7pt" offset2=",-2pt"/>
            <o:extrusion v:ext="view" backdepth="1in" color="#fc9" on="t" type="perspective"/>
            <v:textbox style="mso-next-textbox:#_x0000_s1104">
              <w:txbxContent>
                <w:p w:rsidR="00CC6310" w:rsidRPr="00382198" w:rsidRDefault="00CC6310" w:rsidP="0091138E">
                  <w:pPr>
                    <w:jc w:val="center"/>
                    <w:rPr>
                      <w:rFonts w:ascii="Arial" w:hAnsi="Arial" w:cs="Arial"/>
                      <w:b/>
                      <w:lang w:val="es-MX"/>
                    </w:rPr>
                  </w:pPr>
                  <w:r>
                    <w:rPr>
                      <w:rFonts w:ascii="Arial" w:hAnsi="Arial" w:cs="Arial"/>
                      <w:b/>
                      <w:lang w:val="es-MX"/>
                    </w:rPr>
                    <w:t>Lavado de granos de soya</w:t>
                  </w:r>
                </w:p>
              </w:txbxContent>
            </v:textbox>
            <w10:wrap type="topAndBottom"/>
          </v:rect>
        </w:pict>
      </w:r>
      <w:r>
        <w:rPr>
          <w:vertAlign w:val="subscript"/>
          <w:lang w:val="es-MX"/>
        </w:rPr>
        <w:t xml:space="preserve">               </w:t>
      </w:r>
      <w:r>
        <w:rPr>
          <w:vertAlign w:val="subscript"/>
          <w:lang w:val="es-MX"/>
        </w:rPr>
        <w:tab/>
        <w:t xml:space="preserve"> </w:t>
      </w:r>
      <w:r>
        <w:rPr>
          <w:rFonts w:ascii="Arial" w:hAnsi="Arial" w:cs="Arial"/>
          <w:vertAlign w:val="subscript"/>
          <w:lang w:val="es-MX"/>
        </w:rPr>
        <w:t xml:space="preserve">        </w:t>
      </w:r>
      <w:r w:rsidRPr="00591F2F">
        <w:rPr>
          <w:rFonts w:ascii="Arial" w:hAnsi="Arial" w:cs="Arial"/>
          <w:sz w:val="20"/>
          <w:szCs w:val="20"/>
          <w:lang w:val="es-MX"/>
        </w:rPr>
        <w:t>W</w:t>
      </w:r>
      <w:r w:rsidRPr="00591F2F">
        <w:rPr>
          <w:rFonts w:ascii="Arial" w:hAnsi="Arial" w:cs="Arial"/>
          <w:sz w:val="20"/>
          <w:szCs w:val="20"/>
          <w:vertAlign w:val="subscript"/>
          <w:lang w:val="es-MX"/>
        </w:rPr>
        <w:t xml:space="preserve">1= </w:t>
      </w:r>
      <w:r w:rsidRPr="00591F2F">
        <w:rPr>
          <w:rFonts w:ascii="Arial" w:hAnsi="Arial" w:cs="Arial"/>
          <w:sz w:val="20"/>
          <w:szCs w:val="20"/>
          <w:lang w:val="es-MX"/>
        </w:rPr>
        <w:t>3,50</w:t>
      </w:r>
    </w:p>
    <w:p w:rsidR="0091138E" w:rsidRDefault="0091138E" w:rsidP="0091138E">
      <w:pPr>
        <w:spacing w:line="480" w:lineRule="auto"/>
        <w:jc w:val="center"/>
        <w:rPr>
          <w:rFonts w:ascii="Arial" w:hAnsi="Arial" w:cs="Arial"/>
          <w:lang w:val="es-MX"/>
        </w:rPr>
      </w:pPr>
    </w:p>
    <w:p w:rsidR="0091138E" w:rsidRDefault="0091138E" w:rsidP="0091138E">
      <w:pPr>
        <w:spacing w:line="480" w:lineRule="auto"/>
        <w:ind w:left="2832" w:firstLine="708"/>
        <w:rPr>
          <w:rFonts w:ascii="Arial" w:hAnsi="Arial" w:cs="Arial"/>
          <w:lang w:val="es-MX"/>
        </w:rPr>
      </w:pPr>
      <w:r>
        <w:rPr>
          <w:rFonts w:ascii="Arial" w:hAnsi="Arial" w:cs="Arial"/>
          <w:noProof/>
        </w:rPr>
        <w:pict>
          <v:rect id="_x0000_s1112" style="position:absolute;left:0;text-align:left;margin-left:189pt;margin-top:84pt;width:63pt;height:21pt;z-index:-251685888"/>
        </w:pict>
      </w:r>
      <w:r>
        <w:rPr>
          <w:noProof/>
        </w:rPr>
        <w:pict>
          <v:line id="_x0000_s1108" style="position:absolute;left:0;text-align:left;z-index:251626496" from="3in,57pt" to="3in,84pt">
            <v:stroke endarrow="block"/>
          </v:line>
        </w:pict>
      </w:r>
    </w:p>
    <w:p w:rsidR="0091138E" w:rsidRPr="00591F2F" w:rsidRDefault="0091138E" w:rsidP="0091138E">
      <w:pPr>
        <w:spacing w:line="480" w:lineRule="auto"/>
        <w:ind w:left="2832" w:firstLine="708"/>
        <w:rPr>
          <w:rFonts w:ascii="Arial" w:hAnsi="Arial" w:cs="Arial"/>
          <w:sz w:val="20"/>
          <w:szCs w:val="20"/>
          <w:lang w:val="es-MX"/>
        </w:rPr>
      </w:pPr>
      <w:r>
        <w:rPr>
          <w:rFonts w:ascii="Arial" w:hAnsi="Arial" w:cs="Arial"/>
          <w:lang w:val="es-MX"/>
        </w:rPr>
        <w:t xml:space="preserve">     </w:t>
      </w:r>
      <w:r w:rsidRPr="00591F2F">
        <w:rPr>
          <w:rFonts w:ascii="Arial" w:hAnsi="Arial" w:cs="Arial"/>
          <w:sz w:val="20"/>
          <w:szCs w:val="20"/>
          <w:lang w:val="es-MX"/>
        </w:rPr>
        <w:t>W</w:t>
      </w:r>
      <w:r w:rsidRPr="00591F2F">
        <w:rPr>
          <w:rFonts w:ascii="Arial" w:hAnsi="Arial" w:cs="Arial"/>
          <w:sz w:val="20"/>
          <w:szCs w:val="20"/>
          <w:vertAlign w:val="subscript"/>
          <w:lang w:val="es-MX"/>
        </w:rPr>
        <w:t xml:space="preserve">2   =   </w:t>
      </w:r>
      <w:r w:rsidRPr="00591F2F">
        <w:rPr>
          <w:rFonts w:ascii="Arial" w:hAnsi="Arial" w:cs="Arial"/>
          <w:sz w:val="20"/>
          <w:szCs w:val="20"/>
          <w:lang w:val="es-MX"/>
        </w:rPr>
        <w:t xml:space="preserve">3,45 </w:t>
      </w:r>
    </w:p>
    <w:p w:rsidR="0091138E" w:rsidRDefault="0091138E" w:rsidP="0091138E">
      <w:pPr>
        <w:spacing w:line="480" w:lineRule="auto"/>
        <w:jc w:val="both"/>
        <w:rPr>
          <w:rFonts w:ascii="Arial" w:hAnsi="Arial" w:cs="Arial"/>
          <w:lang w:val="es-MX"/>
        </w:rPr>
      </w:pPr>
      <w:r>
        <w:rPr>
          <w:rFonts w:ascii="Arial" w:hAnsi="Arial" w:cs="Arial"/>
          <w:lang w:val="es-MX"/>
        </w:rPr>
        <w:t xml:space="preserve">        </w:t>
      </w:r>
    </w:p>
    <w:p w:rsidR="0091138E" w:rsidRDefault="0091138E" w:rsidP="0091138E">
      <w:pPr>
        <w:spacing w:line="480" w:lineRule="auto"/>
        <w:ind w:left="1800"/>
        <w:jc w:val="both"/>
        <w:rPr>
          <w:rFonts w:ascii="Arial" w:hAnsi="Arial" w:cs="Arial"/>
          <w:lang w:val="es-MX"/>
        </w:rPr>
      </w:pPr>
      <w:r>
        <w:rPr>
          <w:rFonts w:ascii="Arial" w:hAnsi="Arial" w:cs="Arial"/>
          <w:lang w:val="es-MX"/>
        </w:rPr>
        <w:t>Ecuaciones:</w:t>
      </w:r>
    </w:p>
    <w:p w:rsidR="0091138E" w:rsidRDefault="0091138E" w:rsidP="0091138E">
      <w:pPr>
        <w:numPr>
          <w:ilvl w:val="0"/>
          <w:numId w:val="21"/>
        </w:numPr>
        <w:tabs>
          <w:tab w:val="clear" w:pos="2529"/>
          <w:tab w:val="num" w:pos="2160"/>
        </w:tabs>
        <w:spacing w:line="480" w:lineRule="auto"/>
        <w:ind w:left="1620" w:firstLine="180"/>
        <w:jc w:val="both"/>
        <w:rPr>
          <w:rFonts w:ascii="Arial" w:hAnsi="Arial" w:cs="Arial"/>
          <w:lang w:val="es-MX"/>
        </w:rPr>
      </w:pPr>
      <w:r>
        <w:rPr>
          <w:rFonts w:ascii="Arial" w:hAnsi="Arial" w:cs="Arial"/>
          <w:lang w:val="es-MX"/>
        </w:rPr>
        <w:t>Balance Total de Masa</w:t>
      </w:r>
    </w:p>
    <w:p w:rsidR="0091138E" w:rsidRDefault="0091138E" w:rsidP="0091138E">
      <w:pPr>
        <w:spacing w:line="480" w:lineRule="auto"/>
        <w:ind w:left="1800"/>
        <w:jc w:val="both"/>
        <w:rPr>
          <w:rFonts w:ascii="Arial" w:hAnsi="Arial" w:cs="Arial"/>
          <w:lang w:val="es-MX"/>
        </w:rPr>
      </w:pPr>
      <w:r>
        <w:rPr>
          <w:rFonts w:ascii="Arial" w:hAnsi="Arial" w:cs="Arial"/>
          <w:lang w:val="es-MX"/>
        </w:rPr>
        <w:t xml:space="preserve">     Mf = Mi + Mw(1) – Mw(2)</w:t>
      </w:r>
    </w:p>
    <w:p w:rsidR="0091138E" w:rsidRDefault="0091138E" w:rsidP="0091138E">
      <w:pPr>
        <w:spacing w:line="480" w:lineRule="auto"/>
        <w:ind w:left="2160"/>
        <w:jc w:val="both"/>
        <w:rPr>
          <w:rFonts w:ascii="Arial" w:hAnsi="Arial" w:cs="Arial"/>
          <w:lang w:val="es-MX"/>
        </w:rPr>
      </w:pPr>
      <w:r>
        <w:rPr>
          <w:rFonts w:ascii="Arial" w:hAnsi="Arial" w:cs="Arial"/>
          <w:lang w:val="es-MX"/>
        </w:rPr>
        <w:t>Mf = 2,5Kg + 3,5Kg – 3,45Kg</w:t>
      </w:r>
    </w:p>
    <w:p w:rsidR="0091138E" w:rsidRPr="002C6E73" w:rsidRDefault="0091138E" w:rsidP="0091138E">
      <w:pPr>
        <w:spacing w:line="480" w:lineRule="auto"/>
        <w:ind w:left="2160"/>
        <w:jc w:val="both"/>
        <w:rPr>
          <w:rFonts w:ascii="Arial" w:hAnsi="Arial" w:cs="Arial"/>
          <w:lang w:val="es-MX"/>
        </w:rPr>
      </w:pPr>
      <w:r w:rsidRPr="002C6E73">
        <w:rPr>
          <w:rFonts w:ascii="Arial" w:hAnsi="Arial" w:cs="Arial"/>
          <w:b/>
          <w:lang w:val="es-MX"/>
        </w:rPr>
        <w:t>Mf</w:t>
      </w:r>
      <w:r w:rsidRPr="002C6E73">
        <w:rPr>
          <w:rFonts w:ascii="Arial" w:hAnsi="Arial" w:cs="Arial"/>
          <w:lang w:val="es-MX"/>
        </w:rPr>
        <w:t xml:space="preserve"> = </w:t>
      </w:r>
      <w:r w:rsidRPr="002C6E73">
        <w:rPr>
          <w:rFonts w:ascii="Arial" w:hAnsi="Arial" w:cs="Arial"/>
          <w:b/>
          <w:lang w:val="es-MX"/>
        </w:rPr>
        <w:t>2,55kg</w:t>
      </w:r>
      <w:r>
        <w:rPr>
          <w:rFonts w:ascii="Arial" w:hAnsi="Arial" w:cs="Arial"/>
          <w:lang w:val="es-MX"/>
        </w:rPr>
        <w:t xml:space="preserve">   de Granos de Soya Lavados</w:t>
      </w:r>
      <w:r w:rsidRPr="002C6E73">
        <w:rPr>
          <w:rFonts w:ascii="Arial" w:hAnsi="Arial" w:cs="Arial"/>
          <w:lang w:val="es-MX"/>
        </w:rPr>
        <w:t xml:space="preserve"> </w:t>
      </w:r>
    </w:p>
    <w:p w:rsidR="0091138E" w:rsidRDefault="0091138E" w:rsidP="0091138E">
      <w:pPr>
        <w:spacing w:line="480" w:lineRule="auto"/>
        <w:ind w:left="2529"/>
        <w:jc w:val="both"/>
        <w:rPr>
          <w:rFonts w:ascii="Arial" w:hAnsi="Arial" w:cs="Arial"/>
          <w:lang w:val="es-MX"/>
        </w:rPr>
      </w:pPr>
      <w:r>
        <w:rPr>
          <w:rFonts w:ascii="Arial" w:hAnsi="Arial" w:cs="Arial"/>
          <w:lang w:val="es-MX"/>
        </w:rPr>
        <w:t xml:space="preserve">                       </w:t>
      </w:r>
    </w:p>
    <w:p w:rsidR="0091138E" w:rsidRDefault="0091138E" w:rsidP="0091138E">
      <w:pPr>
        <w:numPr>
          <w:ilvl w:val="0"/>
          <w:numId w:val="21"/>
        </w:numPr>
        <w:tabs>
          <w:tab w:val="clear" w:pos="2529"/>
          <w:tab w:val="num" w:pos="2160"/>
        </w:tabs>
        <w:spacing w:line="480" w:lineRule="auto"/>
        <w:ind w:left="1620" w:firstLine="180"/>
        <w:jc w:val="both"/>
        <w:rPr>
          <w:rFonts w:ascii="Arial" w:hAnsi="Arial" w:cs="Arial"/>
          <w:lang w:val="es-MX"/>
        </w:rPr>
      </w:pPr>
      <w:r>
        <w:rPr>
          <w:rFonts w:ascii="Arial" w:hAnsi="Arial" w:cs="Arial"/>
          <w:noProof/>
        </w:rPr>
        <w:pict>
          <v:oval id="_x0000_s1078" style="position:absolute;left:0;text-align:left;margin-left:252pt;margin-top:13.8pt;width:9pt;height:9pt;z-index:251596800"/>
        </w:pict>
      </w:r>
      <w:r>
        <w:rPr>
          <w:rFonts w:ascii="Arial" w:hAnsi="Arial" w:cs="Arial"/>
          <w:noProof/>
        </w:rPr>
        <w:pict>
          <v:oval id="_x0000_s1079" style="position:absolute;left:0;text-align:left;margin-left:342pt;margin-top:13.8pt;width:9pt;height:9pt;z-index:251597824"/>
        </w:pict>
      </w:r>
      <w:r>
        <w:rPr>
          <w:rFonts w:ascii="Arial" w:hAnsi="Arial" w:cs="Arial"/>
          <w:noProof/>
        </w:rPr>
        <w:pict>
          <v:line id="_x0000_s1077" style="position:absolute;left:0;text-align:left;flip:y;z-index:251595776" from="324pt,22.8pt" to="342pt,40.8pt">
            <v:stroke endarrow="block"/>
          </v:line>
        </w:pict>
      </w:r>
      <w:r>
        <w:rPr>
          <w:rFonts w:ascii="Arial" w:hAnsi="Arial" w:cs="Arial"/>
          <w:noProof/>
        </w:rPr>
        <w:pict>
          <v:line id="_x0000_s1076" style="position:absolute;left:0;text-align:left;flip:y;z-index:251594752" from="234pt,22.8pt" to="252pt,40.8pt">
            <v:stroke endarrow="block"/>
          </v:line>
        </w:pict>
      </w:r>
      <w:r>
        <w:rPr>
          <w:rFonts w:ascii="Arial" w:hAnsi="Arial" w:cs="Arial"/>
          <w:lang w:val="es-MX"/>
        </w:rPr>
        <w:t>Balance de Sólidos</w:t>
      </w:r>
    </w:p>
    <w:p w:rsidR="0091138E" w:rsidRDefault="0091138E" w:rsidP="0091138E">
      <w:pPr>
        <w:ind w:left="1800"/>
        <w:jc w:val="both"/>
        <w:rPr>
          <w:rFonts w:ascii="Arial" w:hAnsi="Arial" w:cs="Arial"/>
          <w:lang w:val="es-MX"/>
        </w:rPr>
      </w:pPr>
      <w:r>
        <w:rPr>
          <w:rFonts w:ascii="Arial" w:hAnsi="Arial" w:cs="Arial"/>
          <w:lang w:val="es-MX"/>
        </w:rPr>
        <w:t xml:space="preserve">      Xf = Mi Xi +{( Mw(1) Xw(1)) – (Mw(2) Xw(2))}</w:t>
      </w:r>
    </w:p>
    <w:p w:rsidR="0091138E" w:rsidRDefault="0091138E" w:rsidP="0091138E">
      <w:pPr>
        <w:ind w:left="2124"/>
        <w:jc w:val="both"/>
        <w:rPr>
          <w:rFonts w:ascii="Arial" w:hAnsi="Arial" w:cs="Arial"/>
          <w:lang w:val="es-MX"/>
        </w:rPr>
      </w:pPr>
      <w:r>
        <w:rPr>
          <w:rFonts w:ascii="Arial" w:hAnsi="Arial" w:cs="Arial"/>
          <w:noProof/>
        </w:rPr>
        <w:pict>
          <v:line id="_x0000_s1114" style="position:absolute;left:0;text-align:left;z-index:251632640" from="135pt,5.45pt" to="351pt,5.45pt"/>
        </w:pict>
      </w:r>
      <w:r>
        <w:rPr>
          <w:rFonts w:ascii="Arial" w:hAnsi="Arial" w:cs="Arial"/>
          <w:lang w:val="es-MX"/>
        </w:rPr>
        <w:t xml:space="preserve">                                      </w:t>
      </w:r>
    </w:p>
    <w:p w:rsidR="0091138E" w:rsidRDefault="0091138E" w:rsidP="0091138E">
      <w:pPr>
        <w:spacing w:line="480" w:lineRule="auto"/>
        <w:ind w:left="2124"/>
        <w:jc w:val="both"/>
        <w:rPr>
          <w:rFonts w:ascii="Arial" w:hAnsi="Arial" w:cs="Arial"/>
          <w:lang w:val="es-MX"/>
        </w:rPr>
      </w:pPr>
      <w:r>
        <w:rPr>
          <w:rFonts w:ascii="Arial" w:hAnsi="Arial" w:cs="Arial"/>
          <w:lang w:val="es-MX"/>
        </w:rPr>
        <w:t xml:space="preserve">                                        Mf</w:t>
      </w:r>
    </w:p>
    <w:p w:rsidR="0091138E" w:rsidRDefault="0091138E" w:rsidP="0091138E">
      <w:pPr>
        <w:ind w:left="1416" w:firstLine="708"/>
        <w:jc w:val="both"/>
        <w:rPr>
          <w:rFonts w:ascii="Arial" w:hAnsi="Arial" w:cs="Arial"/>
          <w:lang w:val="es-MX"/>
        </w:rPr>
      </w:pPr>
      <w:r>
        <w:rPr>
          <w:rFonts w:ascii="Arial" w:hAnsi="Arial" w:cs="Arial"/>
          <w:lang w:val="es-MX"/>
        </w:rPr>
        <w:t xml:space="preserve"> Mf =   Mi Xi</w:t>
      </w:r>
    </w:p>
    <w:p w:rsidR="0091138E" w:rsidRDefault="0091138E" w:rsidP="0091138E">
      <w:pPr>
        <w:tabs>
          <w:tab w:val="left" w:pos="4695"/>
        </w:tabs>
        <w:spacing w:line="480" w:lineRule="auto"/>
        <w:ind w:left="2124"/>
        <w:jc w:val="both"/>
        <w:rPr>
          <w:rFonts w:ascii="Arial" w:hAnsi="Arial" w:cs="Arial"/>
          <w:lang w:val="es-MX"/>
        </w:rPr>
      </w:pPr>
      <w:r>
        <w:rPr>
          <w:rFonts w:ascii="Arial" w:hAnsi="Arial" w:cs="Arial"/>
          <w:noProof/>
        </w:rPr>
        <w:pict>
          <v:line id="_x0000_s1113" style="position:absolute;left:0;text-align:left;z-index:251631616" from="135pt,.05pt" to="180pt,.05pt"/>
        </w:pict>
      </w:r>
      <w:r>
        <w:rPr>
          <w:rFonts w:ascii="Arial" w:hAnsi="Arial" w:cs="Arial"/>
          <w:lang w:val="es-MX"/>
        </w:rPr>
        <w:t xml:space="preserve">             Xf</w:t>
      </w:r>
      <w:r>
        <w:rPr>
          <w:rFonts w:ascii="Arial" w:hAnsi="Arial" w:cs="Arial"/>
          <w:lang w:val="es-MX"/>
        </w:rPr>
        <w:tab/>
      </w:r>
    </w:p>
    <w:p w:rsidR="0091138E" w:rsidRDefault="0091138E" w:rsidP="0091138E">
      <w:pPr>
        <w:ind w:left="2124"/>
        <w:jc w:val="both"/>
        <w:rPr>
          <w:rFonts w:ascii="Arial" w:hAnsi="Arial" w:cs="Arial"/>
          <w:lang w:val="es-MX"/>
        </w:rPr>
      </w:pPr>
    </w:p>
    <w:p w:rsidR="0091138E" w:rsidRDefault="0091138E" w:rsidP="0091138E">
      <w:pPr>
        <w:ind w:left="1620"/>
        <w:jc w:val="both"/>
        <w:rPr>
          <w:rFonts w:ascii="Arial" w:hAnsi="Arial" w:cs="Arial"/>
          <w:lang w:val="es-MX"/>
        </w:rPr>
      </w:pPr>
      <w:r>
        <w:rPr>
          <w:rFonts w:ascii="Arial" w:hAnsi="Arial" w:cs="Arial"/>
          <w:lang w:val="es-MX"/>
        </w:rPr>
        <w:t xml:space="preserve">         Xf =  2,5Kg (0,87)</w:t>
      </w:r>
    </w:p>
    <w:p w:rsidR="0091138E" w:rsidRDefault="0091138E" w:rsidP="0091138E">
      <w:pPr>
        <w:ind w:left="1620"/>
        <w:jc w:val="both"/>
        <w:rPr>
          <w:rFonts w:ascii="Arial" w:hAnsi="Arial" w:cs="Arial"/>
          <w:lang w:val="es-MX"/>
        </w:rPr>
      </w:pPr>
      <w:r>
        <w:rPr>
          <w:rFonts w:ascii="Arial" w:hAnsi="Arial" w:cs="Arial"/>
          <w:noProof/>
        </w:rPr>
        <w:pict>
          <v:line id="_x0000_s1115" style="position:absolute;left:0;text-align:left;z-index:251633664" from="135pt,3.65pt" to="207pt,3.65pt"/>
        </w:pict>
      </w:r>
      <w:r>
        <w:rPr>
          <w:rFonts w:ascii="Arial" w:hAnsi="Arial" w:cs="Arial"/>
          <w:lang w:val="es-MX"/>
        </w:rPr>
        <w:t xml:space="preserve">                   </w:t>
      </w:r>
    </w:p>
    <w:p w:rsidR="0091138E" w:rsidRDefault="0091138E" w:rsidP="0091138E">
      <w:pPr>
        <w:spacing w:line="480" w:lineRule="auto"/>
        <w:ind w:left="1620"/>
        <w:jc w:val="both"/>
        <w:rPr>
          <w:rFonts w:ascii="Arial" w:hAnsi="Arial" w:cs="Arial"/>
          <w:lang w:val="es-MX"/>
        </w:rPr>
      </w:pPr>
      <w:r>
        <w:rPr>
          <w:rFonts w:ascii="Arial" w:hAnsi="Arial" w:cs="Arial"/>
          <w:lang w:val="es-MX"/>
        </w:rPr>
        <w:t xml:space="preserve">                     2,55Kg</w:t>
      </w:r>
    </w:p>
    <w:p w:rsidR="0091138E" w:rsidRDefault="0091138E" w:rsidP="0091138E">
      <w:pPr>
        <w:spacing w:line="480" w:lineRule="auto"/>
        <w:ind w:left="1620"/>
        <w:jc w:val="both"/>
        <w:rPr>
          <w:rFonts w:ascii="Arial" w:hAnsi="Arial" w:cs="Arial"/>
          <w:b/>
          <w:lang w:val="es-MX"/>
        </w:rPr>
      </w:pPr>
      <w:r w:rsidRPr="002C6E73">
        <w:rPr>
          <w:rFonts w:ascii="Arial" w:hAnsi="Arial" w:cs="Arial"/>
          <w:b/>
          <w:lang w:val="es-MX"/>
        </w:rPr>
        <w:t xml:space="preserve">         Xf</w:t>
      </w:r>
      <w:r w:rsidRPr="002C6E73">
        <w:rPr>
          <w:rFonts w:ascii="Arial" w:hAnsi="Arial" w:cs="Arial"/>
          <w:lang w:val="es-MX"/>
        </w:rPr>
        <w:t xml:space="preserve"> = 0,852  * 100 = </w:t>
      </w:r>
      <w:r w:rsidRPr="002C6E73">
        <w:rPr>
          <w:rFonts w:ascii="Arial" w:hAnsi="Arial" w:cs="Arial"/>
          <w:b/>
          <w:lang w:val="es-MX"/>
        </w:rPr>
        <w:t>85,2% de sólidos totales</w:t>
      </w:r>
    </w:p>
    <w:p w:rsidR="00E97655" w:rsidRDefault="00E97655" w:rsidP="0091138E">
      <w:pPr>
        <w:spacing w:line="480" w:lineRule="auto"/>
        <w:ind w:left="1620"/>
        <w:jc w:val="both"/>
        <w:rPr>
          <w:rFonts w:ascii="Arial" w:hAnsi="Arial" w:cs="Arial"/>
          <w:b/>
          <w:lang w:val="es-MX"/>
        </w:rPr>
      </w:pPr>
    </w:p>
    <w:p w:rsidR="00E97655" w:rsidRPr="0094745D" w:rsidRDefault="00E97655" w:rsidP="0091138E">
      <w:pPr>
        <w:spacing w:line="480" w:lineRule="auto"/>
        <w:ind w:left="1620"/>
        <w:jc w:val="both"/>
        <w:rPr>
          <w:rFonts w:ascii="Arial" w:hAnsi="Arial" w:cs="Arial"/>
          <w:b/>
          <w:lang w:val="es-MX"/>
        </w:rPr>
      </w:pPr>
    </w:p>
    <w:p w:rsidR="0091138E" w:rsidRPr="003E2F46" w:rsidRDefault="008E7C91" w:rsidP="0091138E">
      <w:pPr>
        <w:numPr>
          <w:ilvl w:val="0"/>
          <w:numId w:val="6"/>
        </w:numPr>
        <w:tabs>
          <w:tab w:val="clear" w:pos="1620"/>
          <w:tab w:val="num" w:pos="1800"/>
        </w:tabs>
        <w:spacing w:line="480" w:lineRule="auto"/>
        <w:ind w:firstLine="180"/>
        <w:jc w:val="both"/>
        <w:rPr>
          <w:rFonts w:ascii="Arial" w:hAnsi="Arial" w:cs="Arial"/>
          <w:b/>
          <w:lang w:val="es-MX"/>
        </w:rPr>
      </w:pPr>
      <w:r>
        <w:rPr>
          <w:noProof/>
        </w:rPr>
        <w:lastRenderedPageBreak/>
        <w:drawing>
          <wp:anchor distT="0" distB="0" distL="114300" distR="114300" simplePos="0" relativeHeight="251634688" behindDoc="0" locked="0" layoutInCell="1" allowOverlap="1">
            <wp:simplePos x="0" y="0"/>
            <wp:positionH relativeFrom="column">
              <wp:posOffset>1143000</wp:posOffset>
            </wp:positionH>
            <wp:positionV relativeFrom="paragraph">
              <wp:posOffset>685800</wp:posOffset>
            </wp:positionV>
            <wp:extent cx="1849755" cy="1285875"/>
            <wp:effectExtent l="19050" t="0" r="0" b="0"/>
            <wp:wrapTopAndBottom/>
            <wp:docPr id="92"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46"/>
                    <a:srcRect/>
                    <a:stretch>
                      <a:fillRect/>
                    </a:stretch>
                  </pic:blipFill>
                  <pic:spPr bwMode="auto">
                    <a:xfrm>
                      <a:off x="0" y="0"/>
                      <a:ext cx="1849755" cy="1285875"/>
                    </a:xfrm>
                    <a:prstGeom prst="rect">
                      <a:avLst/>
                    </a:prstGeom>
                    <a:noFill/>
                    <a:ln w="9525">
                      <a:noFill/>
                      <a:miter lim="800000"/>
                      <a:headEnd/>
                      <a:tailEnd/>
                    </a:ln>
                  </pic:spPr>
                </pic:pic>
              </a:graphicData>
            </a:graphic>
          </wp:anchor>
        </w:drawing>
      </w:r>
      <w:r>
        <w:rPr>
          <w:b/>
          <w:noProof/>
        </w:rPr>
        <w:drawing>
          <wp:anchor distT="0" distB="0" distL="114300" distR="114300" simplePos="0" relativeHeight="251601920" behindDoc="0" locked="0" layoutInCell="1" allowOverlap="1">
            <wp:simplePos x="0" y="0"/>
            <wp:positionH relativeFrom="column">
              <wp:posOffset>3086100</wp:posOffset>
            </wp:positionH>
            <wp:positionV relativeFrom="paragraph">
              <wp:posOffset>685800</wp:posOffset>
            </wp:positionV>
            <wp:extent cx="1828800" cy="1285875"/>
            <wp:effectExtent l="19050" t="0" r="0" b="0"/>
            <wp:wrapTopAndBottom/>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7"/>
                    <a:srcRect/>
                    <a:stretch>
                      <a:fillRect/>
                    </a:stretch>
                  </pic:blipFill>
                  <pic:spPr bwMode="auto">
                    <a:xfrm>
                      <a:off x="0" y="0"/>
                      <a:ext cx="1828800" cy="1285875"/>
                    </a:xfrm>
                    <a:prstGeom prst="rect">
                      <a:avLst/>
                    </a:prstGeom>
                    <a:noFill/>
                    <a:ln w="9525">
                      <a:noFill/>
                      <a:miter lim="800000"/>
                      <a:headEnd/>
                      <a:tailEnd/>
                    </a:ln>
                  </pic:spPr>
                </pic:pic>
              </a:graphicData>
            </a:graphic>
          </wp:anchor>
        </w:drawing>
      </w:r>
      <w:r w:rsidR="0091138E" w:rsidRPr="003E2F46">
        <w:rPr>
          <w:rFonts w:ascii="Arial" w:hAnsi="Arial" w:cs="Arial"/>
          <w:b/>
          <w:lang w:val="es-MX"/>
        </w:rPr>
        <w:t>Cocción y Trituración del Grano de Soya</w:t>
      </w:r>
    </w:p>
    <w:p w:rsidR="0091138E" w:rsidRDefault="0091138E" w:rsidP="0091138E">
      <w:pPr>
        <w:spacing w:line="480" w:lineRule="auto"/>
        <w:ind w:left="1800"/>
        <w:jc w:val="both"/>
        <w:rPr>
          <w:rFonts w:ascii="Arial" w:hAnsi="Arial" w:cs="Arial"/>
          <w:lang w:val="es-MX"/>
        </w:rPr>
      </w:pPr>
    </w:p>
    <w:p w:rsidR="0091138E" w:rsidRDefault="0091138E" w:rsidP="0091138E">
      <w:pPr>
        <w:spacing w:line="480" w:lineRule="auto"/>
        <w:ind w:left="1800"/>
        <w:jc w:val="both"/>
        <w:rPr>
          <w:rFonts w:ascii="Arial" w:hAnsi="Arial" w:cs="Arial"/>
          <w:lang w:val="es-MX"/>
        </w:rPr>
      </w:pPr>
    </w:p>
    <w:p w:rsidR="0091138E" w:rsidRDefault="0091138E" w:rsidP="0091138E">
      <w:pPr>
        <w:spacing w:line="480" w:lineRule="auto"/>
        <w:rPr>
          <w:rFonts w:ascii="Arial" w:hAnsi="Arial" w:cs="Arial"/>
          <w:lang w:val="es-MX"/>
        </w:rPr>
      </w:pPr>
    </w:p>
    <w:p w:rsidR="0091138E" w:rsidRPr="00B025A6" w:rsidRDefault="0091138E" w:rsidP="0091138E">
      <w:pPr>
        <w:tabs>
          <w:tab w:val="center" w:pos="4138"/>
          <w:tab w:val="left" w:pos="4635"/>
        </w:tabs>
        <w:rPr>
          <w:rFonts w:ascii="Arial" w:hAnsi="Arial" w:cs="Arial"/>
          <w:lang w:val="es-MX"/>
        </w:rPr>
      </w:pPr>
      <w:r>
        <w:rPr>
          <w:vertAlign w:val="subscript"/>
          <w:lang w:val="es-MX"/>
        </w:rPr>
        <w:t xml:space="preserve">              </w:t>
      </w:r>
      <w:r>
        <w:rPr>
          <w:vertAlign w:val="subscript"/>
          <w:lang w:val="es-MX"/>
        </w:rPr>
        <w:tab/>
        <w:t xml:space="preserve">  </w:t>
      </w:r>
      <w:r>
        <w:rPr>
          <w:rFonts w:ascii="Arial" w:hAnsi="Arial" w:cs="Arial"/>
          <w:vertAlign w:val="subscript"/>
          <w:lang w:val="es-MX"/>
        </w:rPr>
        <w:t xml:space="preserve"> </w:t>
      </w:r>
      <w:r w:rsidRPr="00B025A6">
        <w:rPr>
          <w:rFonts w:ascii="Arial" w:hAnsi="Arial" w:cs="Arial"/>
          <w:lang w:val="es-MX"/>
        </w:rPr>
        <w:t>W</w:t>
      </w:r>
      <w:r>
        <w:rPr>
          <w:rFonts w:ascii="Arial" w:hAnsi="Arial" w:cs="Arial"/>
          <w:vertAlign w:val="subscript"/>
          <w:lang w:val="es-MX"/>
        </w:rPr>
        <w:t xml:space="preserve">1 </w:t>
      </w:r>
      <w:r w:rsidRPr="00EE2CB5">
        <w:rPr>
          <w:rFonts w:ascii="Arial" w:hAnsi="Arial" w:cs="Arial"/>
          <w:lang w:val="es-MX"/>
        </w:rPr>
        <w:t>=</w:t>
      </w:r>
      <w:r>
        <w:rPr>
          <w:rFonts w:ascii="Arial" w:hAnsi="Arial" w:cs="Arial"/>
          <w:vertAlign w:val="subscript"/>
          <w:lang w:val="es-MX"/>
        </w:rPr>
        <w:t xml:space="preserve"> </w:t>
      </w:r>
      <w:r>
        <w:rPr>
          <w:rFonts w:ascii="Arial" w:hAnsi="Arial" w:cs="Arial"/>
          <w:sz w:val="20"/>
          <w:szCs w:val="20"/>
          <w:lang w:val="es-MX"/>
        </w:rPr>
        <w:t>17,50</w:t>
      </w:r>
    </w:p>
    <w:p w:rsidR="0091138E" w:rsidRDefault="0091138E" w:rsidP="0091138E">
      <w:pPr>
        <w:spacing w:line="480" w:lineRule="auto"/>
        <w:jc w:val="center"/>
        <w:rPr>
          <w:rFonts w:ascii="Arial" w:hAnsi="Arial" w:cs="Arial"/>
          <w:lang w:val="es-MX"/>
        </w:rPr>
      </w:pPr>
      <w:r>
        <w:rPr>
          <w:noProof/>
        </w:rPr>
        <w:pict>
          <v:shape id="_x0000_s1122" type="#_x0000_t202" style="position:absolute;left:0;text-align:left;margin-left:1in;margin-top:54.15pt;width:63pt;height:32.55pt;z-index:251640832">
            <v:textbox style="mso-next-textbox:#_x0000_s1122">
              <w:txbxContent>
                <w:p w:rsidR="00CC6310" w:rsidRPr="00B025A6" w:rsidRDefault="00CC6310" w:rsidP="0091138E">
                  <w:pPr>
                    <w:rPr>
                      <w:rFonts w:ascii="Arial" w:hAnsi="Arial" w:cs="Arial"/>
                      <w:sz w:val="20"/>
                      <w:szCs w:val="20"/>
                    </w:rPr>
                  </w:pPr>
                  <w:r w:rsidRPr="00B025A6">
                    <w:rPr>
                      <w:rFonts w:ascii="Arial" w:hAnsi="Arial" w:cs="Arial"/>
                      <w:sz w:val="20"/>
                      <w:szCs w:val="20"/>
                    </w:rPr>
                    <w:t>M</w:t>
                  </w:r>
                  <w:r w:rsidRPr="00B025A6">
                    <w:rPr>
                      <w:rFonts w:ascii="Arial" w:hAnsi="Arial" w:cs="Arial"/>
                      <w:sz w:val="20"/>
                      <w:szCs w:val="20"/>
                      <w:vertAlign w:val="subscript"/>
                    </w:rPr>
                    <w:t>f</w:t>
                  </w:r>
                  <w:r w:rsidRPr="00B025A6">
                    <w:rPr>
                      <w:rFonts w:ascii="Arial" w:hAnsi="Arial" w:cs="Arial"/>
                      <w:sz w:val="20"/>
                      <w:szCs w:val="20"/>
                    </w:rPr>
                    <w:t xml:space="preserve"> = 2,55</w:t>
                  </w:r>
                </w:p>
                <w:p w:rsidR="00CC6310" w:rsidRPr="00B025A6" w:rsidRDefault="00CC6310" w:rsidP="0091138E">
                  <w:pPr>
                    <w:rPr>
                      <w:rFonts w:ascii="Arial" w:hAnsi="Arial" w:cs="Arial"/>
                      <w:sz w:val="20"/>
                      <w:szCs w:val="20"/>
                    </w:rPr>
                  </w:pPr>
                  <w:r w:rsidRPr="00B025A6">
                    <w:rPr>
                      <w:rFonts w:ascii="Arial" w:hAnsi="Arial" w:cs="Arial"/>
                      <w:sz w:val="20"/>
                      <w:szCs w:val="20"/>
                    </w:rPr>
                    <w:t>X</w:t>
                  </w:r>
                  <w:r w:rsidRPr="00B025A6">
                    <w:rPr>
                      <w:rFonts w:ascii="Arial" w:hAnsi="Arial" w:cs="Arial"/>
                      <w:sz w:val="20"/>
                      <w:szCs w:val="20"/>
                      <w:vertAlign w:val="subscript"/>
                    </w:rPr>
                    <w:t>f</w:t>
                  </w:r>
                  <w:r w:rsidRPr="00B025A6">
                    <w:rPr>
                      <w:rFonts w:ascii="Arial" w:hAnsi="Arial" w:cs="Arial"/>
                      <w:sz w:val="20"/>
                      <w:szCs w:val="20"/>
                    </w:rPr>
                    <w:t xml:space="preserve">  = 0,85</w:t>
                  </w:r>
                </w:p>
                <w:p w:rsidR="00CC6310" w:rsidRPr="00FF35BC" w:rsidRDefault="00CC6310" w:rsidP="0091138E"/>
              </w:txbxContent>
            </v:textbox>
          </v:shape>
        </w:pict>
      </w:r>
      <w:r>
        <w:rPr>
          <w:noProof/>
        </w:rPr>
        <w:pict>
          <v:shape id="_x0000_s1121" type="#_x0000_t202" style="position:absolute;left:0;text-align:left;margin-left:306pt;margin-top:45.15pt;width:1in;height:32.55pt;z-index:-251676672" wrapcoords="-225 -450 -225 21150 21825 21150 21825 -450 -225 -450">
            <v:textbox style="mso-next-textbox:#_x0000_s1121">
              <w:txbxContent>
                <w:p w:rsidR="00CC6310" w:rsidRPr="00FF35BC" w:rsidRDefault="00CC6310" w:rsidP="0091138E">
                  <w:pPr>
                    <w:rPr>
                      <w:rFonts w:ascii="Arial" w:hAnsi="Arial" w:cs="Arial"/>
                      <w:sz w:val="20"/>
                      <w:szCs w:val="20"/>
                    </w:rPr>
                  </w:pPr>
                  <w:r w:rsidRPr="00FF35BC">
                    <w:rPr>
                      <w:rFonts w:ascii="Arial" w:hAnsi="Arial" w:cs="Arial"/>
                      <w:sz w:val="20"/>
                      <w:szCs w:val="20"/>
                    </w:rPr>
                    <w:t>Mc = 20,05</w:t>
                  </w:r>
                </w:p>
                <w:p w:rsidR="00CC6310" w:rsidRPr="00FF35BC" w:rsidRDefault="00CC6310" w:rsidP="0091138E">
                  <w:pPr>
                    <w:rPr>
                      <w:rFonts w:ascii="Arial" w:hAnsi="Arial" w:cs="Arial"/>
                      <w:sz w:val="20"/>
                      <w:szCs w:val="20"/>
                    </w:rPr>
                  </w:pPr>
                  <w:r w:rsidRPr="00FF35BC">
                    <w:rPr>
                      <w:rFonts w:ascii="Arial" w:hAnsi="Arial" w:cs="Arial"/>
                      <w:sz w:val="20"/>
                      <w:szCs w:val="20"/>
                    </w:rPr>
                    <w:t>Xc = 0,11</w:t>
                  </w:r>
                </w:p>
              </w:txbxContent>
            </v:textbox>
            <w10:wrap type="topAndBottom"/>
          </v:shape>
        </w:pict>
      </w:r>
      <w:r>
        <w:rPr>
          <w:noProof/>
        </w:rPr>
        <w:pict>
          <v:line id="_x0000_s1119" style="position:absolute;left:0;text-align:left;z-index:251637760" from="225pt,18.15pt" to="225pt,39.6pt">
            <v:stroke endarrow="block"/>
          </v:line>
        </w:pict>
      </w:r>
      <w:r>
        <w:rPr>
          <w:noProof/>
        </w:rPr>
        <w:pict>
          <v:rect id="_x0000_s1117" style="position:absolute;left:0;text-align:left;margin-left:162pt;margin-top:45.15pt;width:108pt;height:45pt;z-index:251635712" fillcolor="#c90" strokecolor="blue">
            <v:fill color2="#900" rotate="t" focus="100%" type="gradient"/>
            <v:shadow color="#f9c" offset="6pt,-7pt" offset2=",-2pt"/>
            <o:extrusion v:ext="view" backdepth="1in" color="#fc9" on="t" type="perspective"/>
            <v:textbox style="mso-next-textbox:#_x0000_s1117">
              <w:txbxContent>
                <w:p w:rsidR="00CC6310" w:rsidRPr="00382198" w:rsidRDefault="00CC6310" w:rsidP="0091138E">
                  <w:pPr>
                    <w:jc w:val="center"/>
                    <w:rPr>
                      <w:rFonts w:ascii="Arial" w:hAnsi="Arial" w:cs="Arial"/>
                      <w:b/>
                      <w:lang w:val="es-MX"/>
                    </w:rPr>
                  </w:pPr>
                  <w:r>
                    <w:rPr>
                      <w:rFonts w:ascii="Arial" w:hAnsi="Arial" w:cs="Arial"/>
                      <w:b/>
                      <w:lang w:val="es-MX"/>
                    </w:rPr>
                    <w:t>Cocción y Molienda</w:t>
                  </w:r>
                </w:p>
              </w:txbxContent>
            </v:textbox>
            <w10:wrap type="topAndBottom"/>
          </v:rect>
        </w:pict>
      </w:r>
      <w:r>
        <w:rPr>
          <w:rFonts w:ascii="Arial" w:hAnsi="Arial" w:cs="Arial"/>
          <w:lang w:val="es-MX"/>
        </w:rPr>
        <w:t xml:space="preserve">              T º  = 80 – 90º C</w:t>
      </w:r>
    </w:p>
    <w:p w:rsidR="0091138E" w:rsidRDefault="0091138E" w:rsidP="0091138E">
      <w:pPr>
        <w:spacing w:line="480" w:lineRule="auto"/>
        <w:jc w:val="center"/>
        <w:rPr>
          <w:rFonts w:ascii="Arial" w:hAnsi="Arial" w:cs="Arial"/>
          <w:lang w:val="es-MX"/>
        </w:rPr>
      </w:pPr>
      <w:r>
        <w:rPr>
          <w:noProof/>
        </w:rPr>
        <w:pict>
          <v:line id="_x0000_s1120" style="position:absolute;left:0;text-align:left;z-index:251638784" from="279pt,35.55pt" to="306pt,35.55pt">
            <v:stroke endarrow="block"/>
          </v:line>
        </w:pict>
      </w:r>
      <w:r>
        <w:rPr>
          <w:noProof/>
        </w:rPr>
        <w:pict>
          <v:line id="_x0000_s1118" style="position:absolute;left:0;text-align:left;z-index:251636736" from="135pt,44.55pt" to="162pt,44.55pt">
            <v:stroke endarrow="block"/>
          </v:line>
        </w:pict>
      </w:r>
    </w:p>
    <w:p w:rsidR="0091138E" w:rsidRDefault="0091138E" w:rsidP="0091138E">
      <w:pPr>
        <w:spacing w:line="480" w:lineRule="auto"/>
        <w:ind w:left="2832" w:firstLine="708"/>
        <w:rPr>
          <w:rFonts w:ascii="Arial" w:hAnsi="Arial" w:cs="Arial"/>
          <w:lang w:val="es-MX"/>
        </w:rPr>
      </w:pPr>
      <w:r>
        <w:rPr>
          <w:rFonts w:ascii="Arial" w:hAnsi="Arial" w:cs="Arial"/>
          <w:lang w:val="es-MX"/>
        </w:rPr>
        <w:t xml:space="preserve">   </w:t>
      </w:r>
    </w:p>
    <w:p w:rsidR="0091138E" w:rsidRDefault="0091138E" w:rsidP="0091138E">
      <w:pPr>
        <w:spacing w:line="480" w:lineRule="auto"/>
        <w:ind w:left="1800"/>
        <w:jc w:val="both"/>
        <w:rPr>
          <w:rFonts w:ascii="Arial" w:hAnsi="Arial" w:cs="Arial"/>
          <w:lang w:val="es-MX"/>
        </w:rPr>
      </w:pPr>
      <w:r>
        <w:rPr>
          <w:rFonts w:ascii="Arial" w:hAnsi="Arial" w:cs="Arial"/>
          <w:lang w:val="es-MX"/>
        </w:rPr>
        <w:t>Ecuaciones:</w:t>
      </w:r>
    </w:p>
    <w:p w:rsidR="0091138E" w:rsidRDefault="0091138E" w:rsidP="0091138E">
      <w:pPr>
        <w:numPr>
          <w:ilvl w:val="0"/>
          <w:numId w:val="22"/>
        </w:numPr>
        <w:tabs>
          <w:tab w:val="clear" w:pos="2529"/>
          <w:tab w:val="num" w:pos="2160"/>
        </w:tabs>
        <w:spacing w:line="480" w:lineRule="auto"/>
        <w:ind w:left="1620" w:firstLine="180"/>
        <w:jc w:val="both"/>
        <w:rPr>
          <w:rFonts w:ascii="Arial" w:hAnsi="Arial" w:cs="Arial"/>
          <w:lang w:val="es-MX"/>
        </w:rPr>
      </w:pPr>
      <w:r>
        <w:rPr>
          <w:rFonts w:ascii="Arial" w:hAnsi="Arial" w:cs="Arial"/>
          <w:lang w:val="es-MX"/>
        </w:rPr>
        <w:t>Balance Total de Masa</w:t>
      </w:r>
    </w:p>
    <w:p w:rsidR="0091138E" w:rsidRDefault="0091138E" w:rsidP="0091138E">
      <w:pPr>
        <w:spacing w:line="480" w:lineRule="auto"/>
        <w:ind w:left="2124"/>
        <w:jc w:val="both"/>
        <w:rPr>
          <w:rFonts w:ascii="Arial" w:hAnsi="Arial" w:cs="Arial"/>
          <w:lang w:val="es-MX"/>
        </w:rPr>
      </w:pPr>
      <w:r>
        <w:rPr>
          <w:rFonts w:ascii="Arial" w:hAnsi="Arial" w:cs="Arial"/>
          <w:lang w:val="es-MX"/>
        </w:rPr>
        <w:t>Mc = Mf + Mw</w:t>
      </w:r>
    </w:p>
    <w:p w:rsidR="0091138E" w:rsidRDefault="0091138E" w:rsidP="0091138E">
      <w:pPr>
        <w:spacing w:line="480" w:lineRule="auto"/>
        <w:ind w:left="2124"/>
        <w:jc w:val="both"/>
        <w:rPr>
          <w:rFonts w:ascii="Arial" w:hAnsi="Arial" w:cs="Arial"/>
          <w:lang w:val="es-MX"/>
        </w:rPr>
      </w:pPr>
      <w:r>
        <w:rPr>
          <w:rFonts w:ascii="Arial" w:hAnsi="Arial" w:cs="Arial"/>
          <w:lang w:val="es-MX"/>
        </w:rPr>
        <w:t>Mc = 2,55Kg + 17,5Kg</w:t>
      </w:r>
    </w:p>
    <w:p w:rsidR="0091138E" w:rsidRPr="00E82012" w:rsidRDefault="0091138E" w:rsidP="0091138E">
      <w:pPr>
        <w:spacing w:line="480" w:lineRule="auto"/>
        <w:ind w:left="2124"/>
        <w:jc w:val="both"/>
        <w:rPr>
          <w:rFonts w:ascii="Arial" w:hAnsi="Arial" w:cs="Arial"/>
          <w:b/>
          <w:lang w:val="es-MX"/>
        </w:rPr>
      </w:pPr>
      <w:r w:rsidRPr="00E82012">
        <w:rPr>
          <w:rFonts w:ascii="Arial" w:hAnsi="Arial" w:cs="Arial"/>
          <w:b/>
          <w:lang w:val="es-MX"/>
        </w:rPr>
        <w:t>Mc = 20,05Kg de Leche más Okara</w:t>
      </w:r>
    </w:p>
    <w:p w:rsidR="0091138E" w:rsidRDefault="0091138E" w:rsidP="0091138E">
      <w:pPr>
        <w:spacing w:line="480" w:lineRule="auto"/>
        <w:ind w:left="2124"/>
        <w:jc w:val="both"/>
        <w:rPr>
          <w:rFonts w:ascii="Arial" w:hAnsi="Arial" w:cs="Arial"/>
          <w:lang w:val="es-MX"/>
        </w:rPr>
      </w:pPr>
    </w:p>
    <w:p w:rsidR="0091138E" w:rsidRDefault="0091138E" w:rsidP="0091138E">
      <w:pPr>
        <w:spacing w:line="480" w:lineRule="auto"/>
        <w:ind w:left="2124"/>
        <w:jc w:val="both"/>
        <w:rPr>
          <w:rFonts w:ascii="Arial" w:hAnsi="Arial" w:cs="Arial"/>
          <w:lang w:val="es-MX"/>
        </w:rPr>
      </w:pPr>
    </w:p>
    <w:p w:rsidR="0079684D" w:rsidRDefault="0079684D" w:rsidP="0091138E">
      <w:pPr>
        <w:spacing w:line="480" w:lineRule="auto"/>
        <w:ind w:left="2124"/>
        <w:jc w:val="both"/>
        <w:rPr>
          <w:rFonts w:ascii="Arial" w:hAnsi="Arial" w:cs="Arial"/>
          <w:lang w:val="es-MX"/>
        </w:rPr>
      </w:pPr>
    </w:p>
    <w:p w:rsidR="0091138E" w:rsidRDefault="0091138E" w:rsidP="0091138E">
      <w:pPr>
        <w:numPr>
          <w:ilvl w:val="0"/>
          <w:numId w:val="22"/>
        </w:numPr>
        <w:tabs>
          <w:tab w:val="clear" w:pos="2529"/>
          <w:tab w:val="num" w:pos="2160"/>
        </w:tabs>
        <w:spacing w:line="480" w:lineRule="auto"/>
        <w:ind w:hanging="729"/>
        <w:jc w:val="both"/>
        <w:rPr>
          <w:rFonts w:ascii="Arial" w:hAnsi="Arial" w:cs="Arial"/>
          <w:lang w:val="es-MX"/>
        </w:rPr>
      </w:pPr>
      <w:r>
        <w:rPr>
          <w:rFonts w:ascii="Arial" w:hAnsi="Arial" w:cs="Arial"/>
          <w:lang w:val="es-MX"/>
        </w:rPr>
        <w:lastRenderedPageBreak/>
        <w:t>Balance de Sólidos</w:t>
      </w:r>
    </w:p>
    <w:p w:rsidR="0091138E" w:rsidRDefault="0091138E" w:rsidP="0091138E">
      <w:pPr>
        <w:spacing w:line="480" w:lineRule="auto"/>
        <w:ind w:left="1800"/>
        <w:jc w:val="both"/>
        <w:rPr>
          <w:rFonts w:ascii="Arial" w:hAnsi="Arial" w:cs="Arial"/>
          <w:lang w:val="es-MX"/>
        </w:rPr>
      </w:pPr>
      <w:r>
        <w:rPr>
          <w:rFonts w:ascii="Arial" w:hAnsi="Arial" w:cs="Arial"/>
          <w:noProof/>
        </w:rPr>
        <w:pict>
          <v:oval id="_x0000_s1081" style="position:absolute;left:0;text-align:left;margin-left:207pt;margin-top:16.8pt;width:9pt;height:9pt;z-index:251599872"/>
        </w:pict>
      </w:r>
      <w:r>
        <w:rPr>
          <w:rFonts w:ascii="Arial" w:hAnsi="Arial" w:cs="Arial"/>
          <w:noProof/>
        </w:rPr>
        <w:pict>
          <v:line id="_x0000_s1080" style="position:absolute;left:0;text-align:left;flip:y;z-index:251598848" from="189pt,25.8pt" to="207pt,43.8pt">
            <v:stroke endarrow="block"/>
          </v:line>
        </w:pict>
      </w:r>
    </w:p>
    <w:p w:rsidR="0091138E" w:rsidRDefault="0091138E" w:rsidP="0091138E">
      <w:pPr>
        <w:spacing w:line="360" w:lineRule="auto"/>
        <w:ind w:left="2124"/>
        <w:jc w:val="both"/>
        <w:rPr>
          <w:rFonts w:ascii="Arial" w:hAnsi="Arial" w:cs="Arial"/>
          <w:lang w:val="es-MX"/>
        </w:rPr>
      </w:pPr>
      <w:r>
        <w:rPr>
          <w:rFonts w:ascii="Arial" w:hAnsi="Arial" w:cs="Arial"/>
          <w:noProof/>
        </w:rPr>
        <w:pict>
          <v:line id="_x0000_s1123" style="position:absolute;left:0;text-align:left;z-index:251641856" from="135pt,17.4pt" to="225pt,17.4pt"/>
        </w:pict>
      </w:r>
      <w:r>
        <w:rPr>
          <w:rFonts w:ascii="Arial" w:hAnsi="Arial" w:cs="Arial"/>
          <w:lang w:val="es-MX"/>
        </w:rPr>
        <w:t>Mc = Mf Xf + Mw Xw</w:t>
      </w:r>
    </w:p>
    <w:p w:rsidR="0091138E" w:rsidRDefault="0091138E" w:rsidP="0091138E">
      <w:pPr>
        <w:ind w:left="2124"/>
        <w:jc w:val="both"/>
        <w:rPr>
          <w:rFonts w:ascii="Arial" w:hAnsi="Arial" w:cs="Arial"/>
          <w:lang w:val="en-US"/>
        </w:rPr>
      </w:pPr>
      <w:r w:rsidRPr="002C6E73">
        <w:rPr>
          <w:rFonts w:ascii="Arial" w:hAnsi="Arial" w:cs="Arial"/>
          <w:lang w:val="en-US"/>
        </w:rPr>
        <w:t xml:space="preserve">                  </w:t>
      </w:r>
      <w:r w:rsidRPr="00F15747">
        <w:rPr>
          <w:rFonts w:ascii="Arial" w:hAnsi="Arial" w:cs="Arial"/>
          <w:lang w:val="en-US"/>
        </w:rPr>
        <w:t>Xf</w:t>
      </w:r>
    </w:p>
    <w:p w:rsidR="0091138E" w:rsidRPr="00F15747" w:rsidRDefault="0091138E" w:rsidP="0091138E">
      <w:pPr>
        <w:ind w:left="2124"/>
        <w:jc w:val="both"/>
        <w:rPr>
          <w:rFonts w:ascii="Arial" w:hAnsi="Arial" w:cs="Arial"/>
          <w:lang w:val="en-US"/>
        </w:rPr>
      </w:pPr>
      <w:r w:rsidRPr="00F15747">
        <w:rPr>
          <w:rFonts w:ascii="Arial" w:hAnsi="Arial" w:cs="Arial"/>
          <w:lang w:val="en-US"/>
        </w:rPr>
        <w:t xml:space="preserve">                </w:t>
      </w:r>
    </w:p>
    <w:p w:rsidR="0091138E" w:rsidRPr="00F15747" w:rsidRDefault="0091138E" w:rsidP="0091138E">
      <w:pPr>
        <w:spacing w:line="360" w:lineRule="auto"/>
        <w:ind w:left="2124"/>
        <w:jc w:val="both"/>
        <w:rPr>
          <w:rFonts w:ascii="Arial" w:hAnsi="Arial" w:cs="Arial"/>
          <w:lang w:val="en-US"/>
        </w:rPr>
      </w:pPr>
      <w:r>
        <w:rPr>
          <w:rFonts w:ascii="Arial" w:hAnsi="Arial" w:cs="Arial"/>
          <w:noProof/>
        </w:rPr>
        <w:pict>
          <v:line id="_x0000_s1124" style="position:absolute;left:0;text-align:left;z-index:251642880" from="135pt,18.3pt" to="180pt,18.3pt"/>
        </w:pict>
      </w:r>
      <w:r w:rsidRPr="00F15747">
        <w:rPr>
          <w:rFonts w:ascii="Arial" w:hAnsi="Arial" w:cs="Arial"/>
          <w:lang w:val="en-US"/>
        </w:rPr>
        <w:t xml:space="preserve">Xc = </w:t>
      </w:r>
      <w:r>
        <w:rPr>
          <w:rFonts w:ascii="Arial" w:hAnsi="Arial" w:cs="Arial"/>
          <w:lang w:val="en-US"/>
        </w:rPr>
        <w:t xml:space="preserve">   </w:t>
      </w:r>
      <w:r w:rsidRPr="00F15747">
        <w:rPr>
          <w:rFonts w:ascii="Arial" w:hAnsi="Arial" w:cs="Arial"/>
          <w:lang w:val="en-US"/>
        </w:rPr>
        <w:t>Mf Xf</w:t>
      </w:r>
    </w:p>
    <w:p w:rsidR="0091138E" w:rsidRDefault="0091138E" w:rsidP="0091138E">
      <w:pPr>
        <w:spacing w:line="480" w:lineRule="auto"/>
        <w:ind w:left="2124"/>
        <w:jc w:val="both"/>
        <w:rPr>
          <w:rFonts w:ascii="Arial" w:hAnsi="Arial" w:cs="Arial"/>
          <w:lang w:val="en-US"/>
        </w:rPr>
      </w:pPr>
      <w:r w:rsidRPr="00F15747">
        <w:rPr>
          <w:rFonts w:ascii="Arial" w:hAnsi="Arial" w:cs="Arial"/>
          <w:lang w:val="en-US"/>
        </w:rPr>
        <w:t xml:space="preserve">         </w:t>
      </w:r>
      <w:r>
        <w:rPr>
          <w:rFonts w:ascii="Arial" w:hAnsi="Arial" w:cs="Arial"/>
          <w:lang w:val="en-US"/>
        </w:rPr>
        <w:t xml:space="preserve">   </w:t>
      </w:r>
      <w:r w:rsidRPr="00F15747">
        <w:rPr>
          <w:rFonts w:ascii="Arial" w:hAnsi="Arial" w:cs="Arial"/>
          <w:lang w:val="en-US"/>
        </w:rPr>
        <w:t xml:space="preserve"> Mc</w:t>
      </w:r>
    </w:p>
    <w:p w:rsidR="0091138E" w:rsidRDefault="0091138E" w:rsidP="0091138E">
      <w:pPr>
        <w:spacing w:line="360" w:lineRule="auto"/>
        <w:ind w:left="2124"/>
        <w:jc w:val="both"/>
        <w:rPr>
          <w:rFonts w:ascii="Arial" w:hAnsi="Arial" w:cs="Arial"/>
          <w:lang w:val="en-US"/>
        </w:rPr>
      </w:pPr>
      <w:r>
        <w:rPr>
          <w:rFonts w:ascii="Arial" w:hAnsi="Arial" w:cs="Arial"/>
          <w:noProof/>
        </w:rPr>
        <w:pict>
          <v:line id="_x0000_s1125" style="position:absolute;left:0;text-align:left;z-index:251643904" from="126pt,15pt" to="234pt,15pt"/>
        </w:pict>
      </w:r>
      <w:r>
        <w:rPr>
          <w:rFonts w:ascii="Arial" w:hAnsi="Arial" w:cs="Arial"/>
          <w:lang w:val="en-US"/>
        </w:rPr>
        <w:t>Xc = 2,55Kg (0, 8520)</w:t>
      </w:r>
    </w:p>
    <w:p w:rsidR="0091138E" w:rsidRDefault="0091138E" w:rsidP="0091138E">
      <w:pPr>
        <w:spacing w:line="480" w:lineRule="auto"/>
        <w:ind w:left="2124"/>
        <w:jc w:val="both"/>
        <w:rPr>
          <w:rFonts w:ascii="Arial" w:hAnsi="Arial" w:cs="Arial"/>
          <w:lang w:val="en-US"/>
        </w:rPr>
      </w:pPr>
      <w:r>
        <w:rPr>
          <w:rFonts w:ascii="Arial" w:hAnsi="Arial" w:cs="Arial"/>
          <w:lang w:val="en-US"/>
        </w:rPr>
        <w:t xml:space="preserve">              20,05Kg</w:t>
      </w:r>
    </w:p>
    <w:p w:rsidR="0091138E" w:rsidRDefault="0091138E" w:rsidP="0091138E">
      <w:pPr>
        <w:spacing w:line="480" w:lineRule="auto"/>
        <w:ind w:left="2124"/>
        <w:jc w:val="both"/>
        <w:rPr>
          <w:rFonts w:ascii="Arial" w:hAnsi="Arial" w:cs="Arial"/>
          <w:b/>
          <w:lang w:val="es-AR"/>
        </w:rPr>
      </w:pPr>
      <w:r w:rsidRPr="002C6E73">
        <w:rPr>
          <w:rFonts w:ascii="Arial" w:hAnsi="Arial" w:cs="Arial"/>
          <w:b/>
          <w:lang w:val="en-US"/>
        </w:rPr>
        <w:t>Xc =</w:t>
      </w:r>
      <w:r>
        <w:rPr>
          <w:rFonts w:ascii="Arial" w:hAnsi="Arial" w:cs="Arial"/>
          <w:lang w:val="en-US"/>
        </w:rPr>
        <w:t xml:space="preserve"> 0,108 * 100 = </w:t>
      </w:r>
      <w:r w:rsidRPr="002C6E73">
        <w:rPr>
          <w:rFonts w:ascii="Arial" w:hAnsi="Arial" w:cs="Arial"/>
          <w:b/>
          <w:lang w:val="en-US"/>
        </w:rPr>
        <w:t xml:space="preserve">10, 8 % de </w:t>
      </w:r>
      <w:r w:rsidRPr="002C6E73">
        <w:rPr>
          <w:rFonts w:ascii="Arial" w:hAnsi="Arial" w:cs="Arial"/>
          <w:b/>
          <w:lang w:val="es-AR"/>
        </w:rPr>
        <w:t>sólidos</w:t>
      </w:r>
      <w:r w:rsidRPr="002C6E73">
        <w:rPr>
          <w:rFonts w:ascii="Arial" w:hAnsi="Arial" w:cs="Arial"/>
          <w:b/>
          <w:lang w:val="en-US"/>
        </w:rPr>
        <w:t xml:space="preserve"> </w:t>
      </w:r>
      <w:r w:rsidRPr="002C6E73">
        <w:rPr>
          <w:rFonts w:ascii="Arial" w:hAnsi="Arial" w:cs="Arial"/>
          <w:b/>
          <w:lang w:val="es-AR"/>
        </w:rPr>
        <w:t>totales</w:t>
      </w:r>
    </w:p>
    <w:p w:rsidR="0091138E" w:rsidRDefault="0091138E" w:rsidP="0091138E">
      <w:pPr>
        <w:spacing w:line="480" w:lineRule="auto"/>
        <w:ind w:left="2124"/>
        <w:jc w:val="both"/>
        <w:rPr>
          <w:rFonts w:ascii="Arial" w:hAnsi="Arial" w:cs="Arial"/>
          <w:b/>
          <w:lang w:val="es-AR"/>
        </w:rPr>
      </w:pPr>
    </w:p>
    <w:p w:rsidR="0091138E" w:rsidRDefault="0091138E" w:rsidP="0091138E">
      <w:pPr>
        <w:spacing w:line="480" w:lineRule="auto"/>
        <w:ind w:left="2124"/>
        <w:jc w:val="both"/>
        <w:rPr>
          <w:rFonts w:ascii="Arial" w:hAnsi="Arial" w:cs="Arial"/>
          <w:b/>
          <w:lang w:val="es-AR"/>
        </w:rPr>
      </w:pPr>
    </w:p>
    <w:p w:rsidR="0091138E" w:rsidRDefault="0091138E" w:rsidP="0091138E">
      <w:pPr>
        <w:spacing w:line="480" w:lineRule="auto"/>
        <w:jc w:val="both"/>
        <w:rPr>
          <w:rFonts w:ascii="Arial" w:hAnsi="Arial" w:cs="Arial"/>
          <w:b/>
          <w:lang w:val="es-AR"/>
        </w:rPr>
      </w:pPr>
    </w:p>
    <w:p w:rsidR="0091138E" w:rsidRPr="00E82012" w:rsidRDefault="0091138E" w:rsidP="0091138E">
      <w:pPr>
        <w:spacing w:line="480" w:lineRule="auto"/>
        <w:jc w:val="both"/>
        <w:rPr>
          <w:rFonts w:ascii="Arial" w:hAnsi="Arial" w:cs="Arial"/>
          <w:b/>
          <w:lang w:val="es-AR"/>
        </w:rPr>
      </w:pPr>
    </w:p>
    <w:p w:rsidR="0091138E" w:rsidRPr="00591F2F" w:rsidRDefault="008E7C91" w:rsidP="0091138E">
      <w:pPr>
        <w:numPr>
          <w:ilvl w:val="0"/>
          <w:numId w:val="6"/>
        </w:numPr>
        <w:tabs>
          <w:tab w:val="clear" w:pos="1620"/>
          <w:tab w:val="num" w:pos="1800"/>
        </w:tabs>
        <w:spacing w:line="480" w:lineRule="auto"/>
        <w:ind w:firstLine="180"/>
        <w:jc w:val="both"/>
        <w:rPr>
          <w:rFonts w:ascii="Arial" w:hAnsi="Arial" w:cs="Arial"/>
          <w:b/>
          <w:lang w:val="es-MX"/>
        </w:rPr>
      </w:pPr>
      <w:r>
        <w:rPr>
          <w:b/>
          <w:noProof/>
        </w:rPr>
        <w:drawing>
          <wp:anchor distT="0" distB="0" distL="114300" distR="114300" simplePos="0" relativeHeight="251602944" behindDoc="0" locked="0" layoutInCell="1" allowOverlap="1">
            <wp:simplePos x="0" y="0"/>
            <wp:positionH relativeFrom="column">
              <wp:posOffset>2857500</wp:posOffset>
            </wp:positionH>
            <wp:positionV relativeFrom="paragraph">
              <wp:posOffset>728345</wp:posOffset>
            </wp:positionV>
            <wp:extent cx="1868805" cy="1285875"/>
            <wp:effectExtent l="19050" t="0" r="0" b="0"/>
            <wp:wrapTopAndBottom/>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48"/>
                    <a:srcRect/>
                    <a:stretch>
                      <a:fillRect/>
                    </a:stretch>
                  </pic:blipFill>
                  <pic:spPr bwMode="auto">
                    <a:xfrm>
                      <a:off x="0" y="0"/>
                      <a:ext cx="1868805" cy="1285875"/>
                    </a:xfrm>
                    <a:prstGeom prst="rect">
                      <a:avLst/>
                    </a:prstGeom>
                    <a:noFill/>
                    <a:ln w="9525">
                      <a:noFill/>
                      <a:miter lim="800000"/>
                      <a:headEnd/>
                      <a:tailEnd/>
                    </a:ln>
                  </pic:spPr>
                </pic:pic>
              </a:graphicData>
            </a:graphic>
          </wp:anchor>
        </w:drawing>
      </w:r>
      <w:r w:rsidR="0091138E" w:rsidRPr="00591F2F">
        <w:rPr>
          <w:rFonts w:ascii="Arial" w:hAnsi="Arial" w:cs="Arial"/>
          <w:b/>
          <w:lang w:val="es-MX"/>
        </w:rPr>
        <w:t xml:space="preserve">Filtrado </w:t>
      </w:r>
    </w:p>
    <w:p w:rsidR="0091138E" w:rsidRDefault="008E7C91" w:rsidP="0091138E">
      <w:pPr>
        <w:spacing w:line="480" w:lineRule="auto"/>
        <w:ind w:left="2124"/>
        <w:jc w:val="both"/>
        <w:rPr>
          <w:rFonts w:ascii="Arial" w:hAnsi="Arial" w:cs="Arial"/>
          <w:lang w:val="es-MX"/>
        </w:rPr>
      </w:pPr>
      <w:r>
        <w:rPr>
          <w:noProof/>
        </w:rPr>
        <w:drawing>
          <wp:anchor distT="0" distB="0" distL="114300" distR="114300" simplePos="0" relativeHeight="251655168" behindDoc="0" locked="0" layoutInCell="1" allowOverlap="1">
            <wp:simplePos x="0" y="0"/>
            <wp:positionH relativeFrom="column">
              <wp:posOffset>1143000</wp:posOffset>
            </wp:positionH>
            <wp:positionV relativeFrom="paragraph">
              <wp:posOffset>377825</wp:posOffset>
            </wp:positionV>
            <wp:extent cx="1619250" cy="1285875"/>
            <wp:effectExtent l="19050" t="0" r="0" b="0"/>
            <wp:wrapTopAndBottom/>
            <wp:docPr id="112" name="Imagen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49"/>
                    <a:srcRect/>
                    <a:stretch>
                      <a:fillRect/>
                    </a:stretch>
                  </pic:blipFill>
                  <pic:spPr bwMode="auto">
                    <a:xfrm>
                      <a:off x="0" y="0"/>
                      <a:ext cx="1619250" cy="1285875"/>
                    </a:xfrm>
                    <a:prstGeom prst="rect">
                      <a:avLst/>
                    </a:prstGeom>
                    <a:noFill/>
                    <a:ln w="9525">
                      <a:noFill/>
                      <a:miter lim="800000"/>
                      <a:headEnd/>
                      <a:tailEnd/>
                    </a:ln>
                  </pic:spPr>
                </pic:pic>
              </a:graphicData>
            </a:graphic>
          </wp:anchor>
        </w:drawing>
      </w:r>
    </w:p>
    <w:p w:rsidR="0091138E" w:rsidRDefault="0091138E" w:rsidP="0091138E">
      <w:pPr>
        <w:spacing w:line="480" w:lineRule="auto"/>
        <w:ind w:left="2124"/>
        <w:jc w:val="both"/>
        <w:rPr>
          <w:rFonts w:ascii="Arial" w:hAnsi="Arial" w:cs="Arial"/>
          <w:lang w:val="es-MX"/>
        </w:rPr>
      </w:pPr>
    </w:p>
    <w:p w:rsidR="0091138E" w:rsidRDefault="0091138E" w:rsidP="0091138E">
      <w:pPr>
        <w:spacing w:line="480" w:lineRule="auto"/>
        <w:ind w:left="2124"/>
        <w:jc w:val="both"/>
        <w:rPr>
          <w:rFonts w:ascii="Arial" w:hAnsi="Arial" w:cs="Arial"/>
          <w:lang w:val="es-MX"/>
        </w:rPr>
      </w:pPr>
    </w:p>
    <w:p w:rsidR="0091138E" w:rsidRDefault="0091138E" w:rsidP="0091138E">
      <w:pPr>
        <w:spacing w:line="480" w:lineRule="auto"/>
        <w:ind w:left="2124"/>
        <w:jc w:val="both"/>
        <w:rPr>
          <w:rFonts w:ascii="Arial" w:hAnsi="Arial" w:cs="Arial"/>
          <w:lang w:val="es-MX"/>
        </w:rPr>
      </w:pPr>
    </w:p>
    <w:p w:rsidR="0091138E" w:rsidRDefault="0091138E" w:rsidP="0091138E">
      <w:pPr>
        <w:spacing w:line="480" w:lineRule="auto"/>
        <w:rPr>
          <w:rFonts w:ascii="Arial" w:hAnsi="Arial" w:cs="Arial"/>
          <w:lang w:val="es-MX"/>
        </w:rPr>
      </w:pPr>
    </w:p>
    <w:p w:rsidR="0091138E" w:rsidRDefault="0091138E" w:rsidP="0091138E">
      <w:pPr>
        <w:tabs>
          <w:tab w:val="center" w:pos="4138"/>
          <w:tab w:val="left" w:pos="4635"/>
        </w:tabs>
        <w:rPr>
          <w:rFonts w:ascii="Arial" w:hAnsi="Arial" w:cs="Arial"/>
          <w:lang w:val="es-MX"/>
        </w:rPr>
      </w:pPr>
      <w:r>
        <w:rPr>
          <w:noProof/>
        </w:rPr>
        <w:lastRenderedPageBreak/>
        <w:pict>
          <v:shape id="_x0000_s1129" type="#_x0000_t202" style="position:absolute;margin-left:306pt;margin-top:48.6pt;width:63pt;height:32.55pt;z-index:-251668480" wrapcoords="-225 -450 -225 21150 21825 21150 21825 -450 -225 -450">
            <v:textbox style="mso-next-textbox:#_x0000_s1129">
              <w:txbxContent>
                <w:p w:rsidR="00CC6310" w:rsidRPr="00591F2F" w:rsidRDefault="00CC6310" w:rsidP="0091138E">
                  <w:pPr>
                    <w:rPr>
                      <w:rFonts w:ascii="Arial" w:hAnsi="Arial" w:cs="Arial"/>
                      <w:sz w:val="20"/>
                      <w:szCs w:val="20"/>
                    </w:rPr>
                  </w:pPr>
                  <w:r w:rsidRPr="00591F2F">
                    <w:rPr>
                      <w:rFonts w:ascii="Arial" w:hAnsi="Arial" w:cs="Arial"/>
                      <w:sz w:val="20"/>
                      <w:szCs w:val="20"/>
                    </w:rPr>
                    <w:t>Mo = 5,53</w:t>
                  </w:r>
                </w:p>
                <w:p w:rsidR="00CC6310" w:rsidRPr="00591F2F" w:rsidRDefault="00CC6310" w:rsidP="0091138E">
                  <w:pPr>
                    <w:rPr>
                      <w:rFonts w:ascii="Arial" w:hAnsi="Arial" w:cs="Arial"/>
                      <w:sz w:val="20"/>
                      <w:szCs w:val="20"/>
                    </w:rPr>
                  </w:pPr>
                  <w:r w:rsidRPr="00591F2F">
                    <w:rPr>
                      <w:rFonts w:ascii="Arial" w:hAnsi="Arial" w:cs="Arial"/>
                      <w:sz w:val="20"/>
                      <w:szCs w:val="20"/>
                    </w:rPr>
                    <w:t>Xo = 0,24</w:t>
                  </w:r>
                </w:p>
              </w:txbxContent>
            </v:textbox>
            <w10:wrap type="topAndBottom"/>
          </v:shape>
        </w:pict>
      </w:r>
      <w:r>
        <w:rPr>
          <w:noProof/>
        </w:rPr>
        <w:pict>
          <v:line id="_x0000_s1131" style="position:absolute;z-index:251650048" from="3in,88.8pt" to="3in,115.8pt">
            <v:stroke endarrow="block"/>
          </v:line>
        </w:pict>
      </w:r>
      <w:r>
        <w:rPr>
          <w:vertAlign w:val="subscript"/>
          <w:lang w:val="es-MX"/>
        </w:rPr>
        <w:t xml:space="preserve">              </w:t>
      </w:r>
      <w:r>
        <w:rPr>
          <w:vertAlign w:val="subscript"/>
          <w:lang w:val="es-MX"/>
        </w:rPr>
        <w:tab/>
      </w:r>
      <w:r>
        <w:rPr>
          <w:noProof/>
        </w:rPr>
        <w:pict>
          <v:line id="_x0000_s1128" style="position:absolute;z-index:251646976;mso-position-horizontal-relative:text;mso-position-vertical-relative:text" from="279pt,66.6pt" to="306pt,66.6pt">
            <v:stroke endarrow="block"/>
          </v:line>
        </w:pict>
      </w:r>
      <w:r>
        <w:rPr>
          <w:noProof/>
        </w:rPr>
        <w:pict>
          <v:shape id="_x0000_s1130" type="#_x0000_t202" style="position:absolute;margin-left:63pt;margin-top:54.15pt;width:1in;height:32.55pt;z-index:251649024;mso-position-horizontal-relative:text;mso-position-vertical-relative:text">
            <v:textbox style="mso-next-textbox:#_x0000_s1130">
              <w:txbxContent>
                <w:p w:rsidR="00CC6310" w:rsidRPr="00FF35BC" w:rsidRDefault="00CC6310" w:rsidP="0091138E">
                  <w:pPr>
                    <w:rPr>
                      <w:rFonts w:ascii="Arial" w:hAnsi="Arial" w:cs="Arial"/>
                      <w:sz w:val="20"/>
                      <w:szCs w:val="20"/>
                    </w:rPr>
                  </w:pPr>
                  <w:r w:rsidRPr="00FF35BC">
                    <w:rPr>
                      <w:rFonts w:ascii="Arial" w:hAnsi="Arial" w:cs="Arial"/>
                      <w:sz w:val="20"/>
                      <w:szCs w:val="20"/>
                    </w:rPr>
                    <w:t>Mc = 20,05</w:t>
                  </w:r>
                </w:p>
                <w:p w:rsidR="00CC6310" w:rsidRPr="00FF35BC" w:rsidRDefault="00CC6310" w:rsidP="0091138E">
                  <w:pPr>
                    <w:rPr>
                      <w:rFonts w:ascii="Arial" w:hAnsi="Arial" w:cs="Arial"/>
                      <w:sz w:val="20"/>
                      <w:szCs w:val="20"/>
                    </w:rPr>
                  </w:pPr>
                  <w:r w:rsidRPr="00FF35BC">
                    <w:rPr>
                      <w:rFonts w:ascii="Arial" w:hAnsi="Arial" w:cs="Arial"/>
                      <w:sz w:val="20"/>
                      <w:szCs w:val="20"/>
                    </w:rPr>
                    <w:t>Xc = 0,11</w:t>
                  </w:r>
                </w:p>
                <w:p w:rsidR="00CC6310" w:rsidRPr="00FF35BC" w:rsidRDefault="00CC6310" w:rsidP="0091138E"/>
              </w:txbxContent>
            </v:textbox>
          </v:shape>
        </w:pict>
      </w:r>
      <w:r>
        <w:rPr>
          <w:noProof/>
        </w:rPr>
        <w:pict>
          <v:rect id="_x0000_s1126" style="position:absolute;margin-left:162pt;margin-top:45.15pt;width:108pt;height:45pt;z-index:251644928;mso-position-horizontal-relative:text;mso-position-vertical-relative:text" fillcolor="#c90" strokecolor="blue">
            <v:fill color2="#900" rotate="t" focus="100%" type="gradient"/>
            <v:shadow color="#f9c" offset="6pt,-7pt" offset2=",-2pt"/>
            <o:extrusion v:ext="view" backdepth="1in" color="#fc9" on="t" type="perspective"/>
            <v:textbox style="mso-next-textbox:#_x0000_s1126">
              <w:txbxContent>
                <w:p w:rsidR="00CC6310" w:rsidRDefault="00CC6310" w:rsidP="0091138E">
                  <w:pPr>
                    <w:jc w:val="center"/>
                    <w:rPr>
                      <w:rFonts w:ascii="Arial" w:hAnsi="Arial" w:cs="Arial"/>
                      <w:b/>
                      <w:lang w:val="es-MX"/>
                    </w:rPr>
                  </w:pPr>
                </w:p>
                <w:p w:rsidR="00CC6310" w:rsidRPr="00382198" w:rsidRDefault="00CC6310" w:rsidP="0091138E">
                  <w:pPr>
                    <w:jc w:val="center"/>
                    <w:rPr>
                      <w:rFonts w:ascii="Arial" w:hAnsi="Arial" w:cs="Arial"/>
                      <w:b/>
                      <w:lang w:val="es-MX"/>
                    </w:rPr>
                  </w:pPr>
                  <w:r>
                    <w:rPr>
                      <w:rFonts w:ascii="Arial" w:hAnsi="Arial" w:cs="Arial"/>
                      <w:b/>
                      <w:lang w:val="es-MX"/>
                    </w:rPr>
                    <w:t>FILTRADO</w:t>
                  </w:r>
                </w:p>
              </w:txbxContent>
            </v:textbox>
            <w10:wrap type="topAndBottom"/>
          </v:rect>
        </w:pict>
      </w:r>
      <w:r>
        <w:rPr>
          <w:rFonts w:ascii="Arial" w:hAnsi="Arial" w:cs="Arial"/>
          <w:lang w:val="es-MX"/>
        </w:rPr>
        <w:t xml:space="preserve">       </w:t>
      </w:r>
    </w:p>
    <w:p w:rsidR="0091138E" w:rsidRDefault="0091138E" w:rsidP="0091138E">
      <w:pPr>
        <w:spacing w:line="480" w:lineRule="auto"/>
        <w:jc w:val="center"/>
        <w:rPr>
          <w:rFonts w:ascii="Arial" w:hAnsi="Arial" w:cs="Arial"/>
          <w:lang w:val="es-MX"/>
        </w:rPr>
      </w:pPr>
      <w:r>
        <w:rPr>
          <w:noProof/>
        </w:rPr>
        <w:pict>
          <v:line id="_x0000_s1127" style="position:absolute;left:0;text-align:left;z-index:251645952" from="135pt,44.55pt" to="162pt,44.55pt">
            <v:stroke endarrow="block"/>
          </v:line>
        </w:pict>
      </w:r>
    </w:p>
    <w:p w:rsidR="0091138E" w:rsidRDefault="0091138E" w:rsidP="0091138E">
      <w:pPr>
        <w:spacing w:line="480" w:lineRule="auto"/>
        <w:jc w:val="both"/>
        <w:rPr>
          <w:rFonts w:ascii="Arial" w:hAnsi="Arial" w:cs="Arial"/>
          <w:lang w:val="es-MX"/>
        </w:rPr>
      </w:pPr>
      <w:r>
        <w:rPr>
          <w:rFonts w:ascii="Arial" w:hAnsi="Arial" w:cs="Arial"/>
          <w:noProof/>
        </w:rPr>
        <w:pict>
          <v:shape id="_x0000_s1132" type="#_x0000_t202" style="position:absolute;left:0;text-align:left;margin-left:180pt;margin-top:2.25pt;width:1in;height:31.2pt;z-index:251651072">
            <v:textbox style="mso-next-textbox:#_x0000_s1132">
              <w:txbxContent>
                <w:p w:rsidR="00CC6310" w:rsidRPr="00591F2F" w:rsidRDefault="00CC6310" w:rsidP="0091138E">
                  <w:pPr>
                    <w:rPr>
                      <w:rFonts w:ascii="Arial" w:hAnsi="Arial" w:cs="Arial"/>
                      <w:sz w:val="20"/>
                      <w:szCs w:val="20"/>
                    </w:rPr>
                  </w:pPr>
                  <w:r w:rsidRPr="00591F2F">
                    <w:rPr>
                      <w:rFonts w:ascii="Arial" w:hAnsi="Arial" w:cs="Arial"/>
                      <w:sz w:val="20"/>
                      <w:szCs w:val="20"/>
                    </w:rPr>
                    <w:t>M</w:t>
                  </w:r>
                  <w:r w:rsidRPr="00591F2F">
                    <w:rPr>
                      <w:rFonts w:ascii="Arial" w:hAnsi="Arial" w:cs="Arial"/>
                      <w:sz w:val="20"/>
                      <w:szCs w:val="20"/>
                      <w:vertAlign w:val="subscript"/>
                    </w:rPr>
                    <w:t xml:space="preserve">L </w:t>
                  </w:r>
                  <w:r w:rsidRPr="00591F2F">
                    <w:rPr>
                      <w:rFonts w:ascii="Arial" w:hAnsi="Arial" w:cs="Arial"/>
                      <w:sz w:val="20"/>
                      <w:szCs w:val="20"/>
                    </w:rPr>
                    <w:t>= 14,52</w:t>
                  </w:r>
                </w:p>
                <w:p w:rsidR="00CC6310" w:rsidRPr="00591F2F" w:rsidRDefault="00CC6310" w:rsidP="0091138E">
                  <w:pPr>
                    <w:rPr>
                      <w:rFonts w:ascii="Arial" w:hAnsi="Arial" w:cs="Arial"/>
                      <w:sz w:val="20"/>
                      <w:szCs w:val="20"/>
                    </w:rPr>
                  </w:pPr>
                  <w:r w:rsidRPr="00591F2F">
                    <w:rPr>
                      <w:rFonts w:ascii="Arial" w:hAnsi="Arial" w:cs="Arial"/>
                      <w:sz w:val="20"/>
                      <w:szCs w:val="20"/>
                    </w:rPr>
                    <w:t>X</w:t>
                  </w:r>
                  <w:r w:rsidRPr="00591F2F">
                    <w:rPr>
                      <w:rFonts w:ascii="Arial" w:hAnsi="Arial" w:cs="Arial"/>
                      <w:sz w:val="20"/>
                      <w:szCs w:val="20"/>
                      <w:vertAlign w:val="subscript"/>
                    </w:rPr>
                    <w:t>L</w:t>
                  </w:r>
                  <w:r w:rsidRPr="00591F2F">
                    <w:rPr>
                      <w:rFonts w:ascii="Arial" w:hAnsi="Arial" w:cs="Arial"/>
                      <w:sz w:val="20"/>
                      <w:szCs w:val="20"/>
                    </w:rPr>
                    <w:t xml:space="preserve"> = 0,06</w:t>
                  </w:r>
                </w:p>
              </w:txbxContent>
            </v:textbox>
          </v:shape>
        </w:pict>
      </w:r>
      <w:r>
        <w:rPr>
          <w:rFonts w:ascii="Arial" w:hAnsi="Arial" w:cs="Arial"/>
          <w:lang w:val="es-MX"/>
        </w:rPr>
        <w:tab/>
      </w:r>
      <w:r>
        <w:rPr>
          <w:rFonts w:ascii="Arial" w:hAnsi="Arial" w:cs="Arial"/>
          <w:lang w:val="es-MX"/>
        </w:rPr>
        <w:tab/>
      </w:r>
      <w:r>
        <w:rPr>
          <w:rFonts w:ascii="Arial" w:hAnsi="Arial" w:cs="Arial"/>
          <w:lang w:val="es-MX"/>
        </w:rPr>
        <w:tab/>
      </w:r>
      <w:r>
        <w:rPr>
          <w:rFonts w:ascii="Arial" w:hAnsi="Arial" w:cs="Arial"/>
          <w:lang w:val="es-MX"/>
        </w:rPr>
        <w:tab/>
      </w:r>
      <w:r>
        <w:rPr>
          <w:rFonts w:ascii="Arial" w:hAnsi="Arial" w:cs="Arial"/>
          <w:lang w:val="es-MX"/>
        </w:rPr>
        <w:tab/>
        <w:t xml:space="preserve">    </w:t>
      </w:r>
    </w:p>
    <w:p w:rsidR="0091138E" w:rsidRDefault="0091138E" w:rsidP="0091138E">
      <w:pPr>
        <w:spacing w:line="480" w:lineRule="auto"/>
        <w:ind w:left="2124"/>
        <w:jc w:val="both"/>
        <w:rPr>
          <w:rFonts w:ascii="Arial" w:hAnsi="Arial" w:cs="Arial"/>
          <w:lang w:val="es-MX"/>
        </w:rPr>
      </w:pPr>
    </w:p>
    <w:p w:rsidR="0091138E" w:rsidRDefault="0091138E" w:rsidP="0091138E">
      <w:pPr>
        <w:spacing w:line="480" w:lineRule="auto"/>
        <w:jc w:val="both"/>
        <w:rPr>
          <w:rFonts w:ascii="Arial" w:hAnsi="Arial" w:cs="Arial"/>
          <w:lang w:val="es-MX"/>
        </w:rPr>
      </w:pPr>
    </w:p>
    <w:p w:rsidR="0091138E" w:rsidRDefault="0091138E" w:rsidP="0091138E">
      <w:pPr>
        <w:spacing w:line="480" w:lineRule="auto"/>
        <w:ind w:left="1800"/>
        <w:jc w:val="both"/>
        <w:rPr>
          <w:rFonts w:ascii="Arial" w:hAnsi="Arial" w:cs="Arial"/>
          <w:lang w:val="es-MX"/>
        </w:rPr>
      </w:pPr>
      <w:r>
        <w:rPr>
          <w:rFonts w:ascii="Arial" w:hAnsi="Arial" w:cs="Arial"/>
          <w:lang w:val="es-MX"/>
        </w:rPr>
        <w:t>Ecuaciones:</w:t>
      </w:r>
    </w:p>
    <w:p w:rsidR="0091138E" w:rsidRDefault="0091138E" w:rsidP="0091138E">
      <w:pPr>
        <w:numPr>
          <w:ilvl w:val="0"/>
          <w:numId w:val="23"/>
        </w:numPr>
        <w:tabs>
          <w:tab w:val="clear" w:pos="2529"/>
          <w:tab w:val="num" w:pos="1620"/>
        </w:tabs>
        <w:spacing w:line="480" w:lineRule="auto"/>
        <w:ind w:left="1620" w:firstLine="180"/>
        <w:jc w:val="both"/>
        <w:rPr>
          <w:rFonts w:ascii="Arial" w:hAnsi="Arial" w:cs="Arial"/>
          <w:lang w:val="es-MX"/>
        </w:rPr>
      </w:pPr>
      <w:r>
        <w:rPr>
          <w:rFonts w:ascii="Arial" w:hAnsi="Arial" w:cs="Arial"/>
          <w:lang w:val="es-MX"/>
        </w:rPr>
        <w:t>Balance Total de Masa</w:t>
      </w:r>
    </w:p>
    <w:p w:rsidR="0091138E" w:rsidRPr="00D5656A" w:rsidRDefault="0091138E" w:rsidP="0091138E">
      <w:pPr>
        <w:spacing w:line="480" w:lineRule="auto"/>
        <w:ind w:left="1416" w:firstLine="708"/>
        <w:jc w:val="both"/>
        <w:rPr>
          <w:rFonts w:ascii="Arial" w:hAnsi="Arial" w:cs="Arial"/>
          <w:lang w:val="en-US"/>
        </w:rPr>
      </w:pPr>
      <w:r w:rsidRPr="00D5656A">
        <w:rPr>
          <w:rFonts w:ascii="Arial" w:hAnsi="Arial" w:cs="Arial"/>
          <w:lang w:val="en-US"/>
        </w:rPr>
        <w:t>ML = Mc – Mo</w:t>
      </w:r>
    </w:p>
    <w:p w:rsidR="0091138E" w:rsidRPr="00D5656A" w:rsidRDefault="0091138E" w:rsidP="0091138E">
      <w:pPr>
        <w:spacing w:line="480" w:lineRule="auto"/>
        <w:ind w:left="1821" w:firstLine="303"/>
        <w:jc w:val="both"/>
        <w:rPr>
          <w:rFonts w:ascii="Arial" w:hAnsi="Arial" w:cs="Arial"/>
          <w:lang w:val="en-US"/>
        </w:rPr>
      </w:pPr>
      <w:r w:rsidRPr="00D5656A">
        <w:rPr>
          <w:rFonts w:ascii="Arial" w:hAnsi="Arial" w:cs="Arial"/>
          <w:lang w:val="en-US"/>
        </w:rPr>
        <w:t>ML = 20,05Kg – 5,53Kg</w:t>
      </w:r>
    </w:p>
    <w:p w:rsidR="0091138E" w:rsidRPr="00E82012" w:rsidRDefault="0091138E" w:rsidP="0091138E">
      <w:pPr>
        <w:spacing w:line="480" w:lineRule="auto"/>
        <w:ind w:left="1416" w:firstLine="708"/>
        <w:jc w:val="both"/>
        <w:rPr>
          <w:rFonts w:ascii="Arial" w:hAnsi="Arial" w:cs="Arial"/>
          <w:b/>
          <w:lang w:val="es-MX"/>
        </w:rPr>
      </w:pPr>
      <w:r w:rsidRPr="00E82012">
        <w:rPr>
          <w:rFonts w:ascii="Arial" w:hAnsi="Arial" w:cs="Arial"/>
          <w:b/>
          <w:lang w:val="es-MX"/>
        </w:rPr>
        <w:t>ML = 14,52Kg  de Leche de Soya</w:t>
      </w:r>
    </w:p>
    <w:p w:rsidR="0091138E" w:rsidRDefault="0091138E" w:rsidP="0091138E">
      <w:pPr>
        <w:spacing w:line="480" w:lineRule="auto"/>
        <w:ind w:left="2124"/>
        <w:jc w:val="both"/>
        <w:rPr>
          <w:rFonts w:ascii="Arial" w:hAnsi="Arial" w:cs="Arial"/>
          <w:lang w:val="es-MX"/>
        </w:rPr>
      </w:pPr>
    </w:p>
    <w:p w:rsidR="0091138E" w:rsidRDefault="0091138E" w:rsidP="0091138E">
      <w:pPr>
        <w:numPr>
          <w:ilvl w:val="0"/>
          <w:numId w:val="23"/>
        </w:numPr>
        <w:tabs>
          <w:tab w:val="clear" w:pos="2529"/>
          <w:tab w:val="num" w:pos="1980"/>
        </w:tabs>
        <w:spacing w:line="480" w:lineRule="auto"/>
        <w:ind w:left="1620" w:firstLine="180"/>
        <w:jc w:val="both"/>
        <w:rPr>
          <w:rFonts w:ascii="Arial" w:hAnsi="Arial" w:cs="Arial"/>
          <w:lang w:val="es-MX"/>
        </w:rPr>
      </w:pPr>
      <w:r>
        <w:rPr>
          <w:rFonts w:ascii="Arial" w:hAnsi="Arial" w:cs="Arial"/>
          <w:lang w:val="es-MX"/>
        </w:rPr>
        <w:t xml:space="preserve">Balance de Sólidos </w:t>
      </w:r>
    </w:p>
    <w:p w:rsidR="0091138E" w:rsidRDefault="0091138E" w:rsidP="0091138E">
      <w:pPr>
        <w:ind w:left="1800" w:firstLine="324"/>
        <w:jc w:val="both"/>
        <w:rPr>
          <w:rFonts w:ascii="Arial" w:hAnsi="Arial" w:cs="Arial"/>
          <w:lang w:val="es-MX"/>
        </w:rPr>
      </w:pPr>
      <w:r>
        <w:rPr>
          <w:rFonts w:ascii="Arial" w:hAnsi="Arial" w:cs="Arial"/>
          <w:lang w:val="es-MX"/>
        </w:rPr>
        <w:t xml:space="preserve">ML = </w:t>
      </w:r>
      <w:r w:rsidRPr="00D5656A">
        <w:rPr>
          <w:rFonts w:ascii="Arial" w:hAnsi="Arial" w:cs="Arial"/>
          <w:lang w:val="es-AR"/>
        </w:rPr>
        <w:t>Mc</w:t>
      </w:r>
      <w:r>
        <w:rPr>
          <w:rFonts w:ascii="Arial" w:hAnsi="Arial" w:cs="Arial"/>
          <w:lang w:val="es-MX"/>
        </w:rPr>
        <w:t xml:space="preserve"> Xc – Mo Xo</w:t>
      </w:r>
    </w:p>
    <w:p w:rsidR="0091138E" w:rsidRDefault="0091138E" w:rsidP="0091138E">
      <w:pPr>
        <w:spacing w:line="480" w:lineRule="auto"/>
        <w:ind w:left="2529"/>
        <w:jc w:val="both"/>
        <w:rPr>
          <w:rFonts w:ascii="Arial" w:hAnsi="Arial" w:cs="Arial"/>
          <w:lang w:val="es-MX"/>
        </w:rPr>
      </w:pPr>
      <w:r>
        <w:rPr>
          <w:rFonts w:ascii="Arial" w:hAnsi="Arial" w:cs="Arial"/>
          <w:noProof/>
        </w:rPr>
        <w:pict>
          <v:line id="_x0000_s1133" style="position:absolute;left:0;text-align:left;z-index:251652096" from="135pt,-.1pt" to="225pt,-.1pt"/>
        </w:pict>
      </w:r>
      <w:r>
        <w:rPr>
          <w:rFonts w:ascii="Arial" w:hAnsi="Arial" w:cs="Arial"/>
          <w:lang w:val="es-MX"/>
        </w:rPr>
        <w:t xml:space="preserve">             XL</w:t>
      </w:r>
    </w:p>
    <w:p w:rsidR="0091138E" w:rsidRDefault="0091138E" w:rsidP="0091138E">
      <w:pPr>
        <w:spacing w:line="360" w:lineRule="auto"/>
        <w:ind w:left="1416" w:firstLine="708"/>
        <w:jc w:val="both"/>
        <w:rPr>
          <w:rFonts w:ascii="Arial" w:hAnsi="Arial" w:cs="Arial"/>
          <w:lang w:val="es-MX"/>
        </w:rPr>
      </w:pPr>
      <w:r>
        <w:rPr>
          <w:rFonts w:ascii="Arial" w:hAnsi="Arial" w:cs="Arial"/>
          <w:noProof/>
        </w:rPr>
        <w:pict>
          <v:line id="_x0000_s1134" style="position:absolute;left:0;text-align:left;z-index:251653120" from="135pt,17.3pt" to="225pt,17.3pt"/>
        </w:pict>
      </w:r>
      <w:r>
        <w:rPr>
          <w:rFonts w:ascii="Arial" w:hAnsi="Arial" w:cs="Arial"/>
          <w:lang w:val="es-MX"/>
        </w:rPr>
        <w:t>XL = Mc Xc – Mo Xo</w:t>
      </w:r>
    </w:p>
    <w:p w:rsidR="0091138E" w:rsidRDefault="0091138E" w:rsidP="0091138E">
      <w:pPr>
        <w:spacing w:line="480" w:lineRule="auto"/>
        <w:ind w:left="2529"/>
        <w:jc w:val="both"/>
        <w:rPr>
          <w:rFonts w:ascii="Arial" w:hAnsi="Arial" w:cs="Arial"/>
          <w:lang w:val="es-MX"/>
        </w:rPr>
      </w:pPr>
      <w:r>
        <w:rPr>
          <w:rFonts w:ascii="Arial" w:hAnsi="Arial" w:cs="Arial"/>
          <w:lang w:val="es-MX"/>
        </w:rPr>
        <w:t xml:space="preserve">             ML</w:t>
      </w:r>
    </w:p>
    <w:p w:rsidR="0091138E" w:rsidRDefault="0091138E" w:rsidP="0091138E">
      <w:pPr>
        <w:ind w:left="1416" w:firstLine="708"/>
        <w:jc w:val="both"/>
        <w:rPr>
          <w:rFonts w:ascii="Arial" w:hAnsi="Arial" w:cs="Arial"/>
          <w:lang w:val="es-MX"/>
        </w:rPr>
      </w:pPr>
      <w:r>
        <w:rPr>
          <w:rFonts w:ascii="Arial" w:hAnsi="Arial" w:cs="Arial"/>
          <w:lang w:val="es-MX"/>
        </w:rPr>
        <w:t>XL = 20,05Kg (0,108) – 5,53Kg (0,2428)</w:t>
      </w:r>
    </w:p>
    <w:p w:rsidR="0091138E" w:rsidRDefault="0091138E" w:rsidP="0091138E">
      <w:pPr>
        <w:spacing w:line="480" w:lineRule="auto"/>
        <w:ind w:left="2529"/>
        <w:jc w:val="both"/>
        <w:rPr>
          <w:rFonts w:ascii="Arial" w:hAnsi="Arial" w:cs="Arial"/>
          <w:lang w:val="es-MX"/>
        </w:rPr>
      </w:pPr>
      <w:r>
        <w:rPr>
          <w:rFonts w:ascii="Arial" w:hAnsi="Arial" w:cs="Arial"/>
          <w:noProof/>
        </w:rPr>
        <w:pict>
          <v:line id="_x0000_s1135" style="position:absolute;left:0;text-align:left;z-index:251654144" from="126pt,.2pt" to="324pt,.2pt"/>
        </w:pict>
      </w:r>
      <w:r>
        <w:rPr>
          <w:rFonts w:ascii="Arial" w:hAnsi="Arial" w:cs="Arial"/>
          <w:lang w:val="es-MX"/>
        </w:rPr>
        <w:t xml:space="preserve">                        14,52Kg</w:t>
      </w:r>
    </w:p>
    <w:p w:rsidR="0091138E" w:rsidRDefault="0091138E" w:rsidP="0091138E">
      <w:pPr>
        <w:spacing w:line="480" w:lineRule="auto"/>
        <w:ind w:left="2124"/>
        <w:jc w:val="both"/>
        <w:rPr>
          <w:rFonts w:ascii="Arial" w:hAnsi="Arial" w:cs="Arial"/>
          <w:b/>
          <w:lang w:val="es-MX"/>
        </w:rPr>
      </w:pPr>
      <w:r w:rsidRPr="00E82012">
        <w:rPr>
          <w:rFonts w:ascii="Arial" w:hAnsi="Arial" w:cs="Arial"/>
          <w:b/>
          <w:lang w:val="es-MX"/>
        </w:rPr>
        <w:t>XL =</w:t>
      </w:r>
      <w:r>
        <w:rPr>
          <w:rFonts w:ascii="Arial" w:hAnsi="Arial" w:cs="Arial"/>
          <w:lang w:val="es-MX"/>
        </w:rPr>
        <w:t xml:space="preserve"> 0,056 * 100 = </w:t>
      </w:r>
      <w:r w:rsidRPr="00E82012">
        <w:rPr>
          <w:rFonts w:ascii="Arial" w:hAnsi="Arial" w:cs="Arial"/>
          <w:b/>
          <w:lang w:val="es-MX"/>
        </w:rPr>
        <w:t>5,66% de sólidos totales</w:t>
      </w:r>
    </w:p>
    <w:p w:rsidR="0091138E" w:rsidRDefault="0091138E" w:rsidP="0091138E">
      <w:pPr>
        <w:spacing w:line="480" w:lineRule="auto"/>
        <w:ind w:left="2124"/>
        <w:jc w:val="both"/>
        <w:rPr>
          <w:rFonts w:ascii="Arial" w:hAnsi="Arial" w:cs="Arial"/>
          <w:b/>
          <w:lang w:val="es-MX"/>
        </w:rPr>
      </w:pPr>
    </w:p>
    <w:p w:rsidR="0091138E" w:rsidRPr="0094745D" w:rsidRDefault="0091138E" w:rsidP="0091138E">
      <w:pPr>
        <w:spacing w:line="480" w:lineRule="auto"/>
        <w:ind w:left="1620"/>
        <w:jc w:val="both"/>
        <w:rPr>
          <w:rFonts w:ascii="Arial" w:hAnsi="Arial" w:cs="Arial"/>
          <w:b/>
          <w:lang w:val="es-MX"/>
        </w:rPr>
      </w:pPr>
    </w:p>
    <w:p w:rsidR="0091138E" w:rsidRDefault="0091138E" w:rsidP="0091138E">
      <w:pPr>
        <w:numPr>
          <w:ilvl w:val="0"/>
          <w:numId w:val="6"/>
        </w:numPr>
        <w:tabs>
          <w:tab w:val="clear" w:pos="1620"/>
          <w:tab w:val="num" w:pos="1800"/>
        </w:tabs>
        <w:spacing w:line="480" w:lineRule="auto"/>
        <w:ind w:firstLine="180"/>
        <w:jc w:val="both"/>
        <w:rPr>
          <w:rFonts w:ascii="Arial" w:hAnsi="Arial" w:cs="Arial"/>
          <w:b/>
          <w:lang w:val="es-MX"/>
        </w:rPr>
      </w:pPr>
      <w:r>
        <w:rPr>
          <w:rFonts w:ascii="Arial" w:hAnsi="Arial" w:cs="Arial"/>
          <w:b/>
          <w:lang w:val="es-MX"/>
        </w:rPr>
        <w:lastRenderedPageBreak/>
        <w:t>Cálculo de Rendimiento de masas</w:t>
      </w:r>
    </w:p>
    <w:p w:rsidR="0091138E" w:rsidRDefault="008E7C91" w:rsidP="0091138E">
      <w:pPr>
        <w:spacing w:line="480" w:lineRule="auto"/>
        <w:ind w:left="1620"/>
        <w:jc w:val="both"/>
        <w:rPr>
          <w:rFonts w:ascii="Arial" w:hAnsi="Arial" w:cs="Arial"/>
          <w:b/>
          <w:lang w:val="es-MX"/>
        </w:rPr>
      </w:pPr>
      <w:r>
        <w:rPr>
          <w:noProof/>
        </w:rPr>
        <w:drawing>
          <wp:anchor distT="0" distB="0" distL="114300" distR="114300" simplePos="0" relativeHeight="251657216" behindDoc="0" locked="0" layoutInCell="1" allowOverlap="1">
            <wp:simplePos x="0" y="0"/>
            <wp:positionH relativeFrom="column">
              <wp:posOffset>2971800</wp:posOffset>
            </wp:positionH>
            <wp:positionV relativeFrom="paragraph">
              <wp:posOffset>556260</wp:posOffset>
            </wp:positionV>
            <wp:extent cx="2057400" cy="1123950"/>
            <wp:effectExtent l="19050" t="0" r="0" b="0"/>
            <wp:wrapTopAndBottom/>
            <wp:docPr id="114" name="Imagen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50"/>
                    <a:srcRect/>
                    <a:stretch>
                      <a:fillRect/>
                    </a:stretch>
                  </pic:blipFill>
                  <pic:spPr bwMode="auto">
                    <a:xfrm>
                      <a:off x="0" y="0"/>
                      <a:ext cx="2057400" cy="1123950"/>
                    </a:xfrm>
                    <a:prstGeom prst="rect">
                      <a:avLst/>
                    </a:prstGeom>
                    <a:noFill/>
                    <a:ln w="9525">
                      <a:noFill/>
                      <a:miter lim="800000"/>
                      <a:headEnd/>
                      <a:tailEnd/>
                    </a:ln>
                  </pic:spPr>
                </pic:pic>
              </a:graphicData>
            </a:graphic>
          </wp:anchor>
        </w:drawing>
      </w:r>
      <w:r>
        <w:rPr>
          <w:noProof/>
        </w:rPr>
        <w:drawing>
          <wp:anchor distT="0" distB="0" distL="114300" distR="114300" simplePos="0" relativeHeight="251656192" behindDoc="0" locked="0" layoutInCell="1" allowOverlap="1">
            <wp:simplePos x="0" y="0"/>
            <wp:positionH relativeFrom="column">
              <wp:posOffset>1143000</wp:posOffset>
            </wp:positionH>
            <wp:positionV relativeFrom="paragraph">
              <wp:posOffset>556260</wp:posOffset>
            </wp:positionV>
            <wp:extent cx="1714500" cy="1123950"/>
            <wp:effectExtent l="19050" t="0" r="0" b="0"/>
            <wp:wrapTopAndBottom/>
            <wp:docPr id="113" name="Imagen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51"/>
                    <a:srcRect/>
                    <a:stretch>
                      <a:fillRect/>
                    </a:stretch>
                  </pic:blipFill>
                  <pic:spPr bwMode="auto">
                    <a:xfrm>
                      <a:off x="0" y="0"/>
                      <a:ext cx="1714500" cy="1123950"/>
                    </a:xfrm>
                    <a:prstGeom prst="rect">
                      <a:avLst/>
                    </a:prstGeom>
                    <a:noFill/>
                    <a:ln w="9525">
                      <a:noFill/>
                      <a:miter lim="800000"/>
                      <a:headEnd/>
                      <a:tailEnd/>
                    </a:ln>
                  </pic:spPr>
                </pic:pic>
              </a:graphicData>
            </a:graphic>
          </wp:anchor>
        </w:drawing>
      </w:r>
    </w:p>
    <w:p w:rsidR="0091138E" w:rsidRPr="0066714A" w:rsidRDefault="0091138E" w:rsidP="0091138E">
      <w:pPr>
        <w:spacing w:line="480" w:lineRule="auto"/>
        <w:ind w:left="1620"/>
        <w:jc w:val="both"/>
        <w:rPr>
          <w:rFonts w:ascii="Arial" w:hAnsi="Arial" w:cs="Arial"/>
          <w:b/>
          <w:lang w:val="es-MX"/>
        </w:rPr>
      </w:pPr>
    </w:p>
    <w:p w:rsidR="0091138E" w:rsidRDefault="0091138E" w:rsidP="0091138E">
      <w:pPr>
        <w:spacing w:line="480" w:lineRule="auto"/>
        <w:ind w:left="2124"/>
        <w:jc w:val="both"/>
        <w:rPr>
          <w:rFonts w:ascii="Arial" w:hAnsi="Arial" w:cs="Arial"/>
          <w:lang w:val="es-MX"/>
        </w:rPr>
      </w:pPr>
    </w:p>
    <w:p w:rsidR="0091138E" w:rsidRDefault="0091138E" w:rsidP="0091138E">
      <w:pPr>
        <w:spacing w:line="480" w:lineRule="auto"/>
        <w:ind w:left="1800"/>
        <w:jc w:val="both"/>
        <w:rPr>
          <w:rFonts w:ascii="Arial" w:hAnsi="Arial" w:cs="Arial"/>
          <w:lang w:val="es-MX"/>
        </w:rPr>
      </w:pPr>
      <w:r>
        <w:rPr>
          <w:rFonts w:ascii="Arial" w:hAnsi="Arial" w:cs="Arial"/>
          <w:lang w:val="es-MX"/>
        </w:rPr>
        <w:t xml:space="preserve">Ecuaciones: </w:t>
      </w:r>
    </w:p>
    <w:p w:rsidR="0091138E" w:rsidRDefault="0091138E" w:rsidP="0091138E">
      <w:pPr>
        <w:spacing w:line="480" w:lineRule="auto"/>
        <w:ind w:left="1776"/>
        <w:jc w:val="both"/>
        <w:rPr>
          <w:rFonts w:ascii="Arial" w:hAnsi="Arial" w:cs="Arial"/>
          <w:lang w:val="es-MX"/>
        </w:rPr>
      </w:pPr>
      <w:r>
        <w:rPr>
          <w:rFonts w:ascii="Arial" w:hAnsi="Arial" w:cs="Arial"/>
          <w:lang w:val="es-MX"/>
        </w:rPr>
        <w:t>Rendimiento de leche de soya</w:t>
      </w:r>
    </w:p>
    <w:p w:rsidR="0091138E" w:rsidRPr="00CC6310" w:rsidRDefault="0091138E" w:rsidP="0091138E">
      <w:pPr>
        <w:spacing w:line="360" w:lineRule="auto"/>
        <w:ind w:left="1800"/>
        <w:jc w:val="both"/>
        <w:rPr>
          <w:rFonts w:ascii="Arial" w:hAnsi="Arial" w:cs="Arial"/>
          <w:lang w:val="en-US"/>
        </w:rPr>
      </w:pPr>
      <w:r>
        <w:rPr>
          <w:rFonts w:ascii="Arial" w:hAnsi="Arial" w:cs="Arial"/>
          <w:noProof/>
        </w:rPr>
        <w:pict>
          <v:line id="_x0000_s1139" style="position:absolute;left:0;text-align:left;z-index:251658240" from="126pt,17.1pt" to="207pt,17.1pt"/>
        </w:pict>
      </w:r>
      <w:r w:rsidRPr="00CC6310">
        <w:rPr>
          <w:rFonts w:ascii="Arial" w:hAnsi="Arial" w:cs="Arial"/>
          <w:lang w:val="en-US"/>
        </w:rPr>
        <w:t>% R</w:t>
      </w:r>
      <w:r w:rsidRPr="00CC6310">
        <w:rPr>
          <w:rFonts w:ascii="Arial" w:hAnsi="Arial" w:cs="Arial"/>
          <w:vertAlign w:val="subscript"/>
          <w:lang w:val="en-US"/>
        </w:rPr>
        <w:t>L</w:t>
      </w:r>
      <w:r w:rsidRPr="00CC6310">
        <w:rPr>
          <w:rFonts w:ascii="Arial" w:hAnsi="Arial" w:cs="Arial"/>
          <w:lang w:val="en-US"/>
        </w:rPr>
        <w:t xml:space="preserve"> =  (100) * (ML)</w:t>
      </w:r>
    </w:p>
    <w:p w:rsidR="0091138E" w:rsidRPr="00CC6310" w:rsidRDefault="0091138E" w:rsidP="0091138E">
      <w:pPr>
        <w:spacing w:line="480" w:lineRule="auto"/>
        <w:ind w:left="1800"/>
        <w:jc w:val="both"/>
        <w:rPr>
          <w:rFonts w:ascii="Arial" w:hAnsi="Arial" w:cs="Arial"/>
          <w:lang w:val="en-US"/>
        </w:rPr>
      </w:pPr>
      <w:r w:rsidRPr="00CC6310">
        <w:rPr>
          <w:rFonts w:ascii="Arial" w:hAnsi="Arial" w:cs="Arial"/>
          <w:lang w:val="en-US"/>
        </w:rPr>
        <w:t xml:space="preserve">                    Mc</w:t>
      </w:r>
    </w:p>
    <w:p w:rsidR="0091138E" w:rsidRPr="00CC6310" w:rsidRDefault="0091138E" w:rsidP="0091138E">
      <w:pPr>
        <w:spacing w:line="360" w:lineRule="auto"/>
        <w:ind w:left="1800"/>
        <w:jc w:val="both"/>
        <w:rPr>
          <w:rFonts w:ascii="Arial" w:hAnsi="Arial" w:cs="Arial"/>
          <w:lang w:val="en-US"/>
        </w:rPr>
      </w:pPr>
      <w:r w:rsidRPr="00CC6310">
        <w:rPr>
          <w:rFonts w:ascii="Arial" w:hAnsi="Arial" w:cs="Arial"/>
          <w:lang w:val="en-US"/>
        </w:rPr>
        <w:t>% R</w:t>
      </w:r>
      <w:r w:rsidRPr="00CC6310">
        <w:rPr>
          <w:rFonts w:ascii="Arial" w:hAnsi="Arial" w:cs="Arial"/>
          <w:vertAlign w:val="subscript"/>
          <w:lang w:val="en-US"/>
        </w:rPr>
        <w:t>L</w:t>
      </w:r>
      <w:r w:rsidRPr="00CC6310">
        <w:rPr>
          <w:rFonts w:ascii="Arial" w:hAnsi="Arial" w:cs="Arial"/>
          <w:lang w:val="en-US"/>
        </w:rPr>
        <w:t xml:space="preserve"> = (100) * (14,52) Kg</w:t>
      </w:r>
    </w:p>
    <w:p w:rsidR="0091138E" w:rsidRPr="00CC6310" w:rsidRDefault="0091138E" w:rsidP="0091138E">
      <w:pPr>
        <w:spacing w:line="480" w:lineRule="auto"/>
        <w:ind w:left="1800"/>
        <w:jc w:val="both"/>
        <w:rPr>
          <w:rFonts w:ascii="Arial" w:hAnsi="Arial" w:cs="Arial"/>
          <w:lang w:val="en-US"/>
        </w:rPr>
      </w:pPr>
      <w:r>
        <w:rPr>
          <w:rFonts w:ascii="Arial" w:hAnsi="Arial" w:cs="Arial"/>
          <w:noProof/>
        </w:rPr>
        <w:pict>
          <v:line id="_x0000_s1140" style="position:absolute;left:0;text-align:left;z-index:251659264" from="126pt,0" to="234pt,0"/>
        </w:pict>
      </w:r>
      <w:r w:rsidRPr="00CC6310">
        <w:rPr>
          <w:rFonts w:ascii="Arial" w:hAnsi="Arial" w:cs="Arial"/>
          <w:lang w:val="en-US"/>
        </w:rPr>
        <w:t xml:space="preserve">                     20,05</w:t>
      </w:r>
    </w:p>
    <w:p w:rsidR="0091138E" w:rsidRPr="00344205" w:rsidRDefault="0091138E" w:rsidP="0091138E">
      <w:pPr>
        <w:spacing w:line="480" w:lineRule="auto"/>
        <w:ind w:left="1800"/>
        <w:jc w:val="both"/>
        <w:rPr>
          <w:rFonts w:ascii="Arial" w:hAnsi="Arial" w:cs="Arial"/>
          <w:b/>
          <w:lang w:val="es-MX"/>
        </w:rPr>
      </w:pPr>
      <w:r w:rsidRPr="00344205">
        <w:rPr>
          <w:rFonts w:ascii="Arial" w:hAnsi="Arial" w:cs="Arial"/>
          <w:b/>
          <w:lang w:val="es-MX"/>
        </w:rPr>
        <w:t>R</w:t>
      </w:r>
      <w:r>
        <w:rPr>
          <w:rFonts w:ascii="Arial" w:hAnsi="Arial" w:cs="Arial"/>
          <w:b/>
          <w:vertAlign w:val="subscript"/>
          <w:lang w:val="es-MX"/>
        </w:rPr>
        <w:t>L</w:t>
      </w:r>
      <w:r w:rsidRPr="00344205">
        <w:rPr>
          <w:rFonts w:ascii="Arial" w:hAnsi="Arial" w:cs="Arial"/>
          <w:b/>
          <w:lang w:val="es-MX"/>
        </w:rPr>
        <w:t xml:space="preserve"> = 72,41 %</w:t>
      </w:r>
    </w:p>
    <w:p w:rsidR="0091138E" w:rsidRDefault="0091138E" w:rsidP="0091138E">
      <w:pPr>
        <w:spacing w:line="360" w:lineRule="auto"/>
        <w:jc w:val="both"/>
        <w:rPr>
          <w:rFonts w:ascii="Arial" w:hAnsi="Arial" w:cs="Arial"/>
          <w:lang w:val="es-MX"/>
        </w:rPr>
      </w:pPr>
    </w:p>
    <w:p w:rsidR="0091138E" w:rsidRDefault="0091138E" w:rsidP="0091138E">
      <w:pPr>
        <w:spacing w:line="480" w:lineRule="auto"/>
        <w:ind w:left="1776"/>
        <w:jc w:val="both"/>
        <w:rPr>
          <w:rFonts w:ascii="Arial" w:hAnsi="Arial" w:cs="Arial"/>
          <w:lang w:val="es-MX"/>
        </w:rPr>
      </w:pPr>
      <w:r>
        <w:rPr>
          <w:rFonts w:ascii="Arial" w:hAnsi="Arial" w:cs="Arial"/>
          <w:lang w:val="es-MX"/>
        </w:rPr>
        <w:t>Rendimiento de leche de soya</w:t>
      </w:r>
    </w:p>
    <w:p w:rsidR="0091138E" w:rsidRDefault="0091138E" w:rsidP="0091138E">
      <w:pPr>
        <w:spacing w:line="360" w:lineRule="auto"/>
        <w:ind w:left="1800"/>
        <w:jc w:val="both"/>
        <w:rPr>
          <w:rFonts w:ascii="Arial" w:hAnsi="Arial" w:cs="Arial"/>
          <w:lang w:val="es-MX"/>
        </w:rPr>
      </w:pPr>
      <w:r>
        <w:rPr>
          <w:rFonts w:ascii="Arial" w:hAnsi="Arial" w:cs="Arial"/>
          <w:noProof/>
        </w:rPr>
        <w:pict>
          <v:line id="_x0000_s1141" style="position:absolute;left:0;text-align:left;z-index:251660288" from="126pt,15.05pt" to="207pt,15.05pt"/>
        </w:pict>
      </w:r>
      <w:r>
        <w:rPr>
          <w:rFonts w:ascii="Arial" w:hAnsi="Arial" w:cs="Arial"/>
          <w:lang w:val="es-MX"/>
        </w:rPr>
        <w:t>% R</w:t>
      </w:r>
      <w:r w:rsidRPr="00344205">
        <w:rPr>
          <w:rFonts w:ascii="Arial" w:hAnsi="Arial" w:cs="Arial"/>
          <w:vertAlign w:val="subscript"/>
          <w:lang w:val="es-MX"/>
        </w:rPr>
        <w:t>O</w:t>
      </w:r>
      <w:r>
        <w:rPr>
          <w:rFonts w:ascii="Arial" w:hAnsi="Arial" w:cs="Arial"/>
          <w:lang w:val="es-MX"/>
        </w:rPr>
        <w:t xml:space="preserve"> =  (100) * (Mo)</w:t>
      </w:r>
    </w:p>
    <w:p w:rsidR="0091138E" w:rsidRDefault="0091138E" w:rsidP="0091138E">
      <w:pPr>
        <w:spacing w:line="480" w:lineRule="auto"/>
        <w:ind w:left="1800"/>
        <w:jc w:val="both"/>
        <w:rPr>
          <w:rFonts w:ascii="Arial" w:hAnsi="Arial" w:cs="Arial"/>
          <w:lang w:val="es-MX"/>
        </w:rPr>
      </w:pPr>
      <w:r>
        <w:rPr>
          <w:rFonts w:ascii="Arial" w:hAnsi="Arial" w:cs="Arial"/>
          <w:lang w:val="es-MX"/>
        </w:rPr>
        <w:t xml:space="preserve">                     Mc</w:t>
      </w:r>
    </w:p>
    <w:p w:rsidR="0091138E" w:rsidRDefault="0091138E" w:rsidP="0091138E">
      <w:pPr>
        <w:spacing w:line="360" w:lineRule="auto"/>
        <w:ind w:left="1800"/>
        <w:jc w:val="both"/>
        <w:rPr>
          <w:rFonts w:ascii="Arial" w:hAnsi="Arial" w:cs="Arial"/>
          <w:lang w:val="es-MX"/>
        </w:rPr>
      </w:pPr>
      <w:r>
        <w:rPr>
          <w:rFonts w:ascii="Arial" w:hAnsi="Arial" w:cs="Arial"/>
          <w:lang w:val="es-MX"/>
        </w:rPr>
        <w:t>% R</w:t>
      </w:r>
      <w:r w:rsidRPr="00344205">
        <w:rPr>
          <w:rFonts w:ascii="Arial" w:hAnsi="Arial" w:cs="Arial"/>
          <w:vertAlign w:val="subscript"/>
          <w:lang w:val="es-MX"/>
        </w:rPr>
        <w:t>O</w:t>
      </w:r>
      <w:r>
        <w:rPr>
          <w:rFonts w:ascii="Arial" w:hAnsi="Arial" w:cs="Arial"/>
          <w:lang w:val="es-MX"/>
        </w:rPr>
        <w:t xml:space="preserve"> = (100) * (5,53) Kg</w:t>
      </w:r>
    </w:p>
    <w:p w:rsidR="0091138E" w:rsidRDefault="0091138E" w:rsidP="0091138E">
      <w:pPr>
        <w:spacing w:line="480" w:lineRule="auto"/>
        <w:ind w:left="1800"/>
        <w:jc w:val="both"/>
        <w:rPr>
          <w:rFonts w:ascii="Arial" w:hAnsi="Arial" w:cs="Arial"/>
          <w:lang w:val="es-MX"/>
        </w:rPr>
      </w:pPr>
      <w:r>
        <w:rPr>
          <w:rFonts w:ascii="Arial" w:hAnsi="Arial" w:cs="Arial"/>
          <w:noProof/>
        </w:rPr>
        <w:pict>
          <v:line id="_x0000_s1142" style="position:absolute;left:0;text-align:left;z-index:251661312" from="126pt,0" to="234pt,0"/>
        </w:pict>
      </w:r>
      <w:r>
        <w:rPr>
          <w:rFonts w:ascii="Arial" w:hAnsi="Arial" w:cs="Arial"/>
          <w:lang w:val="es-MX"/>
        </w:rPr>
        <w:t xml:space="preserve">                     20,05</w:t>
      </w:r>
    </w:p>
    <w:p w:rsidR="0091138E" w:rsidRPr="00344205" w:rsidRDefault="0091138E" w:rsidP="0091138E">
      <w:pPr>
        <w:spacing w:line="480" w:lineRule="auto"/>
        <w:ind w:left="1800"/>
        <w:jc w:val="both"/>
        <w:rPr>
          <w:rFonts w:ascii="Arial" w:hAnsi="Arial" w:cs="Arial"/>
          <w:b/>
          <w:lang w:val="es-MX"/>
        </w:rPr>
      </w:pPr>
      <w:r w:rsidRPr="00344205">
        <w:rPr>
          <w:rFonts w:ascii="Arial" w:hAnsi="Arial" w:cs="Arial"/>
          <w:b/>
          <w:lang w:val="es-MX"/>
        </w:rPr>
        <w:t>R</w:t>
      </w:r>
      <w:r w:rsidRPr="00344205">
        <w:rPr>
          <w:rFonts w:ascii="Arial" w:hAnsi="Arial" w:cs="Arial"/>
          <w:b/>
          <w:vertAlign w:val="subscript"/>
          <w:lang w:val="es-MX"/>
        </w:rPr>
        <w:t>O</w:t>
      </w:r>
      <w:r>
        <w:rPr>
          <w:rFonts w:ascii="Arial" w:hAnsi="Arial" w:cs="Arial"/>
          <w:b/>
          <w:lang w:val="es-MX"/>
        </w:rPr>
        <w:t xml:space="preserve"> = 27,58</w:t>
      </w:r>
      <w:r w:rsidRPr="00344205">
        <w:rPr>
          <w:rFonts w:ascii="Arial" w:hAnsi="Arial" w:cs="Arial"/>
          <w:b/>
          <w:lang w:val="es-MX"/>
        </w:rPr>
        <w:t xml:space="preserve"> %</w:t>
      </w:r>
    </w:p>
    <w:p w:rsidR="0091138E" w:rsidRPr="007624EF" w:rsidRDefault="0091138E" w:rsidP="0091138E">
      <w:pPr>
        <w:spacing w:line="480" w:lineRule="auto"/>
        <w:jc w:val="both"/>
        <w:rPr>
          <w:rFonts w:ascii="Arial" w:hAnsi="Arial" w:cs="Arial"/>
          <w:b/>
          <w:lang w:val="es-MX"/>
        </w:rPr>
        <w:sectPr w:rsidR="0091138E" w:rsidRPr="007624EF" w:rsidSect="00D921FE">
          <w:pgSz w:w="11906" w:h="16838" w:code="9"/>
          <w:pgMar w:top="2268" w:right="1361" w:bottom="2268" w:left="2268" w:header="709" w:footer="709" w:gutter="0"/>
          <w:cols w:space="708"/>
          <w:titlePg/>
          <w:docGrid w:linePitch="360"/>
        </w:sectPr>
      </w:pPr>
    </w:p>
    <w:p w:rsidR="0091138E" w:rsidRPr="00384784" w:rsidRDefault="0091138E" w:rsidP="0091138E">
      <w:pPr>
        <w:spacing w:line="480" w:lineRule="auto"/>
        <w:jc w:val="both"/>
        <w:rPr>
          <w:rFonts w:ascii="Arial" w:hAnsi="Arial" w:cs="Arial"/>
        </w:rPr>
      </w:pPr>
    </w:p>
    <w:p w:rsidR="0091138E" w:rsidRPr="00384784" w:rsidRDefault="0091138E" w:rsidP="0091138E">
      <w:pPr>
        <w:spacing w:line="480" w:lineRule="auto"/>
        <w:jc w:val="center"/>
        <w:rPr>
          <w:rFonts w:ascii="Arial" w:hAnsi="Arial" w:cs="Arial"/>
        </w:rPr>
      </w:pPr>
      <w:r w:rsidRPr="00384784">
        <w:rPr>
          <w:noProof/>
        </w:rPr>
        <w:pict>
          <v:rect id="_x0000_s1144" style="position:absolute;left:0;text-align:left;margin-left:9pt;margin-top:44.4pt;width:594pt;height:279pt;z-index:-251653120"/>
        </w:pict>
      </w:r>
      <w:r w:rsidR="008E7C91">
        <w:rPr>
          <w:noProof/>
        </w:rPr>
        <w:drawing>
          <wp:anchor distT="0" distB="0" distL="114300" distR="114300" simplePos="0" relativeHeight="251662336" behindDoc="0" locked="0" layoutInCell="1" allowOverlap="1">
            <wp:simplePos x="0" y="0"/>
            <wp:positionH relativeFrom="column">
              <wp:posOffset>228600</wp:posOffset>
            </wp:positionH>
            <wp:positionV relativeFrom="paragraph">
              <wp:posOffset>906780</wp:posOffset>
            </wp:positionV>
            <wp:extent cx="7315200" cy="2857500"/>
            <wp:effectExtent l="19050" t="0" r="0" b="0"/>
            <wp:wrapTopAndBottom/>
            <wp:docPr id="119" name="Imagen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52"/>
                    <a:srcRect/>
                    <a:stretch>
                      <a:fillRect/>
                    </a:stretch>
                  </pic:blipFill>
                  <pic:spPr bwMode="auto">
                    <a:xfrm>
                      <a:off x="0" y="0"/>
                      <a:ext cx="7315200" cy="2857500"/>
                    </a:xfrm>
                    <a:prstGeom prst="rect">
                      <a:avLst/>
                    </a:prstGeom>
                    <a:noFill/>
                    <a:ln w="9525">
                      <a:noFill/>
                      <a:miter lim="800000"/>
                      <a:headEnd/>
                      <a:tailEnd/>
                    </a:ln>
                  </pic:spPr>
                </pic:pic>
              </a:graphicData>
            </a:graphic>
          </wp:anchor>
        </w:drawing>
      </w:r>
      <w:r w:rsidRPr="00384784">
        <w:rPr>
          <w:rFonts w:ascii="Arial" w:hAnsi="Arial" w:cs="Arial"/>
        </w:rPr>
        <w:t>Figura 3.15  Balance del Proceso Leche de Soya</w:t>
      </w:r>
    </w:p>
    <w:p w:rsidR="0091138E" w:rsidRDefault="0091138E" w:rsidP="0091138E">
      <w:pPr>
        <w:spacing w:line="480" w:lineRule="auto"/>
        <w:jc w:val="center"/>
        <w:rPr>
          <w:rFonts w:ascii="Arial" w:hAnsi="Arial" w:cs="Arial"/>
          <w:b/>
        </w:rPr>
      </w:pPr>
    </w:p>
    <w:p w:rsidR="0091138E" w:rsidRDefault="0091138E" w:rsidP="0091138E">
      <w:pPr>
        <w:spacing w:line="480" w:lineRule="auto"/>
        <w:jc w:val="center"/>
        <w:rPr>
          <w:rFonts w:ascii="Arial" w:hAnsi="Arial" w:cs="Arial"/>
          <w:b/>
        </w:rPr>
      </w:pPr>
    </w:p>
    <w:p w:rsidR="0091138E" w:rsidRDefault="0091138E" w:rsidP="0091138E">
      <w:pPr>
        <w:spacing w:line="480" w:lineRule="auto"/>
        <w:jc w:val="center"/>
        <w:rPr>
          <w:rFonts w:ascii="Arial" w:hAnsi="Arial" w:cs="Arial"/>
          <w:b/>
        </w:rPr>
      </w:pPr>
    </w:p>
    <w:p w:rsidR="0091138E" w:rsidRPr="00384784" w:rsidRDefault="0091138E" w:rsidP="0091138E">
      <w:pPr>
        <w:spacing w:line="480" w:lineRule="auto"/>
        <w:jc w:val="center"/>
        <w:rPr>
          <w:rFonts w:ascii="Arial" w:hAnsi="Arial" w:cs="Arial"/>
        </w:rPr>
        <w:sectPr w:rsidR="0091138E" w:rsidRPr="00384784" w:rsidSect="00D921FE">
          <w:pgSz w:w="16838" w:h="11906" w:orient="landscape" w:code="9"/>
          <w:pgMar w:top="1361" w:right="2268" w:bottom="2268" w:left="2268" w:header="709" w:footer="709" w:gutter="0"/>
          <w:cols w:space="708"/>
          <w:docGrid w:linePitch="360"/>
        </w:sectPr>
      </w:pPr>
      <w:r w:rsidRPr="00384784">
        <w:rPr>
          <w:rFonts w:ascii="Arial" w:hAnsi="Arial" w:cs="Arial"/>
        </w:rPr>
        <w:t>Elaborado Por: Vannia Gamboa V.</w:t>
      </w:r>
    </w:p>
    <w:p w:rsidR="0091138E" w:rsidRDefault="0091138E" w:rsidP="002453D3">
      <w:pPr>
        <w:numPr>
          <w:ilvl w:val="1"/>
          <w:numId w:val="19"/>
        </w:numPr>
        <w:jc w:val="both"/>
        <w:outlineLvl w:val="0"/>
        <w:rPr>
          <w:rFonts w:ascii="Arial" w:hAnsi="Arial" w:cs="Arial"/>
          <w:b/>
        </w:rPr>
      </w:pPr>
      <w:bookmarkStart w:id="44" w:name="_Toc159101887"/>
      <w:r w:rsidRPr="00DB0801">
        <w:rPr>
          <w:rFonts w:ascii="Arial" w:hAnsi="Arial" w:cs="Arial"/>
          <w:b/>
        </w:rPr>
        <w:lastRenderedPageBreak/>
        <w:t>Proceso de barras energéticas</w:t>
      </w:r>
      <w:bookmarkEnd w:id="44"/>
    </w:p>
    <w:p w:rsidR="0091138E" w:rsidRDefault="0091138E" w:rsidP="0091138E">
      <w:pPr>
        <w:ind w:left="708"/>
        <w:jc w:val="both"/>
        <w:rPr>
          <w:rFonts w:ascii="Arial" w:hAnsi="Arial" w:cs="Arial"/>
          <w:b/>
        </w:rPr>
      </w:pPr>
    </w:p>
    <w:p w:rsidR="0091138E" w:rsidRDefault="0091138E" w:rsidP="0091138E">
      <w:pPr>
        <w:spacing w:line="480" w:lineRule="auto"/>
        <w:ind w:left="708"/>
        <w:jc w:val="both"/>
        <w:rPr>
          <w:rFonts w:ascii="Arial" w:hAnsi="Arial" w:cs="Arial"/>
          <w:b/>
        </w:rPr>
      </w:pPr>
    </w:p>
    <w:p w:rsidR="0091138E" w:rsidRPr="00070A34" w:rsidRDefault="0091138E" w:rsidP="0091138E">
      <w:pPr>
        <w:spacing w:line="480" w:lineRule="auto"/>
        <w:ind w:left="1158"/>
        <w:jc w:val="both"/>
        <w:rPr>
          <w:rFonts w:ascii="Arial" w:hAnsi="Arial" w:cs="Arial"/>
        </w:rPr>
      </w:pPr>
      <w:r>
        <w:rPr>
          <w:rFonts w:ascii="Arial" w:hAnsi="Arial" w:cs="Arial"/>
        </w:rPr>
        <w:t>Para el diseño de proceso de barras energéticas se utilizó equipos industriales para poder realizar una producción a escala y aplicar los parámetros de control de humedad que se determinaron en las pruebas realizadas a nivel piloto.</w:t>
      </w:r>
    </w:p>
    <w:p w:rsidR="0091138E" w:rsidRDefault="0091138E" w:rsidP="0091138E">
      <w:pPr>
        <w:ind w:left="708"/>
        <w:jc w:val="both"/>
        <w:rPr>
          <w:rFonts w:ascii="Arial" w:hAnsi="Arial" w:cs="Arial"/>
          <w:b/>
        </w:rPr>
      </w:pPr>
    </w:p>
    <w:p w:rsidR="0091138E" w:rsidRDefault="0091138E" w:rsidP="0091138E">
      <w:pPr>
        <w:ind w:left="708"/>
        <w:jc w:val="both"/>
        <w:rPr>
          <w:rFonts w:ascii="Arial" w:hAnsi="Arial" w:cs="Arial"/>
          <w:b/>
        </w:rPr>
      </w:pPr>
    </w:p>
    <w:p w:rsidR="0091138E" w:rsidRDefault="0091138E" w:rsidP="0091138E">
      <w:pPr>
        <w:ind w:left="708"/>
        <w:jc w:val="both"/>
        <w:rPr>
          <w:rFonts w:ascii="Arial" w:hAnsi="Arial" w:cs="Arial"/>
          <w:b/>
        </w:rPr>
      </w:pPr>
    </w:p>
    <w:p w:rsidR="0091138E" w:rsidRDefault="0091138E" w:rsidP="0091138E">
      <w:pPr>
        <w:ind w:left="708"/>
        <w:jc w:val="both"/>
        <w:rPr>
          <w:rFonts w:ascii="Arial" w:hAnsi="Arial" w:cs="Arial"/>
          <w:b/>
        </w:rPr>
      </w:pPr>
    </w:p>
    <w:p w:rsidR="0091138E" w:rsidRDefault="0091138E" w:rsidP="0091138E">
      <w:pPr>
        <w:ind w:left="708"/>
        <w:jc w:val="both"/>
        <w:rPr>
          <w:rFonts w:ascii="Arial" w:hAnsi="Arial" w:cs="Arial"/>
          <w:b/>
        </w:rPr>
      </w:pPr>
    </w:p>
    <w:p w:rsidR="0091138E" w:rsidRDefault="0091138E" w:rsidP="0091138E">
      <w:pPr>
        <w:ind w:left="708"/>
        <w:jc w:val="both"/>
        <w:rPr>
          <w:rFonts w:ascii="Arial" w:hAnsi="Arial" w:cs="Arial"/>
          <w:b/>
        </w:rPr>
      </w:pPr>
    </w:p>
    <w:p w:rsidR="0091138E" w:rsidRDefault="0091138E" w:rsidP="0091138E">
      <w:pPr>
        <w:ind w:left="708"/>
        <w:jc w:val="both"/>
        <w:rPr>
          <w:rFonts w:ascii="Arial" w:hAnsi="Arial" w:cs="Arial"/>
          <w:b/>
        </w:rPr>
      </w:pPr>
    </w:p>
    <w:p w:rsidR="0091138E" w:rsidRDefault="0091138E" w:rsidP="0091138E">
      <w:pPr>
        <w:ind w:left="708"/>
        <w:jc w:val="both"/>
        <w:rPr>
          <w:rFonts w:ascii="Arial" w:hAnsi="Arial" w:cs="Arial"/>
          <w:b/>
        </w:rPr>
      </w:pPr>
    </w:p>
    <w:p w:rsidR="0091138E" w:rsidRDefault="0091138E" w:rsidP="0091138E">
      <w:pPr>
        <w:ind w:left="708"/>
        <w:jc w:val="both"/>
        <w:rPr>
          <w:rFonts w:ascii="Arial" w:hAnsi="Arial" w:cs="Arial"/>
          <w:b/>
        </w:rPr>
      </w:pPr>
    </w:p>
    <w:p w:rsidR="0091138E" w:rsidRDefault="0091138E" w:rsidP="0091138E">
      <w:pPr>
        <w:ind w:left="708"/>
        <w:jc w:val="both"/>
        <w:rPr>
          <w:rFonts w:ascii="Arial" w:hAnsi="Arial" w:cs="Arial"/>
          <w:b/>
        </w:rPr>
      </w:pPr>
    </w:p>
    <w:p w:rsidR="0091138E" w:rsidRDefault="0091138E" w:rsidP="0091138E">
      <w:pPr>
        <w:ind w:left="708"/>
        <w:jc w:val="both"/>
        <w:rPr>
          <w:rFonts w:ascii="Arial" w:hAnsi="Arial" w:cs="Arial"/>
          <w:b/>
        </w:rPr>
      </w:pPr>
    </w:p>
    <w:p w:rsidR="0091138E" w:rsidRDefault="0091138E" w:rsidP="0091138E">
      <w:pPr>
        <w:ind w:left="708"/>
        <w:jc w:val="both"/>
        <w:rPr>
          <w:rFonts w:ascii="Arial" w:hAnsi="Arial" w:cs="Arial"/>
          <w:b/>
        </w:rPr>
      </w:pPr>
    </w:p>
    <w:p w:rsidR="0091138E" w:rsidRDefault="0091138E" w:rsidP="0091138E">
      <w:pPr>
        <w:ind w:left="708"/>
        <w:jc w:val="both"/>
        <w:rPr>
          <w:rFonts w:ascii="Arial" w:hAnsi="Arial" w:cs="Arial"/>
          <w:b/>
        </w:rPr>
      </w:pPr>
    </w:p>
    <w:p w:rsidR="0091138E" w:rsidRDefault="0091138E" w:rsidP="0091138E">
      <w:pPr>
        <w:ind w:left="708"/>
        <w:jc w:val="both"/>
        <w:rPr>
          <w:rFonts w:ascii="Arial" w:hAnsi="Arial" w:cs="Arial"/>
          <w:b/>
        </w:rPr>
      </w:pPr>
    </w:p>
    <w:p w:rsidR="0091138E" w:rsidRDefault="0091138E" w:rsidP="0091138E">
      <w:pPr>
        <w:ind w:left="708"/>
        <w:jc w:val="both"/>
        <w:rPr>
          <w:rFonts w:ascii="Arial" w:hAnsi="Arial" w:cs="Arial"/>
          <w:b/>
        </w:rPr>
      </w:pPr>
    </w:p>
    <w:p w:rsidR="0091138E" w:rsidRDefault="0091138E" w:rsidP="0091138E">
      <w:pPr>
        <w:ind w:left="708"/>
        <w:jc w:val="both"/>
        <w:rPr>
          <w:rFonts w:ascii="Arial" w:hAnsi="Arial" w:cs="Arial"/>
          <w:b/>
        </w:rPr>
      </w:pPr>
    </w:p>
    <w:p w:rsidR="0091138E" w:rsidRDefault="0091138E" w:rsidP="0091138E">
      <w:pPr>
        <w:ind w:left="708"/>
        <w:jc w:val="both"/>
        <w:rPr>
          <w:rFonts w:ascii="Arial" w:hAnsi="Arial" w:cs="Arial"/>
          <w:b/>
        </w:rPr>
      </w:pPr>
    </w:p>
    <w:p w:rsidR="0091138E" w:rsidRDefault="0091138E" w:rsidP="0091138E">
      <w:pPr>
        <w:ind w:left="708"/>
        <w:jc w:val="both"/>
        <w:rPr>
          <w:rFonts w:ascii="Arial" w:hAnsi="Arial" w:cs="Arial"/>
          <w:b/>
        </w:rPr>
      </w:pPr>
    </w:p>
    <w:p w:rsidR="0091138E" w:rsidRDefault="0091138E" w:rsidP="0091138E">
      <w:pPr>
        <w:ind w:left="708"/>
        <w:jc w:val="both"/>
        <w:rPr>
          <w:rFonts w:ascii="Arial" w:hAnsi="Arial" w:cs="Arial"/>
          <w:b/>
        </w:rPr>
      </w:pPr>
    </w:p>
    <w:p w:rsidR="0091138E" w:rsidRDefault="0091138E" w:rsidP="0091138E">
      <w:pPr>
        <w:ind w:left="708"/>
        <w:jc w:val="both"/>
        <w:rPr>
          <w:rFonts w:ascii="Arial" w:hAnsi="Arial" w:cs="Arial"/>
          <w:b/>
        </w:rPr>
      </w:pPr>
    </w:p>
    <w:p w:rsidR="0091138E" w:rsidRDefault="0091138E" w:rsidP="0091138E">
      <w:pPr>
        <w:ind w:left="708"/>
        <w:jc w:val="both"/>
        <w:rPr>
          <w:rFonts w:ascii="Arial" w:hAnsi="Arial" w:cs="Arial"/>
          <w:b/>
        </w:rPr>
      </w:pPr>
    </w:p>
    <w:p w:rsidR="0091138E" w:rsidRDefault="0091138E" w:rsidP="0091138E">
      <w:pPr>
        <w:ind w:left="708"/>
        <w:jc w:val="both"/>
        <w:rPr>
          <w:rFonts w:ascii="Arial" w:hAnsi="Arial" w:cs="Arial"/>
          <w:b/>
        </w:rPr>
      </w:pPr>
    </w:p>
    <w:p w:rsidR="0091138E" w:rsidRDefault="0091138E" w:rsidP="0091138E">
      <w:pPr>
        <w:ind w:left="708"/>
        <w:jc w:val="both"/>
        <w:rPr>
          <w:rFonts w:ascii="Arial" w:hAnsi="Arial" w:cs="Arial"/>
          <w:b/>
        </w:rPr>
      </w:pPr>
    </w:p>
    <w:p w:rsidR="0091138E" w:rsidRDefault="0091138E" w:rsidP="0091138E">
      <w:pPr>
        <w:ind w:left="708"/>
        <w:jc w:val="both"/>
        <w:rPr>
          <w:rFonts w:ascii="Arial" w:hAnsi="Arial" w:cs="Arial"/>
          <w:b/>
        </w:rPr>
      </w:pPr>
    </w:p>
    <w:p w:rsidR="0091138E" w:rsidRDefault="0091138E" w:rsidP="0091138E">
      <w:pPr>
        <w:ind w:left="708"/>
        <w:jc w:val="both"/>
        <w:rPr>
          <w:rFonts w:ascii="Arial" w:hAnsi="Arial" w:cs="Arial"/>
          <w:b/>
        </w:rPr>
      </w:pPr>
    </w:p>
    <w:p w:rsidR="0091138E" w:rsidRDefault="0091138E" w:rsidP="0091138E">
      <w:pPr>
        <w:ind w:left="708"/>
        <w:jc w:val="both"/>
        <w:rPr>
          <w:rFonts w:ascii="Arial" w:hAnsi="Arial" w:cs="Arial"/>
          <w:b/>
        </w:rPr>
      </w:pPr>
    </w:p>
    <w:p w:rsidR="0091138E" w:rsidRDefault="0091138E" w:rsidP="0091138E">
      <w:pPr>
        <w:ind w:left="708"/>
        <w:jc w:val="both"/>
        <w:rPr>
          <w:rFonts w:ascii="Arial" w:hAnsi="Arial" w:cs="Arial"/>
          <w:b/>
        </w:rPr>
      </w:pPr>
    </w:p>
    <w:p w:rsidR="0091138E" w:rsidRDefault="0091138E" w:rsidP="0091138E">
      <w:pPr>
        <w:ind w:left="708"/>
        <w:jc w:val="both"/>
        <w:rPr>
          <w:rFonts w:ascii="Arial" w:hAnsi="Arial" w:cs="Arial"/>
          <w:b/>
        </w:rPr>
      </w:pPr>
    </w:p>
    <w:p w:rsidR="0091138E" w:rsidRDefault="0091138E" w:rsidP="0091138E">
      <w:pPr>
        <w:ind w:left="708"/>
        <w:jc w:val="both"/>
        <w:rPr>
          <w:rFonts w:ascii="Arial" w:hAnsi="Arial" w:cs="Arial"/>
          <w:b/>
        </w:rPr>
      </w:pPr>
    </w:p>
    <w:p w:rsidR="0091138E" w:rsidRDefault="0091138E" w:rsidP="0091138E">
      <w:pPr>
        <w:ind w:left="708"/>
        <w:jc w:val="both"/>
        <w:rPr>
          <w:rFonts w:ascii="Arial" w:hAnsi="Arial" w:cs="Arial"/>
          <w:b/>
        </w:rPr>
      </w:pPr>
    </w:p>
    <w:p w:rsidR="0091138E" w:rsidRDefault="0091138E" w:rsidP="0091138E">
      <w:pPr>
        <w:ind w:left="708"/>
        <w:jc w:val="both"/>
        <w:rPr>
          <w:rFonts w:ascii="Arial" w:hAnsi="Arial" w:cs="Arial"/>
          <w:b/>
        </w:rPr>
      </w:pPr>
    </w:p>
    <w:p w:rsidR="0091138E" w:rsidRDefault="0091138E" w:rsidP="0091138E">
      <w:pPr>
        <w:ind w:left="708"/>
        <w:jc w:val="both"/>
        <w:rPr>
          <w:rFonts w:ascii="Arial" w:hAnsi="Arial" w:cs="Arial"/>
          <w:b/>
        </w:rPr>
      </w:pPr>
    </w:p>
    <w:p w:rsidR="0091138E" w:rsidRDefault="0091138E" w:rsidP="0091138E">
      <w:pPr>
        <w:jc w:val="both"/>
        <w:rPr>
          <w:rFonts w:ascii="Arial" w:hAnsi="Arial" w:cs="Arial"/>
          <w:b/>
        </w:rPr>
      </w:pPr>
    </w:p>
    <w:p w:rsidR="0091138E" w:rsidRDefault="0091138E" w:rsidP="002453D3">
      <w:pPr>
        <w:numPr>
          <w:ilvl w:val="2"/>
          <w:numId w:val="19"/>
        </w:numPr>
        <w:jc w:val="both"/>
        <w:outlineLvl w:val="1"/>
        <w:rPr>
          <w:rFonts w:ascii="Arial" w:hAnsi="Arial" w:cs="Arial"/>
          <w:b/>
        </w:rPr>
      </w:pPr>
      <w:bookmarkStart w:id="45" w:name="_Toc159101888"/>
      <w:r>
        <w:rPr>
          <w:rFonts w:ascii="Arial" w:hAnsi="Arial" w:cs="Arial"/>
          <w:b/>
        </w:rPr>
        <w:t>Diagrama de proceso</w:t>
      </w:r>
      <w:bookmarkEnd w:id="45"/>
    </w:p>
    <w:p w:rsidR="0091138E" w:rsidRDefault="0091138E" w:rsidP="0091138E">
      <w:pPr>
        <w:ind w:left="1056"/>
        <w:jc w:val="both"/>
        <w:rPr>
          <w:rFonts w:ascii="Arial" w:hAnsi="Arial" w:cs="Arial"/>
          <w:b/>
        </w:rPr>
      </w:pPr>
    </w:p>
    <w:p w:rsidR="0091138E" w:rsidRDefault="0091138E" w:rsidP="0091138E">
      <w:pPr>
        <w:ind w:left="1056"/>
        <w:jc w:val="both"/>
        <w:rPr>
          <w:rFonts w:ascii="Arial" w:hAnsi="Arial" w:cs="Arial"/>
          <w:b/>
        </w:rPr>
      </w:pPr>
    </w:p>
    <w:p w:rsidR="0091138E" w:rsidRDefault="0091138E" w:rsidP="0091138E">
      <w:pPr>
        <w:ind w:left="1056"/>
        <w:jc w:val="both"/>
        <w:rPr>
          <w:rFonts w:ascii="Arial" w:hAnsi="Arial" w:cs="Arial"/>
          <w:b/>
        </w:rPr>
      </w:pPr>
    </w:p>
    <w:p w:rsidR="0091138E" w:rsidRPr="00384784" w:rsidRDefault="0091138E" w:rsidP="0091138E">
      <w:pPr>
        <w:ind w:left="1056"/>
        <w:rPr>
          <w:rFonts w:ascii="Arial" w:hAnsi="Arial" w:cs="Arial"/>
        </w:rPr>
      </w:pPr>
      <w:r w:rsidRPr="00384784">
        <w:rPr>
          <w:rFonts w:ascii="Arial" w:hAnsi="Arial" w:cs="Arial"/>
        </w:rPr>
        <w:t>Figura 3.16 Diagrama de Flujo Barras Energéticas</w:t>
      </w:r>
    </w:p>
    <w:p w:rsidR="0091138E" w:rsidRDefault="0091138E" w:rsidP="0091138E">
      <w:pPr>
        <w:ind w:left="1056"/>
        <w:jc w:val="both"/>
        <w:rPr>
          <w:rFonts w:ascii="Arial" w:hAnsi="Arial" w:cs="Arial"/>
          <w:b/>
        </w:rPr>
      </w:pPr>
      <w:r>
        <w:rPr>
          <w:noProof/>
        </w:rPr>
        <w:pict>
          <v:rect id="_x0000_s1146" style="position:absolute;left:0;text-align:left;margin-left:18pt;margin-top:16.2pt;width:378pt;height:477pt;z-index:-251651072"/>
        </w:pict>
      </w:r>
      <w:r w:rsidR="008E7C91">
        <w:rPr>
          <w:noProof/>
        </w:rPr>
        <w:drawing>
          <wp:anchor distT="0" distB="0" distL="114300" distR="114300" simplePos="0" relativeHeight="251664384" behindDoc="0" locked="0" layoutInCell="1" allowOverlap="1">
            <wp:simplePos x="0" y="0"/>
            <wp:positionH relativeFrom="column">
              <wp:posOffset>457200</wp:posOffset>
            </wp:positionH>
            <wp:positionV relativeFrom="paragraph">
              <wp:posOffset>320040</wp:posOffset>
            </wp:positionV>
            <wp:extent cx="4331335" cy="5829300"/>
            <wp:effectExtent l="0" t="0" r="0" b="0"/>
            <wp:wrapTopAndBottom/>
            <wp:docPr id="121" name="Imagen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53"/>
                    <a:srcRect/>
                    <a:stretch>
                      <a:fillRect/>
                    </a:stretch>
                  </pic:blipFill>
                  <pic:spPr bwMode="auto">
                    <a:xfrm>
                      <a:off x="0" y="0"/>
                      <a:ext cx="4331335" cy="5829300"/>
                    </a:xfrm>
                    <a:prstGeom prst="rect">
                      <a:avLst/>
                    </a:prstGeom>
                    <a:noFill/>
                    <a:ln w="9525">
                      <a:noFill/>
                      <a:miter lim="800000"/>
                      <a:headEnd/>
                      <a:tailEnd/>
                    </a:ln>
                  </pic:spPr>
                </pic:pic>
              </a:graphicData>
            </a:graphic>
          </wp:anchor>
        </w:drawing>
      </w:r>
    </w:p>
    <w:p w:rsidR="0091138E" w:rsidRDefault="0091138E" w:rsidP="0091138E">
      <w:pPr>
        <w:ind w:left="1056"/>
        <w:jc w:val="both"/>
        <w:rPr>
          <w:rFonts w:ascii="Arial" w:hAnsi="Arial" w:cs="Arial"/>
          <w:b/>
        </w:rPr>
      </w:pPr>
    </w:p>
    <w:p w:rsidR="0091138E" w:rsidRDefault="0091138E" w:rsidP="0091138E">
      <w:pPr>
        <w:ind w:left="1056"/>
        <w:jc w:val="both"/>
        <w:rPr>
          <w:rFonts w:ascii="Arial" w:hAnsi="Arial" w:cs="Arial"/>
          <w:b/>
        </w:rPr>
      </w:pPr>
    </w:p>
    <w:p w:rsidR="0091138E" w:rsidRPr="009910FE" w:rsidRDefault="0091138E" w:rsidP="0091138E">
      <w:pPr>
        <w:ind w:left="1056"/>
        <w:jc w:val="center"/>
        <w:rPr>
          <w:rFonts w:ascii="Arial" w:hAnsi="Arial" w:cs="Arial"/>
        </w:rPr>
      </w:pPr>
      <w:r w:rsidRPr="00384784">
        <w:rPr>
          <w:rFonts w:ascii="Arial" w:hAnsi="Arial" w:cs="Arial"/>
        </w:rPr>
        <w:t>Elaborado Por: Vannia Gamboa V.</w:t>
      </w:r>
    </w:p>
    <w:p w:rsidR="0091138E" w:rsidRPr="00815F0A" w:rsidRDefault="0091138E" w:rsidP="0091138E">
      <w:pPr>
        <w:ind w:left="1056"/>
        <w:jc w:val="both"/>
        <w:rPr>
          <w:rFonts w:ascii="Arial" w:hAnsi="Arial" w:cs="Arial"/>
          <w:b/>
        </w:rPr>
      </w:pPr>
    </w:p>
    <w:p w:rsidR="0091138E" w:rsidRPr="00DB0801" w:rsidRDefault="0091138E" w:rsidP="002453D3">
      <w:pPr>
        <w:numPr>
          <w:ilvl w:val="2"/>
          <w:numId w:val="19"/>
        </w:numPr>
        <w:jc w:val="both"/>
        <w:outlineLvl w:val="1"/>
        <w:rPr>
          <w:rFonts w:ascii="Arial" w:hAnsi="Arial" w:cs="Arial"/>
          <w:b/>
        </w:rPr>
      </w:pPr>
      <w:bookmarkStart w:id="46" w:name="_Toc159101889"/>
      <w:r w:rsidRPr="00DB0801">
        <w:rPr>
          <w:rFonts w:ascii="Arial" w:hAnsi="Arial" w:cs="Arial"/>
          <w:b/>
        </w:rPr>
        <w:t>Descripción técnica del procesamiento</w:t>
      </w:r>
      <w:bookmarkEnd w:id="46"/>
    </w:p>
    <w:p w:rsidR="0091138E" w:rsidRDefault="0091138E" w:rsidP="0091138E">
      <w:pPr>
        <w:ind w:left="1056"/>
        <w:jc w:val="both"/>
        <w:rPr>
          <w:rFonts w:ascii="Arial" w:hAnsi="Arial" w:cs="Arial"/>
        </w:rPr>
      </w:pPr>
    </w:p>
    <w:p w:rsidR="0091138E" w:rsidRDefault="0091138E" w:rsidP="0091138E">
      <w:pPr>
        <w:ind w:left="1056"/>
        <w:jc w:val="both"/>
        <w:rPr>
          <w:rFonts w:ascii="Arial" w:hAnsi="Arial" w:cs="Arial"/>
        </w:rPr>
      </w:pPr>
    </w:p>
    <w:p w:rsidR="0091138E" w:rsidRDefault="0091138E" w:rsidP="0091138E">
      <w:pPr>
        <w:ind w:left="1776"/>
        <w:jc w:val="both"/>
        <w:rPr>
          <w:rFonts w:ascii="Arial" w:hAnsi="Arial" w:cs="Arial"/>
          <w:b/>
        </w:rPr>
      </w:pPr>
    </w:p>
    <w:p w:rsidR="0091138E" w:rsidRPr="00072DAF" w:rsidRDefault="0091138E" w:rsidP="0091138E">
      <w:pPr>
        <w:ind w:left="708"/>
        <w:jc w:val="both"/>
        <w:rPr>
          <w:rFonts w:ascii="Arial" w:hAnsi="Arial" w:cs="Arial"/>
          <w:b/>
          <w:lang w:val="es-MX"/>
        </w:rPr>
      </w:pPr>
    </w:p>
    <w:p w:rsidR="0091138E" w:rsidRPr="003D1626" w:rsidRDefault="0091138E" w:rsidP="0091138E">
      <w:pPr>
        <w:numPr>
          <w:ilvl w:val="0"/>
          <w:numId w:val="20"/>
        </w:numPr>
        <w:jc w:val="both"/>
        <w:rPr>
          <w:rFonts w:ascii="Arial" w:hAnsi="Arial" w:cs="Arial"/>
          <w:b/>
          <w:lang w:val="es-MX"/>
        </w:rPr>
      </w:pPr>
      <w:r w:rsidRPr="003D1626">
        <w:rPr>
          <w:rFonts w:ascii="Arial" w:hAnsi="Arial" w:cs="Arial"/>
          <w:b/>
          <w:lang w:val="es-MX"/>
        </w:rPr>
        <w:t>Recepción de materia prima</w:t>
      </w:r>
    </w:p>
    <w:p w:rsidR="0091138E" w:rsidRDefault="0091138E" w:rsidP="0091138E">
      <w:pPr>
        <w:ind w:left="1416"/>
        <w:jc w:val="both"/>
        <w:rPr>
          <w:rFonts w:ascii="Arial" w:hAnsi="Arial" w:cs="Arial"/>
          <w:b/>
          <w:lang w:val="es-MX"/>
        </w:rPr>
      </w:pPr>
    </w:p>
    <w:p w:rsidR="0091138E" w:rsidRDefault="0091138E" w:rsidP="0091138E">
      <w:pPr>
        <w:spacing w:line="480" w:lineRule="auto"/>
        <w:ind w:left="1800"/>
        <w:jc w:val="both"/>
        <w:rPr>
          <w:rFonts w:ascii="Arial" w:hAnsi="Arial" w:cs="Arial"/>
        </w:rPr>
      </w:pPr>
      <w:r>
        <w:rPr>
          <w:rFonts w:ascii="Arial" w:hAnsi="Arial" w:cs="Arial"/>
        </w:rPr>
        <w:t>Al recibir la materia prima se necesitará una bodega que este libre de humedad y de temperaturas altas, así se evitara el deterioro de de cada ingrediente o aditivo a utilizarse.</w:t>
      </w:r>
    </w:p>
    <w:p w:rsidR="0091138E" w:rsidRDefault="0091138E" w:rsidP="0091138E">
      <w:pPr>
        <w:spacing w:line="480" w:lineRule="auto"/>
        <w:ind w:left="1416"/>
        <w:jc w:val="both"/>
        <w:rPr>
          <w:rFonts w:ascii="Arial" w:hAnsi="Arial" w:cs="Arial"/>
        </w:rPr>
      </w:pPr>
    </w:p>
    <w:p w:rsidR="0091138E" w:rsidRDefault="0091138E" w:rsidP="0091138E">
      <w:pPr>
        <w:spacing w:line="480" w:lineRule="auto"/>
        <w:ind w:left="1800"/>
        <w:jc w:val="both"/>
        <w:rPr>
          <w:rFonts w:ascii="Arial" w:hAnsi="Arial" w:cs="Arial"/>
        </w:rPr>
      </w:pPr>
      <w:r>
        <w:rPr>
          <w:rFonts w:ascii="Arial" w:hAnsi="Arial" w:cs="Arial"/>
        </w:rPr>
        <w:t>Para la elaboración de las barras energéticas se necesita dividir en dos partes el proceso, el primer proceso consta de la preparación del sirope y el segundo proceso consta de la mezcla de los granos y cereales que luego se mezclarán con el sirope para formar las barras energéticas.</w:t>
      </w:r>
    </w:p>
    <w:p w:rsidR="0091138E" w:rsidRDefault="0091138E" w:rsidP="0091138E">
      <w:pPr>
        <w:spacing w:line="480" w:lineRule="auto"/>
        <w:ind w:left="1416"/>
        <w:jc w:val="both"/>
        <w:rPr>
          <w:rFonts w:ascii="Arial" w:hAnsi="Arial" w:cs="Arial"/>
        </w:rPr>
      </w:pPr>
    </w:p>
    <w:p w:rsidR="0091138E" w:rsidRPr="00217DD7" w:rsidRDefault="0091138E" w:rsidP="0091138E">
      <w:pPr>
        <w:spacing w:line="480" w:lineRule="auto"/>
        <w:ind w:left="1416"/>
        <w:jc w:val="both"/>
        <w:rPr>
          <w:rFonts w:ascii="Arial" w:hAnsi="Arial" w:cs="Arial"/>
          <w:u w:val="single"/>
        </w:rPr>
      </w:pPr>
    </w:p>
    <w:p w:rsidR="0091138E" w:rsidRPr="00217DD7" w:rsidRDefault="0091138E" w:rsidP="0091138E">
      <w:pPr>
        <w:numPr>
          <w:ilvl w:val="0"/>
          <w:numId w:val="25"/>
        </w:numPr>
        <w:spacing w:line="480" w:lineRule="auto"/>
        <w:jc w:val="both"/>
        <w:rPr>
          <w:rFonts w:ascii="Arial" w:hAnsi="Arial" w:cs="Arial"/>
          <w:u w:val="single"/>
        </w:rPr>
      </w:pPr>
      <w:r w:rsidRPr="00217DD7">
        <w:rPr>
          <w:rFonts w:ascii="Arial" w:hAnsi="Arial" w:cs="Arial"/>
          <w:u w:val="single"/>
        </w:rPr>
        <w:t>Ingredientes y Aditivos del Sirope:</w:t>
      </w:r>
    </w:p>
    <w:p w:rsidR="0091138E" w:rsidRDefault="0091138E" w:rsidP="0091138E">
      <w:pPr>
        <w:numPr>
          <w:ilvl w:val="1"/>
          <w:numId w:val="24"/>
        </w:numPr>
        <w:spacing w:line="480" w:lineRule="auto"/>
        <w:jc w:val="both"/>
        <w:rPr>
          <w:rFonts w:ascii="Arial" w:hAnsi="Arial" w:cs="Arial"/>
        </w:rPr>
      </w:pPr>
      <w:r>
        <w:rPr>
          <w:rFonts w:ascii="Arial" w:hAnsi="Arial" w:cs="Arial"/>
        </w:rPr>
        <w:t>Agua</w:t>
      </w:r>
    </w:p>
    <w:p w:rsidR="0091138E" w:rsidRDefault="0091138E" w:rsidP="0091138E">
      <w:pPr>
        <w:numPr>
          <w:ilvl w:val="1"/>
          <w:numId w:val="24"/>
        </w:numPr>
        <w:spacing w:line="480" w:lineRule="auto"/>
        <w:jc w:val="both"/>
        <w:rPr>
          <w:rFonts w:ascii="Arial" w:hAnsi="Arial" w:cs="Arial"/>
        </w:rPr>
      </w:pPr>
      <w:r>
        <w:rPr>
          <w:rFonts w:ascii="Arial" w:hAnsi="Arial" w:cs="Arial"/>
        </w:rPr>
        <w:t>Fructosa</w:t>
      </w:r>
    </w:p>
    <w:p w:rsidR="0091138E" w:rsidRDefault="0091138E" w:rsidP="0091138E">
      <w:pPr>
        <w:numPr>
          <w:ilvl w:val="1"/>
          <w:numId w:val="24"/>
        </w:numPr>
        <w:spacing w:line="480" w:lineRule="auto"/>
        <w:jc w:val="both"/>
        <w:rPr>
          <w:rFonts w:ascii="Arial" w:hAnsi="Arial" w:cs="Arial"/>
        </w:rPr>
      </w:pPr>
      <w:r>
        <w:rPr>
          <w:rFonts w:ascii="Arial" w:hAnsi="Arial" w:cs="Arial"/>
        </w:rPr>
        <w:t>Miel</w:t>
      </w:r>
    </w:p>
    <w:p w:rsidR="0091138E" w:rsidRDefault="0091138E" w:rsidP="0091138E">
      <w:pPr>
        <w:numPr>
          <w:ilvl w:val="1"/>
          <w:numId w:val="24"/>
        </w:numPr>
        <w:spacing w:line="480" w:lineRule="auto"/>
        <w:jc w:val="both"/>
        <w:rPr>
          <w:rFonts w:ascii="Arial" w:hAnsi="Arial" w:cs="Arial"/>
        </w:rPr>
      </w:pPr>
      <w:r>
        <w:rPr>
          <w:rFonts w:ascii="Arial" w:hAnsi="Arial" w:cs="Arial"/>
        </w:rPr>
        <w:t>Aceite vegetal</w:t>
      </w:r>
    </w:p>
    <w:p w:rsidR="0091138E" w:rsidRDefault="0091138E" w:rsidP="0091138E">
      <w:pPr>
        <w:spacing w:line="480" w:lineRule="auto"/>
        <w:ind w:left="2496"/>
        <w:jc w:val="both"/>
        <w:rPr>
          <w:rFonts w:ascii="Arial" w:hAnsi="Arial" w:cs="Arial"/>
        </w:rPr>
      </w:pPr>
    </w:p>
    <w:p w:rsidR="0091138E" w:rsidRDefault="0091138E" w:rsidP="0091138E">
      <w:pPr>
        <w:spacing w:line="480" w:lineRule="auto"/>
        <w:ind w:left="2496"/>
        <w:jc w:val="both"/>
        <w:rPr>
          <w:rFonts w:ascii="Arial" w:hAnsi="Arial" w:cs="Arial"/>
        </w:rPr>
      </w:pPr>
    </w:p>
    <w:p w:rsidR="0091138E" w:rsidRDefault="0091138E" w:rsidP="0091138E">
      <w:pPr>
        <w:numPr>
          <w:ilvl w:val="1"/>
          <w:numId w:val="24"/>
        </w:numPr>
        <w:spacing w:line="480" w:lineRule="auto"/>
        <w:jc w:val="both"/>
        <w:rPr>
          <w:rFonts w:ascii="Arial" w:hAnsi="Arial" w:cs="Arial"/>
        </w:rPr>
      </w:pPr>
      <w:r>
        <w:rPr>
          <w:rFonts w:ascii="Arial" w:hAnsi="Arial" w:cs="Arial"/>
        </w:rPr>
        <w:t>Emulsificante</w:t>
      </w:r>
    </w:p>
    <w:p w:rsidR="0091138E" w:rsidRDefault="0091138E" w:rsidP="0091138E">
      <w:pPr>
        <w:numPr>
          <w:ilvl w:val="1"/>
          <w:numId w:val="24"/>
        </w:numPr>
        <w:spacing w:line="480" w:lineRule="auto"/>
        <w:jc w:val="both"/>
        <w:rPr>
          <w:rFonts w:ascii="Arial" w:hAnsi="Arial" w:cs="Arial"/>
        </w:rPr>
      </w:pPr>
      <w:r>
        <w:rPr>
          <w:rFonts w:ascii="Arial" w:hAnsi="Arial" w:cs="Arial"/>
        </w:rPr>
        <w:t>Glucosa</w:t>
      </w:r>
    </w:p>
    <w:p w:rsidR="0091138E" w:rsidRDefault="0091138E" w:rsidP="0091138E">
      <w:pPr>
        <w:numPr>
          <w:ilvl w:val="1"/>
          <w:numId w:val="24"/>
        </w:numPr>
        <w:spacing w:line="480" w:lineRule="auto"/>
        <w:jc w:val="both"/>
        <w:rPr>
          <w:rFonts w:ascii="Arial" w:hAnsi="Arial" w:cs="Arial"/>
        </w:rPr>
      </w:pPr>
      <w:r>
        <w:rPr>
          <w:rFonts w:ascii="Arial" w:hAnsi="Arial" w:cs="Arial"/>
        </w:rPr>
        <w:t>Maltodextrina</w:t>
      </w:r>
    </w:p>
    <w:p w:rsidR="0091138E" w:rsidRDefault="0091138E" w:rsidP="0091138E">
      <w:pPr>
        <w:spacing w:line="480" w:lineRule="auto"/>
        <w:jc w:val="both"/>
        <w:rPr>
          <w:rFonts w:ascii="Arial" w:hAnsi="Arial" w:cs="Arial"/>
        </w:rPr>
      </w:pPr>
    </w:p>
    <w:p w:rsidR="0091138E" w:rsidRPr="00217DD7" w:rsidRDefault="0091138E" w:rsidP="0091138E">
      <w:pPr>
        <w:spacing w:line="480" w:lineRule="auto"/>
        <w:jc w:val="both"/>
        <w:rPr>
          <w:rFonts w:ascii="Arial" w:hAnsi="Arial" w:cs="Arial"/>
          <w:u w:val="single"/>
        </w:rPr>
      </w:pPr>
    </w:p>
    <w:p w:rsidR="0091138E" w:rsidRDefault="0091138E" w:rsidP="0091138E">
      <w:pPr>
        <w:numPr>
          <w:ilvl w:val="0"/>
          <w:numId w:val="25"/>
        </w:numPr>
        <w:spacing w:line="480" w:lineRule="auto"/>
        <w:jc w:val="both"/>
        <w:rPr>
          <w:rFonts w:ascii="Arial" w:hAnsi="Arial" w:cs="Arial"/>
          <w:u w:val="single"/>
        </w:rPr>
      </w:pPr>
      <w:r w:rsidRPr="00217DD7">
        <w:rPr>
          <w:rFonts w:ascii="Arial" w:hAnsi="Arial" w:cs="Arial"/>
          <w:u w:val="single"/>
        </w:rPr>
        <w:t>Ingredientes del Cereal</w:t>
      </w:r>
    </w:p>
    <w:p w:rsidR="0091138E" w:rsidRPr="00217DD7" w:rsidRDefault="0091138E" w:rsidP="0091138E">
      <w:pPr>
        <w:numPr>
          <w:ilvl w:val="1"/>
          <w:numId w:val="25"/>
        </w:numPr>
        <w:spacing w:line="480" w:lineRule="auto"/>
        <w:jc w:val="both"/>
        <w:rPr>
          <w:rFonts w:ascii="Arial" w:hAnsi="Arial" w:cs="Arial"/>
          <w:u w:val="single"/>
        </w:rPr>
      </w:pPr>
      <w:r>
        <w:rPr>
          <w:rFonts w:ascii="Arial" w:hAnsi="Arial" w:cs="Arial"/>
        </w:rPr>
        <w:t>Soya (bagazo)</w:t>
      </w:r>
    </w:p>
    <w:p w:rsidR="0091138E" w:rsidRPr="00217DD7" w:rsidRDefault="0091138E" w:rsidP="0091138E">
      <w:pPr>
        <w:numPr>
          <w:ilvl w:val="1"/>
          <w:numId w:val="25"/>
        </w:numPr>
        <w:spacing w:line="480" w:lineRule="auto"/>
        <w:jc w:val="both"/>
        <w:rPr>
          <w:rFonts w:ascii="Arial" w:hAnsi="Arial" w:cs="Arial"/>
          <w:u w:val="single"/>
        </w:rPr>
      </w:pPr>
      <w:r>
        <w:rPr>
          <w:rFonts w:ascii="Arial" w:hAnsi="Arial" w:cs="Arial"/>
        </w:rPr>
        <w:t>Arroz Crocante</w:t>
      </w:r>
    </w:p>
    <w:p w:rsidR="0091138E" w:rsidRPr="00217DD7" w:rsidRDefault="0091138E" w:rsidP="0091138E">
      <w:pPr>
        <w:numPr>
          <w:ilvl w:val="1"/>
          <w:numId w:val="25"/>
        </w:numPr>
        <w:spacing w:line="480" w:lineRule="auto"/>
        <w:jc w:val="both"/>
        <w:rPr>
          <w:rFonts w:ascii="Arial" w:hAnsi="Arial" w:cs="Arial"/>
          <w:u w:val="single"/>
        </w:rPr>
      </w:pPr>
      <w:r>
        <w:rPr>
          <w:rFonts w:ascii="Arial" w:hAnsi="Arial" w:cs="Arial"/>
        </w:rPr>
        <w:t>Salvado de trigo</w:t>
      </w:r>
    </w:p>
    <w:p w:rsidR="0091138E" w:rsidRPr="00217DD7" w:rsidRDefault="0091138E" w:rsidP="0091138E">
      <w:pPr>
        <w:numPr>
          <w:ilvl w:val="1"/>
          <w:numId w:val="25"/>
        </w:numPr>
        <w:spacing w:line="480" w:lineRule="auto"/>
        <w:jc w:val="both"/>
        <w:rPr>
          <w:rFonts w:ascii="Arial" w:hAnsi="Arial" w:cs="Arial"/>
          <w:u w:val="single"/>
        </w:rPr>
      </w:pPr>
      <w:r>
        <w:rPr>
          <w:rFonts w:ascii="Arial" w:hAnsi="Arial" w:cs="Arial"/>
        </w:rPr>
        <w:t>Pasas</w:t>
      </w:r>
    </w:p>
    <w:p w:rsidR="0091138E" w:rsidRPr="00424E02" w:rsidRDefault="0091138E" w:rsidP="0091138E">
      <w:pPr>
        <w:numPr>
          <w:ilvl w:val="1"/>
          <w:numId w:val="25"/>
        </w:numPr>
        <w:spacing w:line="480" w:lineRule="auto"/>
        <w:jc w:val="both"/>
        <w:rPr>
          <w:rFonts w:ascii="Arial" w:hAnsi="Arial" w:cs="Arial"/>
          <w:u w:val="single"/>
        </w:rPr>
      </w:pPr>
      <w:r>
        <w:rPr>
          <w:rFonts w:ascii="Arial" w:hAnsi="Arial" w:cs="Arial"/>
        </w:rPr>
        <w:t>Papaya, piña deshidratadas</w:t>
      </w:r>
    </w:p>
    <w:p w:rsidR="0091138E" w:rsidRPr="00424E02" w:rsidRDefault="0091138E" w:rsidP="0091138E">
      <w:pPr>
        <w:numPr>
          <w:ilvl w:val="1"/>
          <w:numId w:val="25"/>
        </w:numPr>
        <w:spacing w:line="480" w:lineRule="auto"/>
        <w:jc w:val="both"/>
        <w:rPr>
          <w:rFonts w:ascii="Arial" w:hAnsi="Arial" w:cs="Arial"/>
          <w:u w:val="single"/>
        </w:rPr>
      </w:pPr>
      <w:r>
        <w:rPr>
          <w:rFonts w:ascii="Arial" w:hAnsi="Arial" w:cs="Arial"/>
        </w:rPr>
        <w:t>Nueces</w:t>
      </w:r>
    </w:p>
    <w:p w:rsidR="0091138E" w:rsidRDefault="0091138E" w:rsidP="0091138E">
      <w:pPr>
        <w:spacing w:line="480" w:lineRule="auto"/>
        <w:jc w:val="both"/>
        <w:rPr>
          <w:rFonts w:ascii="Arial" w:hAnsi="Arial" w:cs="Arial"/>
        </w:rPr>
      </w:pPr>
    </w:p>
    <w:p w:rsidR="0091138E" w:rsidRDefault="0091138E" w:rsidP="0091138E">
      <w:pPr>
        <w:spacing w:line="480" w:lineRule="auto"/>
        <w:jc w:val="both"/>
        <w:rPr>
          <w:rFonts w:ascii="Arial" w:hAnsi="Arial" w:cs="Arial"/>
        </w:rPr>
      </w:pPr>
    </w:p>
    <w:p w:rsidR="0091138E" w:rsidRDefault="0091138E" w:rsidP="0091138E">
      <w:pPr>
        <w:spacing w:line="480" w:lineRule="auto"/>
        <w:jc w:val="both"/>
        <w:rPr>
          <w:rFonts w:ascii="Arial" w:hAnsi="Arial" w:cs="Arial"/>
        </w:rPr>
      </w:pPr>
    </w:p>
    <w:p w:rsidR="0091138E" w:rsidRPr="00424E02" w:rsidRDefault="0091138E" w:rsidP="0091138E">
      <w:pPr>
        <w:spacing w:line="480" w:lineRule="auto"/>
        <w:jc w:val="both"/>
        <w:rPr>
          <w:rFonts w:ascii="Arial" w:hAnsi="Arial" w:cs="Arial"/>
        </w:rPr>
      </w:pPr>
    </w:p>
    <w:p w:rsidR="0091138E" w:rsidRPr="003D1626" w:rsidRDefault="0091138E" w:rsidP="0091138E">
      <w:pPr>
        <w:numPr>
          <w:ilvl w:val="0"/>
          <w:numId w:val="20"/>
        </w:numPr>
        <w:spacing w:line="480" w:lineRule="auto"/>
        <w:jc w:val="both"/>
        <w:rPr>
          <w:rFonts w:ascii="Arial" w:hAnsi="Arial" w:cs="Arial"/>
          <w:b/>
        </w:rPr>
      </w:pPr>
      <w:r w:rsidRPr="003D1626">
        <w:rPr>
          <w:rFonts w:ascii="Arial" w:hAnsi="Arial" w:cs="Arial"/>
          <w:b/>
        </w:rPr>
        <w:t>Pesado:</w:t>
      </w:r>
    </w:p>
    <w:p w:rsidR="0091138E" w:rsidRDefault="0091138E" w:rsidP="0091138E">
      <w:pPr>
        <w:spacing w:line="480" w:lineRule="auto"/>
        <w:ind w:left="1800"/>
        <w:jc w:val="both"/>
        <w:rPr>
          <w:rFonts w:ascii="Arial" w:hAnsi="Arial" w:cs="Arial"/>
        </w:rPr>
      </w:pPr>
      <w:r w:rsidRPr="00072DAF">
        <w:rPr>
          <w:rFonts w:ascii="Arial" w:hAnsi="Arial" w:cs="Arial"/>
        </w:rPr>
        <w:t>Aquí se inicia propiamente el proceso productivo, ya que este pesado se refiere a la cantidad que se pro</w:t>
      </w:r>
      <w:r>
        <w:rPr>
          <w:rFonts w:ascii="Arial" w:hAnsi="Arial" w:cs="Arial"/>
        </w:rPr>
        <w:t xml:space="preserve">cesará en un lote de producción.  </w:t>
      </w:r>
    </w:p>
    <w:p w:rsidR="0091138E" w:rsidRDefault="0091138E" w:rsidP="0091138E">
      <w:pPr>
        <w:spacing w:line="480" w:lineRule="auto"/>
        <w:ind w:left="1416"/>
        <w:jc w:val="both"/>
        <w:rPr>
          <w:rFonts w:ascii="Arial" w:hAnsi="Arial" w:cs="Arial"/>
        </w:rPr>
      </w:pPr>
    </w:p>
    <w:p w:rsidR="0091138E" w:rsidRDefault="0091138E" w:rsidP="0091138E">
      <w:pPr>
        <w:spacing w:line="480" w:lineRule="auto"/>
        <w:ind w:left="1416"/>
        <w:jc w:val="both"/>
        <w:rPr>
          <w:rFonts w:ascii="Arial" w:hAnsi="Arial" w:cs="Arial"/>
        </w:rPr>
      </w:pPr>
    </w:p>
    <w:p w:rsidR="0091138E" w:rsidRPr="003D1626" w:rsidRDefault="0091138E" w:rsidP="0091138E">
      <w:pPr>
        <w:numPr>
          <w:ilvl w:val="0"/>
          <w:numId w:val="20"/>
        </w:numPr>
        <w:spacing w:line="480" w:lineRule="auto"/>
        <w:jc w:val="both"/>
        <w:rPr>
          <w:rFonts w:ascii="Arial" w:hAnsi="Arial" w:cs="Arial"/>
          <w:b/>
        </w:rPr>
      </w:pPr>
      <w:r w:rsidRPr="003D1626">
        <w:rPr>
          <w:rFonts w:ascii="Arial" w:hAnsi="Arial" w:cs="Arial"/>
          <w:b/>
        </w:rPr>
        <w:t>Mezcla del Sirope</w:t>
      </w:r>
    </w:p>
    <w:p w:rsidR="0091138E" w:rsidRDefault="0091138E" w:rsidP="0091138E">
      <w:pPr>
        <w:spacing w:line="480" w:lineRule="auto"/>
        <w:ind w:left="1800"/>
        <w:jc w:val="both"/>
        <w:rPr>
          <w:rFonts w:ascii="Arial" w:hAnsi="Arial" w:cs="Arial"/>
        </w:rPr>
      </w:pPr>
      <w:r>
        <w:rPr>
          <w:rFonts w:ascii="Arial" w:hAnsi="Arial" w:cs="Arial"/>
        </w:rPr>
        <w:t xml:space="preserve">El sirope es elaborado mezclando los ingredientes, como el aceite vegetal, el agua, el emulsificante, la glucosa, la fructosa, la miel y la maltodextrina, la que hará que el sirope tenga la textura y el color deseado. </w:t>
      </w:r>
    </w:p>
    <w:p w:rsidR="0091138E" w:rsidRDefault="0091138E" w:rsidP="0091138E">
      <w:pPr>
        <w:spacing w:line="480" w:lineRule="auto"/>
        <w:ind w:left="1440"/>
        <w:jc w:val="both"/>
        <w:rPr>
          <w:rFonts w:ascii="Arial" w:hAnsi="Arial" w:cs="Arial"/>
        </w:rPr>
      </w:pPr>
    </w:p>
    <w:p w:rsidR="0091138E" w:rsidRDefault="0091138E" w:rsidP="0091138E">
      <w:pPr>
        <w:spacing w:line="480" w:lineRule="auto"/>
        <w:ind w:left="1800"/>
        <w:jc w:val="both"/>
        <w:rPr>
          <w:rFonts w:ascii="Arial" w:hAnsi="Arial" w:cs="Arial"/>
        </w:rPr>
      </w:pPr>
      <w:r>
        <w:rPr>
          <w:rFonts w:ascii="Arial" w:hAnsi="Arial" w:cs="Arial"/>
        </w:rPr>
        <w:t>El proceso se realizó a temperaturas altas entre 90 – 120ºC, el cual necesitó de  movimiento continuo para evitar que el sirope se adhiera a las paredes del equipo.  Una vez que se obtuvo la textura y la viscosidad óptima se procedió a mezclarlo con los cereales.</w:t>
      </w:r>
    </w:p>
    <w:p w:rsidR="0091138E" w:rsidRDefault="0091138E" w:rsidP="0091138E">
      <w:pPr>
        <w:spacing w:line="480" w:lineRule="auto"/>
        <w:ind w:left="1416"/>
        <w:jc w:val="both"/>
        <w:rPr>
          <w:rFonts w:ascii="Arial" w:hAnsi="Arial" w:cs="Arial"/>
        </w:rPr>
      </w:pPr>
    </w:p>
    <w:p w:rsidR="0091138E" w:rsidRDefault="0091138E" w:rsidP="0091138E">
      <w:pPr>
        <w:spacing w:line="480" w:lineRule="auto"/>
        <w:ind w:left="1416"/>
        <w:jc w:val="both"/>
        <w:rPr>
          <w:rFonts w:ascii="Arial" w:hAnsi="Arial" w:cs="Arial"/>
        </w:rPr>
      </w:pPr>
    </w:p>
    <w:p w:rsidR="0091138E" w:rsidRDefault="0091138E" w:rsidP="0091138E">
      <w:pPr>
        <w:numPr>
          <w:ilvl w:val="0"/>
          <w:numId w:val="20"/>
        </w:numPr>
        <w:spacing w:line="480" w:lineRule="auto"/>
        <w:jc w:val="both"/>
        <w:rPr>
          <w:rFonts w:ascii="Arial" w:hAnsi="Arial" w:cs="Arial"/>
        </w:rPr>
      </w:pPr>
      <w:r w:rsidRPr="003D1626">
        <w:rPr>
          <w:rFonts w:ascii="Arial" w:hAnsi="Arial" w:cs="Arial"/>
          <w:b/>
        </w:rPr>
        <w:t>Mezcla de los Granos y Cereales</w:t>
      </w:r>
    </w:p>
    <w:p w:rsidR="0091138E" w:rsidRDefault="0091138E" w:rsidP="0091138E">
      <w:pPr>
        <w:spacing w:line="480" w:lineRule="auto"/>
        <w:ind w:left="1800"/>
        <w:jc w:val="both"/>
        <w:rPr>
          <w:rFonts w:ascii="Arial" w:hAnsi="Arial" w:cs="Arial"/>
        </w:rPr>
      </w:pPr>
      <w:r>
        <w:rPr>
          <w:rFonts w:ascii="Arial" w:hAnsi="Arial" w:cs="Arial"/>
        </w:rPr>
        <w:t xml:space="preserve">Esta etapa es sencilla ya que solo se pesan los granos y cereales como la soya que es nuestro principal ingrediente, el salvado de trigo, las pasas, el arroz crocante que será el ingrediente clave para darle la textura deseada a nuestra barra.  Estos ingredientes para ser mezclados no necesitan de  ningún proceso térmico solo de agitación para que la mezcla sea homogénea. </w:t>
      </w:r>
    </w:p>
    <w:p w:rsidR="0091138E" w:rsidRPr="003D1626" w:rsidRDefault="0091138E" w:rsidP="0091138E">
      <w:pPr>
        <w:numPr>
          <w:ilvl w:val="0"/>
          <w:numId w:val="20"/>
        </w:numPr>
        <w:spacing w:line="480" w:lineRule="auto"/>
        <w:jc w:val="both"/>
        <w:rPr>
          <w:rFonts w:ascii="Arial" w:hAnsi="Arial" w:cs="Arial"/>
          <w:b/>
        </w:rPr>
      </w:pPr>
      <w:r w:rsidRPr="003D1626">
        <w:rPr>
          <w:rFonts w:ascii="Arial" w:hAnsi="Arial" w:cs="Arial"/>
          <w:b/>
        </w:rPr>
        <w:lastRenderedPageBreak/>
        <w:t>Mezcla del Sirope y Cereal</w:t>
      </w:r>
    </w:p>
    <w:p w:rsidR="0091138E" w:rsidRDefault="0091138E" w:rsidP="0091138E">
      <w:pPr>
        <w:spacing w:line="480" w:lineRule="auto"/>
        <w:ind w:left="1800"/>
        <w:jc w:val="both"/>
        <w:rPr>
          <w:rFonts w:ascii="Arial" w:hAnsi="Arial" w:cs="Arial"/>
        </w:rPr>
      </w:pPr>
      <w:r>
        <w:rPr>
          <w:rFonts w:ascii="Arial" w:hAnsi="Arial" w:cs="Arial"/>
        </w:rPr>
        <w:t xml:space="preserve">Para la mezcla del sirope y del cereal se necesitara que el sirope se encuentre a temperaturas de 90 – 120ºC aproximadamente ya que a esa temperatura será fácil realizar una mezcla entre los ingredientes y su masa será fácil de colocar en los moldes. </w:t>
      </w:r>
    </w:p>
    <w:p w:rsidR="0091138E" w:rsidRDefault="0091138E" w:rsidP="0091138E">
      <w:pPr>
        <w:spacing w:line="480" w:lineRule="auto"/>
        <w:ind w:left="1416"/>
        <w:jc w:val="both"/>
        <w:rPr>
          <w:rFonts w:ascii="Arial" w:hAnsi="Arial" w:cs="Arial"/>
        </w:rPr>
      </w:pPr>
    </w:p>
    <w:p w:rsidR="0091138E" w:rsidRDefault="0091138E" w:rsidP="0091138E">
      <w:pPr>
        <w:spacing w:line="480" w:lineRule="auto"/>
        <w:ind w:left="1416"/>
        <w:jc w:val="both"/>
        <w:rPr>
          <w:rFonts w:ascii="Arial" w:hAnsi="Arial" w:cs="Arial"/>
        </w:rPr>
      </w:pPr>
    </w:p>
    <w:p w:rsidR="0091138E" w:rsidRPr="003D1626" w:rsidRDefault="0091138E" w:rsidP="0091138E">
      <w:pPr>
        <w:numPr>
          <w:ilvl w:val="0"/>
          <w:numId w:val="26"/>
        </w:numPr>
        <w:spacing w:line="480" w:lineRule="auto"/>
        <w:jc w:val="both"/>
        <w:rPr>
          <w:rFonts w:ascii="Arial" w:hAnsi="Arial" w:cs="Arial"/>
          <w:b/>
        </w:rPr>
      </w:pPr>
      <w:r w:rsidRPr="003D1626">
        <w:rPr>
          <w:rFonts w:ascii="Arial" w:hAnsi="Arial" w:cs="Arial"/>
          <w:b/>
        </w:rPr>
        <w:t>Horneo</w:t>
      </w:r>
    </w:p>
    <w:p w:rsidR="0091138E" w:rsidRDefault="0091138E" w:rsidP="0091138E">
      <w:pPr>
        <w:spacing w:line="480" w:lineRule="auto"/>
        <w:ind w:left="1800"/>
        <w:jc w:val="both"/>
        <w:rPr>
          <w:rFonts w:ascii="Arial" w:hAnsi="Arial" w:cs="Arial"/>
        </w:rPr>
      </w:pPr>
      <w:r>
        <w:rPr>
          <w:rFonts w:ascii="Arial" w:hAnsi="Arial" w:cs="Arial"/>
        </w:rPr>
        <w:t>El objetivo de esta etapa consistió en evaporar un 6% de humedad que existe en el producto, para que así el producto final pueda cumplir con los requisitos microbiológicos requeridos por las normas internacionales y nacionales establecidas para los alimentos. Otro objetivo del horneado fue darle la textura deseada a las Barras energéticas. En esta etapa la masa fue colocada en bandejas de acero inoxidable.</w:t>
      </w:r>
    </w:p>
    <w:p w:rsidR="0091138E" w:rsidRDefault="0091138E" w:rsidP="0091138E">
      <w:pPr>
        <w:spacing w:line="480" w:lineRule="auto"/>
        <w:jc w:val="both"/>
        <w:rPr>
          <w:rFonts w:ascii="Arial" w:hAnsi="Arial" w:cs="Arial"/>
        </w:rPr>
      </w:pPr>
    </w:p>
    <w:p w:rsidR="0091138E" w:rsidRDefault="0091138E" w:rsidP="0091138E">
      <w:pPr>
        <w:spacing w:line="480" w:lineRule="auto"/>
        <w:jc w:val="both"/>
        <w:rPr>
          <w:rFonts w:ascii="Arial" w:hAnsi="Arial" w:cs="Arial"/>
        </w:rPr>
      </w:pPr>
    </w:p>
    <w:p w:rsidR="0091138E" w:rsidRDefault="0091138E" w:rsidP="0091138E">
      <w:pPr>
        <w:spacing w:line="480" w:lineRule="auto"/>
        <w:jc w:val="both"/>
        <w:rPr>
          <w:rFonts w:ascii="Arial" w:hAnsi="Arial" w:cs="Arial"/>
        </w:rPr>
      </w:pPr>
    </w:p>
    <w:p w:rsidR="0091138E" w:rsidRDefault="0091138E" w:rsidP="0091138E">
      <w:pPr>
        <w:spacing w:line="480" w:lineRule="auto"/>
        <w:jc w:val="both"/>
        <w:rPr>
          <w:rFonts w:ascii="Arial" w:hAnsi="Arial" w:cs="Arial"/>
        </w:rPr>
      </w:pPr>
    </w:p>
    <w:p w:rsidR="0091138E" w:rsidRDefault="0091138E" w:rsidP="0091138E">
      <w:pPr>
        <w:spacing w:line="480" w:lineRule="auto"/>
        <w:jc w:val="both"/>
        <w:rPr>
          <w:rFonts w:ascii="Arial" w:hAnsi="Arial" w:cs="Arial"/>
        </w:rPr>
      </w:pPr>
    </w:p>
    <w:p w:rsidR="0091138E" w:rsidRPr="003D1626" w:rsidRDefault="0091138E" w:rsidP="0091138E">
      <w:pPr>
        <w:numPr>
          <w:ilvl w:val="0"/>
          <w:numId w:val="26"/>
        </w:numPr>
        <w:spacing w:line="480" w:lineRule="auto"/>
        <w:jc w:val="both"/>
        <w:rPr>
          <w:rFonts w:ascii="Arial" w:hAnsi="Arial" w:cs="Arial"/>
          <w:b/>
        </w:rPr>
      </w:pPr>
      <w:r w:rsidRPr="003D1626">
        <w:rPr>
          <w:rFonts w:ascii="Arial" w:hAnsi="Arial" w:cs="Arial"/>
          <w:b/>
        </w:rPr>
        <w:lastRenderedPageBreak/>
        <w:t>Enfriamiento y Corte</w:t>
      </w:r>
    </w:p>
    <w:p w:rsidR="0091138E" w:rsidRDefault="0091138E" w:rsidP="0091138E">
      <w:pPr>
        <w:spacing w:line="480" w:lineRule="auto"/>
        <w:ind w:left="1800"/>
        <w:jc w:val="both"/>
        <w:rPr>
          <w:rFonts w:ascii="Arial" w:hAnsi="Arial" w:cs="Arial"/>
        </w:rPr>
      </w:pPr>
      <w:r>
        <w:rPr>
          <w:rFonts w:ascii="Arial" w:hAnsi="Arial" w:cs="Arial"/>
        </w:rPr>
        <w:t>La etapa de enfriamiento se la realizó a temperatura ambiente, una vez que se obtuvo la temperatura optima de 30º C. es cuando se  realiza el corte con unas cuchillas que van a darle una forma rectangular de 12cm de largo, 3cm de ancho y 1cm de grosor.</w:t>
      </w:r>
    </w:p>
    <w:p w:rsidR="0091138E" w:rsidRDefault="0091138E" w:rsidP="0091138E">
      <w:pPr>
        <w:spacing w:line="480" w:lineRule="auto"/>
        <w:ind w:left="1416"/>
        <w:jc w:val="both"/>
        <w:rPr>
          <w:rFonts w:ascii="Arial" w:hAnsi="Arial" w:cs="Arial"/>
        </w:rPr>
      </w:pPr>
    </w:p>
    <w:p w:rsidR="0091138E" w:rsidRDefault="0091138E" w:rsidP="0091138E">
      <w:pPr>
        <w:spacing w:line="480" w:lineRule="auto"/>
        <w:ind w:left="1416"/>
        <w:jc w:val="both"/>
        <w:rPr>
          <w:rFonts w:ascii="Arial" w:hAnsi="Arial" w:cs="Arial"/>
        </w:rPr>
      </w:pPr>
    </w:p>
    <w:p w:rsidR="0091138E" w:rsidRPr="003D1626" w:rsidRDefault="0091138E" w:rsidP="0091138E">
      <w:pPr>
        <w:numPr>
          <w:ilvl w:val="0"/>
          <w:numId w:val="26"/>
        </w:numPr>
        <w:spacing w:line="480" w:lineRule="auto"/>
        <w:jc w:val="both"/>
        <w:rPr>
          <w:rFonts w:ascii="Arial" w:hAnsi="Arial" w:cs="Arial"/>
          <w:b/>
        </w:rPr>
      </w:pPr>
      <w:r w:rsidRPr="003D1626">
        <w:rPr>
          <w:rFonts w:ascii="Arial" w:hAnsi="Arial" w:cs="Arial"/>
          <w:b/>
        </w:rPr>
        <w:t xml:space="preserve">Empaque </w:t>
      </w:r>
    </w:p>
    <w:p w:rsidR="0091138E" w:rsidRDefault="0091138E" w:rsidP="0091138E">
      <w:pPr>
        <w:spacing w:line="480" w:lineRule="auto"/>
        <w:ind w:left="1800"/>
        <w:jc w:val="both"/>
        <w:rPr>
          <w:rFonts w:ascii="Arial" w:hAnsi="Arial" w:cs="Arial"/>
        </w:rPr>
      </w:pPr>
      <w:r>
        <w:rPr>
          <w:rFonts w:ascii="Arial" w:hAnsi="Arial" w:cs="Arial"/>
        </w:rPr>
        <w:t>Las barras que han sido cortadas se las llevó a una banda transportadora que a su vez empaca las barras con polímero metalizado, el cual servirá para que las barras soporten diversas condiciones ambientales.  Los empaques deberán estar herméticamente sellados para conservar su esterilidad y no afectar la estabilidad del producto en percha.</w:t>
      </w:r>
    </w:p>
    <w:p w:rsidR="0091138E" w:rsidRDefault="0091138E" w:rsidP="0091138E">
      <w:pPr>
        <w:spacing w:line="480" w:lineRule="auto"/>
        <w:ind w:left="1416"/>
        <w:jc w:val="both"/>
        <w:rPr>
          <w:rFonts w:ascii="Arial" w:hAnsi="Arial" w:cs="Arial"/>
        </w:rPr>
      </w:pPr>
    </w:p>
    <w:p w:rsidR="0091138E" w:rsidRDefault="0091138E" w:rsidP="0091138E">
      <w:pPr>
        <w:spacing w:line="480" w:lineRule="auto"/>
        <w:ind w:left="1416"/>
        <w:jc w:val="both"/>
        <w:rPr>
          <w:rFonts w:ascii="Arial" w:hAnsi="Arial" w:cs="Arial"/>
        </w:rPr>
      </w:pPr>
    </w:p>
    <w:p w:rsidR="0091138E" w:rsidRPr="003D1626" w:rsidRDefault="0091138E" w:rsidP="0091138E">
      <w:pPr>
        <w:numPr>
          <w:ilvl w:val="0"/>
          <w:numId w:val="26"/>
        </w:numPr>
        <w:spacing w:line="480" w:lineRule="auto"/>
        <w:jc w:val="both"/>
        <w:rPr>
          <w:rFonts w:ascii="Arial" w:hAnsi="Arial" w:cs="Arial"/>
          <w:b/>
        </w:rPr>
      </w:pPr>
      <w:r w:rsidRPr="003D1626">
        <w:rPr>
          <w:rFonts w:ascii="Arial" w:hAnsi="Arial" w:cs="Arial"/>
          <w:b/>
        </w:rPr>
        <w:t>Etiquetado</w:t>
      </w:r>
    </w:p>
    <w:p w:rsidR="0091138E" w:rsidRPr="00FA7ECB" w:rsidRDefault="0091138E" w:rsidP="0091138E">
      <w:pPr>
        <w:spacing w:line="480" w:lineRule="auto"/>
        <w:ind w:left="1800"/>
        <w:jc w:val="both"/>
        <w:rPr>
          <w:rFonts w:ascii="Arial" w:hAnsi="Arial" w:cs="Arial"/>
        </w:rPr>
      </w:pPr>
      <w:r w:rsidRPr="00137595">
        <w:rPr>
          <w:rFonts w:ascii="Arial" w:hAnsi="Arial" w:cs="Arial"/>
        </w:rPr>
        <w:t>Para comercializar el producto se pega la etiqueta, que identifique la industria procesadora incluyendo datos como la fecha de elaboración y expiración, el contenido del producto, el lote de producción, valor nutricional, etc.</w:t>
      </w:r>
    </w:p>
    <w:p w:rsidR="0091138E" w:rsidRPr="003D1626" w:rsidRDefault="0091138E" w:rsidP="0091138E">
      <w:pPr>
        <w:numPr>
          <w:ilvl w:val="0"/>
          <w:numId w:val="26"/>
        </w:numPr>
        <w:spacing w:line="480" w:lineRule="auto"/>
        <w:jc w:val="both"/>
        <w:rPr>
          <w:rFonts w:ascii="Arial" w:hAnsi="Arial" w:cs="Arial"/>
          <w:b/>
        </w:rPr>
      </w:pPr>
      <w:r w:rsidRPr="003D1626">
        <w:rPr>
          <w:rFonts w:ascii="Arial" w:hAnsi="Arial" w:cs="Arial"/>
          <w:b/>
        </w:rPr>
        <w:lastRenderedPageBreak/>
        <w:t xml:space="preserve">Embalaje </w:t>
      </w:r>
    </w:p>
    <w:p w:rsidR="0091138E" w:rsidRPr="00137595" w:rsidRDefault="0091138E" w:rsidP="0091138E">
      <w:pPr>
        <w:spacing w:line="480" w:lineRule="auto"/>
        <w:ind w:left="1800"/>
        <w:jc w:val="both"/>
        <w:rPr>
          <w:rFonts w:ascii="Arial" w:hAnsi="Arial" w:cs="Arial"/>
        </w:rPr>
      </w:pPr>
      <w:r w:rsidRPr="00137595">
        <w:rPr>
          <w:rFonts w:ascii="Arial" w:hAnsi="Arial" w:cs="Arial"/>
        </w:rPr>
        <w:t xml:space="preserve">Para facilitar la distribución los </w:t>
      </w:r>
      <w:r>
        <w:rPr>
          <w:rFonts w:ascii="Arial" w:hAnsi="Arial" w:cs="Arial"/>
        </w:rPr>
        <w:t>empaques</w:t>
      </w:r>
      <w:r w:rsidRPr="00137595">
        <w:rPr>
          <w:rFonts w:ascii="Arial" w:hAnsi="Arial" w:cs="Arial"/>
        </w:rPr>
        <w:t xml:space="preserve"> se colocan en cajas de cartón.</w:t>
      </w:r>
    </w:p>
    <w:p w:rsidR="0091138E" w:rsidRPr="00137595" w:rsidRDefault="0091138E" w:rsidP="0091138E">
      <w:pPr>
        <w:spacing w:line="480" w:lineRule="auto"/>
        <w:ind w:left="1416"/>
        <w:jc w:val="both"/>
        <w:rPr>
          <w:rFonts w:ascii="Arial" w:hAnsi="Arial" w:cs="Arial"/>
          <w:b/>
        </w:rPr>
      </w:pPr>
    </w:p>
    <w:p w:rsidR="0091138E" w:rsidRPr="003D1626" w:rsidRDefault="0091138E" w:rsidP="0091138E">
      <w:pPr>
        <w:numPr>
          <w:ilvl w:val="0"/>
          <w:numId w:val="26"/>
        </w:numPr>
        <w:spacing w:line="480" w:lineRule="auto"/>
        <w:jc w:val="both"/>
        <w:rPr>
          <w:rFonts w:ascii="Arial" w:hAnsi="Arial" w:cs="Arial"/>
          <w:b/>
        </w:rPr>
      </w:pPr>
      <w:r w:rsidRPr="003D1626">
        <w:rPr>
          <w:rFonts w:ascii="Arial" w:hAnsi="Arial" w:cs="Arial"/>
          <w:b/>
        </w:rPr>
        <w:t xml:space="preserve">Almacenamiento </w:t>
      </w:r>
    </w:p>
    <w:p w:rsidR="0091138E" w:rsidRPr="00137595" w:rsidRDefault="0091138E" w:rsidP="0091138E">
      <w:pPr>
        <w:spacing w:line="480" w:lineRule="auto"/>
        <w:ind w:left="1800"/>
        <w:jc w:val="both"/>
        <w:rPr>
          <w:rFonts w:ascii="Arial" w:hAnsi="Arial" w:cs="Arial"/>
        </w:rPr>
      </w:pPr>
      <w:r w:rsidRPr="00137595">
        <w:rPr>
          <w:rFonts w:ascii="Arial" w:hAnsi="Arial" w:cs="Arial"/>
        </w:rPr>
        <w:t>Para asegurar la estabilidad en la calidad del pr</w:t>
      </w:r>
      <w:r>
        <w:rPr>
          <w:rFonts w:ascii="Arial" w:hAnsi="Arial" w:cs="Arial"/>
        </w:rPr>
        <w:t>oducto, se mantienen los empaques</w:t>
      </w:r>
      <w:r w:rsidRPr="00137595">
        <w:rPr>
          <w:rFonts w:ascii="Arial" w:hAnsi="Arial" w:cs="Arial"/>
        </w:rPr>
        <w:t xml:space="preserve"> durante unos 5 días en un lugar seco y fresco. Transcurrido esta cuarentena se libera el producto y se comercializa.</w:t>
      </w:r>
    </w:p>
    <w:p w:rsidR="0091138E" w:rsidRPr="00FA7ECB" w:rsidRDefault="0091138E" w:rsidP="0091138E">
      <w:pPr>
        <w:spacing w:line="480" w:lineRule="auto"/>
        <w:ind w:left="1416"/>
        <w:jc w:val="both"/>
        <w:rPr>
          <w:rFonts w:ascii="Arial" w:hAnsi="Arial" w:cs="Arial"/>
        </w:rPr>
      </w:pPr>
    </w:p>
    <w:p w:rsidR="0091138E" w:rsidRPr="003D1626" w:rsidRDefault="0091138E" w:rsidP="0091138E">
      <w:pPr>
        <w:numPr>
          <w:ilvl w:val="0"/>
          <w:numId w:val="26"/>
        </w:numPr>
        <w:spacing w:line="480" w:lineRule="auto"/>
        <w:jc w:val="both"/>
        <w:rPr>
          <w:rFonts w:ascii="Arial" w:hAnsi="Arial" w:cs="Arial"/>
          <w:b/>
          <w:bCs/>
          <w:lang w:val="es-EC"/>
        </w:rPr>
      </w:pPr>
      <w:r w:rsidRPr="003D1626">
        <w:rPr>
          <w:rFonts w:ascii="Arial" w:hAnsi="Arial" w:cs="Arial"/>
          <w:b/>
          <w:bCs/>
          <w:lang w:val="es-EC"/>
        </w:rPr>
        <w:t>Control de calidad</w:t>
      </w:r>
    </w:p>
    <w:p w:rsidR="0091138E" w:rsidRPr="00137595" w:rsidRDefault="0091138E" w:rsidP="0091138E">
      <w:pPr>
        <w:spacing w:line="480" w:lineRule="auto"/>
        <w:ind w:left="1800"/>
        <w:jc w:val="both"/>
        <w:rPr>
          <w:rFonts w:ascii="Arial" w:hAnsi="Arial" w:cs="Arial"/>
          <w:lang w:val="es-EC"/>
        </w:rPr>
      </w:pPr>
      <w:r w:rsidRPr="00137595">
        <w:rPr>
          <w:rFonts w:ascii="Arial" w:hAnsi="Arial" w:cs="Arial"/>
          <w:lang w:val="es-EC"/>
        </w:rPr>
        <w:t>El control de calidad no tiene que ser muy costoso y su importancia no debe ser subestimada. Todas las empresas deben introducir alguna forma de control de calidad, sin importar el volumen de operaciones, para asegurar una calidad uniforme en el producto y reducir las pérdidas por devolución. El productor debe demostrar responsabilidad frente al consumidor.</w:t>
      </w:r>
    </w:p>
    <w:p w:rsidR="0091138E" w:rsidRDefault="0091138E" w:rsidP="0091138E">
      <w:pPr>
        <w:spacing w:line="480" w:lineRule="auto"/>
        <w:ind w:left="1800"/>
        <w:jc w:val="both"/>
        <w:rPr>
          <w:rFonts w:ascii="Arial" w:hAnsi="Arial" w:cs="Arial"/>
          <w:lang w:val="es-EC"/>
        </w:rPr>
      </w:pPr>
      <w:r w:rsidRPr="00137595">
        <w:rPr>
          <w:rFonts w:ascii="Arial" w:hAnsi="Arial" w:cs="Arial"/>
          <w:lang w:val="es-EC"/>
        </w:rPr>
        <w:t xml:space="preserve">Deben verificarse todos los factores que intervienen en el proceso productivo, tales como la higiene de los trabajadores, la limpieza de la planta, los uniformes y los </w:t>
      </w:r>
      <w:r w:rsidRPr="00137595">
        <w:rPr>
          <w:rFonts w:ascii="Arial" w:hAnsi="Arial" w:cs="Arial"/>
          <w:lang w:val="es-EC"/>
        </w:rPr>
        <w:lastRenderedPageBreak/>
        <w:t xml:space="preserve">utensilios. Si bien estas inspecciones toman tiempo, no necesitan de mayor equipo o materiales. </w:t>
      </w:r>
    </w:p>
    <w:p w:rsidR="0091138E" w:rsidRDefault="0091138E" w:rsidP="0091138E">
      <w:pPr>
        <w:ind w:left="1056"/>
        <w:jc w:val="both"/>
        <w:rPr>
          <w:rFonts w:ascii="Arial" w:hAnsi="Arial" w:cs="Arial"/>
        </w:rPr>
      </w:pPr>
    </w:p>
    <w:p w:rsidR="0091138E" w:rsidRDefault="0091138E" w:rsidP="0091138E">
      <w:pPr>
        <w:ind w:left="1056"/>
        <w:jc w:val="both"/>
        <w:rPr>
          <w:rFonts w:ascii="Arial" w:hAnsi="Arial" w:cs="Arial"/>
        </w:rPr>
      </w:pPr>
    </w:p>
    <w:p w:rsidR="0091138E" w:rsidRDefault="0091138E" w:rsidP="0091138E">
      <w:pPr>
        <w:ind w:left="1056"/>
        <w:jc w:val="both"/>
        <w:rPr>
          <w:rFonts w:ascii="Arial" w:hAnsi="Arial" w:cs="Arial"/>
        </w:rPr>
      </w:pPr>
    </w:p>
    <w:p w:rsidR="0091138E" w:rsidRDefault="0091138E" w:rsidP="0091138E">
      <w:pPr>
        <w:ind w:left="1056"/>
        <w:jc w:val="both"/>
        <w:rPr>
          <w:rFonts w:ascii="Arial" w:hAnsi="Arial" w:cs="Arial"/>
        </w:rPr>
      </w:pPr>
    </w:p>
    <w:p w:rsidR="0091138E" w:rsidRDefault="0091138E" w:rsidP="0091138E">
      <w:pPr>
        <w:ind w:left="1056"/>
        <w:jc w:val="both"/>
        <w:rPr>
          <w:rFonts w:ascii="Arial" w:hAnsi="Arial" w:cs="Arial"/>
        </w:rPr>
      </w:pPr>
    </w:p>
    <w:p w:rsidR="0091138E" w:rsidRPr="00950804" w:rsidRDefault="0091138E" w:rsidP="002453D3">
      <w:pPr>
        <w:numPr>
          <w:ilvl w:val="2"/>
          <w:numId w:val="19"/>
        </w:numPr>
        <w:jc w:val="both"/>
        <w:outlineLvl w:val="1"/>
        <w:rPr>
          <w:rFonts w:ascii="Arial" w:hAnsi="Arial" w:cs="Arial"/>
          <w:b/>
        </w:rPr>
      </w:pPr>
      <w:bookmarkStart w:id="47" w:name="_Toc159101890"/>
      <w:r w:rsidRPr="00950804">
        <w:rPr>
          <w:rFonts w:ascii="Arial" w:hAnsi="Arial" w:cs="Arial"/>
          <w:b/>
        </w:rPr>
        <w:t>Descripción de equipos a utilizar a nivel piloto</w:t>
      </w:r>
      <w:bookmarkEnd w:id="47"/>
    </w:p>
    <w:p w:rsidR="0091138E" w:rsidRDefault="0091138E" w:rsidP="0091138E">
      <w:pPr>
        <w:ind w:left="1056"/>
        <w:jc w:val="both"/>
        <w:rPr>
          <w:rFonts w:ascii="Arial" w:hAnsi="Arial" w:cs="Arial"/>
        </w:rPr>
      </w:pPr>
    </w:p>
    <w:p w:rsidR="0091138E" w:rsidRDefault="0091138E" w:rsidP="0091138E">
      <w:pPr>
        <w:ind w:left="1056"/>
        <w:jc w:val="both"/>
        <w:rPr>
          <w:rFonts w:ascii="Arial" w:hAnsi="Arial" w:cs="Arial"/>
        </w:rPr>
      </w:pPr>
    </w:p>
    <w:p w:rsidR="0091138E" w:rsidRDefault="0091138E" w:rsidP="0091138E">
      <w:pPr>
        <w:spacing w:line="480" w:lineRule="auto"/>
        <w:jc w:val="both"/>
        <w:rPr>
          <w:rFonts w:ascii="Arial" w:hAnsi="Arial" w:cs="Arial"/>
          <w:lang w:val="es-MX"/>
        </w:rPr>
      </w:pPr>
    </w:p>
    <w:p w:rsidR="0091138E" w:rsidRPr="003D1626" w:rsidRDefault="0091138E" w:rsidP="0091138E">
      <w:pPr>
        <w:numPr>
          <w:ilvl w:val="0"/>
          <w:numId w:val="26"/>
        </w:numPr>
        <w:spacing w:line="480" w:lineRule="auto"/>
        <w:jc w:val="both"/>
        <w:rPr>
          <w:rFonts w:ascii="Arial" w:hAnsi="Arial" w:cs="Arial"/>
          <w:b/>
          <w:bCs/>
        </w:rPr>
      </w:pPr>
      <w:r w:rsidRPr="003D1626">
        <w:rPr>
          <w:rFonts w:ascii="Arial" w:hAnsi="Arial" w:cs="Arial"/>
          <w:b/>
          <w:bCs/>
        </w:rPr>
        <w:t xml:space="preserve">Báscula </w:t>
      </w:r>
    </w:p>
    <w:p w:rsidR="0091138E" w:rsidRPr="0068648F" w:rsidRDefault="0091138E" w:rsidP="0091138E">
      <w:pPr>
        <w:spacing w:line="480" w:lineRule="auto"/>
        <w:ind w:left="1800"/>
        <w:jc w:val="both"/>
        <w:rPr>
          <w:rFonts w:ascii="Arial" w:hAnsi="Arial" w:cs="Arial"/>
          <w:bCs/>
        </w:rPr>
      </w:pPr>
      <w:r w:rsidRPr="0068648F">
        <w:rPr>
          <w:rFonts w:ascii="Arial" w:hAnsi="Arial" w:cs="Arial"/>
          <w:bCs/>
        </w:rPr>
        <w:t>Se lo utiliza para la recepción de la materia</w:t>
      </w:r>
      <w:r>
        <w:rPr>
          <w:rFonts w:ascii="Arial" w:hAnsi="Arial" w:cs="Arial"/>
          <w:bCs/>
        </w:rPr>
        <w:t xml:space="preserve"> prima, de esta manera se sabe c</w:t>
      </w:r>
      <w:r w:rsidRPr="0068648F">
        <w:rPr>
          <w:rFonts w:ascii="Arial" w:hAnsi="Arial" w:cs="Arial"/>
          <w:bCs/>
        </w:rPr>
        <w:t>on cuanto</w:t>
      </w:r>
      <w:r>
        <w:rPr>
          <w:rFonts w:ascii="Arial" w:hAnsi="Arial" w:cs="Arial"/>
          <w:bCs/>
        </w:rPr>
        <w:t>s</w:t>
      </w:r>
      <w:r w:rsidRPr="0068648F">
        <w:rPr>
          <w:rFonts w:ascii="Arial" w:hAnsi="Arial" w:cs="Arial"/>
          <w:bCs/>
        </w:rPr>
        <w:t xml:space="preserve"> Kilogramos contamos para el proceso productivo.</w:t>
      </w:r>
    </w:p>
    <w:p w:rsidR="0091138E" w:rsidRPr="0068648F" w:rsidRDefault="0091138E" w:rsidP="0091138E">
      <w:pPr>
        <w:spacing w:line="480" w:lineRule="auto"/>
        <w:ind w:left="1440"/>
        <w:jc w:val="both"/>
        <w:rPr>
          <w:rFonts w:ascii="Arial" w:hAnsi="Arial" w:cs="Arial"/>
          <w:b/>
          <w:bCs/>
        </w:rPr>
      </w:pPr>
    </w:p>
    <w:p w:rsidR="0091138E" w:rsidRDefault="0091138E" w:rsidP="0091138E">
      <w:pPr>
        <w:spacing w:line="480" w:lineRule="auto"/>
        <w:ind w:left="1440"/>
        <w:jc w:val="both"/>
        <w:rPr>
          <w:rFonts w:ascii="Arial" w:hAnsi="Arial" w:cs="Arial"/>
          <w:b/>
          <w:bCs/>
        </w:rPr>
      </w:pPr>
    </w:p>
    <w:p w:rsidR="0091138E" w:rsidRDefault="008E7C91" w:rsidP="0091138E">
      <w:pPr>
        <w:spacing w:line="480" w:lineRule="auto"/>
        <w:jc w:val="both"/>
        <w:rPr>
          <w:rFonts w:ascii="Arial" w:hAnsi="Arial" w:cs="Arial"/>
          <w:bCs/>
        </w:rPr>
      </w:pPr>
      <w:r>
        <w:rPr>
          <w:rFonts w:ascii="Arial" w:hAnsi="Arial" w:cs="Arial"/>
          <w:b/>
          <w:bCs/>
          <w:noProof/>
        </w:rPr>
        <w:drawing>
          <wp:anchor distT="0" distB="0" distL="114300" distR="114300" simplePos="0" relativeHeight="251603968" behindDoc="0" locked="0" layoutInCell="1" allowOverlap="1">
            <wp:simplePos x="0" y="0"/>
            <wp:positionH relativeFrom="column">
              <wp:posOffset>2171700</wp:posOffset>
            </wp:positionH>
            <wp:positionV relativeFrom="paragraph">
              <wp:posOffset>130175</wp:posOffset>
            </wp:positionV>
            <wp:extent cx="1600200" cy="1363980"/>
            <wp:effectExtent l="19050" t="0" r="0" b="0"/>
            <wp:wrapTopAndBottom/>
            <wp:docPr id="61" name="Imagen 61" descr="http://www.bizerba.com/es/industriewaagen_gra/prz_tl_det_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www.bizerba.com/es/industriewaagen_gra/prz_tl_det_a.jpg"/>
                    <pic:cNvPicPr>
                      <a:picLocks noChangeAspect="1" noChangeArrowheads="1"/>
                    </pic:cNvPicPr>
                  </pic:nvPicPr>
                  <pic:blipFill>
                    <a:blip r:embed="rId38" r:link="rId39"/>
                    <a:srcRect/>
                    <a:stretch>
                      <a:fillRect/>
                    </a:stretch>
                  </pic:blipFill>
                  <pic:spPr bwMode="auto">
                    <a:xfrm>
                      <a:off x="0" y="0"/>
                      <a:ext cx="1600200" cy="1363980"/>
                    </a:xfrm>
                    <a:prstGeom prst="rect">
                      <a:avLst/>
                    </a:prstGeom>
                    <a:noFill/>
                    <a:ln w="9525">
                      <a:noFill/>
                      <a:miter lim="800000"/>
                      <a:headEnd/>
                      <a:tailEnd/>
                    </a:ln>
                  </pic:spPr>
                </pic:pic>
              </a:graphicData>
            </a:graphic>
          </wp:anchor>
        </w:drawing>
      </w:r>
    </w:p>
    <w:p w:rsidR="0091138E" w:rsidRDefault="0091138E" w:rsidP="0091138E">
      <w:pPr>
        <w:spacing w:line="480" w:lineRule="auto"/>
        <w:jc w:val="both"/>
        <w:rPr>
          <w:rFonts w:ascii="Arial" w:hAnsi="Arial" w:cs="Arial"/>
          <w:bCs/>
        </w:rPr>
      </w:pP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Figura 3. 17 Báscula</w:t>
      </w:r>
    </w:p>
    <w:p w:rsidR="0091138E" w:rsidRDefault="0091138E" w:rsidP="0091138E">
      <w:pPr>
        <w:spacing w:line="480" w:lineRule="auto"/>
        <w:jc w:val="both"/>
        <w:rPr>
          <w:rFonts w:ascii="Arial" w:hAnsi="Arial" w:cs="Arial"/>
          <w:bCs/>
        </w:rPr>
      </w:pPr>
    </w:p>
    <w:p w:rsidR="0091138E" w:rsidRDefault="0091138E" w:rsidP="0091138E">
      <w:pPr>
        <w:spacing w:line="480" w:lineRule="auto"/>
        <w:jc w:val="both"/>
        <w:rPr>
          <w:rFonts w:ascii="Arial" w:hAnsi="Arial" w:cs="Arial"/>
          <w:bCs/>
        </w:rPr>
      </w:pPr>
    </w:p>
    <w:p w:rsidR="0091138E" w:rsidRPr="00123C66" w:rsidRDefault="0091138E" w:rsidP="0091138E">
      <w:pPr>
        <w:spacing w:line="480" w:lineRule="auto"/>
        <w:jc w:val="both"/>
        <w:rPr>
          <w:rFonts w:ascii="Arial" w:hAnsi="Arial" w:cs="Arial"/>
          <w:bCs/>
        </w:rPr>
      </w:pPr>
    </w:p>
    <w:p w:rsidR="0091138E" w:rsidRPr="003D1626" w:rsidRDefault="0091138E" w:rsidP="0091138E">
      <w:pPr>
        <w:numPr>
          <w:ilvl w:val="0"/>
          <w:numId w:val="26"/>
        </w:numPr>
        <w:spacing w:line="480" w:lineRule="auto"/>
        <w:jc w:val="both"/>
        <w:rPr>
          <w:rFonts w:ascii="Arial" w:hAnsi="Arial" w:cs="Arial"/>
          <w:b/>
          <w:bCs/>
        </w:rPr>
      </w:pPr>
      <w:r w:rsidRPr="003D1626">
        <w:rPr>
          <w:rFonts w:ascii="Arial" w:hAnsi="Arial" w:cs="Arial"/>
          <w:b/>
          <w:bCs/>
        </w:rPr>
        <w:lastRenderedPageBreak/>
        <w:t>Mesas Industriales</w:t>
      </w:r>
    </w:p>
    <w:p w:rsidR="0091138E" w:rsidRPr="00123C66" w:rsidRDefault="0091138E" w:rsidP="0091138E">
      <w:pPr>
        <w:spacing w:line="480" w:lineRule="auto"/>
        <w:ind w:left="1800"/>
        <w:jc w:val="both"/>
        <w:rPr>
          <w:rFonts w:ascii="Arial" w:hAnsi="Arial" w:cs="Arial"/>
          <w:bCs/>
        </w:rPr>
      </w:pPr>
      <w:r>
        <w:rPr>
          <w:rFonts w:ascii="Arial" w:hAnsi="Arial" w:cs="Arial"/>
          <w:bCs/>
        </w:rPr>
        <w:t>Las Mesas industriales fueron</w:t>
      </w:r>
      <w:r w:rsidRPr="00123C66">
        <w:rPr>
          <w:rFonts w:ascii="Arial" w:hAnsi="Arial" w:cs="Arial"/>
          <w:bCs/>
        </w:rPr>
        <w:t xml:space="preserve"> utilizadas p</w:t>
      </w:r>
      <w:r>
        <w:rPr>
          <w:rFonts w:ascii="Arial" w:hAnsi="Arial" w:cs="Arial"/>
          <w:bCs/>
        </w:rPr>
        <w:t xml:space="preserve">ara realizar  los cortes </w:t>
      </w:r>
      <w:r w:rsidRPr="00123C66">
        <w:rPr>
          <w:rFonts w:ascii="Arial" w:hAnsi="Arial" w:cs="Arial"/>
          <w:bCs/>
        </w:rPr>
        <w:t xml:space="preserve"> </w:t>
      </w:r>
      <w:r>
        <w:rPr>
          <w:rFonts w:ascii="Arial" w:hAnsi="Arial" w:cs="Arial"/>
          <w:bCs/>
        </w:rPr>
        <w:t xml:space="preserve">de </w:t>
      </w:r>
      <w:r w:rsidRPr="00123C66">
        <w:rPr>
          <w:rFonts w:ascii="Arial" w:hAnsi="Arial" w:cs="Arial"/>
          <w:bCs/>
        </w:rPr>
        <w:t>pasas, frutas deshidratadas, nueces, etc.</w:t>
      </w:r>
    </w:p>
    <w:p w:rsidR="0091138E" w:rsidRPr="00123C66" w:rsidRDefault="008E7C91" w:rsidP="0091138E">
      <w:pPr>
        <w:spacing w:line="480" w:lineRule="auto"/>
        <w:ind w:left="1440"/>
        <w:jc w:val="both"/>
        <w:rPr>
          <w:rFonts w:ascii="Arial" w:hAnsi="Arial" w:cs="Arial"/>
          <w:bCs/>
        </w:rPr>
      </w:pPr>
      <w:r>
        <w:rPr>
          <w:rFonts w:ascii="Arial" w:hAnsi="Arial" w:cs="Arial"/>
          <w:bCs/>
          <w:noProof/>
        </w:rPr>
        <w:drawing>
          <wp:anchor distT="0" distB="0" distL="114300" distR="114300" simplePos="0" relativeHeight="251607040" behindDoc="0" locked="0" layoutInCell="1" allowOverlap="1">
            <wp:simplePos x="0" y="0"/>
            <wp:positionH relativeFrom="column">
              <wp:posOffset>1828800</wp:posOffset>
            </wp:positionH>
            <wp:positionV relativeFrom="paragraph">
              <wp:posOffset>434340</wp:posOffset>
            </wp:positionV>
            <wp:extent cx="2400300" cy="1371600"/>
            <wp:effectExtent l="19050" t="0" r="0" b="0"/>
            <wp:wrapTopAndBottom/>
            <wp:docPr id="64" name="Imagen 64" descr="http://www.siam.com.pe/productos/acero_inox/images/mesa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www.siam.com.pe/productos/acero_inox/images/mesas2.jpg"/>
                    <pic:cNvPicPr>
                      <a:picLocks noChangeAspect="1" noChangeArrowheads="1"/>
                    </pic:cNvPicPr>
                  </pic:nvPicPr>
                  <pic:blipFill>
                    <a:blip r:embed="rId54" r:link="rId55"/>
                    <a:srcRect/>
                    <a:stretch>
                      <a:fillRect/>
                    </a:stretch>
                  </pic:blipFill>
                  <pic:spPr bwMode="auto">
                    <a:xfrm>
                      <a:off x="0" y="0"/>
                      <a:ext cx="2400300" cy="1371600"/>
                    </a:xfrm>
                    <a:prstGeom prst="rect">
                      <a:avLst/>
                    </a:prstGeom>
                    <a:noFill/>
                    <a:ln w="9525">
                      <a:noFill/>
                      <a:miter lim="800000"/>
                      <a:headEnd/>
                      <a:tailEnd/>
                    </a:ln>
                  </pic:spPr>
                </pic:pic>
              </a:graphicData>
            </a:graphic>
          </wp:anchor>
        </w:drawing>
      </w:r>
    </w:p>
    <w:p w:rsidR="0091138E" w:rsidRDefault="0091138E" w:rsidP="0091138E">
      <w:pPr>
        <w:spacing w:line="480" w:lineRule="auto"/>
        <w:jc w:val="both"/>
        <w:rPr>
          <w:rFonts w:ascii="Arial" w:hAnsi="Arial" w:cs="Arial"/>
          <w:bCs/>
        </w:rPr>
      </w:pPr>
    </w:p>
    <w:p w:rsidR="0091138E" w:rsidRDefault="0091138E" w:rsidP="0091138E">
      <w:pPr>
        <w:spacing w:line="480" w:lineRule="auto"/>
        <w:jc w:val="both"/>
        <w:rPr>
          <w:rFonts w:ascii="Arial" w:hAnsi="Arial" w:cs="Arial"/>
          <w:bCs/>
        </w:rPr>
      </w:pPr>
      <w:r>
        <w:rPr>
          <w:rFonts w:ascii="Arial" w:hAnsi="Arial" w:cs="Arial"/>
          <w:bCs/>
        </w:rPr>
        <w:tab/>
      </w:r>
      <w:r>
        <w:rPr>
          <w:rFonts w:ascii="Arial" w:hAnsi="Arial" w:cs="Arial"/>
          <w:bCs/>
        </w:rPr>
        <w:tab/>
      </w:r>
      <w:r>
        <w:rPr>
          <w:rFonts w:ascii="Arial" w:hAnsi="Arial" w:cs="Arial"/>
          <w:bCs/>
        </w:rPr>
        <w:tab/>
      </w:r>
      <w:r>
        <w:rPr>
          <w:rFonts w:ascii="Arial" w:hAnsi="Arial" w:cs="Arial"/>
          <w:bCs/>
        </w:rPr>
        <w:tab/>
        <w:t>Figura 3.18 Mesas Industriales</w:t>
      </w:r>
    </w:p>
    <w:p w:rsidR="0091138E" w:rsidRDefault="0091138E" w:rsidP="0091138E">
      <w:pPr>
        <w:spacing w:line="480" w:lineRule="auto"/>
        <w:jc w:val="both"/>
        <w:rPr>
          <w:rFonts w:ascii="Arial" w:hAnsi="Arial" w:cs="Arial"/>
          <w:bCs/>
        </w:rPr>
      </w:pPr>
    </w:p>
    <w:p w:rsidR="0091138E" w:rsidRPr="003D1626" w:rsidRDefault="0091138E" w:rsidP="0091138E">
      <w:pPr>
        <w:numPr>
          <w:ilvl w:val="0"/>
          <w:numId w:val="26"/>
        </w:numPr>
        <w:spacing w:line="480" w:lineRule="auto"/>
        <w:jc w:val="both"/>
        <w:rPr>
          <w:rFonts w:ascii="Arial" w:hAnsi="Arial" w:cs="Arial"/>
          <w:b/>
        </w:rPr>
      </w:pPr>
      <w:r w:rsidRPr="003D1626">
        <w:rPr>
          <w:rFonts w:ascii="Arial" w:hAnsi="Arial" w:cs="Arial"/>
          <w:b/>
        </w:rPr>
        <w:t>Marmita</w:t>
      </w:r>
    </w:p>
    <w:p w:rsidR="0091138E" w:rsidRDefault="0091138E" w:rsidP="0091138E">
      <w:pPr>
        <w:spacing w:line="480" w:lineRule="auto"/>
        <w:ind w:left="1800"/>
        <w:jc w:val="both"/>
        <w:rPr>
          <w:rFonts w:ascii="Arial" w:hAnsi="Arial" w:cs="Arial"/>
        </w:rPr>
      </w:pPr>
      <w:r>
        <w:rPr>
          <w:rFonts w:ascii="Arial" w:hAnsi="Arial" w:cs="Arial"/>
        </w:rPr>
        <w:t xml:space="preserve">Para realizar la mezcla del sirope se utiliza una marmita con camisas para inyectar vapor, el equipo trabajara a temperaturas de 90 – 120º C.  </w:t>
      </w:r>
    </w:p>
    <w:p w:rsidR="0091138E" w:rsidRDefault="0091138E" w:rsidP="0091138E">
      <w:pPr>
        <w:spacing w:line="480" w:lineRule="auto"/>
        <w:ind w:left="1776"/>
        <w:jc w:val="both"/>
        <w:rPr>
          <w:rFonts w:ascii="Arial" w:hAnsi="Arial" w:cs="Arial"/>
        </w:rPr>
      </w:pPr>
    </w:p>
    <w:p w:rsidR="0091138E" w:rsidRDefault="0091138E" w:rsidP="0091138E">
      <w:pPr>
        <w:spacing w:line="480" w:lineRule="auto"/>
        <w:ind w:left="1800"/>
        <w:jc w:val="both"/>
        <w:rPr>
          <w:rFonts w:ascii="Arial" w:hAnsi="Arial" w:cs="Arial"/>
        </w:rPr>
      </w:pPr>
      <w:r>
        <w:rPr>
          <w:rFonts w:ascii="Arial" w:hAnsi="Arial" w:cs="Arial"/>
        </w:rPr>
        <w:t>La Marmita también  servirá como mezclador, esto se debe a que una vez que el sirope haya tomado la textura deseada se le agregara la mezcla de cereales y así formar una masa homogénea.</w:t>
      </w:r>
    </w:p>
    <w:p w:rsidR="0091138E" w:rsidRDefault="0091138E" w:rsidP="0091138E">
      <w:pPr>
        <w:spacing w:line="480" w:lineRule="auto"/>
        <w:ind w:left="1800"/>
        <w:jc w:val="both"/>
        <w:rPr>
          <w:rFonts w:ascii="Arial" w:hAnsi="Arial" w:cs="Arial"/>
        </w:rPr>
      </w:pPr>
    </w:p>
    <w:p w:rsidR="0091138E" w:rsidRDefault="0091138E" w:rsidP="0091138E">
      <w:pPr>
        <w:spacing w:line="480" w:lineRule="auto"/>
        <w:ind w:left="1800"/>
        <w:jc w:val="both"/>
        <w:rPr>
          <w:rFonts w:ascii="Arial" w:hAnsi="Arial" w:cs="Arial"/>
        </w:rPr>
      </w:pPr>
    </w:p>
    <w:p w:rsidR="0091138E" w:rsidRDefault="008E7C91" w:rsidP="0091138E">
      <w:pPr>
        <w:spacing w:line="480" w:lineRule="auto"/>
        <w:ind w:left="1800"/>
        <w:jc w:val="both"/>
        <w:rPr>
          <w:rFonts w:ascii="Arial" w:hAnsi="Arial" w:cs="Arial"/>
        </w:rPr>
      </w:pPr>
      <w:r>
        <w:rPr>
          <w:rFonts w:ascii="Arial" w:hAnsi="Arial" w:cs="Arial"/>
          <w:noProof/>
        </w:rPr>
        <w:lastRenderedPageBreak/>
        <w:drawing>
          <wp:anchor distT="0" distB="0" distL="114300" distR="114300" simplePos="0" relativeHeight="251604992" behindDoc="0" locked="0" layoutInCell="1" allowOverlap="1">
            <wp:simplePos x="0" y="0"/>
            <wp:positionH relativeFrom="column">
              <wp:posOffset>2057400</wp:posOffset>
            </wp:positionH>
            <wp:positionV relativeFrom="paragraph">
              <wp:posOffset>457200</wp:posOffset>
            </wp:positionV>
            <wp:extent cx="1943100" cy="1484630"/>
            <wp:effectExtent l="19050" t="0" r="0" b="0"/>
            <wp:wrapTopAndBottom/>
            <wp:docPr id="62" name="Imagen 62" descr="http://www.comek.com.co/imagen/Foto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www.comek.com.co/imagen/Foto3.jpg"/>
                    <pic:cNvPicPr>
                      <a:picLocks noChangeAspect="1" noChangeArrowheads="1"/>
                    </pic:cNvPicPr>
                  </pic:nvPicPr>
                  <pic:blipFill>
                    <a:blip r:embed="rId56" r:link="rId57"/>
                    <a:srcRect/>
                    <a:stretch>
                      <a:fillRect/>
                    </a:stretch>
                  </pic:blipFill>
                  <pic:spPr bwMode="auto">
                    <a:xfrm>
                      <a:off x="0" y="0"/>
                      <a:ext cx="1943100" cy="1484630"/>
                    </a:xfrm>
                    <a:prstGeom prst="rect">
                      <a:avLst/>
                    </a:prstGeom>
                    <a:noFill/>
                    <a:ln w="9525">
                      <a:noFill/>
                      <a:miter lim="800000"/>
                      <a:headEnd/>
                      <a:tailEnd/>
                    </a:ln>
                  </pic:spPr>
                </pic:pic>
              </a:graphicData>
            </a:graphic>
          </wp:anchor>
        </w:drawing>
      </w:r>
    </w:p>
    <w:p w:rsidR="0091138E" w:rsidRDefault="0091138E" w:rsidP="0091138E">
      <w:pPr>
        <w:spacing w:line="480" w:lineRule="auto"/>
        <w:ind w:left="1800"/>
        <w:jc w:val="both"/>
        <w:rPr>
          <w:rFonts w:ascii="Arial" w:hAnsi="Arial" w:cs="Arial"/>
        </w:rPr>
      </w:pPr>
    </w:p>
    <w:p w:rsidR="0091138E" w:rsidRDefault="0091138E" w:rsidP="0091138E">
      <w:pPr>
        <w:spacing w:line="480" w:lineRule="auto"/>
        <w:ind w:left="1776"/>
        <w:jc w:val="both"/>
        <w:rPr>
          <w:rFonts w:ascii="Arial" w:hAnsi="Arial" w:cs="Arial"/>
        </w:rPr>
      </w:pPr>
      <w:r>
        <w:rPr>
          <w:rFonts w:ascii="Arial" w:hAnsi="Arial" w:cs="Arial"/>
        </w:rPr>
        <w:tab/>
      </w:r>
      <w:r>
        <w:rPr>
          <w:rFonts w:ascii="Arial" w:hAnsi="Arial" w:cs="Arial"/>
        </w:rPr>
        <w:tab/>
      </w:r>
      <w:r>
        <w:rPr>
          <w:rFonts w:ascii="Arial" w:hAnsi="Arial" w:cs="Arial"/>
        </w:rPr>
        <w:tab/>
        <w:t>Figura 3.19  Marmita</w:t>
      </w:r>
    </w:p>
    <w:p w:rsidR="0091138E" w:rsidRDefault="0091138E" w:rsidP="0091138E">
      <w:pPr>
        <w:spacing w:line="480" w:lineRule="auto"/>
        <w:ind w:left="1776"/>
        <w:jc w:val="both"/>
        <w:rPr>
          <w:rFonts w:ascii="Arial" w:hAnsi="Arial" w:cs="Arial"/>
        </w:rPr>
      </w:pPr>
    </w:p>
    <w:p w:rsidR="0091138E" w:rsidRDefault="0091138E" w:rsidP="0091138E">
      <w:pPr>
        <w:spacing w:line="480" w:lineRule="auto"/>
        <w:ind w:left="1776"/>
        <w:jc w:val="both"/>
        <w:rPr>
          <w:rFonts w:ascii="Arial" w:hAnsi="Arial" w:cs="Arial"/>
        </w:rPr>
      </w:pPr>
    </w:p>
    <w:p w:rsidR="0091138E" w:rsidRPr="003D1626" w:rsidRDefault="0091138E" w:rsidP="0091138E">
      <w:pPr>
        <w:numPr>
          <w:ilvl w:val="0"/>
          <w:numId w:val="26"/>
        </w:numPr>
        <w:spacing w:line="480" w:lineRule="auto"/>
        <w:jc w:val="both"/>
        <w:rPr>
          <w:rFonts w:ascii="Arial" w:hAnsi="Arial" w:cs="Arial"/>
          <w:b/>
        </w:rPr>
      </w:pPr>
      <w:r w:rsidRPr="003D1626">
        <w:rPr>
          <w:rFonts w:ascii="Arial" w:hAnsi="Arial" w:cs="Arial"/>
          <w:b/>
        </w:rPr>
        <w:t>Horneo</w:t>
      </w:r>
    </w:p>
    <w:p w:rsidR="0091138E" w:rsidRDefault="0091138E" w:rsidP="0091138E">
      <w:pPr>
        <w:spacing w:line="480" w:lineRule="auto"/>
        <w:ind w:left="1800"/>
        <w:jc w:val="both"/>
        <w:rPr>
          <w:rFonts w:ascii="Arial" w:hAnsi="Arial" w:cs="Arial"/>
        </w:rPr>
      </w:pPr>
      <w:r>
        <w:rPr>
          <w:rFonts w:ascii="Arial" w:hAnsi="Arial" w:cs="Arial"/>
        </w:rPr>
        <w:t>Se utilizará un horno industrial de acero inoxidable, con 10 cajones para ingresar 2 planchas de acero inoxidable por cajón. El horno será eléctrico para controlar tiempos y temperatura. Este equipo trabajará a temperaturas de 300 – 350º C  en un tiempo de 15 min.</w:t>
      </w:r>
    </w:p>
    <w:p w:rsidR="0091138E" w:rsidRDefault="008E7C91" w:rsidP="0091138E">
      <w:pPr>
        <w:spacing w:line="480" w:lineRule="auto"/>
        <w:ind w:left="1776"/>
        <w:jc w:val="both"/>
        <w:rPr>
          <w:rFonts w:ascii="Arial" w:hAnsi="Arial" w:cs="Arial"/>
        </w:rPr>
      </w:pPr>
      <w:r>
        <w:rPr>
          <w:rFonts w:ascii="Arial" w:hAnsi="Arial" w:cs="Arial"/>
          <w:noProof/>
        </w:rPr>
        <w:drawing>
          <wp:anchor distT="0" distB="0" distL="114300" distR="114300" simplePos="0" relativeHeight="251606016" behindDoc="0" locked="0" layoutInCell="1" allowOverlap="1">
            <wp:simplePos x="0" y="0"/>
            <wp:positionH relativeFrom="column">
              <wp:posOffset>2057400</wp:posOffset>
            </wp:positionH>
            <wp:positionV relativeFrom="paragraph">
              <wp:posOffset>415290</wp:posOffset>
            </wp:positionV>
            <wp:extent cx="2171700" cy="1567180"/>
            <wp:effectExtent l="19050" t="0" r="0" b="0"/>
            <wp:wrapTopAndBottom/>
            <wp:docPr id="63" name="Imagen 63" descr="Foto de Horno modu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Foto de Horno modular"/>
                    <pic:cNvPicPr>
                      <a:picLocks noChangeAspect="1" noChangeArrowheads="1"/>
                    </pic:cNvPicPr>
                  </pic:nvPicPr>
                  <pic:blipFill>
                    <a:blip r:embed="rId58" r:link="rId59"/>
                    <a:srcRect/>
                    <a:stretch>
                      <a:fillRect/>
                    </a:stretch>
                  </pic:blipFill>
                  <pic:spPr bwMode="auto">
                    <a:xfrm>
                      <a:off x="0" y="0"/>
                      <a:ext cx="2171700" cy="1567180"/>
                    </a:xfrm>
                    <a:prstGeom prst="rect">
                      <a:avLst/>
                    </a:prstGeom>
                    <a:noFill/>
                    <a:ln w="9525">
                      <a:noFill/>
                      <a:miter lim="800000"/>
                      <a:headEnd/>
                      <a:tailEnd/>
                    </a:ln>
                  </pic:spPr>
                </pic:pic>
              </a:graphicData>
            </a:graphic>
          </wp:anchor>
        </w:drawing>
      </w:r>
    </w:p>
    <w:p w:rsidR="0091138E" w:rsidRDefault="0091138E" w:rsidP="0091138E">
      <w:pPr>
        <w:spacing w:line="480" w:lineRule="auto"/>
        <w:ind w:left="1776"/>
        <w:jc w:val="both"/>
        <w:rPr>
          <w:rFonts w:ascii="Arial" w:hAnsi="Arial" w:cs="Arial"/>
        </w:rPr>
      </w:pPr>
      <w:r>
        <w:rPr>
          <w:rFonts w:ascii="Arial" w:hAnsi="Arial" w:cs="Arial"/>
        </w:rPr>
        <w:tab/>
      </w:r>
      <w:r>
        <w:rPr>
          <w:rFonts w:ascii="Arial" w:hAnsi="Arial" w:cs="Arial"/>
        </w:rPr>
        <w:tab/>
      </w:r>
      <w:r>
        <w:rPr>
          <w:rFonts w:ascii="Arial" w:hAnsi="Arial" w:cs="Arial"/>
        </w:rPr>
        <w:tab/>
        <w:t>Figura 3.20 Horno Industrial</w:t>
      </w:r>
    </w:p>
    <w:p w:rsidR="0091138E" w:rsidRPr="003D1626" w:rsidRDefault="0091138E" w:rsidP="0091138E">
      <w:pPr>
        <w:numPr>
          <w:ilvl w:val="0"/>
          <w:numId w:val="26"/>
        </w:numPr>
        <w:spacing w:line="480" w:lineRule="auto"/>
        <w:jc w:val="both"/>
        <w:rPr>
          <w:rFonts w:ascii="Arial" w:hAnsi="Arial" w:cs="Arial"/>
          <w:b/>
        </w:rPr>
      </w:pPr>
      <w:r w:rsidRPr="003D1626">
        <w:rPr>
          <w:rFonts w:ascii="Arial" w:hAnsi="Arial" w:cs="Arial"/>
          <w:b/>
        </w:rPr>
        <w:lastRenderedPageBreak/>
        <w:t>Enfriamiento</w:t>
      </w:r>
    </w:p>
    <w:p w:rsidR="0091138E" w:rsidRDefault="0091138E" w:rsidP="0091138E">
      <w:pPr>
        <w:spacing w:line="480" w:lineRule="auto"/>
        <w:ind w:left="1776"/>
        <w:jc w:val="both"/>
        <w:rPr>
          <w:rFonts w:ascii="Arial" w:hAnsi="Arial" w:cs="Arial"/>
        </w:rPr>
      </w:pPr>
      <w:r>
        <w:rPr>
          <w:rFonts w:ascii="Arial" w:hAnsi="Arial" w:cs="Arial"/>
        </w:rPr>
        <w:t>Esto se lo realiza a temperatura ambiente, colocadas en las propias bandejas del horno.</w:t>
      </w:r>
    </w:p>
    <w:p w:rsidR="0091138E" w:rsidRDefault="0091138E" w:rsidP="0091138E">
      <w:pPr>
        <w:spacing w:line="480" w:lineRule="auto"/>
        <w:jc w:val="both"/>
        <w:rPr>
          <w:rFonts w:ascii="Arial" w:hAnsi="Arial" w:cs="Arial"/>
        </w:rPr>
      </w:pPr>
    </w:p>
    <w:p w:rsidR="0091138E" w:rsidRPr="003D1626" w:rsidRDefault="0091138E" w:rsidP="0091138E">
      <w:pPr>
        <w:numPr>
          <w:ilvl w:val="0"/>
          <w:numId w:val="26"/>
        </w:numPr>
        <w:spacing w:line="480" w:lineRule="auto"/>
        <w:jc w:val="both"/>
        <w:rPr>
          <w:rFonts w:ascii="Arial" w:hAnsi="Arial" w:cs="Arial"/>
          <w:b/>
        </w:rPr>
      </w:pPr>
      <w:r w:rsidRPr="003D1626">
        <w:rPr>
          <w:rFonts w:ascii="Arial" w:hAnsi="Arial" w:cs="Arial"/>
          <w:b/>
        </w:rPr>
        <w:t>Cortadora, Empacadora y Selladora</w:t>
      </w:r>
    </w:p>
    <w:p w:rsidR="0091138E" w:rsidRDefault="008E7C91" w:rsidP="0091138E">
      <w:pPr>
        <w:spacing w:line="480" w:lineRule="auto"/>
        <w:ind w:left="1776"/>
        <w:jc w:val="both"/>
        <w:rPr>
          <w:rFonts w:ascii="Arial" w:hAnsi="Arial" w:cs="Arial"/>
        </w:rPr>
      </w:pPr>
      <w:r>
        <w:rPr>
          <w:rFonts w:ascii="Arial" w:hAnsi="Arial" w:cs="Arial"/>
          <w:noProof/>
        </w:rPr>
        <w:drawing>
          <wp:anchor distT="0" distB="0" distL="114300" distR="114300" simplePos="0" relativeHeight="251608064" behindDoc="0" locked="0" layoutInCell="1" allowOverlap="1">
            <wp:simplePos x="0" y="0"/>
            <wp:positionH relativeFrom="column">
              <wp:posOffset>1828800</wp:posOffset>
            </wp:positionH>
            <wp:positionV relativeFrom="paragraph">
              <wp:posOffset>1790700</wp:posOffset>
            </wp:positionV>
            <wp:extent cx="2857500" cy="1576705"/>
            <wp:effectExtent l="19050" t="0" r="0" b="0"/>
            <wp:wrapTopAndBottom/>
            <wp:docPr id="65" name="Imagen 65" descr="http://www.emplayadoras.com/images/03ap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www.emplayadoras.com/images/03apack.jpg"/>
                    <pic:cNvPicPr>
                      <a:picLocks noChangeAspect="1" noChangeArrowheads="1"/>
                    </pic:cNvPicPr>
                  </pic:nvPicPr>
                  <pic:blipFill>
                    <a:blip r:embed="rId60" r:link="rId61"/>
                    <a:srcRect/>
                    <a:stretch>
                      <a:fillRect/>
                    </a:stretch>
                  </pic:blipFill>
                  <pic:spPr bwMode="auto">
                    <a:xfrm>
                      <a:off x="0" y="0"/>
                      <a:ext cx="2857500" cy="1576705"/>
                    </a:xfrm>
                    <a:prstGeom prst="rect">
                      <a:avLst/>
                    </a:prstGeom>
                    <a:noFill/>
                    <a:ln w="9525">
                      <a:noFill/>
                      <a:miter lim="800000"/>
                      <a:headEnd/>
                      <a:tailEnd/>
                    </a:ln>
                  </pic:spPr>
                </pic:pic>
              </a:graphicData>
            </a:graphic>
          </wp:anchor>
        </w:drawing>
      </w:r>
      <w:r w:rsidR="0091138E">
        <w:rPr>
          <w:rFonts w:ascii="Arial" w:hAnsi="Arial" w:cs="Arial"/>
        </w:rPr>
        <w:t>El corte de las barras será efectuado mediante un  equipo múltiple, este equipo realiza varias funciones, que son las de cortar las barras, estas serán llevadas a la banda transportadora y a su vez cada barra será empacada y sellada.</w:t>
      </w:r>
    </w:p>
    <w:p w:rsidR="0091138E" w:rsidRDefault="0091138E" w:rsidP="0091138E">
      <w:pPr>
        <w:spacing w:line="480" w:lineRule="auto"/>
        <w:jc w:val="both"/>
        <w:rPr>
          <w:rFonts w:ascii="Arial" w:hAnsi="Arial" w:cs="Arial"/>
        </w:rPr>
      </w:pPr>
    </w:p>
    <w:p w:rsidR="0091138E" w:rsidRDefault="008E7C91" w:rsidP="0091138E">
      <w:pPr>
        <w:spacing w:line="480" w:lineRule="auto"/>
        <w:ind w:left="1776"/>
        <w:jc w:val="both"/>
        <w:rPr>
          <w:rFonts w:ascii="Arial" w:hAnsi="Arial" w:cs="Arial"/>
        </w:rPr>
      </w:pPr>
      <w:r>
        <w:rPr>
          <w:rFonts w:ascii="Arial" w:hAnsi="Arial" w:cs="Arial"/>
          <w:noProof/>
        </w:rPr>
        <w:drawing>
          <wp:anchor distT="0" distB="0" distL="114300" distR="114300" simplePos="0" relativeHeight="251609088" behindDoc="0" locked="0" layoutInCell="1" allowOverlap="1">
            <wp:simplePos x="0" y="0"/>
            <wp:positionH relativeFrom="column">
              <wp:posOffset>1485900</wp:posOffset>
            </wp:positionH>
            <wp:positionV relativeFrom="paragraph">
              <wp:posOffset>472440</wp:posOffset>
            </wp:positionV>
            <wp:extent cx="2857500" cy="1352550"/>
            <wp:effectExtent l="0" t="0" r="0" b="0"/>
            <wp:wrapTopAndBottom/>
            <wp:docPr id="66" name="Imagen 66" descr="http://www.ketan.com.ar/img/home_maq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www.ketan.com.ar/img/home_maq4.gif"/>
                    <pic:cNvPicPr>
                      <a:picLocks noChangeAspect="1" noChangeArrowheads="1"/>
                    </pic:cNvPicPr>
                  </pic:nvPicPr>
                  <pic:blipFill>
                    <a:blip r:embed="rId62" r:link="rId63"/>
                    <a:srcRect/>
                    <a:stretch>
                      <a:fillRect/>
                    </a:stretch>
                  </pic:blipFill>
                  <pic:spPr bwMode="auto">
                    <a:xfrm>
                      <a:off x="0" y="0"/>
                      <a:ext cx="2857500" cy="1352550"/>
                    </a:xfrm>
                    <a:prstGeom prst="rect">
                      <a:avLst/>
                    </a:prstGeom>
                    <a:noFill/>
                    <a:ln w="9525">
                      <a:noFill/>
                      <a:miter lim="800000"/>
                      <a:headEnd/>
                      <a:tailEnd/>
                    </a:ln>
                  </pic:spPr>
                </pic:pic>
              </a:graphicData>
            </a:graphic>
          </wp:anchor>
        </w:drawing>
      </w:r>
      <w:r w:rsidR="0091138E">
        <w:rPr>
          <w:rFonts w:ascii="Arial" w:hAnsi="Arial" w:cs="Arial"/>
        </w:rPr>
        <w:tab/>
      </w:r>
      <w:r w:rsidR="0091138E">
        <w:rPr>
          <w:rFonts w:ascii="Arial" w:hAnsi="Arial" w:cs="Arial"/>
        </w:rPr>
        <w:tab/>
        <w:t>Figura 3.21  Banda Transportadora</w:t>
      </w:r>
    </w:p>
    <w:p w:rsidR="0091138E" w:rsidRDefault="0091138E" w:rsidP="0091138E">
      <w:pPr>
        <w:spacing w:line="480" w:lineRule="auto"/>
        <w:ind w:left="1440"/>
        <w:jc w:val="both"/>
        <w:rPr>
          <w:rFonts w:ascii="Arial" w:hAnsi="Arial" w:cs="Arial"/>
        </w:rPr>
      </w:pPr>
      <w:r>
        <w:rPr>
          <w:rFonts w:ascii="Arial" w:hAnsi="Arial" w:cs="Arial"/>
        </w:rPr>
        <w:tab/>
        <w:t>Figura 3.22  Empacadora de Barras Energéticas</w:t>
      </w:r>
    </w:p>
    <w:p w:rsidR="0091138E" w:rsidRDefault="0091138E" w:rsidP="0091138E">
      <w:pPr>
        <w:ind w:left="1056"/>
        <w:jc w:val="both"/>
        <w:rPr>
          <w:rFonts w:ascii="Arial" w:hAnsi="Arial" w:cs="Arial"/>
        </w:rPr>
      </w:pPr>
    </w:p>
    <w:p w:rsidR="0091138E" w:rsidRDefault="0091138E" w:rsidP="002453D3">
      <w:pPr>
        <w:numPr>
          <w:ilvl w:val="2"/>
          <w:numId w:val="19"/>
        </w:numPr>
        <w:jc w:val="both"/>
        <w:outlineLvl w:val="1"/>
        <w:rPr>
          <w:rFonts w:ascii="Arial" w:hAnsi="Arial" w:cs="Arial"/>
          <w:b/>
        </w:rPr>
      </w:pPr>
      <w:bookmarkStart w:id="48" w:name="_Toc159101891"/>
      <w:r w:rsidRPr="00950804">
        <w:rPr>
          <w:rFonts w:ascii="Arial" w:hAnsi="Arial" w:cs="Arial"/>
          <w:b/>
        </w:rPr>
        <w:t>Balance del proceso de barras energéticas</w:t>
      </w:r>
      <w:bookmarkEnd w:id="48"/>
    </w:p>
    <w:p w:rsidR="0091138E" w:rsidRDefault="0091138E" w:rsidP="0091138E">
      <w:pPr>
        <w:ind w:left="1056"/>
        <w:jc w:val="both"/>
        <w:rPr>
          <w:rFonts w:ascii="Arial" w:hAnsi="Arial" w:cs="Arial"/>
          <w:b/>
        </w:rPr>
      </w:pPr>
    </w:p>
    <w:p w:rsidR="0091138E" w:rsidRDefault="0091138E" w:rsidP="0091138E">
      <w:pPr>
        <w:ind w:left="1056"/>
        <w:jc w:val="both"/>
        <w:rPr>
          <w:rFonts w:ascii="Arial" w:hAnsi="Arial" w:cs="Arial"/>
          <w:b/>
        </w:rPr>
      </w:pPr>
    </w:p>
    <w:p w:rsidR="0091138E" w:rsidRDefault="0091138E" w:rsidP="0091138E">
      <w:pPr>
        <w:ind w:left="1056"/>
        <w:jc w:val="both"/>
        <w:rPr>
          <w:rFonts w:ascii="Arial" w:hAnsi="Arial" w:cs="Arial"/>
          <w:b/>
        </w:rPr>
      </w:pPr>
    </w:p>
    <w:p w:rsidR="0091138E" w:rsidRDefault="0091138E" w:rsidP="0091138E">
      <w:pPr>
        <w:spacing w:line="480" w:lineRule="auto"/>
        <w:ind w:left="1800"/>
        <w:jc w:val="both"/>
        <w:rPr>
          <w:rFonts w:ascii="Arial" w:hAnsi="Arial" w:cs="Arial"/>
        </w:rPr>
      </w:pPr>
      <w:r>
        <w:rPr>
          <w:rFonts w:ascii="Arial" w:hAnsi="Arial" w:cs="Arial"/>
        </w:rPr>
        <w:t>Para evaluar costos y rendimiento del proceso se realizó un balance de total de masa así como de sólidos siguiendo la ley de conservación de las masas. (Valiente, 1999)</w:t>
      </w:r>
    </w:p>
    <w:p w:rsidR="0091138E" w:rsidRDefault="0091138E" w:rsidP="0091138E">
      <w:pPr>
        <w:spacing w:line="480" w:lineRule="auto"/>
        <w:ind w:left="1080"/>
        <w:jc w:val="both"/>
        <w:rPr>
          <w:rFonts w:ascii="Arial" w:hAnsi="Arial" w:cs="Arial"/>
        </w:rPr>
      </w:pPr>
    </w:p>
    <w:p w:rsidR="0091138E" w:rsidRDefault="0091138E" w:rsidP="0091138E">
      <w:pPr>
        <w:spacing w:line="480" w:lineRule="auto"/>
        <w:ind w:left="1800"/>
        <w:jc w:val="both"/>
        <w:rPr>
          <w:rFonts w:ascii="Arial" w:hAnsi="Arial" w:cs="Arial"/>
        </w:rPr>
      </w:pPr>
      <w:r>
        <w:rPr>
          <w:rFonts w:ascii="Arial" w:hAnsi="Arial" w:cs="Arial"/>
        </w:rPr>
        <w:t xml:space="preserve">El balance de materia es realizado en un diagrama de bloques donde señala las entradas y salidas de los materiales, señala también las cantidades que se utilizan para producir  1,000 gr. de barras energéticas. </w:t>
      </w:r>
    </w:p>
    <w:p w:rsidR="0091138E" w:rsidRDefault="0091138E" w:rsidP="0091138E">
      <w:pPr>
        <w:spacing w:line="480" w:lineRule="auto"/>
        <w:ind w:left="1080"/>
        <w:jc w:val="both"/>
        <w:rPr>
          <w:rFonts w:ascii="Arial" w:hAnsi="Arial" w:cs="Arial"/>
        </w:rPr>
      </w:pPr>
    </w:p>
    <w:p w:rsidR="0091138E" w:rsidRDefault="0091138E" w:rsidP="0091138E">
      <w:pPr>
        <w:spacing w:line="480" w:lineRule="auto"/>
        <w:ind w:left="1800"/>
        <w:jc w:val="both"/>
        <w:rPr>
          <w:rFonts w:ascii="Arial" w:hAnsi="Arial" w:cs="Arial"/>
        </w:rPr>
      </w:pPr>
      <w:r>
        <w:rPr>
          <w:rFonts w:ascii="Arial" w:hAnsi="Arial" w:cs="Arial"/>
        </w:rPr>
        <w:t>Cada etapa del proceso indica sus respectivos valores de entrada y salida de los materiales para poder seguir de manera detallada la elaboración del proceso, al final del diagrama se verá el número de unidades de barras energéticas obtenidas cuando se inició con 1000 gramos de materia prima.</w:t>
      </w:r>
    </w:p>
    <w:p w:rsidR="0091138E" w:rsidRDefault="0091138E" w:rsidP="0091138E">
      <w:pPr>
        <w:spacing w:line="480" w:lineRule="auto"/>
        <w:ind w:left="1800"/>
        <w:jc w:val="both"/>
        <w:rPr>
          <w:rFonts w:ascii="Arial" w:hAnsi="Arial" w:cs="Arial"/>
        </w:rPr>
      </w:pPr>
    </w:p>
    <w:p w:rsidR="0091138E" w:rsidRDefault="0091138E" w:rsidP="0091138E">
      <w:pPr>
        <w:spacing w:line="480" w:lineRule="auto"/>
        <w:ind w:left="1800"/>
        <w:jc w:val="both"/>
        <w:rPr>
          <w:rFonts w:ascii="Arial" w:hAnsi="Arial" w:cs="Arial"/>
        </w:rPr>
      </w:pPr>
    </w:p>
    <w:p w:rsidR="0091138E" w:rsidRDefault="0091138E" w:rsidP="0091138E">
      <w:pPr>
        <w:spacing w:line="480" w:lineRule="auto"/>
        <w:ind w:left="1800"/>
        <w:jc w:val="both"/>
        <w:rPr>
          <w:rFonts w:ascii="Arial" w:hAnsi="Arial" w:cs="Arial"/>
          <w:lang w:val="es-MX"/>
        </w:rPr>
      </w:pPr>
      <w:r w:rsidRPr="00C82A7D">
        <w:rPr>
          <w:rFonts w:ascii="Arial" w:hAnsi="Arial" w:cs="Arial"/>
          <w:lang w:val="es-MX"/>
        </w:rPr>
        <w:t>Los análisis de entrada y salida de  materia son calculados con las siguientes ecuaciones:</w:t>
      </w:r>
    </w:p>
    <w:p w:rsidR="0091138E" w:rsidRDefault="0091138E" w:rsidP="0091138E">
      <w:pPr>
        <w:spacing w:line="480" w:lineRule="auto"/>
        <w:ind w:left="1800"/>
        <w:jc w:val="both"/>
        <w:rPr>
          <w:rFonts w:ascii="Arial" w:hAnsi="Arial" w:cs="Arial"/>
          <w:lang w:val="es-MX"/>
        </w:rPr>
      </w:pPr>
    </w:p>
    <w:p w:rsidR="0091138E" w:rsidRPr="00980C67" w:rsidRDefault="008E7C91" w:rsidP="0091138E">
      <w:pPr>
        <w:numPr>
          <w:ilvl w:val="0"/>
          <w:numId w:val="6"/>
        </w:numPr>
        <w:spacing w:line="480" w:lineRule="auto"/>
        <w:ind w:firstLine="180"/>
        <w:jc w:val="both"/>
        <w:rPr>
          <w:rFonts w:ascii="Arial" w:hAnsi="Arial" w:cs="Arial"/>
          <w:b/>
          <w:lang w:val="es-MX"/>
        </w:rPr>
      </w:pPr>
      <w:r>
        <w:rPr>
          <w:b/>
          <w:noProof/>
        </w:rPr>
        <w:lastRenderedPageBreak/>
        <w:drawing>
          <wp:anchor distT="0" distB="0" distL="114300" distR="114300" simplePos="0" relativeHeight="251610112" behindDoc="0" locked="0" layoutInCell="1" allowOverlap="1">
            <wp:simplePos x="0" y="0"/>
            <wp:positionH relativeFrom="column">
              <wp:posOffset>2743200</wp:posOffset>
            </wp:positionH>
            <wp:positionV relativeFrom="paragraph">
              <wp:posOffset>457200</wp:posOffset>
            </wp:positionV>
            <wp:extent cx="2057400" cy="1143000"/>
            <wp:effectExtent l="19050" t="0" r="0" b="0"/>
            <wp:wrapTopAndBottom/>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64"/>
                    <a:srcRect/>
                    <a:stretch>
                      <a:fillRect/>
                    </a:stretch>
                  </pic:blipFill>
                  <pic:spPr bwMode="auto">
                    <a:xfrm>
                      <a:off x="0" y="0"/>
                      <a:ext cx="2057400" cy="1143000"/>
                    </a:xfrm>
                    <a:prstGeom prst="rect">
                      <a:avLst/>
                    </a:prstGeom>
                    <a:noFill/>
                    <a:ln w="9525">
                      <a:noFill/>
                      <a:miter lim="800000"/>
                      <a:headEnd/>
                      <a:tailEnd/>
                    </a:ln>
                  </pic:spPr>
                </pic:pic>
              </a:graphicData>
            </a:graphic>
          </wp:anchor>
        </w:drawing>
      </w:r>
      <w:r>
        <w:rPr>
          <w:noProof/>
        </w:rPr>
        <w:drawing>
          <wp:anchor distT="0" distB="0" distL="114300" distR="114300" simplePos="0" relativeHeight="251666432" behindDoc="0" locked="0" layoutInCell="1" allowOverlap="1">
            <wp:simplePos x="0" y="0"/>
            <wp:positionH relativeFrom="column">
              <wp:posOffset>914400</wp:posOffset>
            </wp:positionH>
            <wp:positionV relativeFrom="paragraph">
              <wp:posOffset>457200</wp:posOffset>
            </wp:positionV>
            <wp:extent cx="1735455" cy="1143000"/>
            <wp:effectExtent l="19050" t="0" r="0" b="0"/>
            <wp:wrapTopAndBottom/>
            <wp:docPr id="123" name="Imagen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65"/>
                    <a:srcRect/>
                    <a:stretch>
                      <a:fillRect/>
                    </a:stretch>
                  </pic:blipFill>
                  <pic:spPr bwMode="auto">
                    <a:xfrm>
                      <a:off x="0" y="0"/>
                      <a:ext cx="1735455" cy="1143000"/>
                    </a:xfrm>
                    <a:prstGeom prst="rect">
                      <a:avLst/>
                    </a:prstGeom>
                    <a:noFill/>
                    <a:ln w="9525">
                      <a:noFill/>
                      <a:miter lim="800000"/>
                      <a:headEnd/>
                      <a:tailEnd/>
                    </a:ln>
                  </pic:spPr>
                </pic:pic>
              </a:graphicData>
            </a:graphic>
          </wp:anchor>
        </w:drawing>
      </w:r>
      <w:r w:rsidR="0091138E" w:rsidRPr="00980C67">
        <w:rPr>
          <w:rFonts w:ascii="Arial" w:hAnsi="Arial" w:cs="Arial"/>
          <w:b/>
          <w:lang w:val="es-MX"/>
        </w:rPr>
        <w:t>Cocción del Sirope</w:t>
      </w:r>
    </w:p>
    <w:p w:rsidR="0091138E" w:rsidRDefault="0091138E" w:rsidP="0091138E">
      <w:pPr>
        <w:spacing w:line="480" w:lineRule="auto"/>
        <w:jc w:val="both"/>
        <w:rPr>
          <w:rFonts w:ascii="Arial" w:hAnsi="Arial" w:cs="Arial"/>
          <w:lang w:val="es-MX"/>
        </w:rPr>
      </w:pPr>
    </w:p>
    <w:p w:rsidR="0091138E" w:rsidRDefault="0091138E" w:rsidP="0091138E">
      <w:pPr>
        <w:spacing w:line="480" w:lineRule="auto"/>
        <w:jc w:val="both"/>
        <w:rPr>
          <w:rFonts w:ascii="Arial" w:hAnsi="Arial" w:cs="Arial"/>
          <w:lang w:val="es-MX"/>
        </w:rPr>
      </w:pPr>
    </w:p>
    <w:p w:rsidR="0091138E" w:rsidRDefault="0091138E" w:rsidP="0091138E">
      <w:pPr>
        <w:spacing w:line="480" w:lineRule="auto"/>
        <w:jc w:val="both"/>
        <w:rPr>
          <w:rFonts w:ascii="Arial" w:hAnsi="Arial" w:cs="Arial"/>
          <w:lang w:val="es-MX"/>
        </w:rPr>
      </w:pPr>
      <w:r>
        <w:rPr>
          <w:rFonts w:ascii="Arial" w:hAnsi="Arial" w:cs="Arial"/>
          <w:noProof/>
        </w:rPr>
        <w:pict>
          <v:shape id="_x0000_s1154" type="#_x0000_t202" style="position:absolute;left:0;text-align:left;margin-left:189pt;margin-top:26.4pt;width:54pt;height:27pt;z-index:251673600">
            <v:textbox style="mso-next-textbox:#_x0000_s1154">
              <w:txbxContent>
                <w:p w:rsidR="00CC6310" w:rsidRPr="00767A24" w:rsidRDefault="00CC6310" w:rsidP="0091138E">
                  <w:pPr>
                    <w:rPr>
                      <w:rFonts w:ascii="Arial" w:hAnsi="Arial" w:cs="Arial"/>
                      <w:sz w:val="20"/>
                      <w:szCs w:val="20"/>
                    </w:rPr>
                  </w:pPr>
                  <w:r>
                    <w:rPr>
                      <w:rFonts w:ascii="Arial" w:hAnsi="Arial" w:cs="Arial"/>
                      <w:sz w:val="20"/>
                      <w:szCs w:val="20"/>
                    </w:rPr>
                    <w:t xml:space="preserve">W = 2% </w:t>
                  </w:r>
                </w:p>
              </w:txbxContent>
            </v:textbox>
          </v:shape>
        </w:pict>
      </w:r>
    </w:p>
    <w:p w:rsidR="0091138E" w:rsidRDefault="0091138E" w:rsidP="0091138E">
      <w:pPr>
        <w:spacing w:line="480" w:lineRule="auto"/>
        <w:jc w:val="both"/>
        <w:rPr>
          <w:rFonts w:ascii="Arial" w:hAnsi="Arial" w:cs="Arial"/>
          <w:lang w:val="es-MX"/>
        </w:rPr>
      </w:pPr>
      <w:r>
        <w:rPr>
          <w:rFonts w:ascii="Arial" w:hAnsi="Arial" w:cs="Arial"/>
          <w:noProof/>
        </w:rPr>
        <w:pict>
          <v:shape id="_x0000_s1153" type="#_x0000_t202" style="position:absolute;left:0;text-align:left;margin-left:45pt;margin-top:61.8pt;width:1in;height:36pt;z-index:251672576">
            <v:textbox style="mso-next-textbox:#_x0000_s1153">
              <w:txbxContent>
                <w:p w:rsidR="00CC6310" w:rsidRDefault="00CC6310" w:rsidP="0091138E">
                  <w:pPr>
                    <w:rPr>
                      <w:rFonts w:ascii="Arial" w:hAnsi="Arial" w:cs="Arial"/>
                      <w:sz w:val="20"/>
                      <w:szCs w:val="20"/>
                    </w:rPr>
                  </w:pPr>
                  <w:r>
                    <w:rPr>
                      <w:rFonts w:ascii="Arial" w:hAnsi="Arial" w:cs="Arial"/>
                      <w:sz w:val="20"/>
                      <w:szCs w:val="20"/>
                    </w:rPr>
                    <w:t>M</w:t>
                  </w:r>
                  <w:r>
                    <w:rPr>
                      <w:rFonts w:ascii="Arial" w:hAnsi="Arial" w:cs="Arial"/>
                      <w:sz w:val="20"/>
                      <w:szCs w:val="20"/>
                      <w:vertAlign w:val="subscript"/>
                    </w:rPr>
                    <w:t>S</w:t>
                  </w:r>
                  <w:r>
                    <w:rPr>
                      <w:rFonts w:ascii="Arial" w:hAnsi="Arial" w:cs="Arial"/>
                      <w:sz w:val="20"/>
                      <w:szCs w:val="20"/>
                    </w:rPr>
                    <w:t xml:space="preserve"> = 507,5</w:t>
                  </w:r>
                </w:p>
                <w:p w:rsidR="00CC6310" w:rsidRPr="00767A24" w:rsidRDefault="00CC6310" w:rsidP="0091138E">
                  <w:pPr>
                    <w:rPr>
                      <w:rFonts w:ascii="Arial" w:hAnsi="Arial" w:cs="Arial"/>
                      <w:sz w:val="20"/>
                      <w:szCs w:val="20"/>
                    </w:rPr>
                  </w:pPr>
                  <w:r>
                    <w:rPr>
                      <w:rFonts w:ascii="Arial" w:hAnsi="Arial" w:cs="Arial"/>
                      <w:sz w:val="20"/>
                      <w:szCs w:val="20"/>
                    </w:rPr>
                    <w:t>X</w:t>
                  </w:r>
                  <w:r>
                    <w:rPr>
                      <w:rFonts w:ascii="Arial" w:hAnsi="Arial" w:cs="Arial"/>
                      <w:sz w:val="20"/>
                      <w:szCs w:val="20"/>
                      <w:vertAlign w:val="subscript"/>
                    </w:rPr>
                    <w:t>S</w:t>
                  </w:r>
                  <w:r>
                    <w:rPr>
                      <w:rFonts w:ascii="Arial" w:hAnsi="Arial" w:cs="Arial"/>
                      <w:sz w:val="20"/>
                      <w:szCs w:val="20"/>
                    </w:rPr>
                    <w:t xml:space="preserve"> = 0,93</w:t>
                  </w:r>
                </w:p>
              </w:txbxContent>
            </v:textbox>
          </v:shape>
        </w:pict>
      </w:r>
      <w:r>
        <w:rPr>
          <w:rFonts w:ascii="Arial" w:hAnsi="Arial" w:cs="Arial"/>
          <w:noProof/>
        </w:rPr>
        <w:pict>
          <v:shape id="_x0000_s1152" type="#_x0000_t202" style="position:absolute;left:0;text-align:left;margin-left:306pt;margin-top:61.8pt;width:1in;height:36pt;z-index:251671552">
            <v:textbox style="mso-next-textbox:#_x0000_s1152">
              <w:txbxContent>
                <w:p w:rsidR="00CC6310" w:rsidRDefault="00CC6310" w:rsidP="0091138E">
                  <w:pPr>
                    <w:rPr>
                      <w:rFonts w:ascii="Arial" w:hAnsi="Arial" w:cs="Arial"/>
                      <w:sz w:val="20"/>
                      <w:szCs w:val="20"/>
                    </w:rPr>
                  </w:pPr>
                  <w:r>
                    <w:rPr>
                      <w:rFonts w:ascii="Arial" w:hAnsi="Arial" w:cs="Arial"/>
                      <w:sz w:val="20"/>
                      <w:szCs w:val="20"/>
                    </w:rPr>
                    <w:t>M</w:t>
                  </w:r>
                  <w:r w:rsidRPr="00767A24">
                    <w:rPr>
                      <w:rFonts w:ascii="Arial" w:hAnsi="Arial" w:cs="Arial"/>
                      <w:sz w:val="20"/>
                      <w:szCs w:val="20"/>
                      <w:vertAlign w:val="subscript"/>
                    </w:rPr>
                    <w:t>C</w:t>
                  </w:r>
                  <w:r>
                    <w:rPr>
                      <w:rFonts w:ascii="Arial" w:hAnsi="Arial" w:cs="Arial"/>
                      <w:sz w:val="20"/>
                      <w:szCs w:val="20"/>
                    </w:rPr>
                    <w:t xml:space="preserve"> = 497,35</w:t>
                  </w:r>
                </w:p>
                <w:p w:rsidR="00CC6310" w:rsidRPr="00767A24" w:rsidRDefault="00CC6310" w:rsidP="0091138E">
                  <w:pPr>
                    <w:rPr>
                      <w:rFonts w:ascii="Arial" w:hAnsi="Arial" w:cs="Arial"/>
                      <w:sz w:val="20"/>
                      <w:szCs w:val="20"/>
                    </w:rPr>
                  </w:pPr>
                  <w:r>
                    <w:rPr>
                      <w:rFonts w:ascii="Arial" w:hAnsi="Arial" w:cs="Arial"/>
                      <w:sz w:val="20"/>
                      <w:szCs w:val="20"/>
                    </w:rPr>
                    <w:t>X</w:t>
                  </w:r>
                  <w:r w:rsidRPr="00767A24">
                    <w:rPr>
                      <w:rFonts w:ascii="Arial" w:hAnsi="Arial" w:cs="Arial"/>
                      <w:sz w:val="20"/>
                      <w:szCs w:val="20"/>
                      <w:vertAlign w:val="subscript"/>
                    </w:rPr>
                    <w:t>C</w:t>
                  </w:r>
                  <w:r>
                    <w:rPr>
                      <w:rFonts w:ascii="Arial" w:hAnsi="Arial" w:cs="Arial"/>
                      <w:sz w:val="20"/>
                      <w:szCs w:val="20"/>
                    </w:rPr>
                    <w:t xml:space="preserve"> = 0,94</w:t>
                  </w:r>
                </w:p>
              </w:txbxContent>
            </v:textbox>
          </v:shape>
        </w:pict>
      </w:r>
    </w:p>
    <w:p w:rsidR="0091138E" w:rsidRDefault="0091138E" w:rsidP="0091138E">
      <w:pPr>
        <w:spacing w:line="480" w:lineRule="auto"/>
        <w:jc w:val="center"/>
        <w:rPr>
          <w:rFonts w:ascii="Arial" w:hAnsi="Arial" w:cs="Arial"/>
          <w:lang w:val="es-MX"/>
        </w:rPr>
      </w:pPr>
      <w:r>
        <w:rPr>
          <w:rFonts w:ascii="Arial" w:hAnsi="Arial" w:cs="Arial"/>
          <w:noProof/>
        </w:rPr>
        <w:pict>
          <v:line id="_x0000_s1151" style="position:absolute;left:0;text-align:left;flip:y;z-index:251670528" from="211.4pt,-1.2pt" to="211.4pt,16.8pt">
            <v:stroke endarrow="block"/>
          </v:line>
        </w:pict>
      </w:r>
      <w:r>
        <w:rPr>
          <w:rFonts w:ascii="Arial" w:hAnsi="Arial" w:cs="Arial"/>
          <w:noProof/>
        </w:rPr>
        <w:pict>
          <v:line id="_x0000_s1150" style="position:absolute;left:0;text-align:left;z-index:251669504" from="270pt,52.2pt" to="306pt,52.2pt">
            <v:stroke endarrow="block"/>
          </v:line>
        </w:pict>
      </w:r>
      <w:r>
        <w:rPr>
          <w:rFonts w:ascii="Arial" w:hAnsi="Arial" w:cs="Arial"/>
          <w:noProof/>
        </w:rPr>
        <w:pict>
          <v:line id="_x0000_s1149" style="position:absolute;left:0;text-align:left;z-index:251668480" from="117pt,52.2pt" to="153pt,52.2pt">
            <v:stroke endarrow="block"/>
          </v:line>
        </w:pict>
      </w:r>
      <w:r>
        <w:rPr>
          <w:rFonts w:ascii="Arial" w:hAnsi="Arial" w:cs="Arial"/>
          <w:noProof/>
        </w:rPr>
        <w:pict>
          <v:rect id="_x0000_s1148" style="position:absolute;left:0;text-align:left;margin-left:153pt;margin-top:25.2pt;width:108pt;height:45pt;z-index:251667456" fillcolor="#c90" strokecolor="blue">
            <v:fill color2="#900" rotate="t" focus="100%" type="gradient"/>
            <v:shadow color="#f9c" offset="6pt,-7pt" offset2=",-2pt"/>
            <o:extrusion v:ext="view" backdepth="1in" color="#fc9" on="t" type="perspective"/>
            <v:textbox style="mso-next-textbox:#_x0000_s1148">
              <w:txbxContent>
                <w:p w:rsidR="00CC6310" w:rsidRPr="00382198" w:rsidRDefault="00CC6310" w:rsidP="0091138E">
                  <w:pPr>
                    <w:jc w:val="center"/>
                    <w:rPr>
                      <w:rFonts w:ascii="Arial" w:hAnsi="Arial" w:cs="Arial"/>
                      <w:b/>
                      <w:lang w:val="es-MX"/>
                    </w:rPr>
                  </w:pPr>
                  <w:r>
                    <w:rPr>
                      <w:rFonts w:ascii="Arial" w:hAnsi="Arial" w:cs="Arial"/>
                      <w:b/>
                      <w:lang w:val="es-MX"/>
                    </w:rPr>
                    <w:t>Cocción del Sirope en Marmita</w:t>
                  </w:r>
                </w:p>
              </w:txbxContent>
            </v:textbox>
            <w10:wrap type="topAndBottom"/>
          </v:rect>
        </w:pict>
      </w:r>
    </w:p>
    <w:p w:rsidR="0091138E" w:rsidRDefault="0091138E" w:rsidP="0091138E">
      <w:pPr>
        <w:spacing w:line="480" w:lineRule="auto"/>
        <w:jc w:val="both"/>
        <w:rPr>
          <w:rFonts w:ascii="Arial" w:hAnsi="Arial" w:cs="Arial"/>
          <w:lang w:val="es-MX"/>
        </w:rPr>
      </w:pPr>
    </w:p>
    <w:p w:rsidR="0091138E" w:rsidRDefault="0091138E" w:rsidP="0091138E">
      <w:pPr>
        <w:spacing w:line="480" w:lineRule="auto"/>
        <w:ind w:left="1800"/>
        <w:jc w:val="both"/>
        <w:rPr>
          <w:rFonts w:ascii="Arial" w:hAnsi="Arial" w:cs="Arial"/>
          <w:lang w:val="es-MX"/>
        </w:rPr>
      </w:pPr>
      <w:r>
        <w:rPr>
          <w:rFonts w:ascii="Arial" w:hAnsi="Arial" w:cs="Arial"/>
          <w:lang w:val="es-MX"/>
        </w:rPr>
        <w:t>Ecuaciones:</w:t>
      </w:r>
    </w:p>
    <w:p w:rsidR="0091138E" w:rsidRDefault="0091138E" w:rsidP="0091138E">
      <w:pPr>
        <w:numPr>
          <w:ilvl w:val="0"/>
          <w:numId w:val="27"/>
        </w:numPr>
        <w:spacing w:line="480" w:lineRule="auto"/>
        <w:jc w:val="both"/>
        <w:rPr>
          <w:rFonts w:ascii="Arial" w:hAnsi="Arial" w:cs="Arial"/>
          <w:lang w:val="es-MX"/>
        </w:rPr>
      </w:pPr>
      <w:r>
        <w:rPr>
          <w:rFonts w:ascii="Arial" w:hAnsi="Arial" w:cs="Arial"/>
          <w:lang w:val="es-MX"/>
        </w:rPr>
        <w:t>Balance de Masa</w:t>
      </w:r>
    </w:p>
    <w:p w:rsidR="0091138E" w:rsidRPr="00DF40FA" w:rsidRDefault="0091138E" w:rsidP="0091138E">
      <w:pPr>
        <w:spacing w:line="480" w:lineRule="auto"/>
        <w:ind w:left="2484"/>
        <w:jc w:val="both"/>
        <w:rPr>
          <w:rFonts w:ascii="Arial" w:hAnsi="Arial" w:cs="Arial"/>
          <w:lang w:val="en-US"/>
        </w:rPr>
      </w:pPr>
      <w:r>
        <w:rPr>
          <w:rFonts w:ascii="Arial" w:hAnsi="Arial" w:cs="Arial"/>
          <w:lang w:val="en-US"/>
        </w:rPr>
        <w:t>Mc = Ms – (</w:t>
      </w:r>
      <w:r w:rsidRPr="00DF40FA">
        <w:rPr>
          <w:rFonts w:ascii="Arial" w:hAnsi="Arial" w:cs="Arial"/>
          <w:lang w:val="en-US"/>
        </w:rPr>
        <w:t>Ms * W)</w:t>
      </w:r>
    </w:p>
    <w:p w:rsidR="0091138E" w:rsidRPr="00DF40FA" w:rsidRDefault="0091138E" w:rsidP="0091138E">
      <w:pPr>
        <w:spacing w:line="480" w:lineRule="auto"/>
        <w:ind w:left="2484"/>
        <w:jc w:val="both"/>
        <w:rPr>
          <w:rFonts w:ascii="Arial" w:hAnsi="Arial" w:cs="Arial"/>
          <w:lang w:val="en-US"/>
        </w:rPr>
      </w:pPr>
      <w:r w:rsidRPr="00DF40FA">
        <w:rPr>
          <w:rFonts w:ascii="Arial" w:hAnsi="Arial" w:cs="Arial"/>
          <w:lang w:val="en-US"/>
        </w:rPr>
        <w:t xml:space="preserve">W = 507, 5 </w:t>
      </w:r>
      <w:r>
        <w:rPr>
          <w:rFonts w:ascii="Arial" w:hAnsi="Arial" w:cs="Arial"/>
          <w:lang w:val="en-US"/>
        </w:rPr>
        <w:t xml:space="preserve">Kg </w:t>
      </w:r>
      <w:r w:rsidRPr="00DF40FA">
        <w:rPr>
          <w:rFonts w:ascii="Arial" w:hAnsi="Arial" w:cs="Arial"/>
          <w:lang w:val="en-US"/>
        </w:rPr>
        <w:t>(2%)</w:t>
      </w:r>
    </w:p>
    <w:p w:rsidR="0091138E" w:rsidRPr="00DF40FA" w:rsidRDefault="0091138E" w:rsidP="0091138E">
      <w:pPr>
        <w:spacing w:line="480" w:lineRule="auto"/>
        <w:ind w:left="2484"/>
        <w:jc w:val="both"/>
        <w:rPr>
          <w:rFonts w:ascii="Arial" w:hAnsi="Arial" w:cs="Arial"/>
          <w:lang w:val="en-US"/>
        </w:rPr>
      </w:pPr>
      <w:r w:rsidRPr="00DF40FA">
        <w:rPr>
          <w:rFonts w:ascii="Arial" w:hAnsi="Arial" w:cs="Arial"/>
          <w:lang w:val="en-US"/>
        </w:rPr>
        <w:t>W= 10,15</w:t>
      </w:r>
      <w:r>
        <w:rPr>
          <w:rFonts w:ascii="Arial" w:hAnsi="Arial" w:cs="Arial"/>
          <w:lang w:val="en-US"/>
        </w:rPr>
        <w:t>Kg</w:t>
      </w:r>
    </w:p>
    <w:p w:rsidR="0091138E" w:rsidRDefault="0091138E" w:rsidP="0091138E">
      <w:pPr>
        <w:spacing w:line="480" w:lineRule="auto"/>
        <w:ind w:left="2484"/>
        <w:jc w:val="both"/>
        <w:rPr>
          <w:rFonts w:ascii="Arial" w:hAnsi="Arial" w:cs="Arial"/>
          <w:lang w:val="en-US"/>
        </w:rPr>
      </w:pPr>
      <w:r w:rsidRPr="00DF40FA">
        <w:rPr>
          <w:rFonts w:ascii="Arial" w:hAnsi="Arial" w:cs="Arial"/>
          <w:lang w:val="en-US"/>
        </w:rPr>
        <w:t>Mc = 507, 5</w:t>
      </w:r>
      <w:r>
        <w:rPr>
          <w:rFonts w:ascii="Arial" w:hAnsi="Arial" w:cs="Arial"/>
          <w:lang w:val="en-US"/>
        </w:rPr>
        <w:t>Kg</w:t>
      </w:r>
      <w:r w:rsidRPr="00DF40FA">
        <w:rPr>
          <w:rFonts w:ascii="Arial" w:hAnsi="Arial" w:cs="Arial"/>
          <w:lang w:val="en-US"/>
        </w:rPr>
        <w:t xml:space="preserve"> – 10, 5</w:t>
      </w:r>
      <w:r>
        <w:rPr>
          <w:rFonts w:ascii="Arial" w:hAnsi="Arial" w:cs="Arial"/>
          <w:lang w:val="en-US"/>
        </w:rPr>
        <w:t>Kg</w:t>
      </w:r>
    </w:p>
    <w:p w:rsidR="0091138E" w:rsidRPr="00DD2841" w:rsidRDefault="0091138E" w:rsidP="0091138E">
      <w:pPr>
        <w:spacing w:line="480" w:lineRule="auto"/>
        <w:ind w:left="2484"/>
        <w:jc w:val="both"/>
        <w:rPr>
          <w:rFonts w:ascii="Arial" w:hAnsi="Arial" w:cs="Arial"/>
          <w:b/>
          <w:lang w:val="es-EC"/>
        </w:rPr>
      </w:pPr>
      <w:r w:rsidRPr="00DD2841">
        <w:rPr>
          <w:rFonts w:ascii="Arial" w:hAnsi="Arial" w:cs="Arial"/>
          <w:b/>
          <w:lang w:val="en-US"/>
        </w:rPr>
        <w:t xml:space="preserve">Mc = 497,35Kg de </w:t>
      </w:r>
      <w:r w:rsidRPr="00DD2841">
        <w:rPr>
          <w:rFonts w:ascii="Arial" w:hAnsi="Arial" w:cs="Arial"/>
          <w:b/>
          <w:lang w:val="es-EC"/>
        </w:rPr>
        <w:t>Sirope</w:t>
      </w:r>
    </w:p>
    <w:p w:rsidR="0091138E" w:rsidRDefault="0091138E" w:rsidP="0091138E">
      <w:pPr>
        <w:spacing w:line="480" w:lineRule="auto"/>
        <w:ind w:left="2484"/>
        <w:jc w:val="both"/>
        <w:rPr>
          <w:rFonts w:ascii="Arial" w:hAnsi="Arial" w:cs="Arial"/>
          <w:lang w:val="en-US"/>
        </w:rPr>
      </w:pPr>
    </w:p>
    <w:p w:rsidR="0091138E" w:rsidRPr="00DF40FA" w:rsidRDefault="0091138E" w:rsidP="0091138E">
      <w:pPr>
        <w:spacing w:line="480" w:lineRule="auto"/>
        <w:ind w:left="2484"/>
        <w:jc w:val="both"/>
        <w:rPr>
          <w:rFonts w:ascii="Arial" w:hAnsi="Arial" w:cs="Arial"/>
          <w:lang w:val="en-US"/>
        </w:rPr>
      </w:pPr>
    </w:p>
    <w:p w:rsidR="0091138E" w:rsidRDefault="0091138E" w:rsidP="0091138E">
      <w:pPr>
        <w:numPr>
          <w:ilvl w:val="0"/>
          <w:numId w:val="27"/>
        </w:numPr>
        <w:spacing w:line="480" w:lineRule="auto"/>
        <w:jc w:val="both"/>
        <w:rPr>
          <w:rFonts w:ascii="Arial" w:hAnsi="Arial" w:cs="Arial"/>
          <w:lang w:val="en-US"/>
        </w:rPr>
      </w:pPr>
      <w:r>
        <w:rPr>
          <w:rFonts w:ascii="Arial" w:hAnsi="Arial" w:cs="Arial"/>
          <w:noProof/>
        </w:rPr>
        <w:lastRenderedPageBreak/>
        <w:pict>
          <v:oval id="_x0000_s1093" style="position:absolute;left:0;text-align:left;margin-left:252pt;margin-top:16.6pt;width:9pt;height:9pt;flip:y;z-index:251612160"/>
        </w:pict>
      </w:r>
      <w:r>
        <w:rPr>
          <w:rFonts w:ascii="Arial" w:hAnsi="Arial" w:cs="Arial"/>
          <w:noProof/>
        </w:rPr>
        <w:pict>
          <v:line id="_x0000_s1092" style="position:absolute;left:0;text-align:left;flip:y;z-index:251611136" from="234pt,25.6pt" to="252pt,43.6pt">
            <v:stroke endarrow="block"/>
          </v:line>
        </w:pict>
      </w:r>
      <w:r>
        <w:rPr>
          <w:rFonts w:ascii="Arial" w:hAnsi="Arial" w:cs="Arial"/>
          <w:lang w:val="en-US"/>
        </w:rPr>
        <w:t xml:space="preserve">Balance de </w:t>
      </w:r>
      <w:r w:rsidRPr="00B906D4">
        <w:rPr>
          <w:rFonts w:ascii="Arial" w:hAnsi="Arial" w:cs="Arial"/>
          <w:lang w:val="es-EC"/>
        </w:rPr>
        <w:t>Sólidos</w:t>
      </w:r>
    </w:p>
    <w:p w:rsidR="0091138E" w:rsidRDefault="0091138E" w:rsidP="0091138E">
      <w:pPr>
        <w:spacing w:line="480" w:lineRule="auto"/>
        <w:ind w:left="2484"/>
        <w:jc w:val="both"/>
        <w:rPr>
          <w:rFonts w:ascii="Arial" w:hAnsi="Arial" w:cs="Arial"/>
          <w:lang w:val="en-US"/>
        </w:rPr>
      </w:pPr>
      <w:r>
        <w:rPr>
          <w:rFonts w:ascii="Arial" w:hAnsi="Arial" w:cs="Arial"/>
          <w:lang w:val="en-US"/>
        </w:rPr>
        <w:t xml:space="preserve">Mc Xc = Ms Xs – </w:t>
      </w:r>
      <w:smartTag w:uri="urn:schemas-microsoft-com:office:smarttags" w:element="place">
        <w:r>
          <w:rPr>
            <w:rFonts w:ascii="Arial" w:hAnsi="Arial" w:cs="Arial"/>
            <w:lang w:val="en-US"/>
          </w:rPr>
          <w:t>W Xw</w:t>
        </w:r>
      </w:smartTag>
    </w:p>
    <w:p w:rsidR="0091138E" w:rsidRDefault="0091138E" w:rsidP="0091138E">
      <w:pPr>
        <w:spacing w:line="360" w:lineRule="auto"/>
        <w:ind w:left="2484"/>
        <w:jc w:val="both"/>
        <w:rPr>
          <w:rFonts w:ascii="Arial" w:hAnsi="Arial" w:cs="Arial"/>
          <w:lang w:val="en-US"/>
        </w:rPr>
      </w:pPr>
      <w:r>
        <w:rPr>
          <w:rFonts w:ascii="Arial" w:hAnsi="Arial" w:cs="Arial"/>
          <w:noProof/>
        </w:rPr>
        <w:pict>
          <v:line id="_x0000_s1155" style="position:absolute;left:0;text-align:left;z-index:251674624" from="153pt,16.8pt" to="207pt,16.8pt"/>
        </w:pict>
      </w:r>
      <w:r>
        <w:rPr>
          <w:rFonts w:ascii="Arial" w:hAnsi="Arial" w:cs="Arial"/>
          <w:lang w:val="en-US"/>
        </w:rPr>
        <w:t>Xc =    Ms Xs</w:t>
      </w:r>
    </w:p>
    <w:p w:rsidR="0091138E" w:rsidRDefault="0091138E" w:rsidP="0091138E">
      <w:pPr>
        <w:spacing w:line="480" w:lineRule="auto"/>
        <w:ind w:left="2484"/>
        <w:jc w:val="both"/>
        <w:rPr>
          <w:rFonts w:ascii="Arial" w:hAnsi="Arial" w:cs="Arial"/>
          <w:lang w:val="en-US"/>
        </w:rPr>
      </w:pPr>
      <w:r>
        <w:rPr>
          <w:rFonts w:ascii="Arial" w:hAnsi="Arial" w:cs="Arial"/>
          <w:lang w:val="en-US"/>
        </w:rPr>
        <w:t xml:space="preserve">              Mc</w:t>
      </w:r>
    </w:p>
    <w:p w:rsidR="0091138E" w:rsidRDefault="0091138E" w:rsidP="0091138E">
      <w:pPr>
        <w:spacing w:line="360" w:lineRule="auto"/>
        <w:ind w:left="2484"/>
        <w:jc w:val="both"/>
        <w:rPr>
          <w:rFonts w:ascii="Arial" w:hAnsi="Arial" w:cs="Arial"/>
          <w:lang w:val="en-US"/>
        </w:rPr>
      </w:pPr>
      <w:r>
        <w:rPr>
          <w:rFonts w:ascii="Arial" w:hAnsi="Arial" w:cs="Arial"/>
          <w:noProof/>
        </w:rPr>
        <w:pict>
          <v:line id="_x0000_s1156" style="position:absolute;left:0;text-align:left;z-index:251675648" from="153pt,13.5pt" to="261pt,13.5pt"/>
        </w:pict>
      </w:r>
      <w:r>
        <w:rPr>
          <w:rFonts w:ascii="Arial" w:hAnsi="Arial" w:cs="Arial"/>
          <w:lang w:val="en-US"/>
        </w:rPr>
        <w:t>Xc =   507, 5Kg (0, 9251)</w:t>
      </w:r>
    </w:p>
    <w:p w:rsidR="0091138E" w:rsidRPr="00CC6310" w:rsidRDefault="0091138E" w:rsidP="0091138E">
      <w:pPr>
        <w:spacing w:line="480" w:lineRule="auto"/>
        <w:ind w:left="2484"/>
        <w:jc w:val="both"/>
        <w:rPr>
          <w:rFonts w:ascii="Arial" w:hAnsi="Arial" w:cs="Arial"/>
          <w:lang w:val="es-EC"/>
        </w:rPr>
      </w:pPr>
      <w:r>
        <w:rPr>
          <w:rFonts w:ascii="Arial" w:hAnsi="Arial" w:cs="Arial"/>
          <w:lang w:val="en-US"/>
        </w:rPr>
        <w:t xml:space="preserve">              </w:t>
      </w:r>
      <w:r w:rsidRPr="00CC6310">
        <w:rPr>
          <w:rFonts w:ascii="Arial" w:hAnsi="Arial" w:cs="Arial"/>
          <w:lang w:val="es-EC"/>
        </w:rPr>
        <w:t>497, 35Kg</w:t>
      </w:r>
    </w:p>
    <w:p w:rsidR="0091138E" w:rsidRDefault="0091138E" w:rsidP="0091138E">
      <w:pPr>
        <w:spacing w:line="480" w:lineRule="auto"/>
        <w:ind w:left="2484"/>
        <w:jc w:val="both"/>
        <w:rPr>
          <w:rFonts w:ascii="Arial" w:hAnsi="Arial" w:cs="Arial"/>
          <w:b/>
          <w:lang w:val="es-EC"/>
        </w:rPr>
      </w:pPr>
      <w:r w:rsidRPr="00CC6310">
        <w:rPr>
          <w:rFonts w:ascii="Arial" w:hAnsi="Arial" w:cs="Arial"/>
          <w:b/>
          <w:lang w:val="es-EC"/>
        </w:rPr>
        <w:t>Xc =</w:t>
      </w:r>
      <w:r w:rsidRPr="00CC6310">
        <w:rPr>
          <w:rFonts w:ascii="Arial" w:hAnsi="Arial" w:cs="Arial"/>
          <w:lang w:val="es-EC"/>
        </w:rPr>
        <w:t xml:space="preserve"> 0, 9439 * 100 = </w:t>
      </w:r>
      <w:r w:rsidRPr="00CC6310">
        <w:rPr>
          <w:rFonts w:ascii="Arial" w:hAnsi="Arial" w:cs="Arial"/>
          <w:b/>
          <w:lang w:val="es-EC"/>
        </w:rPr>
        <w:t xml:space="preserve">94, 39% de </w:t>
      </w:r>
      <w:r w:rsidRPr="00DD2841">
        <w:rPr>
          <w:rFonts w:ascii="Arial" w:hAnsi="Arial" w:cs="Arial"/>
          <w:b/>
          <w:lang w:val="es-EC"/>
        </w:rPr>
        <w:t>sólidos</w:t>
      </w:r>
      <w:r w:rsidRPr="00CC6310">
        <w:rPr>
          <w:rFonts w:ascii="Arial" w:hAnsi="Arial" w:cs="Arial"/>
          <w:b/>
          <w:lang w:val="es-EC"/>
        </w:rPr>
        <w:t xml:space="preserve"> </w:t>
      </w:r>
      <w:r w:rsidRPr="00DD2841">
        <w:rPr>
          <w:rFonts w:ascii="Arial" w:hAnsi="Arial" w:cs="Arial"/>
          <w:b/>
          <w:lang w:val="es-EC"/>
        </w:rPr>
        <w:t>totales.</w:t>
      </w:r>
    </w:p>
    <w:p w:rsidR="0091138E" w:rsidRDefault="0091138E" w:rsidP="0091138E">
      <w:pPr>
        <w:spacing w:line="480" w:lineRule="auto"/>
        <w:ind w:left="2484"/>
        <w:jc w:val="both"/>
        <w:rPr>
          <w:rFonts w:ascii="Arial" w:hAnsi="Arial" w:cs="Arial"/>
          <w:lang w:val="es-EC"/>
        </w:rPr>
      </w:pPr>
    </w:p>
    <w:p w:rsidR="0091138E" w:rsidRDefault="0091138E" w:rsidP="0091138E">
      <w:pPr>
        <w:spacing w:line="480" w:lineRule="auto"/>
        <w:ind w:left="2484"/>
        <w:jc w:val="both"/>
        <w:rPr>
          <w:rFonts w:ascii="Arial" w:hAnsi="Arial" w:cs="Arial"/>
          <w:lang w:val="es-EC"/>
        </w:rPr>
      </w:pPr>
    </w:p>
    <w:p w:rsidR="0091138E" w:rsidRDefault="0091138E" w:rsidP="0091138E">
      <w:pPr>
        <w:spacing w:line="480" w:lineRule="auto"/>
        <w:ind w:left="2484"/>
        <w:jc w:val="both"/>
        <w:rPr>
          <w:rFonts w:ascii="Arial" w:hAnsi="Arial" w:cs="Arial"/>
          <w:lang w:val="es-EC"/>
        </w:rPr>
      </w:pPr>
    </w:p>
    <w:p w:rsidR="0091138E" w:rsidRPr="008C726C" w:rsidRDefault="008E7C91" w:rsidP="0091138E">
      <w:pPr>
        <w:numPr>
          <w:ilvl w:val="0"/>
          <w:numId w:val="6"/>
        </w:numPr>
        <w:spacing w:line="480" w:lineRule="auto"/>
        <w:ind w:firstLine="180"/>
        <w:jc w:val="both"/>
        <w:rPr>
          <w:rFonts w:ascii="Arial" w:hAnsi="Arial" w:cs="Arial"/>
          <w:b/>
          <w:lang w:val="en-US"/>
        </w:rPr>
      </w:pPr>
      <w:r>
        <w:rPr>
          <w:noProof/>
        </w:rPr>
        <w:drawing>
          <wp:anchor distT="0" distB="0" distL="114300" distR="114300" simplePos="0" relativeHeight="251682816" behindDoc="0" locked="0" layoutInCell="1" allowOverlap="1">
            <wp:simplePos x="0" y="0"/>
            <wp:positionH relativeFrom="column">
              <wp:posOffset>914400</wp:posOffset>
            </wp:positionH>
            <wp:positionV relativeFrom="paragraph">
              <wp:posOffset>670560</wp:posOffset>
            </wp:positionV>
            <wp:extent cx="1657350" cy="647700"/>
            <wp:effectExtent l="19050" t="0" r="0" b="0"/>
            <wp:wrapTopAndBottom/>
            <wp:docPr id="139" name="Imagen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66"/>
                    <a:srcRect/>
                    <a:stretch>
                      <a:fillRect/>
                    </a:stretch>
                  </pic:blipFill>
                  <pic:spPr bwMode="auto">
                    <a:xfrm>
                      <a:off x="0" y="0"/>
                      <a:ext cx="1657350" cy="647700"/>
                    </a:xfrm>
                    <a:prstGeom prst="rect">
                      <a:avLst/>
                    </a:prstGeom>
                    <a:noFill/>
                    <a:ln w="9525">
                      <a:noFill/>
                      <a:miter lim="800000"/>
                      <a:headEnd/>
                      <a:tailEnd/>
                    </a:ln>
                  </pic:spPr>
                </pic:pic>
              </a:graphicData>
            </a:graphic>
          </wp:anchor>
        </w:drawing>
      </w:r>
      <w:r>
        <w:rPr>
          <w:b/>
          <w:noProof/>
        </w:rPr>
        <w:drawing>
          <wp:anchor distT="0" distB="0" distL="114300" distR="114300" simplePos="0" relativeHeight="251676672" behindDoc="0" locked="0" layoutInCell="1" allowOverlap="1">
            <wp:simplePos x="0" y="0"/>
            <wp:positionH relativeFrom="column">
              <wp:posOffset>2628900</wp:posOffset>
            </wp:positionH>
            <wp:positionV relativeFrom="paragraph">
              <wp:posOffset>670560</wp:posOffset>
            </wp:positionV>
            <wp:extent cx="1885950" cy="647700"/>
            <wp:effectExtent l="19050" t="0" r="0" b="0"/>
            <wp:wrapTopAndBottom/>
            <wp:docPr id="133" name="Imagen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67"/>
                    <a:srcRect/>
                    <a:stretch>
                      <a:fillRect/>
                    </a:stretch>
                  </pic:blipFill>
                  <pic:spPr bwMode="auto">
                    <a:xfrm>
                      <a:off x="0" y="0"/>
                      <a:ext cx="1885950" cy="647700"/>
                    </a:xfrm>
                    <a:prstGeom prst="rect">
                      <a:avLst/>
                    </a:prstGeom>
                    <a:noFill/>
                    <a:ln w="9525">
                      <a:noFill/>
                      <a:miter lim="800000"/>
                      <a:headEnd/>
                      <a:tailEnd/>
                    </a:ln>
                  </pic:spPr>
                </pic:pic>
              </a:graphicData>
            </a:graphic>
          </wp:anchor>
        </w:drawing>
      </w:r>
      <w:r w:rsidR="0091138E" w:rsidRPr="008C726C">
        <w:rPr>
          <w:rFonts w:ascii="Arial" w:hAnsi="Arial" w:cs="Arial"/>
          <w:b/>
          <w:lang w:val="es-EC"/>
        </w:rPr>
        <w:t xml:space="preserve">Mezcla de Cereales </w:t>
      </w:r>
    </w:p>
    <w:p w:rsidR="0091138E" w:rsidRPr="008C726C" w:rsidRDefault="0091138E" w:rsidP="0091138E">
      <w:pPr>
        <w:spacing w:line="480" w:lineRule="auto"/>
        <w:jc w:val="both"/>
        <w:rPr>
          <w:rFonts w:ascii="Arial" w:hAnsi="Arial" w:cs="Arial"/>
          <w:lang w:val="es-EC"/>
        </w:rPr>
      </w:pPr>
    </w:p>
    <w:p w:rsidR="0091138E" w:rsidRPr="0050763D" w:rsidRDefault="0091138E" w:rsidP="0091138E">
      <w:pPr>
        <w:spacing w:line="480" w:lineRule="auto"/>
        <w:jc w:val="both"/>
        <w:rPr>
          <w:rFonts w:ascii="Arial" w:hAnsi="Arial" w:cs="Arial"/>
          <w:lang w:val="en-US"/>
        </w:rPr>
      </w:pPr>
    </w:p>
    <w:p w:rsidR="0091138E" w:rsidRDefault="0091138E" w:rsidP="0091138E">
      <w:pPr>
        <w:spacing w:line="480" w:lineRule="auto"/>
        <w:jc w:val="both"/>
        <w:rPr>
          <w:rFonts w:ascii="Arial" w:hAnsi="Arial" w:cs="Arial"/>
          <w:lang w:val="es-EC"/>
        </w:rPr>
      </w:pPr>
      <w:r>
        <w:rPr>
          <w:rFonts w:ascii="Arial" w:hAnsi="Arial" w:cs="Arial"/>
          <w:noProof/>
        </w:rPr>
        <w:pict>
          <v:shape id="_x0000_s1160" type="#_x0000_t202" style="position:absolute;left:0;text-align:left;margin-left:1in;margin-top:37.8pt;width:1in;height:36pt;z-index:251679744">
            <v:textbox style="mso-next-textbox:#_x0000_s1160">
              <w:txbxContent>
                <w:p w:rsidR="00CC6310" w:rsidRDefault="00CC6310" w:rsidP="0091138E">
                  <w:pPr>
                    <w:rPr>
                      <w:rFonts w:ascii="Arial" w:hAnsi="Arial" w:cs="Arial"/>
                      <w:sz w:val="20"/>
                      <w:szCs w:val="20"/>
                    </w:rPr>
                  </w:pPr>
                  <w:r>
                    <w:rPr>
                      <w:rFonts w:ascii="Arial" w:hAnsi="Arial" w:cs="Arial"/>
                      <w:sz w:val="20"/>
                      <w:szCs w:val="20"/>
                    </w:rPr>
                    <w:t>M</w:t>
                  </w:r>
                  <w:r>
                    <w:rPr>
                      <w:rFonts w:ascii="Arial" w:hAnsi="Arial" w:cs="Arial"/>
                      <w:sz w:val="20"/>
                      <w:szCs w:val="20"/>
                      <w:vertAlign w:val="subscript"/>
                    </w:rPr>
                    <w:t>E</w:t>
                  </w:r>
                  <w:r>
                    <w:rPr>
                      <w:rFonts w:ascii="Arial" w:hAnsi="Arial" w:cs="Arial"/>
                      <w:sz w:val="20"/>
                      <w:szCs w:val="20"/>
                    </w:rPr>
                    <w:t xml:space="preserve"> = 492,50</w:t>
                  </w:r>
                </w:p>
                <w:p w:rsidR="00CC6310" w:rsidRPr="00767A24" w:rsidRDefault="00CC6310" w:rsidP="0091138E">
                  <w:pPr>
                    <w:rPr>
                      <w:rFonts w:ascii="Arial" w:hAnsi="Arial" w:cs="Arial"/>
                      <w:sz w:val="20"/>
                      <w:szCs w:val="20"/>
                    </w:rPr>
                  </w:pPr>
                  <w:r>
                    <w:rPr>
                      <w:rFonts w:ascii="Arial" w:hAnsi="Arial" w:cs="Arial"/>
                      <w:sz w:val="20"/>
                      <w:szCs w:val="20"/>
                    </w:rPr>
                    <w:t>X</w:t>
                  </w:r>
                  <w:r>
                    <w:rPr>
                      <w:rFonts w:ascii="Arial" w:hAnsi="Arial" w:cs="Arial"/>
                      <w:sz w:val="20"/>
                      <w:szCs w:val="20"/>
                      <w:vertAlign w:val="subscript"/>
                    </w:rPr>
                    <w:t>E</w:t>
                  </w:r>
                  <w:r>
                    <w:rPr>
                      <w:rFonts w:ascii="Arial" w:hAnsi="Arial" w:cs="Arial"/>
                      <w:sz w:val="20"/>
                      <w:szCs w:val="20"/>
                    </w:rPr>
                    <w:t xml:space="preserve"> =  0,87 </w:t>
                  </w:r>
                </w:p>
              </w:txbxContent>
            </v:textbox>
          </v:shape>
        </w:pict>
      </w:r>
      <w:r>
        <w:rPr>
          <w:rFonts w:ascii="Arial" w:hAnsi="Arial" w:cs="Arial"/>
          <w:noProof/>
        </w:rPr>
        <w:pict>
          <v:rect id="_x0000_s1158" style="position:absolute;left:0;text-align:left;margin-left:162pt;margin-top:37.8pt;width:108pt;height:45pt;z-index:251677696" fillcolor="#c90" strokecolor="blue">
            <v:fill color2="#900" rotate="t" focus="100%" type="gradient"/>
            <v:shadow color="#f9c" offset="6pt,-7pt" offset2=",-2pt"/>
            <o:extrusion v:ext="view" backdepth="1in" color="#fc9" on="t" type="perspective"/>
            <v:textbox style="mso-next-textbox:#_x0000_s1158">
              <w:txbxContent>
                <w:p w:rsidR="00CC6310" w:rsidRPr="00382198" w:rsidRDefault="00CC6310" w:rsidP="0091138E">
                  <w:pPr>
                    <w:jc w:val="center"/>
                    <w:rPr>
                      <w:rFonts w:ascii="Arial" w:hAnsi="Arial" w:cs="Arial"/>
                      <w:b/>
                      <w:lang w:val="es-MX"/>
                    </w:rPr>
                  </w:pPr>
                  <w:r>
                    <w:rPr>
                      <w:rFonts w:ascii="Arial" w:hAnsi="Arial" w:cs="Arial"/>
                      <w:b/>
                      <w:lang w:val="es-MX"/>
                    </w:rPr>
                    <w:t>Mezcla de cereales</w:t>
                  </w:r>
                </w:p>
              </w:txbxContent>
            </v:textbox>
            <w10:wrap type="topAndBottom"/>
          </v:rect>
        </w:pict>
      </w:r>
      <w:r>
        <w:rPr>
          <w:rFonts w:ascii="Arial" w:hAnsi="Arial" w:cs="Arial"/>
          <w:noProof/>
        </w:rPr>
        <w:pict>
          <v:shape id="_x0000_s1159" type="#_x0000_t202" style="position:absolute;left:0;text-align:left;margin-left:297pt;margin-top:37.8pt;width:1in;height:36pt;z-index:251678720">
            <v:textbox style="mso-next-textbox:#_x0000_s1159">
              <w:txbxContent>
                <w:p w:rsidR="00CC6310" w:rsidRDefault="00CC6310" w:rsidP="0091138E">
                  <w:pPr>
                    <w:rPr>
                      <w:rFonts w:ascii="Arial" w:hAnsi="Arial" w:cs="Arial"/>
                      <w:sz w:val="20"/>
                      <w:szCs w:val="20"/>
                    </w:rPr>
                  </w:pPr>
                  <w:r>
                    <w:rPr>
                      <w:rFonts w:ascii="Arial" w:hAnsi="Arial" w:cs="Arial"/>
                      <w:sz w:val="20"/>
                      <w:szCs w:val="20"/>
                    </w:rPr>
                    <w:t>M</w:t>
                  </w:r>
                  <w:r>
                    <w:rPr>
                      <w:rFonts w:ascii="Arial" w:hAnsi="Arial" w:cs="Arial"/>
                      <w:sz w:val="20"/>
                      <w:szCs w:val="20"/>
                      <w:vertAlign w:val="subscript"/>
                    </w:rPr>
                    <w:t>E</w:t>
                  </w:r>
                  <w:r>
                    <w:rPr>
                      <w:rFonts w:ascii="Arial" w:hAnsi="Arial" w:cs="Arial"/>
                      <w:sz w:val="20"/>
                      <w:szCs w:val="20"/>
                    </w:rPr>
                    <w:t xml:space="preserve"> = 492,50</w:t>
                  </w:r>
                </w:p>
                <w:p w:rsidR="00CC6310" w:rsidRPr="00767A24" w:rsidRDefault="00CC6310" w:rsidP="0091138E">
                  <w:pPr>
                    <w:rPr>
                      <w:rFonts w:ascii="Arial" w:hAnsi="Arial" w:cs="Arial"/>
                      <w:sz w:val="20"/>
                      <w:szCs w:val="20"/>
                    </w:rPr>
                  </w:pPr>
                  <w:r>
                    <w:rPr>
                      <w:rFonts w:ascii="Arial" w:hAnsi="Arial" w:cs="Arial"/>
                      <w:sz w:val="20"/>
                      <w:szCs w:val="20"/>
                    </w:rPr>
                    <w:t>X</w:t>
                  </w:r>
                  <w:r>
                    <w:rPr>
                      <w:rFonts w:ascii="Arial" w:hAnsi="Arial" w:cs="Arial"/>
                      <w:sz w:val="20"/>
                      <w:szCs w:val="20"/>
                      <w:vertAlign w:val="subscript"/>
                    </w:rPr>
                    <w:t>E</w:t>
                  </w:r>
                  <w:r>
                    <w:rPr>
                      <w:rFonts w:ascii="Arial" w:hAnsi="Arial" w:cs="Arial"/>
                      <w:sz w:val="20"/>
                      <w:szCs w:val="20"/>
                    </w:rPr>
                    <w:t xml:space="preserve"> =  0,87</w:t>
                  </w:r>
                </w:p>
              </w:txbxContent>
            </v:textbox>
          </v:shape>
        </w:pict>
      </w:r>
    </w:p>
    <w:p w:rsidR="0091138E" w:rsidRDefault="0091138E" w:rsidP="0091138E">
      <w:pPr>
        <w:spacing w:line="480" w:lineRule="auto"/>
        <w:ind w:left="1800"/>
        <w:jc w:val="both"/>
        <w:rPr>
          <w:rFonts w:ascii="Arial" w:hAnsi="Arial" w:cs="Arial"/>
          <w:lang w:val="es-EC"/>
        </w:rPr>
      </w:pPr>
      <w:r>
        <w:rPr>
          <w:rFonts w:ascii="Arial" w:hAnsi="Arial" w:cs="Arial"/>
          <w:noProof/>
        </w:rPr>
        <w:pict>
          <v:line id="_x0000_s1161" style="position:absolute;left:0;text-align:left;z-index:251680768" from="2in,28.2pt" to="162pt,28.2pt">
            <v:stroke endarrow="block"/>
          </v:line>
        </w:pict>
      </w:r>
      <w:r>
        <w:rPr>
          <w:rFonts w:ascii="Arial" w:hAnsi="Arial" w:cs="Arial"/>
          <w:noProof/>
        </w:rPr>
        <w:pict>
          <v:line id="_x0000_s1162" style="position:absolute;left:0;text-align:left;z-index:251681792" from="279pt,28.2pt" to="297pt,28.2pt">
            <v:stroke endarrow="block"/>
          </v:line>
        </w:pict>
      </w:r>
    </w:p>
    <w:p w:rsidR="0091138E" w:rsidRDefault="0091138E" w:rsidP="0091138E">
      <w:pPr>
        <w:spacing w:line="480" w:lineRule="auto"/>
        <w:ind w:left="1800"/>
        <w:jc w:val="both"/>
        <w:rPr>
          <w:rFonts w:ascii="Arial" w:hAnsi="Arial" w:cs="Arial"/>
          <w:lang w:val="es-EC"/>
        </w:rPr>
      </w:pPr>
    </w:p>
    <w:p w:rsidR="0091138E" w:rsidRDefault="0091138E" w:rsidP="0091138E">
      <w:pPr>
        <w:spacing w:line="480" w:lineRule="auto"/>
        <w:ind w:left="1800"/>
        <w:jc w:val="both"/>
        <w:rPr>
          <w:rFonts w:ascii="Arial" w:hAnsi="Arial" w:cs="Arial"/>
          <w:lang w:val="es-EC"/>
        </w:rPr>
      </w:pPr>
    </w:p>
    <w:p w:rsidR="0091138E" w:rsidRDefault="0091138E" w:rsidP="0091138E">
      <w:pPr>
        <w:spacing w:line="480" w:lineRule="auto"/>
        <w:ind w:left="1800"/>
        <w:jc w:val="both"/>
        <w:rPr>
          <w:rFonts w:ascii="Arial" w:hAnsi="Arial" w:cs="Arial"/>
          <w:lang w:val="es-EC"/>
        </w:rPr>
      </w:pPr>
    </w:p>
    <w:p w:rsidR="0091138E" w:rsidRDefault="0091138E" w:rsidP="0091138E">
      <w:pPr>
        <w:spacing w:line="480" w:lineRule="auto"/>
        <w:ind w:left="1800"/>
        <w:jc w:val="both"/>
        <w:rPr>
          <w:rFonts w:ascii="Arial" w:hAnsi="Arial" w:cs="Arial"/>
          <w:lang w:val="en-US"/>
        </w:rPr>
      </w:pPr>
      <w:r w:rsidRPr="00C90BC3">
        <w:rPr>
          <w:rFonts w:ascii="Arial" w:hAnsi="Arial" w:cs="Arial"/>
          <w:lang w:val="es-EC"/>
        </w:rPr>
        <w:lastRenderedPageBreak/>
        <w:t>Ecuaciones</w:t>
      </w:r>
      <w:r>
        <w:rPr>
          <w:rFonts w:ascii="Arial" w:hAnsi="Arial" w:cs="Arial"/>
          <w:lang w:val="en-US"/>
        </w:rPr>
        <w:t>:</w:t>
      </w:r>
    </w:p>
    <w:p w:rsidR="0091138E" w:rsidRDefault="0091138E" w:rsidP="0091138E">
      <w:pPr>
        <w:spacing w:line="480" w:lineRule="auto"/>
        <w:ind w:left="1800"/>
        <w:jc w:val="both"/>
        <w:rPr>
          <w:rFonts w:ascii="Arial" w:hAnsi="Arial" w:cs="Arial"/>
          <w:lang w:val="en-US"/>
        </w:rPr>
      </w:pPr>
    </w:p>
    <w:p w:rsidR="0091138E" w:rsidRPr="00C90BC3" w:rsidRDefault="0091138E" w:rsidP="0091138E">
      <w:pPr>
        <w:numPr>
          <w:ilvl w:val="0"/>
          <w:numId w:val="28"/>
        </w:numPr>
        <w:tabs>
          <w:tab w:val="clear" w:pos="2484"/>
          <w:tab w:val="num" w:pos="1800"/>
        </w:tabs>
        <w:spacing w:line="480" w:lineRule="auto"/>
        <w:ind w:hanging="684"/>
        <w:jc w:val="both"/>
        <w:rPr>
          <w:rFonts w:ascii="Arial" w:hAnsi="Arial" w:cs="Arial"/>
          <w:lang w:val="en-US"/>
        </w:rPr>
      </w:pPr>
      <w:r>
        <w:rPr>
          <w:rFonts w:ascii="Arial" w:hAnsi="Arial" w:cs="Arial"/>
          <w:lang w:val="en-US"/>
        </w:rPr>
        <w:t xml:space="preserve">Balance de </w:t>
      </w:r>
      <w:r w:rsidRPr="00C90BC3">
        <w:rPr>
          <w:rFonts w:ascii="Arial" w:hAnsi="Arial" w:cs="Arial"/>
          <w:lang w:val="es-EC"/>
        </w:rPr>
        <w:t>Masa</w:t>
      </w:r>
    </w:p>
    <w:p w:rsidR="0091138E" w:rsidRDefault="0091138E" w:rsidP="0091138E">
      <w:pPr>
        <w:spacing w:line="480" w:lineRule="auto"/>
        <w:ind w:left="1776" w:firstLine="708"/>
        <w:jc w:val="both"/>
        <w:rPr>
          <w:rFonts w:ascii="Arial" w:hAnsi="Arial" w:cs="Arial"/>
          <w:lang w:val="es-EC"/>
        </w:rPr>
      </w:pPr>
      <w:r>
        <w:rPr>
          <w:rFonts w:ascii="Arial" w:hAnsi="Arial" w:cs="Arial"/>
          <w:lang w:val="es-EC"/>
        </w:rPr>
        <w:t>Me = Me</w:t>
      </w:r>
    </w:p>
    <w:p w:rsidR="0091138E" w:rsidRDefault="0091138E" w:rsidP="0091138E">
      <w:pPr>
        <w:spacing w:line="480" w:lineRule="auto"/>
        <w:ind w:left="1776" w:firstLine="708"/>
        <w:jc w:val="both"/>
        <w:rPr>
          <w:rFonts w:ascii="Arial" w:hAnsi="Arial" w:cs="Arial"/>
          <w:lang w:val="en-US"/>
        </w:rPr>
      </w:pPr>
      <w:r w:rsidRPr="00DD2841">
        <w:rPr>
          <w:rFonts w:ascii="Arial" w:hAnsi="Arial" w:cs="Arial"/>
          <w:b/>
          <w:lang w:val="es-EC"/>
        </w:rPr>
        <w:t>Me =  492,5Kg</w:t>
      </w:r>
      <w:r>
        <w:rPr>
          <w:rFonts w:ascii="Arial" w:hAnsi="Arial" w:cs="Arial"/>
          <w:lang w:val="en-US"/>
        </w:rPr>
        <w:t xml:space="preserve"> </w:t>
      </w:r>
      <w:r>
        <w:rPr>
          <w:rFonts w:ascii="Arial" w:hAnsi="Arial" w:cs="Arial"/>
          <w:lang w:val="en-US"/>
        </w:rPr>
        <w:tab/>
      </w:r>
    </w:p>
    <w:p w:rsidR="0091138E" w:rsidRPr="00CD076C" w:rsidRDefault="0091138E" w:rsidP="0091138E">
      <w:pPr>
        <w:spacing w:line="480" w:lineRule="auto"/>
        <w:ind w:left="1776" w:firstLine="708"/>
        <w:jc w:val="both"/>
        <w:rPr>
          <w:rFonts w:ascii="Arial" w:hAnsi="Arial" w:cs="Arial"/>
          <w:b/>
          <w:lang w:val="es-EC"/>
        </w:rPr>
      </w:pPr>
    </w:p>
    <w:p w:rsidR="0091138E" w:rsidRDefault="0091138E" w:rsidP="0091138E">
      <w:pPr>
        <w:numPr>
          <w:ilvl w:val="0"/>
          <w:numId w:val="28"/>
        </w:numPr>
        <w:tabs>
          <w:tab w:val="clear" w:pos="2484"/>
          <w:tab w:val="num" w:pos="1800"/>
        </w:tabs>
        <w:spacing w:line="480" w:lineRule="auto"/>
        <w:ind w:hanging="684"/>
        <w:jc w:val="both"/>
        <w:rPr>
          <w:rFonts w:ascii="Arial" w:hAnsi="Arial" w:cs="Arial"/>
          <w:lang w:val="es-EC"/>
        </w:rPr>
      </w:pPr>
      <w:r>
        <w:rPr>
          <w:rFonts w:ascii="Arial" w:hAnsi="Arial" w:cs="Arial"/>
          <w:lang w:val="es-EC"/>
        </w:rPr>
        <w:t>Balance de Sólidos</w:t>
      </w:r>
    </w:p>
    <w:p w:rsidR="0091138E" w:rsidRDefault="0091138E" w:rsidP="0091138E">
      <w:pPr>
        <w:spacing w:line="480" w:lineRule="auto"/>
        <w:ind w:left="2484"/>
        <w:jc w:val="both"/>
        <w:rPr>
          <w:rFonts w:ascii="Arial" w:hAnsi="Arial" w:cs="Arial"/>
          <w:lang w:val="es-EC"/>
        </w:rPr>
      </w:pPr>
      <w:r>
        <w:rPr>
          <w:rFonts w:ascii="Arial" w:hAnsi="Arial" w:cs="Arial"/>
          <w:lang w:val="es-EC"/>
        </w:rPr>
        <w:t>Me Xe = Me Xe</w:t>
      </w:r>
    </w:p>
    <w:p w:rsidR="0091138E" w:rsidRPr="00DD2841" w:rsidRDefault="0091138E" w:rsidP="0091138E">
      <w:pPr>
        <w:spacing w:line="480" w:lineRule="auto"/>
        <w:ind w:left="2484"/>
        <w:jc w:val="both"/>
        <w:rPr>
          <w:rFonts w:ascii="Arial" w:hAnsi="Arial" w:cs="Arial"/>
          <w:b/>
          <w:lang w:val="es-EC"/>
        </w:rPr>
      </w:pPr>
      <w:r w:rsidRPr="00DD2841">
        <w:rPr>
          <w:rFonts w:ascii="Arial" w:hAnsi="Arial" w:cs="Arial"/>
          <w:b/>
          <w:lang w:val="es-EC"/>
        </w:rPr>
        <w:t>Xe = 86,63%</w:t>
      </w:r>
    </w:p>
    <w:p w:rsidR="0091138E" w:rsidRDefault="0091138E" w:rsidP="0091138E">
      <w:pPr>
        <w:spacing w:line="480" w:lineRule="auto"/>
        <w:jc w:val="both"/>
        <w:rPr>
          <w:rFonts w:ascii="Arial" w:hAnsi="Arial" w:cs="Arial"/>
          <w:lang w:val="es-EC"/>
        </w:rPr>
      </w:pPr>
    </w:p>
    <w:p w:rsidR="0091138E" w:rsidRDefault="0091138E" w:rsidP="0091138E">
      <w:pPr>
        <w:spacing w:line="480" w:lineRule="auto"/>
        <w:jc w:val="both"/>
        <w:rPr>
          <w:rFonts w:ascii="Arial" w:hAnsi="Arial" w:cs="Arial"/>
          <w:lang w:val="es-EC"/>
        </w:rPr>
      </w:pPr>
    </w:p>
    <w:p w:rsidR="0091138E" w:rsidRDefault="0091138E" w:rsidP="0091138E">
      <w:pPr>
        <w:spacing w:line="480" w:lineRule="auto"/>
        <w:jc w:val="both"/>
        <w:rPr>
          <w:rFonts w:ascii="Arial" w:hAnsi="Arial" w:cs="Arial"/>
          <w:lang w:val="es-EC"/>
        </w:rPr>
      </w:pPr>
    </w:p>
    <w:p w:rsidR="0091138E" w:rsidRPr="00CD076C" w:rsidRDefault="008E7C91" w:rsidP="0091138E">
      <w:pPr>
        <w:numPr>
          <w:ilvl w:val="0"/>
          <w:numId w:val="29"/>
        </w:numPr>
        <w:tabs>
          <w:tab w:val="clear" w:pos="3204"/>
          <w:tab w:val="num" w:pos="1620"/>
        </w:tabs>
        <w:spacing w:line="480" w:lineRule="auto"/>
        <w:ind w:left="1620" w:firstLine="180"/>
        <w:jc w:val="both"/>
        <w:rPr>
          <w:rFonts w:ascii="Arial" w:hAnsi="Arial" w:cs="Arial"/>
          <w:b/>
          <w:lang w:val="es-EC"/>
        </w:rPr>
      </w:pPr>
      <w:r>
        <w:rPr>
          <w:noProof/>
        </w:rPr>
        <w:drawing>
          <wp:anchor distT="0" distB="0" distL="114300" distR="114300" simplePos="0" relativeHeight="251694080" behindDoc="0" locked="0" layoutInCell="1" allowOverlap="1">
            <wp:simplePos x="0" y="0"/>
            <wp:positionH relativeFrom="column">
              <wp:posOffset>1028700</wp:posOffset>
            </wp:positionH>
            <wp:positionV relativeFrom="paragraph">
              <wp:posOffset>709295</wp:posOffset>
            </wp:positionV>
            <wp:extent cx="1600200" cy="1257300"/>
            <wp:effectExtent l="19050" t="0" r="0" b="0"/>
            <wp:wrapTopAndBottom/>
            <wp:docPr id="150" name="Imagen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68"/>
                    <a:srcRect/>
                    <a:stretch>
                      <a:fillRect/>
                    </a:stretch>
                  </pic:blipFill>
                  <pic:spPr bwMode="auto">
                    <a:xfrm>
                      <a:off x="0" y="0"/>
                      <a:ext cx="1600200" cy="1257300"/>
                    </a:xfrm>
                    <a:prstGeom prst="rect">
                      <a:avLst/>
                    </a:prstGeom>
                    <a:noFill/>
                    <a:ln w="9525">
                      <a:noFill/>
                      <a:miter lim="800000"/>
                      <a:headEnd/>
                      <a:tailEnd/>
                    </a:ln>
                  </pic:spPr>
                </pic:pic>
              </a:graphicData>
            </a:graphic>
          </wp:anchor>
        </w:drawing>
      </w:r>
      <w:r w:rsidR="0091138E" w:rsidRPr="00CD076C">
        <w:rPr>
          <w:rFonts w:ascii="Arial" w:hAnsi="Arial" w:cs="Arial"/>
          <w:b/>
          <w:lang w:val="es-EC"/>
        </w:rPr>
        <w:t>Mezclado de Sirope más cereales</w:t>
      </w:r>
    </w:p>
    <w:p w:rsidR="0091138E" w:rsidRPr="007F6CD9" w:rsidRDefault="008E7C91" w:rsidP="0091138E">
      <w:pPr>
        <w:spacing w:line="480" w:lineRule="auto"/>
        <w:ind w:left="1620"/>
        <w:jc w:val="both"/>
        <w:rPr>
          <w:rFonts w:ascii="Arial" w:hAnsi="Arial" w:cs="Arial"/>
          <w:lang w:val="es-EC"/>
        </w:rPr>
      </w:pPr>
      <w:r>
        <w:rPr>
          <w:noProof/>
        </w:rPr>
        <w:drawing>
          <wp:anchor distT="0" distB="0" distL="114300" distR="114300" simplePos="0" relativeHeight="251613184" behindDoc="0" locked="0" layoutInCell="1" allowOverlap="1">
            <wp:simplePos x="0" y="0"/>
            <wp:positionH relativeFrom="column">
              <wp:posOffset>2743200</wp:posOffset>
            </wp:positionH>
            <wp:positionV relativeFrom="paragraph">
              <wp:posOffset>335280</wp:posOffset>
            </wp:positionV>
            <wp:extent cx="2173605" cy="1285875"/>
            <wp:effectExtent l="19050" t="0" r="0" b="0"/>
            <wp:wrapTopAndBottom/>
            <wp:docPr id="70" name="Imagen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69"/>
                    <a:srcRect/>
                    <a:stretch>
                      <a:fillRect/>
                    </a:stretch>
                  </pic:blipFill>
                  <pic:spPr bwMode="auto">
                    <a:xfrm>
                      <a:off x="0" y="0"/>
                      <a:ext cx="2173605" cy="1285875"/>
                    </a:xfrm>
                    <a:prstGeom prst="rect">
                      <a:avLst/>
                    </a:prstGeom>
                    <a:noFill/>
                    <a:ln w="9525">
                      <a:noFill/>
                      <a:miter lim="800000"/>
                      <a:headEnd/>
                      <a:tailEnd/>
                    </a:ln>
                  </pic:spPr>
                </pic:pic>
              </a:graphicData>
            </a:graphic>
          </wp:anchor>
        </w:drawing>
      </w:r>
    </w:p>
    <w:p w:rsidR="0091138E" w:rsidRDefault="0091138E" w:rsidP="0091138E">
      <w:pPr>
        <w:spacing w:line="480" w:lineRule="auto"/>
        <w:ind w:left="1620"/>
        <w:jc w:val="both"/>
        <w:rPr>
          <w:rFonts w:ascii="Arial" w:hAnsi="Arial" w:cs="Arial"/>
          <w:lang w:val="es-EC"/>
        </w:rPr>
      </w:pPr>
    </w:p>
    <w:p w:rsidR="0091138E" w:rsidRPr="00F61C52" w:rsidRDefault="0091138E" w:rsidP="0091138E">
      <w:pPr>
        <w:spacing w:line="480" w:lineRule="auto"/>
        <w:ind w:left="1620"/>
        <w:jc w:val="both"/>
        <w:rPr>
          <w:rFonts w:ascii="Arial" w:hAnsi="Arial" w:cs="Arial"/>
          <w:lang w:val="es-EC"/>
        </w:rPr>
      </w:pPr>
    </w:p>
    <w:p w:rsidR="0091138E" w:rsidRDefault="0091138E" w:rsidP="0091138E">
      <w:pPr>
        <w:spacing w:line="480" w:lineRule="auto"/>
        <w:jc w:val="both"/>
        <w:rPr>
          <w:rFonts w:ascii="Arial" w:hAnsi="Arial" w:cs="Arial"/>
          <w:lang w:val="en-US"/>
        </w:rPr>
      </w:pPr>
    </w:p>
    <w:p w:rsidR="0091138E" w:rsidRDefault="0091138E" w:rsidP="0091138E">
      <w:pPr>
        <w:spacing w:line="480" w:lineRule="auto"/>
        <w:jc w:val="both"/>
        <w:rPr>
          <w:rFonts w:ascii="Arial" w:hAnsi="Arial" w:cs="Arial"/>
          <w:lang w:val="en-US"/>
        </w:rPr>
      </w:pPr>
    </w:p>
    <w:p w:rsidR="0091138E" w:rsidRDefault="0091138E" w:rsidP="0091138E">
      <w:pPr>
        <w:spacing w:line="480" w:lineRule="auto"/>
        <w:jc w:val="both"/>
        <w:rPr>
          <w:rFonts w:ascii="Arial" w:hAnsi="Arial" w:cs="Arial"/>
          <w:lang w:val="en-US"/>
        </w:rPr>
      </w:pPr>
    </w:p>
    <w:p w:rsidR="0091138E" w:rsidRPr="0050763D" w:rsidRDefault="0091138E" w:rsidP="0091138E">
      <w:pPr>
        <w:spacing w:line="480" w:lineRule="auto"/>
        <w:jc w:val="both"/>
        <w:rPr>
          <w:rFonts w:ascii="Arial" w:hAnsi="Arial" w:cs="Arial"/>
          <w:lang w:val="en-US"/>
        </w:rPr>
      </w:pPr>
      <w:r>
        <w:rPr>
          <w:rFonts w:ascii="Arial" w:hAnsi="Arial" w:cs="Arial"/>
          <w:noProof/>
        </w:rPr>
        <w:pict>
          <v:shape id="_x0000_s1165" type="#_x0000_t202" style="position:absolute;left:0;text-align:left;margin-left:189pt;margin-top:27pt;width:1in;height:36pt;z-index:251684864">
            <v:textbox style="mso-next-textbox:#_x0000_s1165">
              <w:txbxContent>
                <w:p w:rsidR="00CC6310" w:rsidRDefault="00CC6310" w:rsidP="0091138E">
                  <w:pPr>
                    <w:rPr>
                      <w:rFonts w:ascii="Arial" w:hAnsi="Arial" w:cs="Arial"/>
                      <w:sz w:val="20"/>
                      <w:szCs w:val="20"/>
                    </w:rPr>
                  </w:pPr>
                  <w:r>
                    <w:rPr>
                      <w:rFonts w:ascii="Arial" w:hAnsi="Arial" w:cs="Arial"/>
                      <w:sz w:val="20"/>
                      <w:szCs w:val="20"/>
                    </w:rPr>
                    <w:t>M</w:t>
                  </w:r>
                  <w:r>
                    <w:rPr>
                      <w:rFonts w:ascii="Arial" w:hAnsi="Arial" w:cs="Arial"/>
                      <w:sz w:val="20"/>
                      <w:szCs w:val="20"/>
                      <w:vertAlign w:val="subscript"/>
                    </w:rPr>
                    <w:t>E</w:t>
                  </w:r>
                  <w:r>
                    <w:rPr>
                      <w:rFonts w:ascii="Arial" w:hAnsi="Arial" w:cs="Arial"/>
                      <w:sz w:val="20"/>
                      <w:szCs w:val="20"/>
                    </w:rPr>
                    <w:t xml:space="preserve"> = 492,50</w:t>
                  </w:r>
                </w:p>
                <w:p w:rsidR="00CC6310" w:rsidRPr="00767A24" w:rsidRDefault="00CC6310" w:rsidP="0091138E">
                  <w:pPr>
                    <w:rPr>
                      <w:rFonts w:ascii="Arial" w:hAnsi="Arial" w:cs="Arial"/>
                      <w:sz w:val="20"/>
                      <w:szCs w:val="20"/>
                    </w:rPr>
                  </w:pPr>
                  <w:r>
                    <w:rPr>
                      <w:rFonts w:ascii="Arial" w:hAnsi="Arial" w:cs="Arial"/>
                      <w:sz w:val="20"/>
                      <w:szCs w:val="20"/>
                    </w:rPr>
                    <w:t>X</w:t>
                  </w:r>
                  <w:r>
                    <w:rPr>
                      <w:rFonts w:ascii="Arial" w:hAnsi="Arial" w:cs="Arial"/>
                      <w:sz w:val="20"/>
                      <w:szCs w:val="20"/>
                      <w:vertAlign w:val="subscript"/>
                    </w:rPr>
                    <w:t>E</w:t>
                  </w:r>
                  <w:r>
                    <w:rPr>
                      <w:rFonts w:ascii="Arial" w:hAnsi="Arial" w:cs="Arial"/>
                      <w:sz w:val="20"/>
                      <w:szCs w:val="20"/>
                    </w:rPr>
                    <w:t xml:space="preserve"> =  0,87</w:t>
                  </w:r>
                </w:p>
              </w:txbxContent>
            </v:textbox>
          </v:shape>
        </w:pict>
      </w:r>
      <w:r>
        <w:rPr>
          <w:rFonts w:ascii="Arial" w:hAnsi="Arial" w:cs="Arial"/>
          <w:noProof/>
        </w:rPr>
        <w:pict>
          <v:rect id="_x0000_s1164" style="position:absolute;left:0;text-align:left;margin-left:162pt;margin-top:90pt;width:108pt;height:45pt;z-index:251683840" fillcolor="#c90" strokecolor="blue">
            <v:fill color2="#900" rotate="t" focus="100%" type="gradient"/>
            <v:shadow color="#f9c" offset="6pt,-7pt" offset2=",-2pt"/>
            <o:extrusion v:ext="view" backdepth="1in" color="#fc9" on="t" type="perspective"/>
            <v:textbox style="mso-next-textbox:#_x0000_s1164">
              <w:txbxContent>
                <w:p w:rsidR="00CC6310" w:rsidRDefault="00CC6310" w:rsidP="0091138E">
                  <w:pPr>
                    <w:jc w:val="center"/>
                    <w:rPr>
                      <w:rFonts w:ascii="Arial" w:hAnsi="Arial" w:cs="Arial"/>
                      <w:b/>
                      <w:lang w:val="es-MX"/>
                    </w:rPr>
                  </w:pPr>
                </w:p>
                <w:p w:rsidR="00CC6310" w:rsidRPr="00382198" w:rsidRDefault="00CC6310" w:rsidP="0091138E">
                  <w:pPr>
                    <w:jc w:val="center"/>
                    <w:rPr>
                      <w:rFonts w:ascii="Arial" w:hAnsi="Arial" w:cs="Arial"/>
                      <w:b/>
                      <w:lang w:val="es-MX"/>
                    </w:rPr>
                  </w:pPr>
                  <w:r>
                    <w:rPr>
                      <w:rFonts w:ascii="Arial" w:hAnsi="Arial" w:cs="Arial"/>
                      <w:b/>
                      <w:lang w:val="es-MX"/>
                    </w:rPr>
                    <w:t>Mezclador</w:t>
                  </w:r>
                </w:p>
              </w:txbxContent>
            </v:textbox>
            <w10:wrap type="topAndBottom"/>
          </v:rect>
        </w:pict>
      </w:r>
    </w:p>
    <w:p w:rsidR="0091138E" w:rsidRDefault="0091138E" w:rsidP="0091138E">
      <w:pPr>
        <w:spacing w:line="480" w:lineRule="auto"/>
        <w:jc w:val="both"/>
        <w:rPr>
          <w:rFonts w:ascii="Arial" w:hAnsi="Arial" w:cs="Arial"/>
          <w:lang w:val="es-EC"/>
        </w:rPr>
      </w:pPr>
      <w:r>
        <w:rPr>
          <w:rFonts w:ascii="Arial" w:hAnsi="Arial" w:cs="Arial"/>
          <w:noProof/>
        </w:rPr>
        <w:pict>
          <v:shape id="_x0000_s1170" type="#_x0000_t202" style="position:absolute;left:0;text-align:left;margin-left:315pt;margin-top:62.4pt;width:1in;height:36pt;z-index:251689984">
            <v:textbox style="mso-next-textbox:#_x0000_s1170">
              <w:txbxContent>
                <w:p w:rsidR="00CC6310" w:rsidRDefault="00CC6310" w:rsidP="0091138E">
                  <w:pPr>
                    <w:rPr>
                      <w:rFonts w:ascii="Arial" w:hAnsi="Arial" w:cs="Arial"/>
                      <w:sz w:val="20"/>
                      <w:szCs w:val="20"/>
                    </w:rPr>
                  </w:pPr>
                  <w:r>
                    <w:rPr>
                      <w:rFonts w:ascii="Arial" w:hAnsi="Arial" w:cs="Arial"/>
                      <w:sz w:val="20"/>
                      <w:szCs w:val="20"/>
                    </w:rPr>
                    <w:t>M</w:t>
                  </w:r>
                  <w:r>
                    <w:rPr>
                      <w:rFonts w:ascii="Arial" w:hAnsi="Arial" w:cs="Arial"/>
                      <w:sz w:val="20"/>
                      <w:szCs w:val="20"/>
                      <w:vertAlign w:val="subscript"/>
                    </w:rPr>
                    <w:t>Z</w:t>
                  </w:r>
                  <w:r>
                    <w:rPr>
                      <w:rFonts w:ascii="Arial" w:hAnsi="Arial" w:cs="Arial"/>
                      <w:sz w:val="20"/>
                      <w:szCs w:val="20"/>
                    </w:rPr>
                    <w:t xml:space="preserve"> = 989,85</w:t>
                  </w:r>
                </w:p>
                <w:p w:rsidR="00CC6310" w:rsidRPr="00767A24" w:rsidRDefault="00CC6310" w:rsidP="0091138E">
                  <w:pPr>
                    <w:rPr>
                      <w:rFonts w:ascii="Arial" w:hAnsi="Arial" w:cs="Arial"/>
                      <w:sz w:val="20"/>
                      <w:szCs w:val="20"/>
                    </w:rPr>
                  </w:pPr>
                  <w:r>
                    <w:rPr>
                      <w:rFonts w:ascii="Arial" w:hAnsi="Arial" w:cs="Arial"/>
                      <w:sz w:val="20"/>
                      <w:szCs w:val="20"/>
                    </w:rPr>
                    <w:t>X</w:t>
                  </w:r>
                  <w:r>
                    <w:rPr>
                      <w:rFonts w:ascii="Arial" w:hAnsi="Arial" w:cs="Arial"/>
                      <w:sz w:val="20"/>
                      <w:szCs w:val="20"/>
                      <w:vertAlign w:val="subscript"/>
                    </w:rPr>
                    <w:t>Z</w:t>
                  </w:r>
                  <w:r>
                    <w:rPr>
                      <w:rFonts w:ascii="Arial" w:hAnsi="Arial" w:cs="Arial"/>
                      <w:sz w:val="20"/>
                      <w:szCs w:val="20"/>
                    </w:rPr>
                    <w:t xml:space="preserve"> =  0,96</w:t>
                  </w:r>
                </w:p>
              </w:txbxContent>
            </v:textbox>
          </v:shape>
        </w:pict>
      </w:r>
      <w:r>
        <w:rPr>
          <w:rFonts w:ascii="Arial" w:hAnsi="Arial" w:cs="Arial"/>
          <w:noProof/>
        </w:rPr>
        <w:pict>
          <v:line id="_x0000_s1169" style="position:absolute;left:0;text-align:left;z-index:251688960" from="225pt,35.4pt" to="225pt,53.4pt">
            <v:stroke endarrow="block"/>
          </v:line>
        </w:pict>
      </w:r>
      <w:r>
        <w:rPr>
          <w:rFonts w:ascii="Arial" w:hAnsi="Arial" w:cs="Arial"/>
          <w:noProof/>
        </w:rPr>
        <w:pict>
          <v:shape id="_x0000_s1168" type="#_x0000_t202" style="position:absolute;left:0;text-align:left;margin-left:63pt;margin-top:62.4pt;width:1in;height:36pt;z-index:251687936">
            <v:textbox style="mso-next-textbox:#_x0000_s1168">
              <w:txbxContent>
                <w:p w:rsidR="00CC6310" w:rsidRDefault="00CC6310" w:rsidP="0091138E">
                  <w:pPr>
                    <w:rPr>
                      <w:rFonts w:ascii="Arial" w:hAnsi="Arial" w:cs="Arial"/>
                      <w:sz w:val="20"/>
                      <w:szCs w:val="20"/>
                    </w:rPr>
                  </w:pPr>
                  <w:r>
                    <w:rPr>
                      <w:rFonts w:ascii="Arial" w:hAnsi="Arial" w:cs="Arial"/>
                      <w:sz w:val="20"/>
                      <w:szCs w:val="20"/>
                    </w:rPr>
                    <w:t>M</w:t>
                  </w:r>
                  <w:r w:rsidRPr="00767A24">
                    <w:rPr>
                      <w:rFonts w:ascii="Arial" w:hAnsi="Arial" w:cs="Arial"/>
                      <w:sz w:val="20"/>
                      <w:szCs w:val="20"/>
                      <w:vertAlign w:val="subscript"/>
                    </w:rPr>
                    <w:t>C</w:t>
                  </w:r>
                  <w:r>
                    <w:rPr>
                      <w:rFonts w:ascii="Arial" w:hAnsi="Arial" w:cs="Arial"/>
                      <w:sz w:val="20"/>
                      <w:szCs w:val="20"/>
                    </w:rPr>
                    <w:t xml:space="preserve"> = 497,35</w:t>
                  </w:r>
                </w:p>
                <w:p w:rsidR="00CC6310" w:rsidRPr="00767A24" w:rsidRDefault="00CC6310" w:rsidP="0091138E">
                  <w:pPr>
                    <w:rPr>
                      <w:rFonts w:ascii="Arial" w:hAnsi="Arial" w:cs="Arial"/>
                      <w:sz w:val="20"/>
                      <w:szCs w:val="20"/>
                    </w:rPr>
                  </w:pPr>
                  <w:r>
                    <w:rPr>
                      <w:rFonts w:ascii="Arial" w:hAnsi="Arial" w:cs="Arial"/>
                      <w:sz w:val="20"/>
                      <w:szCs w:val="20"/>
                    </w:rPr>
                    <w:t>X</w:t>
                  </w:r>
                  <w:r w:rsidRPr="00767A24">
                    <w:rPr>
                      <w:rFonts w:ascii="Arial" w:hAnsi="Arial" w:cs="Arial"/>
                      <w:sz w:val="20"/>
                      <w:szCs w:val="20"/>
                      <w:vertAlign w:val="subscript"/>
                    </w:rPr>
                    <w:t>C</w:t>
                  </w:r>
                  <w:r>
                    <w:rPr>
                      <w:rFonts w:ascii="Arial" w:hAnsi="Arial" w:cs="Arial"/>
                      <w:sz w:val="20"/>
                      <w:szCs w:val="20"/>
                    </w:rPr>
                    <w:t xml:space="preserve"> = 0,94 </w:t>
                  </w:r>
                </w:p>
              </w:txbxContent>
            </v:textbox>
          </v:shape>
        </w:pict>
      </w:r>
    </w:p>
    <w:p w:rsidR="0091138E" w:rsidRDefault="0091138E" w:rsidP="0091138E">
      <w:pPr>
        <w:spacing w:line="480" w:lineRule="auto"/>
        <w:ind w:left="1800"/>
        <w:jc w:val="both"/>
        <w:rPr>
          <w:rFonts w:ascii="Arial" w:hAnsi="Arial" w:cs="Arial"/>
          <w:lang w:val="es-EC"/>
        </w:rPr>
      </w:pPr>
      <w:r>
        <w:rPr>
          <w:rFonts w:ascii="Arial" w:hAnsi="Arial" w:cs="Arial"/>
          <w:noProof/>
        </w:rPr>
        <w:pict>
          <v:line id="_x0000_s1166" style="position:absolute;left:0;text-align:left;z-index:251685888" from="135pt,52.8pt" to="153pt,52.8pt">
            <v:stroke endarrow="block"/>
          </v:line>
        </w:pict>
      </w:r>
      <w:r>
        <w:rPr>
          <w:rFonts w:ascii="Arial" w:hAnsi="Arial" w:cs="Arial"/>
          <w:noProof/>
        </w:rPr>
        <w:pict>
          <v:line id="_x0000_s1167" style="position:absolute;left:0;text-align:left;z-index:251686912" from="4in,52.8pt" to="306pt,52.8pt">
            <v:stroke endarrow="block"/>
          </v:line>
        </w:pict>
      </w:r>
    </w:p>
    <w:p w:rsidR="0091138E" w:rsidRDefault="0091138E" w:rsidP="0091138E">
      <w:pPr>
        <w:spacing w:line="480" w:lineRule="auto"/>
        <w:jc w:val="both"/>
        <w:rPr>
          <w:rFonts w:ascii="Arial" w:hAnsi="Arial" w:cs="Arial"/>
          <w:lang w:val="es-EC"/>
        </w:rPr>
      </w:pPr>
    </w:p>
    <w:p w:rsidR="0091138E" w:rsidRDefault="0091138E" w:rsidP="0091138E">
      <w:pPr>
        <w:spacing w:line="480" w:lineRule="auto"/>
        <w:ind w:left="1800"/>
        <w:jc w:val="both"/>
        <w:rPr>
          <w:rFonts w:ascii="Arial" w:hAnsi="Arial" w:cs="Arial"/>
          <w:lang w:val="es-EC"/>
        </w:rPr>
      </w:pPr>
      <w:r>
        <w:rPr>
          <w:rFonts w:ascii="Arial" w:hAnsi="Arial" w:cs="Arial"/>
          <w:lang w:val="es-EC"/>
        </w:rPr>
        <w:t>Ecuaciones:</w:t>
      </w:r>
    </w:p>
    <w:p w:rsidR="0091138E" w:rsidRDefault="0091138E" w:rsidP="0091138E">
      <w:pPr>
        <w:numPr>
          <w:ilvl w:val="0"/>
          <w:numId w:val="30"/>
        </w:numPr>
        <w:spacing w:line="480" w:lineRule="auto"/>
        <w:jc w:val="both"/>
        <w:rPr>
          <w:rFonts w:ascii="Arial" w:hAnsi="Arial" w:cs="Arial"/>
          <w:lang w:val="es-EC"/>
        </w:rPr>
      </w:pPr>
      <w:r>
        <w:rPr>
          <w:rFonts w:ascii="Arial" w:hAnsi="Arial" w:cs="Arial"/>
          <w:lang w:val="es-EC"/>
        </w:rPr>
        <w:t>Balance de Masa</w:t>
      </w:r>
    </w:p>
    <w:p w:rsidR="0091138E" w:rsidRDefault="0091138E" w:rsidP="0091138E">
      <w:pPr>
        <w:spacing w:line="480" w:lineRule="auto"/>
        <w:ind w:left="2124"/>
        <w:jc w:val="both"/>
        <w:rPr>
          <w:rFonts w:ascii="Arial" w:hAnsi="Arial" w:cs="Arial"/>
          <w:lang w:val="es-EC"/>
        </w:rPr>
      </w:pPr>
      <w:r>
        <w:rPr>
          <w:rFonts w:ascii="Arial" w:hAnsi="Arial" w:cs="Arial"/>
          <w:lang w:val="es-EC"/>
        </w:rPr>
        <w:t>Mz = Mc + Me</w:t>
      </w:r>
    </w:p>
    <w:p w:rsidR="0091138E" w:rsidRDefault="0091138E" w:rsidP="0091138E">
      <w:pPr>
        <w:spacing w:line="480" w:lineRule="auto"/>
        <w:ind w:left="2124"/>
        <w:jc w:val="both"/>
        <w:rPr>
          <w:rFonts w:ascii="Arial" w:hAnsi="Arial" w:cs="Arial"/>
          <w:lang w:val="es-EC"/>
        </w:rPr>
      </w:pPr>
      <w:r>
        <w:rPr>
          <w:rFonts w:ascii="Arial" w:hAnsi="Arial" w:cs="Arial"/>
          <w:lang w:val="es-EC"/>
        </w:rPr>
        <w:t>Mz = 497, 35Kg + 492,5Kg</w:t>
      </w:r>
    </w:p>
    <w:p w:rsidR="0091138E" w:rsidRPr="00DD2841" w:rsidRDefault="0091138E" w:rsidP="0091138E">
      <w:pPr>
        <w:spacing w:line="480" w:lineRule="auto"/>
        <w:ind w:left="2124"/>
        <w:jc w:val="both"/>
        <w:rPr>
          <w:rFonts w:ascii="Arial" w:hAnsi="Arial" w:cs="Arial"/>
          <w:b/>
          <w:lang w:val="es-EC"/>
        </w:rPr>
      </w:pPr>
      <w:r w:rsidRPr="00DD2841">
        <w:rPr>
          <w:rFonts w:ascii="Arial" w:hAnsi="Arial" w:cs="Arial"/>
          <w:b/>
          <w:lang w:val="es-EC"/>
        </w:rPr>
        <w:t>Mz = 989,85Kg de mezcla total</w:t>
      </w:r>
    </w:p>
    <w:p w:rsidR="0091138E" w:rsidRDefault="0091138E" w:rsidP="0091138E">
      <w:pPr>
        <w:spacing w:line="480" w:lineRule="auto"/>
        <w:ind w:left="2124"/>
        <w:jc w:val="both"/>
        <w:rPr>
          <w:rFonts w:ascii="Arial" w:hAnsi="Arial" w:cs="Arial"/>
          <w:lang w:val="es-EC"/>
        </w:rPr>
      </w:pPr>
    </w:p>
    <w:p w:rsidR="0091138E" w:rsidRDefault="0091138E" w:rsidP="0091138E">
      <w:pPr>
        <w:numPr>
          <w:ilvl w:val="0"/>
          <w:numId w:val="30"/>
        </w:numPr>
        <w:spacing w:line="480" w:lineRule="auto"/>
        <w:jc w:val="both"/>
        <w:rPr>
          <w:rFonts w:ascii="Arial" w:hAnsi="Arial" w:cs="Arial"/>
          <w:lang w:val="es-EC"/>
        </w:rPr>
      </w:pPr>
      <w:r>
        <w:rPr>
          <w:rFonts w:ascii="Arial" w:hAnsi="Arial" w:cs="Arial"/>
          <w:lang w:val="es-EC"/>
        </w:rPr>
        <w:t>Balance de Sólidos</w:t>
      </w:r>
    </w:p>
    <w:p w:rsidR="0091138E" w:rsidRDefault="0091138E" w:rsidP="0091138E">
      <w:pPr>
        <w:spacing w:line="360" w:lineRule="auto"/>
        <w:ind w:left="2124"/>
        <w:jc w:val="both"/>
        <w:rPr>
          <w:rFonts w:ascii="Arial" w:hAnsi="Arial" w:cs="Arial"/>
          <w:lang w:val="es-EC"/>
        </w:rPr>
      </w:pPr>
      <w:r>
        <w:rPr>
          <w:rFonts w:ascii="Arial" w:hAnsi="Arial" w:cs="Arial"/>
          <w:noProof/>
        </w:rPr>
        <w:pict>
          <v:line id="_x0000_s1171" style="position:absolute;left:0;text-align:left;z-index:251691008" from="135pt,19.2pt" to="225pt,19.2pt"/>
        </w:pict>
      </w:r>
      <w:r>
        <w:rPr>
          <w:rFonts w:ascii="Arial" w:hAnsi="Arial" w:cs="Arial"/>
          <w:lang w:val="es-EC"/>
        </w:rPr>
        <w:t>Mz = Mc Xc + Me Xe</w:t>
      </w:r>
    </w:p>
    <w:p w:rsidR="0091138E" w:rsidRDefault="0091138E" w:rsidP="0091138E">
      <w:pPr>
        <w:spacing w:line="480" w:lineRule="auto"/>
        <w:ind w:left="2124"/>
        <w:jc w:val="both"/>
        <w:rPr>
          <w:rFonts w:ascii="Arial" w:hAnsi="Arial" w:cs="Arial"/>
          <w:lang w:val="es-EC"/>
        </w:rPr>
      </w:pPr>
      <w:r>
        <w:rPr>
          <w:rFonts w:ascii="Arial" w:hAnsi="Arial" w:cs="Arial"/>
          <w:lang w:val="es-EC"/>
        </w:rPr>
        <w:t xml:space="preserve">                   Xz</w:t>
      </w:r>
    </w:p>
    <w:p w:rsidR="0091138E" w:rsidRDefault="0091138E" w:rsidP="0091138E">
      <w:pPr>
        <w:spacing w:line="360" w:lineRule="auto"/>
        <w:ind w:left="2124"/>
        <w:jc w:val="both"/>
        <w:rPr>
          <w:rFonts w:ascii="Arial" w:hAnsi="Arial" w:cs="Arial"/>
          <w:lang w:val="es-EC"/>
        </w:rPr>
      </w:pPr>
      <w:r>
        <w:rPr>
          <w:rFonts w:ascii="Arial" w:hAnsi="Arial" w:cs="Arial"/>
          <w:noProof/>
        </w:rPr>
        <w:pict>
          <v:line id="_x0000_s1172" style="position:absolute;left:0;text-align:left;z-index:251692032" from="126pt,15.95pt" to="225pt,15.95pt"/>
        </w:pict>
      </w:r>
      <w:r>
        <w:rPr>
          <w:rFonts w:ascii="Arial" w:hAnsi="Arial" w:cs="Arial"/>
          <w:lang w:val="es-EC"/>
        </w:rPr>
        <w:t>Xz = Mc Xc + Me Xe</w:t>
      </w:r>
    </w:p>
    <w:p w:rsidR="0091138E" w:rsidRDefault="0091138E" w:rsidP="0091138E">
      <w:pPr>
        <w:spacing w:line="480" w:lineRule="auto"/>
        <w:ind w:left="2124"/>
        <w:jc w:val="both"/>
        <w:rPr>
          <w:rFonts w:ascii="Arial" w:hAnsi="Arial" w:cs="Arial"/>
          <w:lang w:val="es-EC"/>
        </w:rPr>
      </w:pPr>
      <w:r>
        <w:rPr>
          <w:rFonts w:ascii="Arial" w:hAnsi="Arial" w:cs="Arial"/>
          <w:lang w:val="es-EC"/>
        </w:rPr>
        <w:t xml:space="preserve">                   Mz</w:t>
      </w:r>
    </w:p>
    <w:p w:rsidR="0091138E" w:rsidRDefault="0091138E" w:rsidP="0091138E">
      <w:pPr>
        <w:spacing w:line="360" w:lineRule="auto"/>
        <w:ind w:left="2124"/>
        <w:jc w:val="both"/>
        <w:rPr>
          <w:rFonts w:ascii="Arial" w:hAnsi="Arial" w:cs="Arial"/>
          <w:lang w:val="es-EC"/>
        </w:rPr>
      </w:pPr>
      <w:r>
        <w:rPr>
          <w:rFonts w:ascii="Arial" w:hAnsi="Arial" w:cs="Arial"/>
          <w:lang w:val="es-EC"/>
        </w:rPr>
        <w:t>Xz = 497,35Kg (0,9439) + 492,5Kg (0,87)</w:t>
      </w:r>
    </w:p>
    <w:p w:rsidR="0091138E" w:rsidRDefault="0091138E" w:rsidP="0091138E">
      <w:pPr>
        <w:spacing w:line="480" w:lineRule="auto"/>
        <w:ind w:left="2124"/>
        <w:jc w:val="both"/>
        <w:rPr>
          <w:rFonts w:ascii="Arial" w:hAnsi="Arial" w:cs="Arial"/>
          <w:lang w:val="es-EC"/>
        </w:rPr>
      </w:pPr>
      <w:r>
        <w:rPr>
          <w:rFonts w:ascii="Arial" w:hAnsi="Arial" w:cs="Arial"/>
          <w:noProof/>
        </w:rPr>
        <w:pict>
          <v:line id="_x0000_s1173" style="position:absolute;left:0;text-align:left;z-index:251693056" from="126pt,.95pt" to="333pt,.95pt"/>
        </w:pict>
      </w:r>
      <w:r>
        <w:rPr>
          <w:rFonts w:ascii="Arial" w:hAnsi="Arial" w:cs="Arial"/>
          <w:lang w:val="es-EC"/>
        </w:rPr>
        <w:t xml:space="preserve">                           989,85Kg</w:t>
      </w:r>
    </w:p>
    <w:p w:rsidR="0091138E" w:rsidRDefault="0091138E" w:rsidP="0091138E">
      <w:pPr>
        <w:spacing w:line="480" w:lineRule="auto"/>
        <w:ind w:left="2124"/>
        <w:jc w:val="both"/>
        <w:rPr>
          <w:rFonts w:ascii="Arial" w:hAnsi="Arial" w:cs="Arial"/>
          <w:b/>
          <w:lang w:val="es-EC"/>
        </w:rPr>
      </w:pPr>
      <w:r w:rsidRPr="00DD2841">
        <w:rPr>
          <w:rFonts w:ascii="Arial" w:hAnsi="Arial" w:cs="Arial"/>
          <w:b/>
          <w:lang w:val="es-EC"/>
        </w:rPr>
        <w:t>Xz =</w:t>
      </w:r>
      <w:r>
        <w:rPr>
          <w:rFonts w:ascii="Arial" w:hAnsi="Arial" w:cs="Arial"/>
          <w:lang w:val="es-EC"/>
        </w:rPr>
        <w:t xml:space="preserve"> 0,9053 * 100 = </w:t>
      </w:r>
      <w:r w:rsidRPr="00DD2841">
        <w:rPr>
          <w:rFonts w:ascii="Arial" w:hAnsi="Arial" w:cs="Arial"/>
          <w:b/>
          <w:lang w:val="es-EC"/>
        </w:rPr>
        <w:t>90,53 % de sólidos Totales.</w:t>
      </w:r>
    </w:p>
    <w:p w:rsidR="0091138E" w:rsidRDefault="0091138E" w:rsidP="0091138E">
      <w:pPr>
        <w:spacing w:line="480" w:lineRule="auto"/>
        <w:ind w:left="2124"/>
        <w:jc w:val="both"/>
        <w:rPr>
          <w:rFonts w:ascii="Arial" w:hAnsi="Arial" w:cs="Arial"/>
          <w:lang w:val="es-EC"/>
        </w:rPr>
      </w:pPr>
    </w:p>
    <w:p w:rsidR="0091138E" w:rsidRPr="00D07504" w:rsidRDefault="008E7C91" w:rsidP="0091138E">
      <w:pPr>
        <w:numPr>
          <w:ilvl w:val="0"/>
          <w:numId w:val="29"/>
        </w:numPr>
        <w:tabs>
          <w:tab w:val="clear" w:pos="3204"/>
          <w:tab w:val="num" w:pos="1620"/>
        </w:tabs>
        <w:spacing w:line="480" w:lineRule="auto"/>
        <w:ind w:left="1620" w:firstLine="180"/>
        <w:jc w:val="both"/>
        <w:rPr>
          <w:rFonts w:ascii="Arial" w:hAnsi="Arial" w:cs="Arial"/>
          <w:b/>
          <w:lang w:val="es-EC"/>
        </w:rPr>
      </w:pPr>
      <w:r>
        <w:rPr>
          <w:noProof/>
        </w:rPr>
        <w:drawing>
          <wp:anchor distT="0" distB="0" distL="114300" distR="114300" simplePos="0" relativeHeight="251695104" behindDoc="0" locked="0" layoutInCell="1" allowOverlap="1">
            <wp:simplePos x="0" y="0"/>
            <wp:positionH relativeFrom="column">
              <wp:posOffset>914400</wp:posOffset>
            </wp:positionH>
            <wp:positionV relativeFrom="paragraph">
              <wp:posOffset>685800</wp:posOffset>
            </wp:positionV>
            <wp:extent cx="1657350" cy="1257300"/>
            <wp:effectExtent l="19050" t="0" r="0" b="0"/>
            <wp:wrapTopAndBottom/>
            <wp:docPr id="151" name="Imagen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70"/>
                    <a:srcRect/>
                    <a:stretch>
                      <a:fillRect/>
                    </a:stretch>
                  </pic:blipFill>
                  <pic:spPr bwMode="auto">
                    <a:xfrm>
                      <a:off x="0" y="0"/>
                      <a:ext cx="1657350" cy="1257300"/>
                    </a:xfrm>
                    <a:prstGeom prst="rect">
                      <a:avLst/>
                    </a:prstGeom>
                    <a:noFill/>
                    <a:ln w="9525">
                      <a:noFill/>
                      <a:miter lim="800000"/>
                      <a:headEnd/>
                      <a:tailEnd/>
                    </a:ln>
                  </pic:spPr>
                </pic:pic>
              </a:graphicData>
            </a:graphic>
          </wp:anchor>
        </w:drawing>
      </w:r>
      <w:r>
        <w:rPr>
          <w:b/>
          <w:noProof/>
        </w:rPr>
        <w:drawing>
          <wp:anchor distT="0" distB="0" distL="114300" distR="114300" simplePos="0" relativeHeight="251614208" behindDoc="0" locked="0" layoutInCell="1" allowOverlap="1">
            <wp:simplePos x="0" y="0"/>
            <wp:positionH relativeFrom="column">
              <wp:posOffset>2628900</wp:posOffset>
            </wp:positionH>
            <wp:positionV relativeFrom="paragraph">
              <wp:posOffset>685800</wp:posOffset>
            </wp:positionV>
            <wp:extent cx="2173605" cy="1249680"/>
            <wp:effectExtent l="19050" t="0" r="0" b="0"/>
            <wp:wrapTopAndBottom/>
            <wp:docPr id="71"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1"/>
                    <a:srcRect/>
                    <a:stretch>
                      <a:fillRect/>
                    </a:stretch>
                  </pic:blipFill>
                  <pic:spPr bwMode="auto">
                    <a:xfrm>
                      <a:off x="0" y="0"/>
                      <a:ext cx="2173605" cy="1249680"/>
                    </a:xfrm>
                    <a:prstGeom prst="rect">
                      <a:avLst/>
                    </a:prstGeom>
                    <a:noFill/>
                    <a:ln w="9525">
                      <a:noFill/>
                      <a:miter lim="800000"/>
                      <a:headEnd/>
                      <a:tailEnd/>
                    </a:ln>
                  </pic:spPr>
                </pic:pic>
              </a:graphicData>
            </a:graphic>
          </wp:anchor>
        </w:drawing>
      </w:r>
      <w:r w:rsidR="0091138E" w:rsidRPr="00D07504">
        <w:rPr>
          <w:rFonts w:ascii="Arial" w:hAnsi="Arial" w:cs="Arial"/>
          <w:b/>
          <w:lang w:val="es-EC"/>
        </w:rPr>
        <w:t>Horneo</w:t>
      </w:r>
    </w:p>
    <w:p w:rsidR="0091138E" w:rsidRDefault="0091138E" w:rsidP="0091138E">
      <w:pPr>
        <w:spacing w:line="480" w:lineRule="auto"/>
        <w:ind w:left="1620"/>
        <w:jc w:val="both"/>
        <w:rPr>
          <w:rFonts w:ascii="Arial" w:hAnsi="Arial" w:cs="Arial"/>
          <w:lang w:val="es-EC"/>
        </w:rPr>
      </w:pPr>
    </w:p>
    <w:p w:rsidR="0091138E" w:rsidRDefault="0091138E" w:rsidP="0091138E">
      <w:pPr>
        <w:spacing w:line="480" w:lineRule="auto"/>
        <w:ind w:left="1620"/>
        <w:jc w:val="both"/>
        <w:rPr>
          <w:rFonts w:ascii="Arial" w:hAnsi="Arial" w:cs="Arial"/>
          <w:lang w:val="es-EC"/>
        </w:rPr>
      </w:pPr>
      <w:r>
        <w:rPr>
          <w:rFonts w:ascii="Arial" w:hAnsi="Arial" w:cs="Arial"/>
          <w:noProof/>
        </w:rPr>
        <w:pict>
          <v:shape id="_x0000_s1181" type="#_x0000_t202" style="position:absolute;left:0;text-align:left;margin-left:180pt;margin-top:26.4pt;width:54pt;height:36pt;z-index:251701248">
            <v:textbox style="mso-next-textbox:#_x0000_s1181">
              <w:txbxContent>
                <w:p w:rsidR="00CC6310" w:rsidRDefault="00CC6310" w:rsidP="0091138E">
                  <w:pPr>
                    <w:rPr>
                      <w:rFonts w:ascii="Arial" w:hAnsi="Arial" w:cs="Arial"/>
                      <w:sz w:val="20"/>
                      <w:szCs w:val="20"/>
                    </w:rPr>
                  </w:pPr>
                </w:p>
                <w:p w:rsidR="00CC6310" w:rsidRPr="00767A24" w:rsidRDefault="00CC6310" w:rsidP="0091138E">
                  <w:pPr>
                    <w:rPr>
                      <w:rFonts w:ascii="Arial" w:hAnsi="Arial" w:cs="Arial"/>
                      <w:sz w:val="20"/>
                      <w:szCs w:val="20"/>
                    </w:rPr>
                  </w:pPr>
                  <w:r>
                    <w:rPr>
                      <w:rFonts w:ascii="Arial" w:hAnsi="Arial" w:cs="Arial"/>
                      <w:sz w:val="20"/>
                      <w:szCs w:val="20"/>
                    </w:rPr>
                    <w:t>W = 4%</w:t>
                  </w:r>
                </w:p>
              </w:txbxContent>
            </v:textbox>
          </v:shape>
        </w:pict>
      </w:r>
    </w:p>
    <w:p w:rsidR="0091138E" w:rsidRDefault="0091138E" w:rsidP="0091138E">
      <w:pPr>
        <w:spacing w:line="480" w:lineRule="auto"/>
        <w:ind w:left="1620"/>
        <w:jc w:val="both"/>
        <w:rPr>
          <w:rFonts w:ascii="Arial" w:hAnsi="Arial" w:cs="Arial"/>
          <w:lang w:val="es-EC"/>
        </w:rPr>
      </w:pPr>
      <w:r>
        <w:rPr>
          <w:rFonts w:ascii="Arial" w:hAnsi="Arial" w:cs="Arial"/>
          <w:noProof/>
        </w:rPr>
        <w:pict>
          <v:shape id="_x0000_s1182" type="#_x0000_t202" style="position:absolute;left:0;text-align:left;margin-left:4in;margin-top:61.8pt;width:1in;height:36pt;z-index:251702272">
            <v:textbox style="mso-next-textbox:#_x0000_s1182">
              <w:txbxContent>
                <w:p w:rsidR="00CC6310" w:rsidRDefault="00CC6310" w:rsidP="0091138E">
                  <w:pPr>
                    <w:rPr>
                      <w:rFonts w:ascii="Arial" w:hAnsi="Arial" w:cs="Arial"/>
                      <w:sz w:val="20"/>
                      <w:szCs w:val="20"/>
                    </w:rPr>
                  </w:pPr>
                  <w:r>
                    <w:rPr>
                      <w:rFonts w:ascii="Arial" w:hAnsi="Arial" w:cs="Arial"/>
                      <w:sz w:val="20"/>
                      <w:szCs w:val="20"/>
                    </w:rPr>
                    <w:t>M</w:t>
                  </w:r>
                  <w:r>
                    <w:rPr>
                      <w:rFonts w:ascii="Arial" w:hAnsi="Arial" w:cs="Arial"/>
                      <w:sz w:val="20"/>
                      <w:szCs w:val="20"/>
                      <w:vertAlign w:val="subscript"/>
                    </w:rPr>
                    <w:t xml:space="preserve">H </w:t>
                  </w:r>
                  <w:r>
                    <w:rPr>
                      <w:rFonts w:ascii="Arial" w:hAnsi="Arial" w:cs="Arial"/>
                      <w:sz w:val="20"/>
                      <w:szCs w:val="20"/>
                    </w:rPr>
                    <w:t>= 950,26</w:t>
                  </w:r>
                </w:p>
                <w:p w:rsidR="00CC6310" w:rsidRPr="00767A24" w:rsidRDefault="00CC6310" w:rsidP="0091138E">
                  <w:pPr>
                    <w:rPr>
                      <w:rFonts w:ascii="Arial" w:hAnsi="Arial" w:cs="Arial"/>
                      <w:sz w:val="20"/>
                      <w:szCs w:val="20"/>
                    </w:rPr>
                  </w:pPr>
                  <w:r>
                    <w:rPr>
                      <w:rFonts w:ascii="Arial" w:hAnsi="Arial" w:cs="Arial"/>
                      <w:sz w:val="20"/>
                      <w:szCs w:val="20"/>
                    </w:rPr>
                    <w:t>X</w:t>
                  </w:r>
                  <w:r>
                    <w:rPr>
                      <w:rFonts w:ascii="Arial" w:hAnsi="Arial" w:cs="Arial"/>
                      <w:sz w:val="20"/>
                      <w:szCs w:val="20"/>
                      <w:vertAlign w:val="subscript"/>
                    </w:rPr>
                    <w:t>H</w:t>
                  </w:r>
                  <w:r>
                    <w:rPr>
                      <w:rFonts w:ascii="Arial" w:hAnsi="Arial" w:cs="Arial"/>
                      <w:sz w:val="20"/>
                      <w:szCs w:val="20"/>
                    </w:rPr>
                    <w:t xml:space="preserve"> =  0,94</w:t>
                  </w:r>
                </w:p>
              </w:txbxContent>
            </v:textbox>
          </v:shape>
        </w:pict>
      </w:r>
      <w:r>
        <w:rPr>
          <w:rFonts w:ascii="Arial" w:hAnsi="Arial" w:cs="Arial"/>
          <w:noProof/>
        </w:rPr>
        <w:pict>
          <v:shape id="_x0000_s1180" type="#_x0000_t202" style="position:absolute;left:0;text-align:left;margin-left:45pt;margin-top:62.4pt;width:1in;height:36pt;z-index:251700224">
            <v:textbox style="mso-next-textbox:#_x0000_s1180">
              <w:txbxContent>
                <w:p w:rsidR="00CC6310" w:rsidRDefault="00CC6310" w:rsidP="0091138E">
                  <w:pPr>
                    <w:rPr>
                      <w:rFonts w:ascii="Arial" w:hAnsi="Arial" w:cs="Arial"/>
                      <w:sz w:val="20"/>
                      <w:szCs w:val="20"/>
                    </w:rPr>
                  </w:pPr>
                  <w:r>
                    <w:rPr>
                      <w:rFonts w:ascii="Arial" w:hAnsi="Arial" w:cs="Arial"/>
                      <w:sz w:val="20"/>
                      <w:szCs w:val="20"/>
                    </w:rPr>
                    <w:t>M</w:t>
                  </w:r>
                  <w:r>
                    <w:rPr>
                      <w:rFonts w:ascii="Arial" w:hAnsi="Arial" w:cs="Arial"/>
                      <w:sz w:val="20"/>
                      <w:szCs w:val="20"/>
                      <w:vertAlign w:val="subscript"/>
                    </w:rPr>
                    <w:t>Z</w:t>
                  </w:r>
                  <w:r>
                    <w:rPr>
                      <w:rFonts w:ascii="Arial" w:hAnsi="Arial" w:cs="Arial"/>
                      <w:sz w:val="20"/>
                      <w:szCs w:val="20"/>
                    </w:rPr>
                    <w:t xml:space="preserve"> = 989,85</w:t>
                  </w:r>
                </w:p>
                <w:p w:rsidR="00CC6310" w:rsidRPr="00767A24" w:rsidRDefault="00CC6310" w:rsidP="0091138E">
                  <w:pPr>
                    <w:rPr>
                      <w:rFonts w:ascii="Arial" w:hAnsi="Arial" w:cs="Arial"/>
                      <w:sz w:val="20"/>
                      <w:szCs w:val="20"/>
                    </w:rPr>
                  </w:pPr>
                  <w:r>
                    <w:rPr>
                      <w:rFonts w:ascii="Arial" w:hAnsi="Arial" w:cs="Arial"/>
                      <w:sz w:val="20"/>
                      <w:szCs w:val="20"/>
                    </w:rPr>
                    <w:t>X</w:t>
                  </w:r>
                  <w:r>
                    <w:rPr>
                      <w:rFonts w:ascii="Arial" w:hAnsi="Arial" w:cs="Arial"/>
                      <w:sz w:val="20"/>
                      <w:szCs w:val="20"/>
                      <w:vertAlign w:val="subscript"/>
                    </w:rPr>
                    <w:t>Z</w:t>
                  </w:r>
                  <w:r>
                    <w:rPr>
                      <w:rFonts w:ascii="Arial" w:hAnsi="Arial" w:cs="Arial"/>
                      <w:sz w:val="20"/>
                      <w:szCs w:val="20"/>
                    </w:rPr>
                    <w:t xml:space="preserve"> =  0,96</w:t>
                  </w:r>
                </w:p>
              </w:txbxContent>
            </v:textbox>
          </v:shape>
        </w:pict>
      </w:r>
      <w:r>
        <w:rPr>
          <w:rFonts w:ascii="Arial" w:hAnsi="Arial" w:cs="Arial"/>
          <w:noProof/>
        </w:rPr>
        <w:pict>
          <v:line id="_x0000_s1177" style="position:absolute;left:0;text-align:left;flip:y;z-index:251697152" from="207pt,35.4pt" to="207pt,53.4pt">
            <v:stroke endarrow="block"/>
          </v:line>
        </w:pict>
      </w:r>
      <w:r>
        <w:rPr>
          <w:rFonts w:ascii="Arial" w:hAnsi="Arial" w:cs="Arial"/>
          <w:noProof/>
        </w:rPr>
        <w:pict>
          <v:rect id="_x0000_s1176" style="position:absolute;left:0;text-align:left;margin-left:2in;margin-top:62.4pt;width:108pt;height:45pt;z-index:251696128" fillcolor="#c90" strokecolor="blue">
            <v:fill color2="#900" rotate="t" focus="100%" type="gradient"/>
            <v:shadow color="#f9c" offset="6pt,-7pt" offset2=",-2pt"/>
            <o:extrusion v:ext="view" backdepth="1in" color="#fc9" on="t" type="perspective"/>
            <v:textbox style="mso-next-textbox:#_x0000_s1176">
              <w:txbxContent>
                <w:p w:rsidR="00CC6310" w:rsidRDefault="00CC6310" w:rsidP="0091138E">
                  <w:pPr>
                    <w:jc w:val="center"/>
                    <w:rPr>
                      <w:rFonts w:ascii="Arial" w:hAnsi="Arial" w:cs="Arial"/>
                      <w:b/>
                      <w:lang w:val="es-MX"/>
                    </w:rPr>
                  </w:pPr>
                </w:p>
                <w:p w:rsidR="00CC6310" w:rsidRPr="00382198" w:rsidRDefault="00CC6310" w:rsidP="0091138E">
                  <w:pPr>
                    <w:jc w:val="center"/>
                    <w:rPr>
                      <w:rFonts w:ascii="Arial" w:hAnsi="Arial" w:cs="Arial"/>
                      <w:b/>
                      <w:lang w:val="es-MX"/>
                    </w:rPr>
                  </w:pPr>
                  <w:r>
                    <w:rPr>
                      <w:rFonts w:ascii="Arial" w:hAnsi="Arial" w:cs="Arial"/>
                      <w:b/>
                      <w:lang w:val="es-MX"/>
                    </w:rPr>
                    <w:t>Horneo</w:t>
                  </w:r>
                </w:p>
              </w:txbxContent>
            </v:textbox>
            <w10:wrap type="topAndBottom"/>
          </v:rect>
        </w:pict>
      </w:r>
    </w:p>
    <w:p w:rsidR="0091138E" w:rsidRPr="00F61C52" w:rsidRDefault="0091138E" w:rsidP="0091138E">
      <w:pPr>
        <w:spacing w:line="480" w:lineRule="auto"/>
        <w:ind w:left="1620"/>
        <w:jc w:val="both"/>
        <w:rPr>
          <w:rFonts w:ascii="Arial" w:hAnsi="Arial" w:cs="Arial"/>
          <w:lang w:val="es-EC"/>
        </w:rPr>
      </w:pPr>
      <w:r>
        <w:rPr>
          <w:rFonts w:ascii="Arial" w:hAnsi="Arial" w:cs="Arial"/>
          <w:noProof/>
        </w:rPr>
        <w:pict>
          <v:line id="_x0000_s1179" style="position:absolute;left:0;text-align:left;z-index:251699200" from="261pt,52.8pt" to="4in,52.8pt">
            <v:stroke endarrow="block"/>
          </v:line>
        </w:pict>
      </w:r>
      <w:r>
        <w:rPr>
          <w:rFonts w:ascii="Arial" w:hAnsi="Arial" w:cs="Arial"/>
          <w:noProof/>
        </w:rPr>
        <w:pict>
          <v:line id="_x0000_s1178" style="position:absolute;left:0;text-align:left;z-index:251698176" from="117pt,52.8pt" to="2in,52.8pt">
            <v:stroke endarrow="block"/>
          </v:line>
        </w:pict>
      </w:r>
    </w:p>
    <w:p w:rsidR="0091138E" w:rsidRDefault="0091138E" w:rsidP="0091138E">
      <w:pPr>
        <w:spacing w:line="480" w:lineRule="auto"/>
        <w:ind w:left="1620"/>
        <w:jc w:val="both"/>
        <w:rPr>
          <w:rFonts w:ascii="Arial" w:hAnsi="Arial" w:cs="Arial"/>
          <w:lang w:val="es-EC"/>
        </w:rPr>
      </w:pPr>
      <w:r>
        <w:rPr>
          <w:rFonts w:ascii="Arial" w:hAnsi="Arial" w:cs="Arial"/>
          <w:lang w:val="es-EC"/>
        </w:rPr>
        <w:t>Ecuaciones:</w:t>
      </w:r>
    </w:p>
    <w:p w:rsidR="0091138E" w:rsidRDefault="0091138E" w:rsidP="0091138E">
      <w:pPr>
        <w:spacing w:line="480" w:lineRule="auto"/>
        <w:ind w:left="1620"/>
        <w:jc w:val="both"/>
        <w:rPr>
          <w:rFonts w:ascii="Arial" w:hAnsi="Arial" w:cs="Arial"/>
          <w:lang w:val="es-EC"/>
        </w:rPr>
      </w:pPr>
    </w:p>
    <w:p w:rsidR="0091138E" w:rsidRDefault="0091138E" w:rsidP="0091138E">
      <w:pPr>
        <w:numPr>
          <w:ilvl w:val="0"/>
          <w:numId w:val="31"/>
        </w:numPr>
        <w:spacing w:line="480" w:lineRule="auto"/>
        <w:jc w:val="both"/>
        <w:rPr>
          <w:rFonts w:ascii="Arial" w:hAnsi="Arial" w:cs="Arial"/>
          <w:lang w:val="es-EC"/>
        </w:rPr>
      </w:pPr>
      <w:r>
        <w:rPr>
          <w:rFonts w:ascii="Arial" w:hAnsi="Arial" w:cs="Arial"/>
          <w:lang w:val="es-EC"/>
        </w:rPr>
        <w:t>Balance de Masa</w:t>
      </w:r>
    </w:p>
    <w:p w:rsidR="0091138E" w:rsidRDefault="0091138E" w:rsidP="0091138E">
      <w:pPr>
        <w:spacing w:line="480" w:lineRule="auto"/>
        <w:ind w:left="1980"/>
        <w:jc w:val="both"/>
        <w:rPr>
          <w:rFonts w:ascii="Arial" w:hAnsi="Arial" w:cs="Arial"/>
          <w:lang w:val="es-EC"/>
        </w:rPr>
      </w:pPr>
      <w:r>
        <w:rPr>
          <w:rFonts w:ascii="Arial" w:hAnsi="Arial" w:cs="Arial"/>
          <w:lang w:val="es-EC"/>
        </w:rPr>
        <w:t>Mf = Mz – Mz(W)</w:t>
      </w:r>
    </w:p>
    <w:p w:rsidR="0091138E" w:rsidRDefault="0091138E" w:rsidP="0091138E">
      <w:pPr>
        <w:spacing w:line="480" w:lineRule="auto"/>
        <w:ind w:left="1980"/>
        <w:jc w:val="both"/>
        <w:rPr>
          <w:rFonts w:ascii="Arial" w:hAnsi="Arial" w:cs="Arial"/>
          <w:lang w:val="es-EC"/>
        </w:rPr>
      </w:pPr>
      <w:r>
        <w:rPr>
          <w:rFonts w:ascii="Arial" w:hAnsi="Arial" w:cs="Arial"/>
          <w:lang w:val="es-EC"/>
        </w:rPr>
        <w:t>W = Mz (W)</w:t>
      </w:r>
    </w:p>
    <w:p w:rsidR="0091138E" w:rsidRDefault="0091138E" w:rsidP="0091138E">
      <w:pPr>
        <w:spacing w:line="480" w:lineRule="auto"/>
        <w:ind w:left="1980"/>
        <w:jc w:val="both"/>
        <w:rPr>
          <w:rFonts w:ascii="Arial" w:hAnsi="Arial" w:cs="Arial"/>
          <w:lang w:val="es-EC"/>
        </w:rPr>
      </w:pPr>
      <w:r>
        <w:rPr>
          <w:rFonts w:ascii="Arial" w:hAnsi="Arial" w:cs="Arial"/>
          <w:lang w:val="es-EC"/>
        </w:rPr>
        <w:t>W= 989,85Kg (4%)</w:t>
      </w:r>
    </w:p>
    <w:p w:rsidR="0091138E" w:rsidRDefault="0091138E" w:rsidP="0091138E">
      <w:pPr>
        <w:spacing w:line="480" w:lineRule="auto"/>
        <w:ind w:left="1980"/>
        <w:jc w:val="both"/>
        <w:rPr>
          <w:rFonts w:ascii="Arial" w:hAnsi="Arial" w:cs="Arial"/>
          <w:lang w:val="es-EC"/>
        </w:rPr>
      </w:pPr>
      <w:r>
        <w:rPr>
          <w:rFonts w:ascii="Arial" w:hAnsi="Arial" w:cs="Arial"/>
          <w:lang w:val="es-EC"/>
        </w:rPr>
        <w:t>W = 39,59Kg</w:t>
      </w:r>
    </w:p>
    <w:p w:rsidR="0091138E" w:rsidRDefault="0091138E" w:rsidP="0091138E">
      <w:pPr>
        <w:spacing w:line="480" w:lineRule="auto"/>
        <w:ind w:left="1980"/>
        <w:jc w:val="both"/>
        <w:rPr>
          <w:rFonts w:ascii="Arial" w:hAnsi="Arial" w:cs="Arial"/>
          <w:lang w:val="es-EC"/>
        </w:rPr>
      </w:pPr>
      <w:r>
        <w:rPr>
          <w:rFonts w:ascii="Arial" w:hAnsi="Arial" w:cs="Arial"/>
          <w:lang w:val="es-EC"/>
        </w:rPr>
        <w:t>Mh = 989,85Kg – 39,59Kg</w:t>
      </w:r>
    </w:p>
    <w:p w:rsidR="0091138E" w:rsidRPr="00AE438C" w:rsidRDefault="0091138E" w:rsidP="0091138E">
      <w:pPr>
        <w:spacing w:line="480" w:lineRule="auto"/>
        <w:ind w:left="1980"/>
        <w:jc w:val="both"/>
        <w:rPr>
          <w:rFonts w:ascii="Arial" w:hAnsi="Arial" w:cs="Arial"/>
          <w:b/>
          <w:lang w:val="es-EC"/>
        </w:rPr>
      </w:pPr>
      <w:r w:rsidRPr="00AE438C">
        <w:rPr>
          <w:rFonts w:ascii="Arial" w:hAnsi="Arial" w:cs="Arial"/>
          <w:b/>
          <w:lang w:val="es-EC"/>
        </w:rPr>
        <w:t>Mh = 950,26Kg de Barras Energéticas</w:t>
      </w:r>
    </w:p>
    <w:p w:rsidR="0091138E" w:rsidRDefault="0091138E" w:rsidP="0091138E">
      <w:pPr>
        <w:spacing w:line="480" w:lineRule="auto"/>
        <w:ind w:left="1620"/>
        <w:jc w:val="both"/>
        <w:rPr>
          <w:rFonts w:ascii="Arial" w:hAnsi="Arial" w:cs="Arial"/>
          <w:lang w:val="es-EC"/>
        </w:rPr>
      </w:pPr>
    </w:p>
    <w:p w:rsidR="0091138E" w:rsidRDefault="0091138E" w:rsidP="0091138E">
      <w:pPr>
        <w:numPr>
          <w:ilvl w:val="0"/>
          <w:numId w:val="31"/>
        </w:numPr>
        <w:spacing w:line="480" w:lineRule="auto"/>
        <w:jc w:val="both"/>
        <w:rPr>
          <w:rFonts w:ascii="Arial" w:hAnsi="Arial" w:cs="Arial"/>
          <w:lang w:val="es-EC"/>
        </w:rPr>
      </w:pPr>
      <w:r>
        <w:rPr>
          <w:rFonts w:ascii="Arial" w:hAnsi="Arial" w:cs="Arial"/>
          <w:lang w:val="es-EC"/>
        </w:rPr>
        <w:t>Balance de Sólidos</w:t>
      </w:r>
    </w:p>
    <w:p w:rsidR="0091138E" w:rsidRDefault="0091138E" w:rsidP="0091138E">
      <w:pPr>
        <w:spacing w:line="360" w:lineRule="auto"/>
        <w:ind w:left="1980"/>
        <w:jc w:val="both"/>
        <w:rPr>
          <w:rFonts w:ascii="Arial" w:hAnsi="Arial" w:cs="Arial"/>
          <w:lang w:val="es-EC"/>
        </w:rPr>
      </w:pPr>
      <w:r>
        <w:rPr>
          <w:rFonts w:ascii="Arial" w:hAnsi="Arial" w:cs="Arial"/>
          <w:noProof/>
        </w:rPr>
        <w:pict>
          <v:line id="_x0000_s1183" style="position:absolute;left:0;text-align:left;z-index:251703296" from="126pt,17.4pt" to="162pt,17.4pt"/>
        </w:pict>
      </w:r>
      <w:r>
        <w:rPr>
          <w:rFonts w:ascii="Arial" w:hAnsi="Arial" w:cs="Arial"/>
          <w:lang w:val="es-EC"/>
        </w:rPr>
        <w:t>Xh = Mz Xz</w:t>
      </w:r>
    </w:p>
    <w:p w:rsidR="0091138E" w:rsidRDefault="0091138E" w:rsidP="0091138E">
      <w:pPr>
        <w:spacing w:line="480" w:lineRule="auto"/>
        <w:ind w:left="1980"/>
        <w:jc w:val="both"/>
        <w:rPr>
          <w:rFonts w:ascii="Arial" w:hAnsi="Arial" w:cs="Arial"/>
          <w:lang w:val="es-EC"/>
        </w:rPr>
      </w:pPr>
      <w:r>
        <w:rPr>
          <w:rFonts w:ascii="Arial" w:hAnsi="Arial" w:cs="Arial"/>
          <w:lang w:val="es-EC"/>
        </w:rPr>
        <w:t xml:space="preserve">           Mh</w:t>
      </w:r>
    </w:p>
    <w:p w:rsidR="0091138E" w:rsidRDefault="0091138E" w:rsidP="0091138E">
      <w:pPr>
        <w:spacing w:line="360" w:lineRule="auto"/>
        <w:ind w:left="1980"/>
        <w:jc w:val="both"/>
        <w:rPr>
          <w:rFonts w:ascii="Arial" w:hAnsi="Arial" w:cs="Arial"/>
          <w:lang w:val="es-EC"/>
        </w:rPr>
      </w:pPr>
      <w:r>
        <w:rPr>
          <w:rFonts w:ascii="Arial" w:hAnsi="Arial" w:cs="Arial"/>
          <w:noProof/>
        </w:rPr>
        <w:pict>
          <v:line id="_x0000_s1184" style="position:absolute;left:0;text-align:left;z-index:251704320" from="117pt,14.1pt" to="234pt,14.1pt"/>
        </w:pict>
      </w:r>
      <w:r>
        <w:rPr>
          <w:rFonts w:ascii="Arial" w:hAnsi="Arial" w:cs="Arial"/>
          <w:lang w:val="es-EC"/>
        </w:rPr>
        <w:t>Xh= 989,85Kg (0,9053)</w:t>
      </w:r>
    </w:p>
    <w:p w:rsidR="0091138E" w:rsidRDefault="0091138E" w:rsidP="0091138E">
      <w:pPr>
        <w:spacing w:line="480" w:lineRule="auto"/>
        <w:ind w:left="1980"/>
        <w:jc w:val="both"/>
        <w:rPr>
          <w:rFonts w:ascii="Arial" w:hAnsi="Arial" w:cs="Arial"/>
          <w:lang w:val="es-EC"/>
        </w:rPr>
      </w:pPr>
      <w:r>
        <w:rPr>
          <w:rFonts w:ascii="Arial" w:hAnsi="Arial" w:cs="Arial"/>
          <w:lang w:val="es-EC"/>
        </w:rPr>
        <w:t xml:space="preserve">             950,26Kg</w:t>
      </w:r>
    </w:p>
    <w:p w:rsidR="0091138E" w:rsidRDefault="0091138E" w:rsidP="0091138E">
      <w:pPr>
        <w:spacing w:line="480" w:lineRule="auto"/>
        <w:ind w:left="1980"/>
        <w:jc w:val="both"/>
        <w:rPr>
          <w:rFonts w:ascii="Arial" w:hAnsi="Arial" w:cs="Arial"/>
          <w:b/>
          <w:lang w:val="es-EC"/>
        </w:rPr>
      </w:pPr>
      <w:r w:rsidRPr="00DD2841">
        <w:rPr>
          <w:rFonts w:ascii="Arial" w:hAnsi="Arial" w:cs="Arial"/>
          <w:b/>
          <w:lang w:val="es-EC"/>
        </w:rPr>
        <w:t>Xh =</w:t>
      </w:r>
      <w:r>
        <w:rPr>
          <w:rFonts w:ascii="Arial" w:hAnsi="Arial" w:cs="Arial"/>
          <w:lang w:val="es-EC"/>
        </w:rPr>
        <w:t xml:space="preserve"> 0,9430 * 100 </w:t>
      </w:r>
      <w:r w:rsidRPr="00DD2841">
        <w:rPr>
          <w:rFonts w:ascii="Arial" w:hAnsi="Arial" w:cs="Arial"/>
          <w:b/>
          <w:lang w:val="es-EC"/>
        </w:rPr>
        <w:t>= 94,30% de Sólidos Totales</w:t>
      </w:r>
    </w:p>
    <w:p w:rsidR="0091138E" w:rsidRDefault="0091138E" w:rsidP="0091138E">
      <w:pPr>
        <w:spacing w:line="480" w:lineRule="auto"/>
        <w:ind w:left="1980"/>
        <w:jc w:val="both"/>
        <w:rPr>
          <w:rFonts w:ascii="Arial" w:hAnsi="Arial" w:cs="Arial"/>
          <w:lang w:val="es-EC"/>
        </w:rPr>
      </w:pPr>
    </w:p>
    <w:p w:rsidR="0091138E" w:rsidRPr="005A5E1F" w:rsidRDefault="008E7C91" w:rsidP="0091138E">
      <w:pPr>
        <w:numPr>
          <w:ilvl w:val="0"/>
          <w:numId w:val="29"/>
        </w:numPr>
        <w:tabs>
          <w:tab w:val="clear" w:pos="3204"/>
          <w:tab w:val="num" w:pos="1620"/>
        </w:tabs>
        <w:spacing w:line="480" w:lineRule="auto"/>
        <w:ind w:left="1620" w:firstLine="180"/>
        <w:jc w:val="both"/>
        <w:rPr>
          <w:rFonts w:ascii="Arial" w:hAnsi="Arial" w:cs="Arial"/>
          <w:b/>
          <w:lang w:val="es-EC"/>
        </w:rPr>
      </w:pPr>
      <w:r>
        <w:rPr>
          <w:b/>
          <w:noProof/>
        </w:rPr>
        <w:drawing>
          <wp:anchor distT="0" distB="0" distL="114300" distR="114300" simplePos="0" relativeHeight="251616256" behindDoc="0" locked="0" layoutInCell="1" allowOverlap="1">
            <wp:simplePos x="0" y="0"/>
            <wp:positionH relativeFrom="column">
              <wp:posOffset>2743200</wp:posOffset>
            </wp:positionH>
            <wp:positionV relativeFrom="paragraph">
              <wp:posOffset>685800</wp:posOffset>
            </wp:positionV>
            <wp:extent cx="2171700" cy="971550"/>
            <wp:effectExtent l="19050" t="0" r="0" b="0"/>
            <wp:wrapTopAndBottom/>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2"/>
                    <a:srcRect/>
                    <a:stretch>
                      <a:fillRect/>
                    </a:stretch>
                  </pic:blipFill>
                  <pic:spPr bwMode="auto">
                    <a:xfrm>
                      <a:off x="0" y="0"/>
                      <a:ext cx="2171700" cy="971550"/>
                    </a:xfrm>
                    <a:prstGeom prst="rect">
                      <a:avLst/>
                    </a:prstGeom>
                    <a:noFill/>
                    <a:ln w="9525">
                      <a:noFill/>
                      <a:miter lim="800000"/>
                      <a:headEnd/>
                      <a:tailEnd/>
                    </a:ln>
                  </pic:spPr>
                </pic:pic>
              </a:graphicData>
            </a:graphic>
          </wp:anchor>
        </w:drawing>
      </w:r>
      <w:r>
        <w:rPr>
          <w:b/>
          <w:noProof/>
        </w:rPr>
        <w:drawing>
          <wp:anchor distT="0" distB="0" distL="114300" distR="114300" simplePos="0" relativeHeight="251615232" behindDoc="0" locked="0" layoutInCell="1" allowOverlap="1">
            <wp:simplePos x="0" y="0"/>
            <wp:positionH relativeFrom="column">
              <wp:posOffset>1141095</wp:posOffset>
            </wp:positionH>
            <wp:positionV relativeFrom="paragraph">
              <wp:posOffset>685800</wp:posOffset>
            </wp:positionV>
            <wp:extent cx="1487805" cy="989330"/>
            <wp:effectExtent l="19050" t="0" r="0" b="0"/>
            <wp:wrapTopAndBottom/>
            <wp:docPr id="72"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3"/>
                    <a:srcRect/>
                    <a:stretch>
                      <a:fillRect/>
                    </a:stretch>
                  </pic:blipFill>
                  <pic:spPr bwMode="auto">
                    <a:xfrm>
                      <a:off x="0" y="0"/>
                      <a:ext cx="1487805" cy="989330"/>
                    </a:xfrm>
                    <a:prstGeom prst="rect">
                      <a:avLst/>
                    </a:prstGeom>
                    <a:noFill/>
                    <a:ln w="9525">
                      <a:noFill/>
                      <a:miter lim="800000"/>
                      <a:headEnd/>
                      <a:tailEnd/>
                    </a:ln>
                  </pic:spPr>
                </pic:pic>
              </a:graphicData>
            </a:graphic>
          </wp:anchor>
        </w:drawing>
      </w:r>
      <w:r w:rsidR="0091138E" w:rsidRPr="005A5E1F">
        <w:rPr>
          <w:rFonts w:ascii="Arial" w:hAnsi="Arial" w:cs="Arial"/>
          <w:b/>
          <w:lang w:val="es-EC"/>
        </w:rPr>
        <w:t>Corte y Enfriamiento</w:t>
      </w:r>
    </w:p>
    <w:p w:rsidR="0091138E" w:rsidRDefault="0091138E" w:rsidP="0091138E">
      <w:pPr>
        <w:spacing w:line="480" w:lineRule="auto"/>
        <w:ind w:left="1620"/>
        <w:jc w:val="both"/>
        <w:rPr>
          <w:rFonts w:ascii="Arial" w:hAnsi="Arial" w:cs="Arial"/>
          <w:lang w:val="es-EC"/>
        </w:rPr>
      </w:pPr>
    </w:p>
    <w:p w:rsidR="0091138E" w:rsidRDefault="0091138E" w:rsidP="0091138E">
      <w:pPr>
        <w:spacing w:line="480" w:lineRule="auto"/>
        <w:ind w:left="1620"/>
        <w:jc w:val="both"/>
        <w:rPr>
          <w:rFonts w:ascii="Arial" w:hAnsi="Arial" w:cs="Arial"/>
          <w:lang w:val="es-EC"/>
        </w:rPr>
      </w:pPr>
      <w:r>
        <w:rPr>
          <w:rFonts w:ascii="Arial" w:hAnsi="Arial" w:cs="Arial"/>
          <w:noProof/>
        </w:rPr>
        <w:pict>
          <v:shape id="_x0000_s1187" type="#_x0000_t202" style="position:absolute;left:0;text-align:left;margin-left:297pt;margin-top:57.1pt;width:1in;height:36pt;z-index:251707392">
            <v:textbox style="mso-next-textbox:#_x0000_s1187">
              <w:txbxContent>
                <w:p w:rsidR="00CC6310" w:rsidRDefault="00CC6310" w:rsidP="0091138E">
                  <w:pPr>
                    <w:rPr>
                      <w:rFonts w:ascii="Arial" w:hAnsi="Arial" w:cs="Arial"/>
                      <w:sz w:val="20"/>
                      <w:szCs w:val="20"/>
                    </w:rPr>
                  </w:pPr>
                  <w:r>
                    <w:rPr>
                      <w:rFonts w:ascii="Arial" w:hAnsi="Arial" w:cs="Arial"/>
                      <w:sz w:val="20"/>
                      <w:szCs w:val="20"/>
                    </w:rPr>
                    <w:t>M</w:t>
                  </w:r>
                  <w:r>
                    <w:rPr>
                      <w:rFonts w:ascii="Arial" w:hAnsi="Arial" w:cs="Arial"/>
                      <w:sz w:val="20"/>
                      <w:szCs w:val="20"/>
                      <w:vertAlign w:val="subscript"/>
                    </w:rPr>
                    <w:t xml:space="preserve">F </w:t>
                  </w:r>
                  <w:r>
                    <w:rPr>
                      <w:rFonts w:ascii="Arial" w:hAnsi="Arial" w:cs="Arial"/>
                      <w:sz w:val="20"/>
                      <w:szCs w:val="20"/>
                    </w:rPr>
                    <w:t>= 950,26</w:t>
                  </w:r>
                </w:p>
                <w:p w:rsidR="00CC6310" w:rsidRPr="00767A24" w:rsidRDefault="00CC6310" w:rsidP="0091138E">
                  <w:pPr>
                    <w:rPr>
                      <w:rFonts w:ascii="Arial" w:hAnsi="Arial" w:cs="Arial"/>
                      <w:sz w:val="20"/>
                      <w:szCs w:val="20"/>
                    </w:rPr>
                  </w:pPr>
                  <w:r>
                    <w:rPr>
                      <w:rFonts w:ascii="Arial" w:hAnsi="Arial" w:cs="Arial"/>
                      <w:sz w:val="20"/>
                      <w:szCs w:val="20"/>
                    </w:rPr>
                    <w:t>X</w:t>
                  </w:r>
                  <w:r>
                    <w:rPr>
                      <w:rFonts w:ascii="Arial" w:hAnsi="Arial" w:cs="Arial"/>
                      <w:sz w:val="20"/>
                      <w:szCs w:val="20"/>
                      <w:vertAlign w:val="subscript"/>
                    </w:rPr>
                    <w:t>F</w:t>
                  </w:r>
                  <w:r>
                    <w:rPr>
                      <w:rFonts w:ascii="Arial" w:hAnsi="Arial" w:cs="Arial"/>
                      <w:sz w:val="20"/>
                      <w:szCs w:val="20"/>
                    </w:rPr>
                    <w:t xml:space="preserve"> =  0,94</w:t>
                  </w:r>
                </w:p>
              </w:txbxContent>
            </v:textbox>
          </v:shape>
        </w:pict>
      </w:r>
      <w:r>
        <w:rPr>
          <w:rFonts w:ascii="Arial" w:hAnsi="Arial" w:cs="Arial"/>
          <w:noProof/>
        </w:rPr>
        <w:pict>
          <v:shape id="_x0000_s1186" type="#_x0000_t202" style="position:absolute;left:0;text-align:left;margin-left:1in;margin-top:57.1pt;width:1in;height:36pt;z-index:251706368">
            <v:textbox style="mso-next-textbox:#_x0000_s1186">
              <w:txbxContent>
                <w:p w:rsidR="00CC6310" w:rsidRDefault="00CC6310" w:rsidP="0091138E">
                  <w:pPr>
                    <w:rPr>
                      <w:rFonts w:ascii="Arial" w:hAnsi="Arial" w:cs="Arial"/>
                      <w:sz w:val="20"/>
                      <w:szCs w:val="20"/>
                    </w:rPr>
                  </w:pPr>
                  <w:r>
                    <w:rPr>
                      <w:rFonts w:ascii="Arial" w:hAnsi="Arial" w:cs="Arial"/>
                      <w:sz w:val="20"/>
                      <w:szCs w:val="20"/>
                    </w:rPr>
                    <w:t>M</w:t>
                  </w:r>
                  <w:r>
                    <w:rPr>
                      <w:rFonts w:ascii="Arial" w:hAnsi="Arial" w:cs="Arial"/>
                      <w:sz w:val="20"/>
                      <w:szCs w:val="20"/>
                      <w:vertAlign w:val="subscript"/>
                    </w:rPr>
                    <w:t xml:space="preserve">H </w:t>
                  </w:r>
                  <w:r>
                    <w:rPr>
                      <w:rFonts w:ascii="Arial" w:hAnsi="Arial" w:cs="Arial"/>
                      <w:sz w:val="20"/>
                      <w:szCs w:val="20"/>
                    </w:rPr>
                    <w:t>= 950,26</w:t>
                  </w:r>
                </w:p>
                <w:p w:rsidR="00CC6310" w:rsidRPr="00767A24" w:rsidRDefault="00CC6310" w:rsidP="0091138E">
                  <w:pPr>
                    <w:rPr>
                      <w:rFonts w:ascii="Arial" w:hAnsi="Arial" w:cs="Arial"/>
                      <w:sz w:val="20"/>
                      <w:szCs w:val="20"/>
                    </w:rPr>
                  </w:pPr>
                  <w:r>
                    <w:rPr>
                      <w:rFonts w:ascii="Arial" w:hAnsi="Arial" w:cs="Arial"/>
                      <w:sz w:val="20"/>
                      <w:szCs w:val="20"/>
                    </w:rPr>
                    <w:t>X</w:t>
                  </w:r>
                  <w:r>
                    <w:rPr>
                      <w:rFonts w:ascii="Arial" w:hAnsi="Arial" w:cs="Arial"/>
                      <w:sz w:val="20"/>
                      <w:szCs w:val="20"/>
                      <w:vertAlign w:val="subscript"/>
                    </w:rPr>
                    <w:t>H</w:t>
                  </w:r>
                  <w:r>
                    <w:rPr>
                      <w:rFonts w:ascii="Arial" w:hAnsi="Arial" w:cs="Arial"/>
                      <w:sz w:val="20"/>
                      <w:szCs w:val="20"/>
                    </w:rPr>
                    <w:t xml:space="preserve"> =  0,94</w:t>
                  </w:r>
                </w:p>
              </w:txbxContent>
            </v:textbox>
          </v:shape>
        </w:pict>
      </w:r>
    </w:p>
    <w:p w:rsidR="0091138E" w:rsidRDefault="0091138E" w:rsidP="0091138E">
      <w:pPr>
        <w:spacing w:line="480" w:lineRule="auto"/>
        <w:ind w:left="1620"/>
        <w:jc w:val="both"/>
        <w:rPr>
          <w:rFonts w:ascii="Arial" w:hAnsi="Arial" w:cs="Arial"/>
          <w:lang w:val="es-EC"/>
        </w:rPr>
      </w:pPr>
      <w:r>
        <w:rPr>
          <w:rFonts w:ascii="Arial" w:hAnsi="Arial" w:cs="Arial"/>
          <w:noProof/>
        </w:rPr>
        <w:pict>
          <v:line id="_x0000_s1189" style="position:absolute;left:0;text-align:left;z-index:251709440" from="279pt,47.5pt" to="297pt,47.5pt">
            <v:stroke endarrow="block"/>
          </v:line>
        </w:pict>
      </w:r>
      <w:r>
        <w:rPr>
          <w:rFonts w:ascii="Arial" w:hAnsi="Arial" w:cs="Arial"/>
          <w:noProof/>
        </w:rPr>
        <w:pict>
          <v:line id="_x0000_s1188" style="position:absolute;left:0;text-align:left;z-index:251708416" from="2in,47.5pt" to="162pt,47.5pt">
            <v:stroke endarrow="block"/>
          </v:line>
        </w:pict>
      </w:r>
      <w:r>
        <w:rPr>
          <w:rFonts w:ascii="Arial" w:hAnsi="Arial" w:cs="Arial"/>
          <w:noProof/>
        </w:rPr>
        <w:pict>
          <v:rect id="_x0000_s1185" style="position:absolute;left:0;text-align:left;margin-left:162pt;margin-top:29.5pt;width:108pt;height:45pt;z-index:251705344" fillcolor="#c90" strokecolor="blue">
            <v:fill color2="#900" rotate="t" focus="100%" type="gradient"/>
            <v:shadow color="#f9c" offset="6pt,-7pt" offset2=",-2pt"/>
            <o:extrusion v:ext="view" backdepth="1in" color="#fc9" on="t" type="perspective"/>
            <v:textbox style="mso-next-textbox:#_x0000_s1185">
              <w:txbxContent>
                <w:p w:rsidR="00CC6310" w:rsidRDefault="00CC6310" w:rsidP="0091138E">
                  <w:pPr>
                    <w:jc w:val="center"/>
                    <w:rPr>
                      <w:rFonts w:ascii="Arial" w:hAnsi="Arial" w:cs="Arial"/>
                      <w:b/>
                      <w:lang w:val="es-MX"/>
                    </w:rPr>
                  </w:pPr>
                  <w:r>
                    <w:rPr>
                      <w:rFonts w:ascii="Arial" w:hAnsi="Arial" w:cs="Arial"/>
                      <w:b/>
                      <w:lang w:val="es-MX"/>
                    </w:rPr>
                    <w:t>Corte y Enfriamiento</w:t>
                  </w:r>
                </w:p>
              </w:txbxContent>
            </v:textbox>
            <w10:wrap type="topAndBottom"/>
          </v:rect>
        </w:pict>
      </w:r>
    </w:p>
    <w:p w:rsidR="0091138E" w:rsidRDefault="0091138E" w:rsidP="0091138E">
      <w:pPr>
        <w:spacing w:line="480" w:lineRule="auto"/>
        <w:jc w:val="both"/>
        <w:rPr>
          <w:rFonts w:ascii="Arial" w:hAnsi="Arial" w:cs="Arial"/>
          <w:lang w:val="es-EC"/>
        </w:rPr>
      </w:pPr>
    </w:p>
    <w:p w:rsidR="0091138E" w:rsidRDefault="0091138E" w:rsidP="0091138E">
      <w:pPr>
        <w:spacing w:line="480" w:lineRule="auto"/>
        <w:ind w:left="1800"/>
        <w:jc w:val="both"/>
        <w:rPr>
          <w:rFonts w:ascii="Arial" w:hAnsi="Arial" w:cs="Arial"/>
          <w:lang w:val="es-EC"/>
        </w:rPr>
      </w:pPr>
      <w:r>
        <w:rPr>
          <w:rFonts w:ascii="Arial" w:hAnsi="Arial" w:cs="Arial"/>
          <w:lang w:val="es-EC"/>
        </w:rPr>
        <w:t>Ecuaciones:</w:t>
      </w:r>
    </w:p>
    <w:p w:rsidR="0091138E" w:rsidRDefault="0091138E" w:rsidP="0091138E">
      <w:pPr>
        <w:numPr>
          <w:ilvl w:val="0"/>
          <w:numId w:val="32"/>
        </w:numPr>
        <w:spacing w:line="480" w:lineRule="auto"/>
        <w:jc w:val="both"/>
        <w:rPr>
          <w:rFonts w:ascii="Arial" w:hAnsi="Arial" w:cs="Arial"/>
          <w:lang w:val="es-EC"/>
        </w:rPr>
      </w:pPr>
      <w:r>
        <w:rPr>
          <w:rFonts w:ascii="Arial" w:hAnsi="Arial" w:cs="Arial"/>
          <w:lang w:val="es-EC"/>
        </w:rPr>
        <w:t xml:space="preserve">Balance Total de Materia </w:t>
      </w:r>
    </w:p>
    <w:p w:rsidR="0091138E" w:rsidRDefault="0091138E" w:rsidP="0091138E">
      <w:pPr>
        <w:spacing w:line="480" w:lineRule="auto"/>
        <w:ind w:left="2124"/>
        <w:jc w:val="both"/>
        <w:rPr>
          <w:rFonts w:ascii="Arial" w:hAnsi="Arial" w:cs="Arial"/>
          <w:lang w:val="es-EC"/>
        </w:rPr>
      </w:pPr>
      <w:r>
        <w:rPr>
          <w:rFonts w:ascii="Arial" w:hAnsi="Arial" w:cs="Arial"/>
          <w:lang w:val="es-EC"/>
        </w:rPr>
        <w:t>Mh Xh = Mf Xf</w:t>
      </w:r>
    </w:p>
    <w:p w:rsidR="0091138E" w:rsidRDefault="0091138E" w:rsidP="0091138E">
      <w:pPr>
        <w:spacing w:line="480" w:lineRule="auto"/>
        <w:ind w:left="2124"/>
        <w:jc w:val="both"/>
        <w:rPr>
          <w:rFonts w:ascii="Arial" w:hAnsi="Arial" w:cs="Arial"/>
          <w:lang w:val="es-EC"/>
        </w:rPr>
      </w:pPr>
    </w:p>
    <w:p w:rsidR="0091138E" w:rsidRPr="005E06A5" w:rsidRDefault="0091138E" w:rsidP="0091138E">
      <w:pPr>
        <w:numPr>
          <w:ilvl w:val="0"/>
          <w:numId w:val="29"/>
        </w:numPr>
        <w:tabs>
          <w:tab w:val="clear" w:pos="3204"/>
          <w:tab w:val="num" w:pos="1620"/>
        </w:tabs>
        <w:spacing w:line="480" w:lineRule="auto"/>
        <w:ind w:left="1620" w:firstLine="180"/>
        <w:jc w:val="both"/>
        <w:rPr>
          <w:rFonts w:ascii="Arial" w:hAnsi="Arial" w:cs="Arial"/>
          <w:b/>
          <w:lang w:val="es-EC"/>
        </w:rPr>
      </w:pPr>
      <w:r w:rsidRPr="005E06A5">
        <w:rPr>
          <w:rFonts w:ascii="Arial" w:hAnsi="Arial" w:cs="Arial"/>
          <w:b/>
          <w:lang w:val="es-EC"/>
        </w:rPr>
        <w:t>Empaque</w:t>
      </w:r>
    </w:p>
    <w:p w:rsidR="0091138E" w:rsidRDefault="0091138E" w:rsidP="0091138E">
      <w:pPr>
        <w:spacing w:line="480" w:lineRule="auto"/>
        <w:ind w:left="1620"/>
        <w:jc w:val="both"/>
        <w:rPr>
          <w:rFonts w:ascii="Arial" w:hAnsi="Arial" w:cs="Arial"/>
          <w:lang w:val="es-EC"/>
        </w:rPr>
      </w:pPr>
    </w:p>
    <w:p w:rsidR="0091138E" w:rsidRDefault="0091138E" w:rsidP="0091138E">
      <w:pPr>
        <w:spacing w:line="480" w:lineRule="auto"/>
        <w:ind w:left="1800"/>
        <w:jc w:val="both"/>
        <w:rPr>
          <w:rFonts w:ascii="Arial" w:hAnsi="Arial" w:cs="Arial"/>
          <w:lang w:val="es-EC"/>
        </w:rPr>
      </w:pPr>
      <w:r>
        <w:rPr>
          <w:rFonts w:ascii="Arial" w:hAnsi="Arial" w:cs="Arial"/>
          <w:lang w:val="es-EC"/>
        </w:rPr>
        <w:t>En el empaque se obtiene una masa total de 950,26Kg en un batch de 1000gr, donde 49,74gr fueron perdidas por evaporación de agua.</w:t>
      </w:r>
    </w:p>
    <w:p w:rsidR="0091138E" w:rsidRDefault="0091138E" w:rsidP="0091138E">
      <w:pPr>
        <w:spacing w:line="480" w:lineRule="auto"/>
        <w:ind w:left="1800"/>
        <w:jc w:val="both"/>
        <w:rPr>
          <w:rFonts w:ascii="Arial" w:hAnsi="Arial" w:cs="Arial"/>
          <w:lang w:val="es-EC"/>
        </w:rPr>
      </w:pPr>
    </w:p>
    <w:p w:rsidR="0091138E" w:rsidRDefault="0091138E" w:rsidP="0091138E">
      <w:pPr>
        <w:spacing w:line="480" w:lineRule="auto"/>
        <w:ind w:left="1800"/>
        <w:jc w:val="both"/>
        <w:rPr>
          <w:rFonts w:ascii="Arial" w:hAnsi="Arial" w:cs="Arial"/>
          <w:lang w:val="es-EC"/>
        </w:rPr>
      </w:pPr>
      <w:r>
        <w:rPr>
          <w:rFonts w:ascii="Arial" w:hAnsi="Arial" w:cs="Arial"/>
          <w:lang w:val="es-EC"/>
        </w:rPr>
        <w:t>Cada empaque pesará 32 gr. con el cual obtendremos en ésta prueba experimental 30 unidades de barras energéticas.</w:t>
      </w:r>
    </w:p>
    <w:p w:rsidR="0091138E" w:rsidRDefault="0091138E" w:rsidP="0091138E">
      <w:pPr>
        <w:spacing w:line="480" w:lineRule="auto"/>
        <w:ind w:left="2124"/>
        <w:jc w:val="both"/>
        <w:rPr>
          <w:rFonts w:ascii="Arial" w:hAnsi="Arial" w:cs="Arial"/>
          <w:lang w:val="es-EC"/>
        </w:rPr>
      </w:pPr>
    </w:p>
    <w:p w:rsidR="0091138E" w:rsidRDefault="0091138E" w:rsidP="0091138E">
      <w:pPr>
        <w:spacing w:line="480" w:lineRule="auto"/>
        <w:ind w:left="1800"/>
        <w:jc w:val="both"/>
        <w:rPr>
          <w:rFonts w:ascii="Arial" w:hAnsi="Arial" w:cs="Arial"/>
          <w:lang w:val="es-EC"/>
        </w:rPr>
      </w:pPr>
    </w:p>
    <w:p w:rsidR="0091138E" w:rsidRPr="002B33FE" w:rsidRDefault="0091138E" w:rsidP="0091138E">
      <w:pPr>
        <w:spacing w:line="480" w:lineRule="auto"/>
        <w:ind w:left="1800"/>
        <w:jc w:val="both"/>
        <w:rPr>
          <w:rFonts w:ascii="Arial" w:hAnsi="Arial" w:cs="Arial"/>
          <w:lang w:val="es-EC"/>
        </w:rPr>
      </w:pPr>
    </w:p>
    <w:p w:rsidR="0091138E" w:rsidRDefault="0091138E" w:rsidP="0091138E">
      <w:pPr>
        <w:spacing w:line="480" w:lineRule="auto"/>
        <w:ind w:left="2124"/>
        <w:jc w:val="both"/>
        <w:rPr>
          <w:rFonts w:ascii="Arial" w:hAnsi="Arial" w:cs="Arial"/>
          <w:lang w:val="es-EC"/>
        </w:rPr>
      </w:pPr>
    </w:p>
    <w:p w:rsidR="0091138E" w:rsidRPr="00C65FDF" w:rsidRDefault="0091138E" w:rsidP="0091138E">
      <w:pPr>
        <w:spacing w:line="480" w:lineRule="auto"/>
        <w:jc w:val="both"/>
        <w:rPr>
          <w:rFonts w:ascii="Arial" w:hAnsi="Arial" w:cs="Arial"/>
          <w:b/>
          <w:lang w:val="es-EC"/>
        </w:rPr>
        <w:sectPr w:rsidR="0091138E" w:rsidRPr="00C65FDF" w:rsidSect="00D921FE">
          <w:pgSz w:w="11906" w:h="16838" w:code="9"/>
          <w:pgMar w:top="2268" w:right="1361" w:bottom="2268" w:left="2268" w:header="709" w:footer="709" w:gutter="0"/>
          <w:cols w:space="708"/>
          <w:docGrid w:linePitch="360"/>
        </w:sectPr>
      </w:pPr>
    </w:p>
    <w:p w:rsidR="0091138E" w:rsidRPr="00C65FDF" w:rsidRDefault="0091138E" w:rsidP="0091138E">
      <w:pPr>
        <w:spacing w:line="480" w:lineRule="auto"/>
        <w:jc w:val="both"/>
        <w:rPr>
          <w:sz w:val="20"/>
          <w:szCs w:val="20"/>
          <w:lang w:val="es-EC"/>
        </w:rPr>
      </w:pPr>
      <w:r>
        <w:rPr>
          <w:rFonts w:ascii="Arial" w:hAnsi="Arial" w:cs="Arial"/>
          <w:b/>
        </w:rPr>
        <w:fldChar w:fldCharType="begin"/>
      </w:r>
      <w:r w:rsidRPr="00C65FDF">
        <w:rPr>
          <w:rFonts w:ascii="Arial" w:hAnsi="Arial" w:cs="Arial"/>
          <w:b/>
          <w:lang w:val="es-EC"/>
        </w:rPr>
        <w:instrText xml:space="preserve"> LINK Excel.Sheet.8 "C:\\Documents and Settings\\Vannyta\\Mis documentos\\Proyecto Tesis Vannya\\Capacidades de barras energeticas.xls" "Balance del Proceso!F13C1:F39C17" \a \f 4 \h </w:instrText>
      </w:r>
      <w:r>
        <w:rPr>
          <w:sz w:val="20"/>
          <w:szCs w:val="20"/>
        </w:rPr>
        <w:fldChar w:fldCharType="separate"/>
      </w:r>
    </w:p>
    <w:p w:rsidR="0091138E" w:rsidRDefault="0091138E" w:rsidP="0091138E">
      <w:pPr>
        <w:spacing w:line="480" w:lineRule="auto"/>
        <w:jc w:val="center"/>
        <w:rPr>
          <w:rFonts w:ascii="Arial" w:hAnsi="Arial" w:cs="Arial"/>
        </w:rPr>
      </w:pPr>
      <w:r>
        <w:rPr>
          <w:noProof/>
        </w:rPr>
        <w:pict>
          <v:rect id="_x0000_s1191" style="position:absolute;left:0;text-align:left;margin-left:9pt;margin-top:31pt;width:603pt;height:315pt;z-index:-251604992"/>
        </w:pict>
      </w:r>
      <w:r>
        <w:rPr>
          <w:noProof/>
        </w:rPr>
        <w:pict>
          <v:shape id="_x0000_s1190" type="#_x0000_t75" style="position:absolute;left:0;text-align:left;margin-left:18pt;margin-top:40pt;width:585pt;height:297pt;z-index:251710464">
            <v:imagedata r:id="rId74" o:title=""/>
            <w10:wrap type="topAndBottom"/>
          </v:shape>
        </w:pict>
      </w:r>
      <w:r>
        <w:rPr>
          <w:rFonts w:ascii="Arial" w:hAnsi="Arial" w:cs="Arial"/>
          <w:b/>
        </w:rPr>
        <w:fldChar w:fldCharType="end"/>
      </w:r>
      <w:r w:rsidRPr="00325BD7">
        <w:rPr>
          <w:rFonts w:ascii="Arial" w:hAnsi="Arial" w:cs="Arial"/>
        </w:rPr>
        <w:t>Figura 3.22  Balance del Proceso de Barras Energéticas</w:t>
      </w:r>
    </w:p>
    <w:p w:rsidR="0091138E" w:rsidRDefault="0091138E" w:rsidP="0091138E">
      <w:pPr>
        <w:spacing w:line="480" w:lineRule="auto"/>
        <w:jc w:val="center"/>
        <w:rPr>
          <w:rFonts w:ascii="Arial" w:hAnsi="Arial" w:cs="Arial"/>
        </w:rPr>
      </w:pPr>
    </w:p>
    <w:p w:rsidR="00F65124" w:rsidRDefault="0091138E" w:rsidP="0091138E">
      <w:pPr>
        <w:spacing w:line="480" w:lineRule="auto"/>
        <w:jc w:val="center"/>
        <w:rPr>
          <w:rFonts w:ascii="Arial" w:hAnsi="Arial" w:cs="Arial"/>
        </w:rPr>
        <w:sectPr w:rsidR="00F65124" w:rsidSect="00D921FE">
          <w:pgSz w:w="16838" w:h="11906" w:orient="landscape"/>
          <w:pgMar w:top="1361" w:right="2268" w:bottom="2268" w:left="2268" w:header="709" w:footer="709" w:gutter="0"/>
          <w:cols w:space="708"/>
          <w:docGrid w:linePitch="360"/>
        </w:sectPr>
      </w:pPr>
      <w:r>
        <w:rPr>
          <w:rFonts w:ascii="Arial" w:hAnsi="Arial" w:cs="Arial"/>
        </w:rPr>
        <w:t>Elaborado Por: Vannia Gamboa V.</w:t>
      </w:r>
    </w:p>
    <w:p w:rsidR="0091138E" w:rsidRPr="00C65FDF" w:rsidRDefault="0091138E" w:rsidP="0091138E">
      <w:pPr>
        <w:rPr>
          <w:rFonts w:ascii="Arial" w:hAnsi="Arial" w:cs="Arial"/>
          <w:sz w:val="48"/>
          <w:szCs w:val="48"/>
          <w:lang w:val="es-EC"/>
        </w:rPr>
      </w:pPr>
    </w:p>
    <w:p w:rsidR="0091138E" w:rsidRPr="00C65FDF" w:rsidRDefault="0091138E" w:rsidP="0091138E">
      <w:pPr>
        <w:rPr>
          <w:rFonts w:ascii="Arial" w:hAnsi="Arial" w:cs="Arial"/>
          <w:sz w:val="48"/>
          <w:szCs w:val="48"/>
          <w:lang w:val="es-EC"/>
        </w:rPr>
      </w:pPr>
    </w:p>
    <w:p w:rsidR="0091138E" w:rsidRPr="00C65FDF" w:rsidRDefault="0091138E" w:rsidP="0091138E">
      <w:pPr>
        <w:rPr>
          <w:rFonts w:ascii="Arial" w:hAnsi="Arial" w:cs="Arial"/>
          <w:sz w:val="48"/>
          <w:szCs w:val="48"/>
          <w:lang w:val="es-EC"/>
        </w:rPr>
      </w:pPr>
    </w:p>
    <w:p w:rsidR="0091138E" w:rsidRPr="00C65FDF" w:rsidRDefault="0091138E" w:rsidP="0091138E">
      <w:pPr>
        <w:rPr>
          <w:rFonts w:ascii="Arial" w:hAnsi="Arial" w:cs="Arial"/>
          <w:sz w:val="48"/>
          <w:szCs w:val="48"/>
          <w:lang w:val="es-EC"/>
        </w:rPr>
      </w:pPr>
    </w:p>
    <w:p w:rsidR="0091138E" w:rsidRPr="00C65FDF" w:rsidRDefault="0091138E" w:rsidP="0091138E">
      <w:pPr>
        <w:rPr>
          <w:rFonts w:ascii="Arial" w:hAnsi="Arial" w:cs="Arial"/>
          <w:sz w:val="48"/>
          <w:szCs w:val="48"/>
          <w:lang w:val="es-EC"/>
        </w:rPr>
      </w:pPr>
    </w:p>
    <w:p w:rsidR="0091138E" w:rsidRPr="00C65FDF" w:rsidRDefault="0091138E" w:rsidP="0091138E">
      <w:pPr>
        <w:rPr>
          <w:rFonts w:ascii="Arial" w:hAnsi="Arial" w:cs="Arial"/>
          <w:sz w:val="48"/>
          <w:szCs w:val="48"/>
          <w:lang w:val="es-EC"/>
        </w:rPr>
      </w:pPr>
    </w:p>
    <w:p w:rsidR="0091138E" w:rsidRDefault="0091138E" w:rsidP="00952325">
      <w:pPr>
        <w:jc w:val="center"/>
        <w:rPr>
          <w:rFonts w:ascii="Arial" w:hAnsi="Arial" w:cs="Arial"/>
          <w:sz w:val="48"/>
          <w:szCs w:val="48"/>
        </w:rPr>
      </w:pPr>
      <w:r>
        <w:rPr>
          <w:rFonts w:ascii="Arial" w:hAnsi="Arial" w:cs="Arial"/>
          <w:sz w:val="48"/>
          <w:szCs w:val="48"/>
        </w:rPr>
        <w:t>CAPITULO 4</w:t>
      </w:r>
    </w:p>
    <w:p w:rsidR="0091138E" w:rsidRDefault="0091138E" w:rsidP="0091138E">
      <w:pPr>
        <w:jc w:val="center"/>
        <w:rPr>
          <w:rFonts w:ascii="Arial" w:hAnsi="Arial" w:cs="Arial"/>
          <w:sz w:val="48"/>
          <w:szCs w:val="48"/>
        </w:rPr>
      </w:pPr>
    </w:p>
    <w:p w:rsidR="0091138E" w:rsidRDefault="0091138E" w:rsidP="0091138E">
      <w:pPr>
        <w:jc w:val="both"/>
        <w:rPr>
          <w:rFonts w:ascii="Arial" w:hAnsi="Arial" w:cs="Arial"/>
          <w:sz w:val="48"/>
          <w:szCs w:val="48"/>
        </w:rPr>
      </w:pPr>
    </w:p>
    <w:p w:rsidR="0091138E" w:rsidRDefault="0091138E" w:rsidP="002453D3">
      <w:pPr>
        <w:numPr>
          <w:ilvl w:val="0"/>
          <w:numId w:val="46"/>
        </w:numPr>
        <w:jc w:val="both"/>
        <w:outlineLvl w:val="0"/>
        <w:rPr>
          <w:rFonts w:ascii="Arial" w:hAnsi="Arial" w:cs="Arial"/>
          <w:b/>
          <w:sz w:val="32"/>
          <w:szCs w:val="32"/>
          <w:u w:val="single"/>
        </w:rPr>
      </w:pPr>
      <w:bookmarkStart w:id="49" w:name="_Toc159101892"/>
      <w:r>
        <w:rPr>
          <w:rFonts w:ascii="Arial" w:hAnsi="Arial" w:cs="Arial"/>
          <w:b/>
          <w:sz w:val="32"/>
          <w:szCs w:val="32"/>
          <w:u w:val="single"/>
        </w:rPr>
        <w:t>RESULTADOS</w:t>
      </w:r>
      <w:bookmarkEnd w:id="49"/>
    </w:p>
    <w:p w:rsidR="0091138E" w:rsidRDefault="0091138E" w:rsidP="0091138E">
      <w:pPr>
        <w:ind w:left="360"/>
        <w:jc w:val="both"/>
        <w:rPr>
          <w:rFonts w:ascii="Arial" w:hAnsi="Arial" w:cs="Arial"/>
          <w:b/>
          <w:sz w:val="32"/>
          <w:szCs w:val="32"/>
          <w:u w:val="single"/>
        </w:rPr>
      </w:pPr>
    </w:p>
    <w:p w:rsidR="0091138E" w:rsidRDefault="0091138E" w:rsidP="002453D3">
      <w:pPr>
        <w:numPr>
          <w:ilvl w:val="1"/>
          <w:numId w:val="45"/>
        </w:numPr>
        <w:ind w:hanging="528"/>
        <w:jc w:val="both"/>
        <w:outlineLvl w:val="0"/>
        <w:rPr>
          <w:rFonts w:ascii="Arial" w:hAnsi="Arial" w:cs="Arial"/>
          <w:b/>
        </w:rPr>
      </w:pPr>
      <w:bookmarkStart w:id="50" w:name="_Toc159101893"/>
      <w:r>
        <w:rPr>
          <w:rFonts w:ascii="Arial" w:hAnsi="Arial" w:cs="Arial"/>
          <w:b/>
        </w:rPr>
        <w:t>Especificaciones técnicas del producto terminado</w:t>
      </w:r>
      <w:bookmarkEnd w:id="50"/>
    </w:p>
    <w:p w:rsidR="0091138E" w:rsidRDefault="0091138E" w:rsidP="0091138E">
      <w:pPr>
        <w:ind w:left="540"/>
        <w:jc w:val="both"/>
        <w:rPr>
          <w:rFonts w:ascii="Arial" w:hAnsi="Arial" w:cs="Arial"/>
          <w:b/>
        </w:rPr>
      </w:pPr>
    </w:p>
    <w:p w:rsidR="0091138E" w:rsidRDefault="0091138E" w:rsidP="0091138E">
      <w:pPr>
        <w:ind w:left="1416"/>
        <w:jc w:val="both"/>
        <w:rPr>
          <w:rFonts w:ascii="Arial" w:hAnsi="Arial" w:cs="Arial"/>
          <w:b/>
        </w:rPr>
      </w:pPr>
      <w:r>
        <w:rPr>
          <w:rFonts w:ascii="Arial" w:hAnsi="Arial" w:cs="Arial"/>
          <w:b/>
        </w:rPr>
        <w:t xml:space="preserve"> </w:t>
      </w:r>
    </w:p>
    <w:p w:rsidR="0091138E" w:rsidRDefault="0091138E" w:rsidP="0091138E">
      <w:pPr>
        <w:numPr>
          <w:ilvl w:val="0"/>
          <w:numId w:val="51"/>
        </w:numPr>
        <w:tabs>
          <w:tab w:val="clear" w:pos="1800"/>
          <w:tab w:val="num" w:pos="1440"/>
        </w:tabs>
        <w:ind w:hanging="720"/>
        <w:jc w:val="both"/>
        <w:rPr>
          <w:rFonts w:ascii="Arial" w:hAnsi="Arial" w:cs="Arial"/>
          <w:b/>
        </w:rPr>
      </w:pPr>
      <w:r>
        <w:rPr>
          <w:rFonts w:ascii="Arial" w:hAnsi="Arial" w:cs="Arial"/>
          <w:b/>
        </w:rPr>
        <w:t>Definición</w:t>
      </w:r>
    </w:p>
    <w:p w:rsidR="0091138E" w:rsidRDefault="0091138E" w:rsidP="0091138E">
      <w:pPr>
        <w:ind w:left="1080"/>
        <w:jc w:val="both"/>
        <w:rPr>
          <w:rFonts w:ascii="Arial" w:hAnsi="Arial" w:cs="Arial"/>
          <w:b/>
        </w:rPr>
      </w:pPr>
    </w:p>
    <w:p w:rsidR="0091138E" w:rsidRDefault="0091138E" w:rsidP="0091138E">
      <w:pPr>
        <w:jc w:val="both"/>
        <w:rPr>
          <w:rFonts w:ascii="Arial" w:hAnsi="Arial" w:cs="Arial"/>
          <w:b/>
        </w:rPr>
      </w:pPr>
    </w:p>
    <w:p w:rsidR="0091138E" w:rsidRDefault="0091138E" w:rsidP="0091138E">
      <w:pPr>
        <w:tabs>
          <w:tab w:val="left" w:pos="6780"/>
        </w:tabs>
        <w:spacing w:line="480" w:lineRule="auto"/>
        <w:ind w:left="1440"/>
        <w:jc w:val="both"/>
        <w:rPr>
          <w:rFonts w:ascii="Arial" w:hAnsi="Arial" w:cs="Arial"/>
        </w:rPr>
      </w:pPr>
      <w:r>
        <w:rPr>
          <w:rFonts w:ascii="Arial" w:hAnsi="Arial" w:cs="Arial"/>
        </w:rPr>
        <w:t>Los productos que se elaborarán son destinados al consumo de adultos y niños, principalmente como alimento para el desayuno o como un snack.  A pesar de que es elaborado con soya se ha hecho una similitud con productos que también utilizan harina o trazas de soya para ser producidos.  Se realizó una analogía en lo que respecta a requisitos que exige el Instituto Ecuatoriano de Normalización (INEN) para productos elaborados, en este caso leche con ingredientes (INEN 708) para la leche de soya y  galletas o productos Horneados (NTE INEN 2 085:2005 ) para las barras energéticas.</w:t>
      </w:r>
    </w:p>
    <w:p w:rsidR="0091138E" w:rsidRDefault="0091138E" w:rsidP="0091138E">
      <w:pPr>
        <w:tabs>
          <w:tab w:val="left" w:pos="6780"/>
        </w:tabs>
        <w:spacing w:line="480" w:lineRule="auto"/>
        <w:ind w:left="2160"/>
        <w:jc w:val="both"/>
        <w:rPr>
          <w:rFonts w:ascii="Arial" w:hAnsi="Arial" w:cs="Arial"/>
        </w:rPr>
      </w:pPr>
    </w:p>
    <w:p w:rsidR="0091138E" w:rsidRDefault="0091138E" w:rsidP="0091138E">
      <w:pPr>
        <w:numPr>
          <w:ilvl w:val="2"/>
          <w:numId w:val="52"/>
        </w:numPr>
        <w:tabs>
          <w:tab w:val="clear" w:pos="1776"/>
          <w:tab w:val="num" w:pos="1440"/>
          <w:tab w:val="left" w:pos="6780"/>
        </w:tabs>
        <w:spacing w:line="480" w:lineRule="auto"/>
        <w:ind w:hanging="696"/>
        <w:jc w:val="both"/>
        <w:rPr>
          <w:rFonts w:ascii="Arial" w:hAnsi="Arial" w:cs="Arial"/>
          <w:b/>
        </w:rPr>
      </w:pPr>
      <w:r w:rsidRPr="001A177F">
        <w:rPr>
          <w:rFonts w:ascii="Arial" w:hAnsi="Arial" w:cs="Arial"/>
          <w:b/>
        </w:rPr>
        <w:t>Presentación y Contenidos Nutricionales</w:t>
      </w:r>
    </w:p>
    <w:p w:rsidR="0091138E" w:rsidRDefault="0091138E" w:rsidP="0091138E">
      <w:pPr>
        <w:tabs>
          <w:tab w:val="left" w:pos="6780"/>
        </w:tabs>
        <w:spacing w:line="480" w:lineRule="auto"/>
        <w:ind w:left="1080"/>
        <w:jc w:val="both"/>
        <w:rPr>
          <w:rFonts w:ascii="Arial" w:hAnsi="Arial" w:cs="Arial"/>
          <w:b/>
        </w:rPr>
      </w:pPr>
    </w:p>
    <w:p w:rsidR="0091138E" w:rsidRPr="00A36ADC" w:rsidRDefault="0091138E" w:rsidP="0091138E">
      <w:pPr>
        <w:numPr>
          <w:ilvl w:val="0"/>
          <w:numId w:val="53"/>
        </w:numPr>
        <w:tabs>
          <w:tab w:val="clear" w:pos="2160"/>
          <w:tab w:val="num" w:pos="1800"/>
          <w:tab w:val="left" w:pos="6780"/>
        </w:tabs>
        <w:spacing w:line="480" w:lineRule="auto"/>
        <w:ind w:hanging="720"/>
        <w:jc w:val="both"/>
        <w:rPr>
          <w:rFonts w:ascii="Arial" w:hAnsi="Arial" w:cs="Arial"/>
          <w:b/>
        </w:rPr>
      </w:pPr>
      <w:r w:rsidRPr="00A36ADC">
        <w:rPr>
          <w:rFonts w:ascii="Arial" w:hAnsi="Arial" w:cs="Arial"/>
          <w:b/>
        </w:rPr>
        <w:t xml:space="preserve">Presentación para leche saborizada de soya </w:t>
      </w:r>
    </w:p>
    <w:p w:rsidR="0091138E" w:rsidRDefault="0091138E" w:rsidP="0091138E">
      <w:pPr>
        <w:tabs>
          <w:tab w:val="left" w:pos="1800"/>
        </w:tabs>
        <w:spacing w:line="480" w:lineRule="auto"/>
        <w:jc w:val="both"/>
        <w:rPr>
          <w:rFonts w:ascii="Arial" w:hAnsi="Arial" w:cs="Arial"/>
        </w:rPr>
      </w:pPr>
      <w:r>
        <w:rPr>
          <w:rFonts w:ascii="Arial" w:hAnsi="Arial" w:cs="Arial"/>
        </w:rPr>
        <w:tab/>
      </w:r>
    </w:p>
    <w:p w:rsidR="0091138E" w:rsidRPr="007A370A" w:rsidRDefault="0091138E" w:rsidP="0091138E">
      <w:pPr>
        <w:tabs>
          <w:tab w:val="left" w:pos="1800"/>
        </w:tabs>
        <w:spacing w:line="480" w:lineRule="auto"/>
        <w:ind w:left="1800"/>
        <w:jc w:val="both"/>
        <w:rPr>
          <w:rFonts w:ascii="Arial" w:hAnsi="Arial" w:cs="Arial"/>
        </w:rPr>
      </w:pPr>
      <w:r w:rsidRPr="007A370A">
        <w:rPr>
          <w:rFonts w:ascii="Arial" w:hAnsi="Arial" w:cs="Arial"/>
        </w:rPr>
        <w:t>La leche con aroma natural o artificial debe presentar un aspecto líquido y homogéneo</w:t>
      </w:r>
      <w:r>
        <w:rPr>
          <w:rFonts w:ascii="Arial" w:hAnsi="Arial" w:cs="Arial"/>
        </w:rPr>
        <w:t>; podrá contener sólidos de los ingredientes en suspensión, deberá, además tener el olor y sabor característico del aroma añadido. No deberá tener sabor amargo o cualquier otro sabor u olor extraño u objetable (INEN 708).</w:t>
      </w:r>
    </w:p>
    <w:p w:rsidR="0091138E" w:rsidRPr="001A177F" w:rsidRDefault="0091138E" w:rsidP="0091138E">
      <w:pPr>
        <w:tabs>
          <w:tab w:val="left" w:pos="1800"/>
        </w:tabs>
        <w:spacing w:line="480" w:lineRule="auto"/>
        <w:jc w:val="both"/>
        <w:rPr>
          <w:rFonts w:ascii="Arial" w:hAnsi="Arial" w:cs="Arial"/>
        </w:rPr>
      </w:pPr>
    </w:p>
    <w:p w:rsidR="0091138E" w:rsidRDefault="0091138E" w:rsidP="0091138E">
      <w:pPr>
        <w:tabs>
          <w:tab w:val="left" w:pos="6780"/>
        </w:tabs>
        <w:spacing w:line="480" w:lineRule="auto"/>
        <w:ind w:left="1800"/>
        <w:jc w:val="both"/>
        <w:rPr>
          <w:rFonts w:ascii="Arial" w:hAnsi="Arial" w:cs="Arial"/>
        </w:rPr>
      </w:pPr>
      <w:r w:rsidRPr="001A177F">
        <w:rPr>
          <w:rFonts w:ascii="Arial" w:hAnsi="Arial" w:cs="Arial"/>
        </w:rPr>
        <w:t>La leche saborizada de soya será presentada en botellas de plástico</w:t>
      </w:r>
      <w:r>
        <w:rPr>
          <w:rFonts w:ascii="Arial" w:hAnsi="Arial" w:cs="Arial"/>
          <w:b/>
        </w:rPr>
        <w:t xml:space="preserve"> </w:t>
      </w:r>
      <w:r>
        <w:rPr>
          <w:rFonts w:ascii="Arial" w:hAnsi="Arial" w:cs="Arial"/>
        </w:rPr>
        <w:t>con un peso de 236 ml. cada una. Estas serán embaladas en cajas de cartón habiendo dentro de cada uno 24 unidades.</w:t>
      </w:r>
    </w:p>
    <w:p w:rsidR="0091138E" w:rsidRDefault="0091138E" w:rsidP="0091138E">
      <w:pPr>
        <w:tabs>
          <w:tab w:val="left" w:pos="6780"/>
        </w:tabs>
        <w:spacing w:line="480" w:lineRule="auto"/>
        <w:ind w:left="1800"/>
        <w:jc w:val="both"/>
        <w:rPr>
          <w:rFonts w:ascii="Arial" w:hAnsi="Arial" w:cs="Arial"/>
        </w:rPr>
      </w:pPr>
    </w:p>
    <w:p w:rsidR="0091138E" w:rsidRDefault="0091138E" w:rsidP="0091138E">
      <w:pPr>
        <w:tabs>
          <w:tab w:val="left" w:pos="6780"/>
        </w:tabs>
        <w:spacing w:line="480" w:lineRule="auto"/>
        <w:ind w:left="1800"/>
        <w:jc w:val="both"/>
        <w:rPr>
          <w:rFonts w:ascii="Arial" w:hAnsi="Arial" w:cs="Arial"/>
        </w:rPr>
      </w:pPr>
    </w:p>
    <w:p w:rsidR="0091138E" w:rsidRDefault="0091138E" w:rsidP="0091138E">
      <w:pPr>
        <w:tabs>
          <w:tab w:val="left" w:pos="6780"/>
        </w:tabs>
        <w:spacing w:line="480" w:lineRule="auto"/>
        <w:ind w:left="2910"/>
        <w:jc w:val="both"/>
        <w:rPr>
          <w:rFonts w:ascii="Arial" w:hAnsi="Arial" w:cs="Arial"/>
        </w:rPr>
      </w:pPr>
    </w:p>
    <w:p w:rsidR="0091138E" w:rsidRDefault="0091138E" w:rsidP="0091138E">
      <w:pPr>
        <w:tabs>
          <w:tab w:val="left" w:pos="6780"/>
        </w:tabs>
        <w:spacing w:line="480" w:lineRule="auto"/>
        <w:ind w:left="2910"/>
        <w:jc w:val="both"/>
        <w:rPr>
          <w:rFonts w:ascii="Arial" w:hAnsi="Arial" w:cs="Arial"/>
        </w:rPr>
      </w:pPr>
    </w:p>
    <w:p w:rsidR="0091138E" w:rsidRDefault="008E7C91" w:rsidP="0091138E">
      <w:pPr>
        <w:tabs>
          <w:tab w:val="left" w:pos="6780"/>
        </w:tabs>
        <w:spacing w:line="480" w:lineRule="auto"/>
        <w:ind w:left="2910"/>
        <w:jc w:val="both"/>
        <w:rPr>
          <w:rFonts w:ascii="Arial" w:hAnsi="Arial" w:cs="Arial"/>
        </w:rPr>
      </w:pPr>
      <w:r>
        <w:rPr>
          <w:noProof/>
        </w:rPr>
        <w:drawing>
          <wp:anchor distT="0" distB="0" distL="114300" distR="114300" simplePos="0" relativeHeight="251714560" behindDoc="0" locked="0" layoutInCell="1" allowOverlap="1">
            <wp:simplePos x="0" y="0"/>
            <wp:positionH relativeFrom="column">
              <wp:posOffset>2057400</wp:posOffset>
            </wp:positionH>
            <wp:positionV relativeFrom="paragraph">
              <wp:posOffset>1600200</wp:posOffset>
            </wp:positionV>
            <wp:extent cx="1600200" cy="1143000"/>
            <wp:effectExtent l="19050" t="0" r="0" b="0"/>
            <wp:wrapTopAndBottom/>
            <wp:docPr id="170" name="Imagen 170" descr="05022007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05022007121"/>
                    <pic:cNvPicPr>
                      <a:picLocks noChangeAspect="1" noChangeArrowheads="1"/>
                    </pic:cNvPicPr>
                  </pic:nvPicPr>
                  <pic:blipFill>
                    <a:blip r:embed="rId75" cstate="print"/>
                    <a:srcRect/>
                    <a:stretch>
                      <a:fillRect/>
                    </a:stretch>
                  </pic:blipFill>
                  <pic:spPr bwMode="auto">
                    <a:xfrm>
                      <a:off x="0" y="0"/>
                      <a:ext cx="1600200" cy="1143000"/>
                    </a:xfrm>
                    <a:prstGeom prst="rect">
                      <a:avLst/>
                    </a:prstGeom>
                    <a:noFill/>
                    <a:ln w="9525">
                      <a:noFill/>
                      <a:miter lim="800000"/>
                      <a:headEnd/>
                      <a:tailEnd/>
                    </a:ln>
                  </pic:spPr>
                </pic:pic>
              </a:graphicData>
            </a:graphic>
          </wp:anchor>
        </w:drawing>
      </w:r>
      <w:r w:rsidR="0091138E">
        <w:rPr>
          <w:noProof/>
        </w:rPr>
        <w:pict>
          <v:rect id="_x0000_s1212" style="position:absolute;left:0;text-align:left;margin-left:54pt;margin-top:27pt;width:342pt;height:207pt;z-index:-251583488;mso-position-horizontal-relative:text;mso-position-vertical-relative:text"/>
        </w:pict>
      </w:r>
      <w:r>
        <w:rPr>
          <w:noProof/>
        </w:rPr>
        <w:drawing>
          <wp:anchor distT="0" distB="0" distL="114300" distR="114300" simplePos="0" relativeHeight="251713536" behindDoc="0" locked="0" layoutInCell="1" allowOverlap="1">
            <wp:simplePos x="0" y="0"/>
            <wp:positionH relativeFrom="column">
              <wp:posOffset>3200400</wp:posOffset>
            </wp:positionH>
            <wp:positionV relativeFrom="paragraph">
              <wp:posOffset>457200</wp:posOffset>
            </wp:positionV>
            <wp:extent cx="1600200" cy="1028700"/>
            <wp:effectExtent l="19050" t="0" r="0" b="0"/>
            <wp:wrapTopAndBottom/>
            <wp:docPr id="169" name="Imagen 169" descr="0502200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05022007118"/>
                    <pic:cNvPicPr>
                      <a:picLocks noChangeAspect="1" noChangeArrowheads="1"/>
                    </pic:cNvPicPr>
                  </pic:nvPicPr>
                  <pic:blipFill>
                    <a:blip r:embed="rId76" cstate="print"/>
                    <a:srcRect/>
                    <a:stretch>
                      <a:fillRect/>
                    </a:stretch>
                  </pic:blipFill>
                  <pic:spPr bwMode="auto">
                    <a:xfrm>
                      <a:off x="0" y="0"/>
                      <a:ext cx="1600200" cy="1028700"/>
                    </a:xfrm>
                    <a:prstGeom prst="rect">
                      <a:avLst/>
                    </a:prstGeom>
                    <a:noFill/>
                    <a:ln w="9525">
                      <a:noFill/>
                      <a:miter lim="800000"/>
                      <a:headEnd/>
                      <a:tailEnd/>
                    </a:ln>
                  </pic:spPr>
                </pic:pic>
              </a:graphicData>
            </a:graphic>
          </wp:anchor>
        </w:drawing>
      </w:r>
      <w:r>
        <w:rPr>
          <w:noProof/>
        </w:rPr>
        <w:drawing>
          <wp:anchor distT="0" distB="0" distL="114300" distR="114300" simplePos="0" relativeHeight="251712512" behindDoc="0" locked="0" layoutInCell="1" allowOverlap="1">
            <wp:simplePos x="0" y="0"/>
            <wp:positionH relativeFrom="column">
              <wp:posOffset>1028700</wp:posOffset>
            </wp:positionH>
            <wp:positionV relativeFrom="paragraph">
              <wp:posOffset>457200</wp:posOffset>
            </wp:positionV>
            <wp:extent cx="1485900" cy="1028700"/>
            <wp:effectExtent l="19050" t="0" r="0" b="0"/>
            <wp:wrapTopAndBottom/>
            <wp:docPr id="168" name="Imagen 168" descr="P9270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P9270109"/>
                    <pic:cNvPicPr>
                      <a:picLocks noChangeAspect="1" noChangeArrowheads="1"/>
                    </pic:cNvPicPr>
                  </pic:nvPicPr>
                  <pic:blipFill>
                    <a:blip r:embed="rId77" cstate="print"/>
                    <a:srcRect/>
                    <a:stretch>
                      <a:fillRect/>
                    </a:stretch>
                  </pic:blipFill>
                  <pic:spPr bwMode="auto">
                    <a:xfrm>
                      <a:off x="0" y="0"/>
                      <a:ext cx="1485900" cy="1028700"/>
                    </a:xfrm>
                    <a:prstGeom prst="rect">
                      <a:avLst/>
                    </a:prstGeom>
                    <a:noFill/>
                    <a:ln w="9525">
                      <a:noFill/>
                      <a:miter lim="800000"/>
                      <a:headEnd/>
                      <a:tailEnd/>
                    </a:ln>
                  </pic:spPr>
                </pic:pic>
              </a:graphicData>
            </a:graphic>
          </wp:anchor>
        </w:drawing>
      </w:r>
    </w:p>
    <w:p w:rsidR="0091138E" w:rsidRDefault="0091138E" w:rsidP="0091138E">
      <w:pPr>
        <w:tabs>
          <w:tab w:val="left" w:pos="6780"/>
        </w:tabs>
        <w:spacing w:line="480" w:lineRule="auto"/>
        <w:jc w:val="both"/>
        <w:rPr>
          <w:rFonts w:ascii="Arial" w:hAnsi="Arial" w:cs="Arial"/>
          <w:b/>
        </w:rPr>
      </w:pPr>
      <w:r>
        <w:rPr>
          <w:rFonts w:ascii="Arial" w:hAnsi="Arial" w:cs="Arial"/>
          <w:b/>
        </w:rPr>
        <w:tab/>
      </w:r>
    </w:p>
    <w:p w:rsidR="0091138E" w:rsidRPr="00DF5E1E" w:rsidRDefault="0091138E" w:rsidP="0091138E">
      <w:pPr>
        <w:tabs>
          <w:tab w:val="left" w:pos="6780"/>
        </w:tabs>
        <w:spacing w:line="480" w:lineRule="auto"/>
        <w:jc w:val="center"/>
        <w:rPr>
          <w:rFonts w:ascii="Arial" w:hAnsi="Arial" w:cs="Arial"/>
        </w:rPr>
      </w:pPr>
      <w:r>
        <w:rPr>
          <w:rFonts w:ascii="Arial" w:hAnsi="Arial" w:cs="Arial"/>
          <w:b/>
        </w:rPr>
        <w:t xml:space="preserve">        </w:t>
      </w:r>
      <w:r w:rsidRPr="00DF5E1E">
        <w:rPr>
          <w:rFonts w:ascii="Arial" w:hAnsi="Arial" w:cs="Arial"/>
        </w:rPr>
        <w:t>Figura 4.1  Presentación Final Leche Saborizada de Soya</w:t>
      </w:r>
    </w:p>
    <w:p w:rsidR="0091138E" w:rsidRPr="00A36ADC" w:rsidRDefault="0091138E" w:rsidP="0091138E">
      <w:pPr>
        <w:tabs>
          <w:tab w:val="left" w:pos="6780"/>
        </w:tabs>
        <w:spacing w:line="480" w:lineRule="auto"/>
        <w:jc w:val="both"/>
        <w:rPr>
          <w:rFonts w:ascii="Arial" w:hAnsi="Arial" w:cs="Arial"/>
          <w:b/>
        </w:rPr>
      </w:pPr>
    </w:p>
    <w:p w:rsidR="0091138E" w:rsidRDefault="0091138E" w:rsidP="0091138E">
      <w:pPr>
        <w:numPr>
          <w:ilvl w:val="0"/>
          <w:numId w:val="54"/>
        </w:numPr>
        <w:tabs>
          <w:tab w:val="clear" w:pos="2160"/>
          <w:tab w:val="num" w:pos="1800"/>
          <w:tab w:val="left" w:pos="6780"/>
        </w:tabs>
        <w:spacing w:line="480" w:lineRule="auto"/>
        <w:ind w:hanging="720"/>
        <w:jc w:val="both"/>
        <w:rPr>
          <w:rFonts w:ascii="Arial" w:hAnsi="Arial" w:cs="Arial"/>
          <w:b/>
        </w:rPr>
      </w:pPr>
      <w:r w:rsidRPr="00A36ADC">
        <w:rPr>
          <w:rFonts w:ascii="Arial" w:hAnsi="Arial" w:cs="Arial"/>
          <w:b/>
        </w:rPr>
        <w:t>Presentación para Barras Energéticas</w:t>
      </w:r>
    </w:p>
    <w:p w:rsidR="0091138E" w:rsidRDefault="0091138E" w:rsidP="0091138E">
      <w:pPr>
        <w:tabs>
          <w:tab w:val="left" w:pos="6780"/>
        </w:tabs>
        <w:spacing w:line="480" w:lineRule="auto"/>
        <w:ind w:left="1800"/>
        <w:jc w:val="both"/>
        <w:rPr>
          <w:rFonts w:ascii="Arial" w:hAnsi="Arial" w:cs="Arial"/>
          <w:b/>
        </w:rPr>
      </w:pPr>
      <w:r>
        <w:rPr>
          <w:rFonts w:ascii="Arial" w:hAnsi="Arial" w:cs="Arial"/>
          <w:b/>
        </w:rPr>
        <w:tab/>
      </w:r>
    </w:p>
    <w:p w:rsidR="0091138E" w:rsidRDefault="008E7C91" w:rsidP="0091138E">
      <w:pPr>
        <w:tabs>
          <w:tab w:val="left" w:pos="2700"/>
          <w:tab w:val="left" w:pos="6780"/>
        </w:tabs>
        <w:spacing w:line="480" w:lineRule="auto"/>
        <w:ind w:left="1800"/>
        <w:jc w:val="both"/>
        <w:rPr>
          <w:rFonts w:ascii="Arial" w:hAnsi="Arial" w:cs="Arial"/>
          <w:lang w:val="es-MX"/>
        </w:rPr>
      </w:pPr>
      <w:r>
        <w:rPr>
          <w:noProof/>
        </w:rPr>
        <w:drawing>
          <wp:anchor distT="0" distB="0" distL="114300" distR="114300" simplePos="0" relativeHeight="251716608" behindDoc="0" locked="0" layoutInCell="1" allowOverlap="1">
            <wp:simplePos x="0" y="0"/>
            <wp:positionH relativeFrom="column">
              <wp:posOffset>3314700</wp:posOffset>
            </wp:positionH>
            <wp:positionV relativeFrom="paragraph">
              <wp:posOffset>1684020</wp:posOffset>
            </wp:positionV>
            <wp:extent cx="1485900" cy="1028700"/>
            <wp:effectExtent l="19050" t="0" r="0" b="0"/>
            <wp:wrapTopAndBottom/>
            <wp:docPr id="172" name="Imagen 172" descr="P6170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P6170551"/>
                    <pic:cNvPicPr>
                      <a:picLocks noChangeAspect="1" noChangeArrowheads="1"/>
                    </pic:cNvPicPr>
                  </pic:nvPicPr>
                  <pic:blipFill>
                    <a:blip r:embed="rId78" cstate="print"/>
                    <a:srcRect/>
                    <a:stretch>
                      <a:fillRect/>
                    </a:stretch>
                  </pic:blipFill>
                  <pic:spPr bwMode="auto">
                    <a:xfrm>
                      <a:off x="0" y="0"/>
                      <a:ext cx="1485900" cy="1028700"/>
                    </a:xfrm>
                    <a:prstGeom prst="rect">
                      <a:avLst/>
                    </a:prstGeom>
                    <a:noFill/>
                    <a:ln w="9525">
                      <a:noFill/>
                      <a:miter lim="800000"/>
                      <a:headEnd/>
                      <a:tailEnd/>
                    </a:ln>
                  </pic:spPr>
                </pic:pic>
              </a:graphicData>
            </a:graphic>
          </wp:anchor>
        </w:drawing>
      </w:r>
      <w:r w:rsidR="0091138E">
        <w:rPr>
          <w:rFonts w:ascii="Arial" w:hAnsi="Arial" w:cs="Arial"/>
          <w:lang w:val="es-MX"/>
        </w:rPr>
        <w:t>Las Barras Energéticas serán presentadas en empaques de Cartón el cual llevará 6 paquetes de barras energéticas cada uno, con un empaque de polímero metalizado en su interior y con un peso neto de 32 gramos.</w:t>
      </w:r>
    </w:p>
    <w:p w:rsidR="0091138E" w:rsidRPr="009776BA" w:rsidRDefault="008E7C91" w:rsidP="0091138E">
      <w:pPr>
        <w:tabs>
          <w:tab w:val="left" w:pos="2700"/>
          <w:tab w:val="left" w:pos="6780"/>
        </w:tabs>
        <w:spacing w:line="480" w:lineRule="auto"/>
        <w:ind w:left="1800"/>
        <w:jc w:val="both"/>
        <w:rPr>
          <w:rFonts w:ascii="Arial" w:hAnsi="Arial" w:cs="Arial"/>
          <w:lang w:val="es-MX"/>
        </w:rPr>
      </w:pPr>
      <w:r>
        <w:rPr>
          <w:noProof/>
        </w:rPr>
        <w:drawing>
          <wp:anchor distT="0" distB="0" distL="114300" distR="114300" simplePos="0" relativeHeight="251715584" behindDoc="0" locked="0" layoutInCell="1" allowOverlap="1">
            <wp:simplePos x="0" y="0"/>
            <wp:positionH relativeFrom="column">
              <wp:posOffset>1371600</wp:posOffset>
            </wp:positionH>
            <wp:positionV relativeFrom="paragraph">
              <wp:posOffset>281940</wp:posOffset>
            </wp:positionV>
            <wp:extent cx="1485900" cy="1028700"/>
            <wp:effectExtent l="19050" t="0" r="0" b="0"/>
            <wp:wrapTopAndBottom/>
            <wp:docPr id="171" name="Imagen 171" descr="P6170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P6170550"/>
                    <pic:cNvPicPr>
                      <a:picLocks noChangeAspect="1" noChangeArrowheads="1"/>
                    </pic:cNvPicPr>
                  </pic:nvPicPr>
                  <pic:blipFill>
                    <a:blip r:embed="rId79" cstate="print"/>
                    <a:srcRect/>
                    <a:stretch>
                      <a:fillRect/>
                    </a:stretch>
                  </pic:blipFill>
                  <pic:spPr bwMode="auto">
                    <a:xfrm>
                      <a:off x="0" y="0"/>
                      <a:ext cx="1485900" cy="1028700"/>
                    </a:xfrm>
                    <a:prstGeom prst="rect">
                      <a:avLst/>
                    </a:prstGeom>
                    <a:noFill/>
                    <a:ln w="9525">
                      <a:noFill/>
                      <a:miter lim="800000"/>
                      <a:headEnd/>
                      <a:tailEnd/>
                    </a:ln>
                  </pic:spPr>
                </pic:pic>
              </a:graphicData>
            </a:graphic>
          </wp:anchor>
        </w:drawing>
      </w:r>
      <w:r w:rsidR="0091138E">
        <w:rPr>
          <w:noProof/>
        </w:rPr>
        <w:pict>
          <v:rect id="_x0000_s1213" style="position:absolute;left:0;text-align:left;margin-left:90pt;margin-top:3.6pt;width:306pt;height:117pt;z-index:-251582464;mso-position-horizontal-relative:text;mso-position-vertical-relative:text"/>
        </w:pict>
      </w:r>
    </w:p>
    <w:p w:rsidR="0091138E" w:rsidRPr="00A36ADC" w:rsidRDefault="0091138E" w:rsidP="0091138E">
      <w:pPr>
        <w:tabs>
          <w:tab w:val="left" w:pos="6780"/>
        </w:tabs>
        <w:spacing w:line="480" w:lineRule="auto"/>
        <w:ind w:left="1800"/>
        <w:jc w:val="both"/>
        <w:rPr>
          <w:rFonts w:ascii="Arial" w:hAnsi="Arial" w:cs="Arial"/>
        </w:rPr>
      </w:pPr>
      <w:r>
        <w:rPr>
          <w:rFonts w:ascii="Arial" w:hAnsi="Arial" w:cs="Arial"/>
          <w:b/>
        </w:rPr>
        <w:t xml:space="preserve">   </w:t>
      </w:r>
      <w:r w:rsidRPr="00A36ADC">
        <w:rPr>
          <w:rFonts w:ascii="Arial" w:hAnsi="Arial" w:cs="Arial"/>
        </w:rPr>
        <w:t>Figura 4.2 Presentación Final Barras Energéticas.</w:t>
      </w:r>
    </w:p>
    <w:p w:rsidR="0091138E" w:rsidRDefault="0091138E" w:rsidP="0091138E">
      <w:pPr>
        <w:numPr>
          <w:ilvl w:val="0"/>
          <w:numId w:val="47"/>
        </w:numPr>
        <w:tabs>
          <w:tab w:val="clear" w:pos="2160"/>
          <w:tab w:val="num" w:pos="1440"/>
          <w:tab w:val="left" w:pos="6780"/>
        </w:tabs>
        <w:spacing w:line="480" w:lineRule="auto"/>
        <w:ind w:hanging="1080"/>
        <w:jc w:val="both"/>
        <w:rPr>
          <w:rFonts w:ascii="Arial" w:hAnsi="Arial" w:cs="Arial"/>
          <w:b/>
        </w:rPr>
      </w:pPr>
      <w:r>
        <w:rPr>
          <w:rFonts w:ascii="Arial" w:hAnsi="Arial" w:cs="Arial"/>
          <w:b/>
        </w:rPr>
        <w:t xml:space="preserve">Composición Nutricional Leche saborizada de Soya </w:t>
      </w:r>
    </w:p>
    <w:p w:rsidR="0091138E" w:rsidRDefault="0091138E" w:rsidP="0091138E">
      <w:pPr>
        <w:tabs>
          <w:tab w:val="left" w:pos="6780"/>
        </w:tabs>
        <w:spacing w:line="480" w:lineRule="auto"/>
        <w:jc w:val="both"/>
        <w:rPr>
          <w:rFonts w:ascii="Arial" w:hAnsi="Arial" w:cs="Arial"/>
          <w:b/>
        </w:rPr>
      </w:pPr>
    </w:p>
    <w:p w:rsidR="0091138E" w:rsidRDefault="0091138E" w:rsidP="0091138E">
      <w:pPr>
        <w:tabs>
          <w:tab w:val="left" w:pos="6780"/>
        </w:tabs>
        <w:spacing w:line="480" w:lineRule="auto"/>
        <w:jc w:val="both"/>
        <w:rPr>
          <w:rFonts w:ascii="Arial" w:hAnsi="Arial" w:cs="Arial"/>
          <w:b/>
        </w:rPr>
      </w:pPr>
    </w:p>
    <w:p w:rsidR="0091138E" w:rsidRDefault="0091138E" w:rsidP="0091138E">
      <w:pPr>
        <w:tabs>
          <w:tab w:val="left" w:pos="6780"/>
        </w:tabs>
        <w:spacing w:line="480" w:lineRule="auto"/>
        <w:jc w:val="both"/>
        <w:rPr>
          <w:rFonts w:ascii="Arial" w:hAnsi="Arial" w:cs="Arial"/>
          <w:b/>
        </w:rPr>
      </w:pPr>
    </w:p>
    <w:p w:rsidR="0091138E" w:rsidRDefault="008E7C91" w:rsidP="0091138E">
      <w:pPr>
        <w:tabs>
          <w:tab w:val="left" w:pos="6780"/>
        </w:tabs>
        <w:spacing w:line="480" w:lineRule="auto"/>
        <w:jc w:val="center"/>
        <w:rPr>
          <w:rFonts w:ascii="Arial" w:hAnsi="Arial" w:cs="Arial"/>
          <w:b/>
        </w:rPr>
      </w:pPr>
      <w:r>
        <w:rPr>
          <w:noProof/>
        </w:rPr>
        <w:drawing>
          <wp:anchor distT="0" distB="0" distL="114300" distR="114300" simplePos="0" relativeHeight="251743232" behindDoc="0" locked="0" layoutInCell="1" allowOverlap="1">
            <wp:simplePos x="0" y="0"/>
            <wp:positionH relativeFrom="column">
              <wp:posOffset>1371600</wp:posOffset>
            </wp:positionH>
            <wp:positionV relativeFrom="paragraph">
              <wp:posOffset>899160</wp:posOffset>
            </wp:positionV>
            <wp:extent cx="3086100" cy="2613660"/>
            <wp:effectExtent l="19050" t="0" r="0" b="0"/>
            <wp:wrapTopAndBottom/>
            <wp:docPr id="198" name="Imagen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80"/>
                    <a:srcRect/>
                    <a:stretch>
                      <a:fillRect/>
                    </a:stretch>
                  </pic:blipFill>
                  <pic:spPr bwMode="auto">
                    <a:xfrm>
                      <a:off x="0" y="0"/>
                      <a:ext cx="3086100" cy="2613660"/>
                    </a:xfrm>
                    <a:prstGeom prst="rect">
                      <a:avLst/>
                    </a:prstGeom>
                    <a:noFill/>
                    <a:ln w="9525">
                      <a:noFill/>
                      <a:miter lim="800000"/>
                      <a:headEnd/>
                      <a:tailEnd/>
                    </a:ln>
                  </pic:spPr>
                </pic:pic>
              </a:graphicData>
            </a:graphic>
          </wp:anchor>
        </w:drawing>
      </w:r>
      <w:r w:rsidR="0091138E">
        <w:rPr>
          <w:rFonts w:ascii="Arial" w:hAnsi="Arial" w:cs="Arial"/>
          <w:b/>
        </w:rPr>
        <w:t>TABLA 8.</w:t>
      </w:r>
      <w:r w:rsidR="0091138E">
        <w:rPr>
          <w:rFonts w:ascii="Arial" w:hAnsi="Arial" w:cs="Arial"/>
          <w:b/>
        </w:rPr>
        <w:br/>
        <w:t>COMPOSICIÓN NUTRICIONAL LECHE SABORIZADA DE SOYA</w:t>
      </w:r>
    </w:p>
    <w:p w:rsidR="0091138E" w:rsidRDefault="0091138E" w:rsidP="0091138E">
      <w:pPr>
        <w:tabs>
          <w:tab w:val="left" w:pos="6780"/>
        </w:tabs>
        <w:spacing w:line="480" w:lineRule="auto"/>
        <w:rPr>
          <w:rFonts w:ascii="Arial" w:hAnsi="Arial" w:cs="Arial"/>
          <w:b/>
        </w:rPr>
      </w:pPr>
    </w:p>
    <w:p w:rsidR="0091138E" w:rsidRPr="00420372" w:rsidRDefault="0091138E" w:rsidP="0091138E">
      <w:pPr>
        <w:tabs>
          <w:tab w:val="left" w:pos="6780"/>
        </w:tabs>
        <w:spacing w:line="480" w:lineRule="auto"/>
        <w:rPr>
          <w:rFonts w:ascii="Arial" w:hAnsi="Arial" w:cs="Arial"/>
        </w:rPr>
      </w:pPr>
      <w:r>
        <w:rPr>
          <w:rFonts w:ascii="Arial" w:hAnsi="Arial" w:cs="Arial"/>
          <w:b/>
        </w:rPr>
        <w:t xml:space="preserve">                                         </w:t>
      </w:r>
      <w:r w:rsidRPr="00420372">
        <w:rPr>
          <w:rFonts w:ascii="Arial" w:hAnsi="Arial" w:cs="Arial"/>
        </w:rPr>
        <w:t>Elaborado Por: Vannia Gamboa V.</w:t>
      </w:r>
    </w:p>
    <w:p w:rsidR="0091138E" w:rsidRDefault="0091138E" w:rsidP="0091138E">
      <w:pPr>
        <w:tabs>
          <w:tab w:val="left" w:pos="6780"/>
        </w:tabs>
        <w:spacing w:line="480" w:lineRule="auto"/>
        <w:ind w:left="1815"/>
        <w:jc w:val="both"/>
        <w:rPr>
          <w:rFonts w:ascii="Arial" w:hAnsi="Arial" w:cs="Arial"/>
          <w:b/>
        </w:rPr>
      </w:pPr>
    </w:p>
    <w:p w:rsidR="0091138E" w:rsidRDefault="0091138E" w:rsidP="0091138E">
      <w:pPr>
        <w:tabs>
          <w:tab w:val="left" w:pos="6780"/>
        </w:tabs>
        <w:spacing w:line="480" w:lineRule="auto"/>
        <w:ind w:left="1815"/>
        <w:jc w:val="both"/>
        <w:rPr>
          <w:rFonts w:ascii="Arial" w:hAnsi="Arial" w:cs="Arial"/>
          <w:b/>
        </w:rPr>
      </w:pPr>
    </w:p>
    <w:p w:rsidR="0091138E" w:rsidRDefault="0091138E" w:rsidP="0091138E">
      <w:pPr>
        <w:tabs>
          <w:tab w:val="left" w:pos="6780"/>
        </w:tabs>
        <w:spacing w:line="480" w:lineRule="auto"/>
        <w:ind w:left="1815"/>
        <w:jc w:val="both"/>
        <w:rPr>
          <w:rFonts w:ascii="Arial" w:hAnsi="Arial" w:cs="Arial"/>
          <w:b/>
        </w:rPr>
      </w:pPr>
    </w:p>
    <w:p w:rsidR="0091138E" w:rsidRDefault="0091138E" w:rsidP="0091138E">
      <w:pPr>
        <w:tabs>
          <w:tab w:val="left" w:pos="6780"/>
        </w:tabs>
        <w:spacing w:line="480" w:lineRule="auto"/>
        <w:ind w:left="1815"/>
        <w:jc w:val="both"/>
        <w:rPr>
          <w:rFonts w:ascii="Arial" w:hAnsi="Arial" w:cs="Arial"/>
          <w:b/>
        </w:rPr>
      </w:pPr>
    </w:p>
    <w:p w:rsidR="0091138E" w:rsidRDefault="0091138E" w:rsidP="0091138E">
      <w:pPr>
        <w:tabs>
          <w:tab w:val="left" w:pos="6780"/>
        </w:tabs>
        <w:spacing w:line="480" w:lineRule="auto"/>
        <w:ind w:left="1815"/>
        <w:jc w:val="both"/>
        <w:rPr>
          <w:rFonts w:ascii="Arial" w:hAnsi="Arial" w:cs="Arial"/>
          <w:b/>
        </w:rPr>
      </w:pPr>
    </w:p>
    <w:p w:rsidR="0091138E" w:rsidRPr="006E2E71" w:rsidRDefault="0091138E" w:rsidP="0091138E">
      <w:pPr>
        <w:tabs>
          <w:tab w:val="left" w:pos="6780"/>
        </w:tabs>
        <w:spacing w:line="480" w:lineRule="auto"/>
        <w:ind w:left="1815"/>
        <w:jc w:val="both"/>
        <w:rPr>
          <w:rFonts w:ascii="Arial" w:hAnsi="Arial" w:cs="Arial"/>
          <w:b/>
        </w:rPr>
      </w:pPr>
    </w:p>
    <w:p w:rsidR="0091138E" w:rsidRDefault="0091138E" w:rsidP="0091138E">
      <w:pPr>
        <w:numPr>
          <w:ilvl w:val="0"/>
          <w:numId w:val="47"/>
        </w:numPr>
        <w:tabs>
          <w:tab w:val="clear" w:pos="2160"/>
          <w:tab w:val="num" w:pos="1440"/>
          <w:tab w:val="left" w:pos="6780"/>
        </w:tabs>
        <w:spacing w:line="480" w:lineRule="auto"/>
        <w:ind w:hanging="1080"/>
        <w:jc w:val="both"/>
        <w:rPr>
          <w:rFonts w:ascii="Arial" w:hAnsi="Arial" w:cs="Arial"/>
          <w:b/>
        </w:rPr>
      </w:pPr>
      <w:r>
        <w:rPr>
          <w:rFonts w:ascii="Arial" w:hAnsi="Arial" w:cs="Arial"/>
          <w:b/>
        </w:rPr>
        <w:t>Composición Nutricional de barras energéticas</w:t>
      </w:r>
    </w:p>
    <w:p w:rsidR="0091138E" w:rsidRDefault="0091138E" w:rsidP="0091138E">
      <w:pPr>
        <w:tabs>
          <w:tab w:val="left" w:pos="6780"/>
        </w:tabs>
        <w:spacing w:line="480" w:lineRule="auto"/>
        <w:jc w:val="both"/>
        <w:rPr>
          <w:rFonts w:ascii="Arial" w:hAnsi="Arial" w:cs="Arial"/>
          <w:b/>
        </w:rPr>
      </w:pPr>
    </w:p>
    <w:p w:rsidR="0091138E" w:rsidRDefault="0091138E" w:rsidP="0091138E">
      <w:pPr>
        <w:tabs>
          <w:tab w:val="left" w:pos="6780"/>
        </w:tabs>
        <w:spacing w:line="480" w:lineRule="auto"/>
        <w:jc w:val="both"/>
        <w:rPr>
          <w:rFonts w:ascii="Arial" w:hAnsi="Arial" w:cs="Arial"/>
          <w:b/>
        </w:rPr>
      </w:pPr>
    </w:p>
    <w:p w:rsidR="0091138E" w:rsidRDefault="0091138E" w:rsidP="0091138E">
      <w:pPr>
        <w:tabs>
          <w:tab w:val="left" w:pos="6780"/>
        </w:tabs>
        <w:spacing w:line="480" w:lineRule="auto"/>
        <w:jc w:val="center"/>
        <w:rPr>
          <w:rFonts w:ascii="Arial" w:hAnsi="Arial" w:cs="Arial"/>
          <w:b/>
        </w:rPr>
      </w:pPr>
      <w:r>
        <w:rPr>
          <w:rFonts w:ascii="Arial" w:hAnsi="Arial" w:cs="Arial"/>
          <w:b/>
        </w:rPr>
        <w:t>TABLA 9.</w:t>
      </w:r>
    </w:p>
    <w:p w:rsidR="0091138E" w:rsidRDefault="0091138E" w:rsidP="0091138E">
      <w:pPr>
        <w:tabs>
          <w:tab w:val="left" w:pos="6780"/>
        </w:tabs>
        <w:spacing w:line="480" w:lineRule="auto"/>
        <w:jc w:val="center"/>
        <w:rPr>
          <w:rFonts w:ascii="Arial" w:hAnsi="Arial" w:cs="Arial"/>
          <w:b/>
        </w:rPr>
      </w:pPr>
      <w:r>
        <w:rPr>
          <w:rFonts w:ascii="Arial" w:hAnsi="Arial" w:cs="Arial"/>
          <w:b/>
        </w:rPr>
        <w:t>COMPOSICIÓN NUTRICIONAL BARRAS ENERGÉTICAS</w:t>
      </w:r>
    </w:p>
    <w:p w:rsidR="0091138E" w:rsidRDefault="008E7C91" w:rsidP="0091138E">
      <w:pPr>
        <w:tabs>
          <w:tab w:val="left" w:pos="6780"/>
        </w:tabs>
        <w:spacing w:line="480" w:lineRule="auto"/>
        <w:jc w:val="center"/>
        <w:rPr>
          <w:rFonts w:ascii="Arial" w:hAnsi="Arial" w:cs="Arial"/>
          <w:b/>
        </w:rPr>
      </w:pPr>
      <w:r>
        <w:rPr>
          <w:rFonts w:ascii="Arial" w:hAnsi="Arial" w:cs="Arial"/>
          <w:b/>
          <w:noProof/>
        </w:rPr>
        <w:drawing>
          <wp:anchor distT="0" distB="0" distL="114300" distR="114300" simplePos="0" relativeHeight="251717632" behindDoc="0" locked="0" layoutInCell="1" allowOverlap="1">
            <wp:simplePos x="0" y="0"/>
            <wp:positionH relativeFrom="column">
              <wp:posOffset>1257300</wp:posOffset>
            </wp:positionH>
            <wp:positionV relativeFrom="paragraph">
              <wp:posOffset>379095</wp:posOffset>
            </wp:positionV>
            <wp:extent cx="2857500" cy="2983230"/>
            <wp:effectExtent l="19050" t="0" r="0" b="0"/>
            <wp:wrapTopAndBottom/>
            <wp:docPr id="173" name="Imagen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81"/>
                    <a:srcRect/>
                    <a:stretch>
                      <a:fillRect/>
                    </a:stretch>
                  </pic:blipFill>
                  <pic:spPr bwMode="auto">
                    <a:xfrm>
                      <a:off x="0" y="0"/>
                      <a:ext cx="2857500" cy="2983230"/>
                    </a:xfrm>
                    <a:prstGeom prst="rect">
                      <a:avLst/>
                    </a:prstGeom>
                    <a:noFill/>
                    <a:ln w="9525">
                      <a:noFill/>
                      <a:miter lim="800000"/>
                      <a:headEnd/>
                      <a:tailEnd/>
                    </a:ln>
                  </pic:spPr>
                </pic:pic>
              </a:graphicData>
            </a:graphic>
          </wp:anchor>
        </w:drawing>
      </w:r>
    </w:p>
    <w:p w:rsidR="0091138E" w:rsidRDefault="0091138E" w:rsidP="0091138E">
      <w:pPr>
        <w:tabs>
          <w:tab w:val="left" w:pos="6780"/>
        </w:tabs>
        <w:spacing w:line="480" w:lineRule="auto"/>
        <w:jc w:val="both"/>
        <w:rPr>
          <w:rFonts w:ascii="Arial" w:hAnsi="Arial" w:cs="Arial"/>
          <w:b/>
        </w:rPr>
      </w:pPr>
      <w:r>
        <w:rPr>
          <w:rFonts w:ascii="Arial" w:hAnsi="Arial" w:cs="Arial"/>
          <w:b/>
        </w:rPr>
        <w:t xml:space="preserve">                                   </w:t>
      </w:r>
    </w:p>
    <w:p w:rsidR="0091138E" w:rsidRPr="007A3F74" w:rsidRDefault="0091138E" w:rsidP="0091138E">
      <w:pPr>
        <w:tabs>
          <w:tab w:val="left" w:pos="6780"/>
        </w:tabs>
        <w:spacing w:line="480" w:lineRule="auto"/>
        <w:jc w:val="both"/>
        <w:rPr>
          <w:rFonts w:ascii="Arial" w:hAnsi="Arial" w:cs="Arial"/>
        </w:rPr>
      </w:pPr>
      <w:r>
        <w:rPr>
          <w:rFonts w:ascii="Arial" w:hAnsi="Arial" w:cs="Arial"/>
          <w:b/>
        </w:rPr>
        <w:t xml:space="preserve">                                  </w:t>
      </w:r>
      <w:r w:rsidRPr="007A3F74">
        <w:rPr>
          <w:rFonts w:ascii="Arial" w:hAnsi="Arial" w:cs="Arial"/>
        </w:rPr>
        <w:t>Elaborado Por: Vannia Gamboa V.</w:t>
      </w:r>
    </w:p>
    <w:p w:rsidR="0091138E" w:rsidRDefault="0091138E" w:rsidP="0091138E">
      <w:pPr>
        <w:tabs>
          <w:tab w:val="left" w:pos="6780"/>
        </w:tabs>
        <w:spacing w:line="480" w:lineRule="auto"/>
        <w:jc w:val="both"/>
        <w:rPr>
          <w:rFonts w:ascii="Arial" w:hAnsi="Arial" w:cs="Arial"/>
          <w:b/>
        </w:rPr>
      </w:pPr>
    </w:p>
    <w:p w:rsidR="0091138E" w:rsidRDefault="0091138E" w:rsidP="0091138E">
      <w:pPr>
        <w:tabs>
          <w:tab w:val="left" w:pos="6780"/>
        </w:tabs>
        <w:spacing w:line="480" w:lineRule="auto"/>
        <w:jc w:val="both"/>
        <w:rPr>
          <w:rFonts w:ascii="Arial" w:hAnsi="Arial" w:cs="Arial"/>
          <w:b/>
        </w:rPr>
      </w:pPr>
    </w:p>
    <w:p w:rsidR="0091138E" w:rsidRDefault="0091138E" w:rsidP="0091138E">
      <w:pPr>
        <w:tabs>
          <w:tab w:val="left" w:pos="6780"/>
        </w:tabs>
        <w:spacing w:line="480" w:lineRule="auto"/>
        <w:jc w:val="both"/>
        <w:rPr>
          <w:rFonts w:ascii="Arial" w:hAnsi="Arial" w:cs="Arial"/>
          <w:b/>
        </w:rPr>
      </w:pPr>
    </w:p>
    <w:p w:rsidR="0091138E" w:rsidRDefault="0091138E" w:rsidP="0091138E">
      <w:pPr>
        <w:tabs>
          <w:tab w:val="left" w:pos="6780"/>
        </w:tabs>
        <w:spacing w:line="480" w:lineRule="auto"/>
        <w:jc w:val="both"/>
        <w:rPr>
          <w:rFonts w:ascii="Arial" w:hAnsi="Arial" w:cs="Arial"/>
          <w:b/>
        </w:rPr>
      </w:pPr>
    </w:p>
    <w:p w:rsidR="0091138E" w:rsidRDefault="0091138E" w:rsidP="0091138E">
      <w:pPr>
        <w:tabs>
          <w:tab w:val="left" w:pos="6780"/>
        </w:tabs>
        <w:spacing w:line="480" w:lineRule="auto"/>
        <w:jc w:val="both"/>
        <w:rPr>
          <w:rFonts w:ascii="Arial" w:hAnsi="Arial" w:cs="Arial"/>
          <w:b/>
        </w:rPr>
      </w:pPr>
    </w:p>
    <w:p w:rsidR="0091138E" w:rsidRDefault="0091138E" w:rsidP="0091138E">
      <w:pPr>
        <w:tabs>
          <w:tab w:val="left" w:pos="6780"/>
        </w:tabs>
        <w:spacing w:line="480" w:lineRule="auto"/>
        <w:jc w:val="both"/>
        <w:rPr>
          <w:rFonts w:ascii="Arial" w:hAnsi="Arial" w:cs="Arial"/>
          <w:b/>
        </w:rPr>
      </w:pPr>
    </w:p>
    <w:p w:rsidR="0091138E" w:rsidRDefault="0091138E" w:rsidP="0091138E">
      <w:pPr>
        <w:numPr>
          <w:ilvl w:val="0"/>
          <w:numId w:val="47"/>
        </w:numPr>
        <w:tabs>
          <w:tab w:val="clear" w:pos="2160"/>
          <w:tab w:val="num" w:pos="1440"/>
          <w:tab w:val="left" w:pos="6780"/>
        </w:tabs>
        <w:spacing w:line="480" w:lineRule="auto"/>
        <w:ind w:hanging="1080"/>
        <w:jc w:val="both"/>
        <w:rPr>
          <w:rFonts w:ascii="Arial" w:hAnsi="Arial" w:cs="Arial"/>
          <w:b/>
        </w:rPr>
      </w:pPr>
      <w:r>
        <w:rPr>
          <w:rFonts w:ascii="Arial" w:hAnsi="Arial" w:cs="Arial"/>
          <w:b/>
        </w:rPr>
        <w:t>Requisitos Bromatológicos Leche saborizada de soya</w:t>
      </w:r>
    </w:p>
    <w:p w:rsidR="0091138E" w:rsidRPr="000E71E9" w:rsidRDefault="0091138E" w:rsidP="0091138E">
      <w:pPr>
        <w:tabs>
          <w:tab w:val="left" w:pos="1800"/>
        </w:tabs>
        <w:spacing w:line="480" w:lineRule="auto"/>
        <w:ind w:left="2535"/>
        <w:jc w:val="both"/>
        <w:rPr>
          <w:rFonts w:ascii="Arial" w:hAnsi="Arial" w:cs="Arial"/>
          <w:b/>
        </w:rPr>
      </w:pPr>
    </w:p>
    <w:p w:rsidR="0091138E" w:rsidRDefault="0091138E" w:rsidP="0091138E">
      <w:pPr>
        <w:tabs>
          <w:tab w:val="left" w:pos="1800"/>
        </w:tabs>
        <w:spacing w:line="480" w:lineRule="auto"/>
        <w:ind w:left="2535"/>
        <w:rPr>
          <w:rFonts w:ascii="Arial" w:hAnsi="Arial" w:cs="Arial"/>
          <w:b/>
        </w:rPr>
      </w:pPr>
      <w:r>
        <w:rPr>
          <w:rFonts w:ascii="Arial" w:hAnsi="Arial" w:cs="Arial"/>
          <w:b/>
        </w:rPr>
        <w:t xml:space="preserve">                TABLA 10.</w:t>
      </w:r>
    </w:p>
    <w:p w:rsidR="0091138E" w:rsidRDefault="008E7C91" w:rsidP="0091138E">
      <w:pPr>
        <w:tabs>
          <w:tab w:val="left" w:pos="1800"/>
        </w:tabs>
        <w:spacing w:line="480" w:lineRule="auto"/>
        <w:jc w:val="center"/>
        <w:rPr>
          <w:rFonts w:ascii="Arial" w:hAnsi="Arial" w:cs="Arial"/>
          <w:b/>
        </w:rPr>
      </w:pPr>
      <w:r>
        <w:rPr>
          <w:noProof/>
        </w:rPr>
        <w:drawing>
          <wp:anchor distT="0" distB="0" distL="114300" distR="114300" simplePos="0" relativeHeight="251744256" behindDoc="0" locked="0" layoutInCell="1" allowOverlap="1">
            <wp:simplePos x="0" y="0"/>
            <wp:positionH relativeFrom="column">
              <wp:posOffset>914400</wp:posOffset>
            </wp:positionH>
            <wp:positionV relativeFrom="paragraph">
              <wp:posOffset>662940</wp:posOffset>
            </wp:positionV>
            <wp:extent cx="3590925" cy="1762125"/>
            <wp:effectExtent l="19050" t="0" r="9525" b="0"/>
            <wp:wrapTopAndBottom/>
            <wp:docPr id="199" name="Imagen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82"/>
                    <a:srcRect/>
                    <a:stretch>
                      <a:fillRect/>
                    </a:stretch>
                  </pic:blipFill>
                  <pic:spPr bwMode="auto">
                    <a:xfrm>
                      <a:off x="0" y="0"/>
                      <a:ext cx="3590925" cy="1762125"/>
                    </a:xfrm>
                    <a:prstGeom prst="rect">
                      <a:avLst/>
                    </a:prstGeom>
                    <a:noFill/>
                    <a:ln w="9525">
                      <a:noFill/>
                      <a:miter lim="800000"/>
                      <a:headEnd/>
                      <a:tailEnd/>
                    </a:ln>
                  </pic:spPr>
                </pic:pic>
              </a:graphicData>
            </a:graphic>
          </wp:anchor>
        </w:drawing>
      </w:r>
      <w:r w:rsidR="0091138E">
        <w:rPr>
          <w:rFonts w:ascii="Arial" w:hAnsi="Arial" w:cs="Arial"/>
          <w:b/>
        </w:rPr>
        <w:t>REQUISITOS BROMATOLÓGICOS LECHE SABORIZADA DE SOYA</w:t>
      </w:r>
    </w:p>
    <w:p w:rsidR="0091138E" w:rsidRPr="007B2100" w:rsidRDefault="0091138E" w:rsidP="0091138E">
      <w:pPr>
        <w:tabs>
          <w:tab w:val="left" w:pos="1800"/>
        </w:tabs>
        <w:spacing w:line="480" w:lineRule="auto"/>
        <w:ind w:left="2535"/>
        <w:jc w:val="center"/>
        <w:rPr>
          <w:rFonts w:ascii="Arial" w:hAnsi="Arial" w:cs="Arial"/>
          <w:b/>
        </w:rPr>
      </w:pPr>
    </w:p>
    <w:p w:rsidR="0091138E" w:rsidRPr="007A3F74" w:rsidRDefault="0091138E" w:rsidP="0091138E">
      <w:pPr>
        <w:tabs>
          <w:tab w:val="left" w:pos="1800"/>
        </w:tabs>
        <w:spacing w:line="480" w:lineRule="auto"/>
        <w:ind w:left="2535"/>
        <w:jc w:val="both"/>
        <w:rPr>
          <w:rFonts w:ascii="Arial" w:hAnsi="Arial" w:cs="Arial"/>
        </w:rPr>
      </w:pPr>
      <w:r w:rsidRPr="007A3F74">
        <w:rPr>
          <w:rFonts w:ascii="Arial" w:hAnsi="Arial" w:cs="Arial"/>
        </w:rPr>
        <w:t>Elaborado Por: Vannia Gamboa V.</w:t>
      </w:r>
    </w:p>
    <w:p w:rsidR="0091138E" w:rsidRDefault="0091138E" w:rsidP="0091138E">
      <w:pPr>
        <w:tabs>
          <w:tab w:val="left" w:pos="1800"/>
        </w:tabs>
        <w:spacing w:line="480" w:lineRule="auto"/>
        <w:ind w:left="2535"/>
        <w:jc w:val="both"/>
        <w:rPr>
          <w:rFonts w:ascii="Arial" w:hAnsi="Arial" w:cs="Arial"/>
          <w:b/>
        </w:rPr>
      </w:pPr>
    </w:p>
    <w:p w:rsidR="0091138E" w:rsidRDefault="0091138E" w:rsidP="0091138E">
      <w:pPr>
        <w:tabs>
          <w:tab w:val="left" w:pos="1800"/>
        </w:tabs>
        <w:spacing w:line="480" w:lineRule="auto"/>
        <w:jc w:val="both"/>
        <w:rPr>
          <w:rFonts w:ascii="Arial" w:hAnsi="Arial" w:cs="Arial"/>
          <w:b/>
        </w:rPr>
      </w:pPr>
    </w:p>
    <w:p w:rsidR="0091138E" w:rsidRDefault="0091138E" w:rsidP="0091138E">
      <w:pPr>
        <w:numPr>
          <w:ilvl w:val="0"/>
          <w:numId w:val="47"/>
        </w:numPr>
        <w:tabs>
          <w:tab w:val="clear" w:pos="2160"/>
          <w:tab w:val="num" w:pos="1440"/>
          <w:tab w:val="left" w:pos="6780"/>
        </w:tabs>
        <w:spacing w:line="480" w:lineRule="auto"/>
        <w:ind w:hanging="1080"/>
        <w:jc w:val="both"/>
        <w:rPr>
          <w:rFonts w:ascii="Arial" w:hAnsi="Arial" w:cs="Arial"/>
          <w:b/>
        </w:rPr>
      </w:pPr>
      <w:r>
        <w:rPr>
          <w:rFonts w:ascii="Arial" w:hAnsi="Arial" w:cs="Arial"/>
          <w:b/>
        </w:rPr>
        <w:t>Requisitos Bromatológicos Barras energéticas</w:t>
      </w:r>
    </w:p>
    <w:p w:rsidR="0091138E" w:rsidRPr="00F71C9D" w:rsidRDefault="0091138E" w:rsidP="0091138E">
      <w:pPr>
        <w:tabs>
          <w:tab w:val="left" w:pos="6780"/>
        </w:tabs>
        <w:spacing w:line="480" w:lineRule="auto"/>
        <w:jc w:val="both"/>
        <w:rPr>
          <w:rFonts w:ascii="Arial" w:hAnsi="Arial" w:cs="Arial"/>
          <w:b/>
        </w:rPr>
      </w:pPr>
    </w:p>
    <w:p w:rsidR="0091138E" w:rsidRDefault="0091138E" w:rsidP="0091138E">
      <w:pPr>
        <w:tabs>
          <w:tab w:val="left" w:pos="1800"/>
        </w:tabs>
        <w:spacing w:line="480" w:lineRule="auto"/>
        <w:ind w:left="1815"/>
        <w:rPr>
          <w:rFonts w:ascii="Arial" w:hAnsi="Arial" w:cs="Arial"/>
          <w:b/>
        </w:rPr>
      </w:pPr>
      <w:r>
        <w:rPr>
          <w:rFonts w:ascii="Arial" w:hAnsi="Arial" w:cs="Arial"/>
          <w:b/>
        </w:rPr>
        <w:t xml:space="preserve">                          TABLA 11.</w:t>
      </w:r>
    </w:p>
    <w:p w:rsidR="0091138E" w:rsidRDefault="008E7C91" w:rsidP="0091138E">
      <w:pPr>
        <w:tabs>
          <w:tab w:val="left" w:pos="1800"/>
        </w:tabs>
        <w:spacing w:line="480" w:lineRule="auto"/>
        <w:rPr>
          <w:rFonts w:ascii="Arial" w:hAnsi="Arial" w:cs="Arial"/>
          <w:b/>
        </w:rPr>
      </w:pPr>
      <w:r>
        <w:rPr>
          <w:noProof/>
        </w:rPr>
        <w:drawing>
          <wp:anchor distT="0" distB="0" distL="114300" distR="114300" simplePos="0" relativeHeight="251718656" behindDoc="0" locked="0" layoutInCell="1" allowOverlap="1">
            <wp:simplePos x="0" y="0"/>
            <wp:positionH relativeFrom="column">
              <wp:posOffset>685800</wp:posOffset>
            </wp:positionH>
            <wp:positionV relativeFrom="paragraph">
              <wp:posOffset>462915</wp:posOffset>
            </wp:positionV>
            <wp:extent cx="4114800" cy="807720"/>
            <wp:effectExtent l="19050" t="0" r="0" b="0"/>
            <wp:wrapTopAndBottom/>
            <wp:docPr id="174" name="Imagen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83"/>
                    <a:srcRect/>
                    <a:stretch>
                      <a:fillRect/>
                    </a:stretch>
                  </pic:blipFill>
                  <pic:spPr bwMode="auto">
                    <a:xfrm>
                      <a:off x="0" y="0"/>
                      <a:ext cx="4114800" cy="807720"/>
                    </a:xfrm>
                    <a:prstGeom prst="rect">
                      <a:avLst/>
                    </a:prstGeom>
                    <a:noFill/>
                    <a:ln w="9525">
                      <a:noFill/>
                      <a:miter lim="800000"/>
                      <a:headEnd/>
                      <a:tailEnd/>
                    </a:ln>
                  </pic:spPr>
                </pic:pic>
              </a:graphicData>
            </a:graphic>
          </wp:anchor>
        </w:drawing>
      </w:r>
      <w:r w:rsidR="0091138E">
        <w:rPr>
          <w:rFonts w:ascii="Arial" w:hAnsi="Arial" w:cs="Arial"/>
          <w:b/>
        </w:rPr>
        <w:t xml:space="preserve">               REQUISITOS BROMATOLOGICOS BARRAS ENERGÉTICAS</w:t>
      </w:r>
    </w:p>
    <w:p w:rsidR="0091138E" w:rsidRDefault="0091138E" w:rsidP="0091138E">
      <w:pPr>
        <w:tabs>
          <w:tab w:val="left" w:pos="1800"/>
        </w:tabs>
        <w:spacing w:line="480" w:lineRule="auto"/>
        <w:ind w:left="1815"/>
        <w:rPr>
          <w:rFonts w:ascii="Arial" w:hAnsi="Arial" w:cs="Arial"/>
        </w:rPr>
      </w:pPr>
      <w:r>
        <w:rPr>
          <w:rFonts w:ascii="Arial" w:hAnsi="Arial" w:cs="Arial"/>
        </w:rPr>
        <w:t xml:space="preserve">       </w:t>
      </w:r>
    </w:p>
    <w:p w:rsidR="0091138E" w:rsidRPr="003B6201" w:rsidRDefault="0091138E" w:rsidP="003B6201">
      <w:pPr>
        <w:tabs>
          <w:tab w:val="left" w:pos="1800"/>
        </w:tabs>
        <w:spacing w:line="480" w:lineRule="auto"/>
        <w:ind w:left="1815"/>
        <w:rPr>
          <w:rFonts w:ascii="Arial" w:hAnsi="Arial" w:cs="Arial"/>
        </w:rPr>
      </w:pPr>
      <w:r>
        <w:rPr>
          <w:rFonts w:ascii="Arial" w:hAnsi="Arial" w:cs="Arial"/>
        </w:rPr>
        <w:tab/>
      </w:r>
      <w:r>
        <w:rPr>
          <w:rFonts w:ascii="Arial" w:hAnsi="Arial" w:cs="Arial"/>
        </w:rPr>
        <w:tab/>
      </w:r>
      <w:r w:rsidRPr="007A3F74">
        <w:rPr>
          <w:rFonts w:ascii="Arial" w:hAnsi="Arial" w:cs="Arial"/>
        </w:rPr>
        <w:t>Elaborado por: Vannia Gamboa V.</w:t>
      </w:r>
    </w:p>
    <w:p w:rsidR="0091138E" w:rsidRDefault="0091138E" w:rsidP="0091138E">
      <w:pPr>
        <w:numPr>
          <w:ilvl w:val="0"/>
          <w:numId w:val="47"/>
        </w:numPr>
        <w:tabs>
          <w:tab w:val="clear" w:pos="2160"/>
          <w:tab w:val="num" w:pos="1440"/>
          <w:tab w:val="left" w:pos="6780"/>
        </w:tabs>
        <w:spacing w:line="480" w:lineRule="auto"/>
        <w:ind w:hanging="1080"/>
        <w:jc w:val="both"/>
        <w:rPr>
          <w:rFonts w:ascii="Arial" w:hAnsi="Arial" w:cs="Arial"/>
          <w:b/>
        </w:rPr>
      </w:pPr>
      <w:r>
        <w:rPr>
          <w:rFonts w:ascii="Arial" w:hAnsi="Arial" w:cs="Arial"/>
          <w:b/>
        </w:rPr>
        <w:t>Requisitos Micorbiológicos Leche saborizada de soya</w:t>
      </w:r>
    </w:p>
    <w:p w:rsidR="0091138E" w:rsidRDefault="0091138E" w:rsidP="0091138E">
      <w:pPr>
        <w:tabs>
          <w:tab w:val="left" w:pos="2160"/>
        </w:tabs>
        <w:spacing w:line="480" w:lineRule="auto"/>
        <w:jc w:val="both"/>
        <w:rPr>
          <w:rFonts w:ascii="Arial" w:hAnsi="Arial" w:cs="Arial"/>
          <w:b/>
        </w:rPr>
      </w:pPr>
      <w:r>
        <w:rPr>
          <w:rFonts w:ascii="Arial" w:hAnsi="Arial" w:cs="Arial"/>
          <w:b/>
        </w:rPr>
        <w:tab/>
      </w:r>
      <w:r>
        <w:rPr>
          <w:rFonts w:ascii="Arial" w:hAnsi="Arial" w:cs="Arial"/>
          <w:b/>
        </w:rPr>
        <w:tab/>
      </w:r>
    </w:p>
    <w:p w:rsidR="0091138E" w:rsidRDefault="0091138E" w:rsidP="0091138E">
      <w:pPr>
        <w:tabs>
          <w:tab w:val="left" w:pos="1800"/>
        </w:tabs>
        <w:spacing w:line="480" w:lineRule="auto"/>
        <w:jc w:val="center"/>
        <w:rPr>
          <w:rFonts w:ascii="Arial" w:hAnsi="Arial" w:cs="Arial"/>
          <w:b/>
        </w:rPr>
      </w:pPr>
      <w:r>
        <w:rPr>
          <w:rFonts w:ascii="Arial" w:hAnsi="Arial" w:cs="Arial"/>
          <w:b/>
        </w:rPr>
        <w:t xml:space="preserve">TABLA 12.  </w:t>
      </w:r>
    </w:p>
    <w:p w:rsidR="0091138E" w:rsidRPr="001C5D3C" w:rsidRDefault="0091138E" w:rsidP="0091138E">
      <w:pPr>
        <w:tabs>
          <w:tab w:val="left" w:pos="1800"/>
        </w:tabs>
        <w:spacing w:line="480" w:lineRule="auto"/>
        <w:jc w:val="center"/>
        <w:rPr>
          <w:rFonts w:ascii="Arial" w:hAnsi="Arial" w:cs="Arial"/>
          <w:b/>
        </w:rPr>
      </w:pPr>
      <w:r>
        <w:rPr>
          <w:rFonts w:ascii="Arial" w:hAnsi="Arial" w:cs="Arial"/>
          <w:b/>
        </w:rPr>
        <w:t>REQUISITOS MICROBIOLOGICOS DE LECHE SABORIZADA DE SOYA</w:t>
      </w:r>
    </w:p>
    <w:p w:rsidR="0091138E" w:rsidRPr="00296BA7" w:rsidRDefault="008E7C91" w:rsidP="0091138E">
      <w:pPr>
        <w:tabs>
          <w:tab w:val="left" w:pos="6780"/>
        </w:tabs>
        <w:spacing w:line="480" w:lineRule="auto"/>
        <w:jc w:val="center"/>
        <w:rPr>
          <w:rFonts w:ascii="Arial" w:hAnsi="Arial" w:cs="Arial"/>
        </w:rPr>
      </w:pPr>
      <w:r>
        <w:rPr>
          <w:noProof/>
        </w:rPr>
        <w:drawing>
          <wp:anchor distT="0" distB="0" distL="114300" distR="114300" simplePos="0" relativeHeight="251719680" behindDoc="0" locked="0" layoutInCell="1" allowOverlap="1">
            <wp:simplePos x="0" y="0"/>
            <wp:positionH relativeFrom="column">
              <wp:posOffset>571500</wp:posOffset>
            </wp:positionH>
            <wp:positionV relativeFrom="paragraph">
              <wp:posOffset>190500</wp:posOffset>
            </wp:positionV>
            <wp:extent cx="4229100" cy="1257300"/>
            <wp:effectExtent l="19050" t="0" r="0" b="0"/>
            <wp:wrapTopAndBottom/>
            <wp:docPr id="175" name="Imagen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84"/>
                    <a:srcRect/>
                    <a:stretch>
                      <a:fillRect/>
                    </a:stretch>
                  </pic:blipFill>
                  <pic:spPr bwMode="auto">
                    <a:xfrm>
                      <a:off x="0" y="0"/>
                      <a:ext cx="4229100" cy="1257300"/>
                    </a:xfrm>
                    <a:prstGeom prst="rect">
                      <a:avLst/>
                    </a:prstGeom>
                    <a:noFill/>
                    <a:ln w="9525">
                      <a:noFill/>
                      <a:miter lim="800000"/>
                      <a:headEnd/>
                      <a:tailEnd/>
                    </a:ln>
                  </pic:spPr>
                </pic:pic>
              </a:graphicData>
            </a:graphic>
          </wp:anchor>
        </w:drawing>
      </w:r>
    </w:p>
    <w:p w:rsidR="0091138E" w:rsidRDefault="0091138E" w:rsidP="0091138E">
      <w:pPr>
        <w:tabs>
          <w:tab w:val="left" w:pos="6780"/>
        </w:tabs>
        <w:spacing w:line="480" w:lineRule="auto"/>
        <w:jc w:val="center"/>
        <w:rPr>
          <w:rFonts w:ascii="Arial" w:hAnsi="Arial" w:cs="Arial"/>
        </w:rPr>
      </w:pPr>
      <w:r w:rsidRPr="00296BA7">
        <w:rPr>
          <w:rFonts w:ascii="Arial" w:hAnsi="Arial" w:cs="Arial"/>
        </w:rPr>
        <w:t>Elaborado Por: Vannia Gamboa V.</w:t>
      </w:r>
    </w:p>
    <w:p w:rsidR="0091138E" w:rsidRDefault="0091138E" w:rsidP="0091138E">
      <w:pPr>
        <w:tabs>
          <w:tab w:val="left" w:pos="6780"/>
        </w:tabs>
        <w:spacing w:line="480" w:lineRule="auto"/>
        <w:jc w:val="center"/>
        <w:rPr>
          <w:rFonts w:ascii="Arial" w:hAnsi="Arial" w:cs="Arial"/>
        </w:rPr>
      </w:pPr>
    </w:p>
    <w:p w:rsidR="0091138E" w:rsidRPr="00296BA7" w:rsidRDefault="0091138E" w:rsidP="0091138E">
      <w:pPr>
        <w:tabs>
          <w:tab w:val="left" w:pos="6780"/>
        </w:tabs>
        <w:spacing w:line="480" w:lineRule="auto"/>
        <w:jc w:val="center"/>
        <w:rPr>
          <w:rFonts w:ascii="Arial" w:hAnsi="Arial" w:cs="Arial"/>
        </w:rPr>
      </w:pPr>
    </w:p>
    <w:p w:rsidR="0091138E" w:rsidRDefault="0091138E" w:rsidP="0091138E">
      <w:pPr>
        <w:numPr>
          <w:ilvl w:val="0"/>
          <w:numId w:val="47"/>
        </w:numPr>
        <w:tabs>
          <w:tab w:val="left" w:pos="1440"/>
        </w:tabs>
        <w:spacing w:line="480" w:lineRule="auto"/>
        <w:ind w:hanging="1080"/>
        <w:jc w:val="both"/>
        <w:rPr>
          <w:rFonts w:ascii="Arial" w:hAnsi="Arial" w:cs="Arial"/>
          <w:b/>
        </w:rPr>
      </w:pPr>
      <w:r w:rsidRPr="001C5D3C">
        <w:rPr>
          <w:rFonts w:ascii="Arial" w:hAnsi="Arial" w:cs="Arial"/>
          <w:b/>
        </w:rPr>
        <w:t xml:space="preserve">Requisitos </w:t>
      </w:r>
      <w:r>
        <w:rPr>
          <w:rFonts w:ascii="Arial" w:hAnsi="Arial" w:cs="Arial"/>
          <w:b/>
        </w:rPr>
        <w:t>Micro</w:t>
      </w:r>
      <w:r w:rsidRPr="001C5D3C">
        <w:rPr>
          <w:rFonts w:ascii="Arial" w:hAnsi="Arial" w:cs="Arial"/>
          <w:b/>
        </w:rPr>
        <w:t xml:space="preserve">biológicos </w:t>
      </w:r>
      <w:r>
        <w:rPr>
          <w:rFonts w:ascii="Arial" w:hAnsi="Arial" w:cs="Arial"/>
          <w:b/>
        </w:rPr>
        <w:t>Barras energéticas</w:t>
      </w:r>
    </w:p>
    <w:p w:rsidR="0091138E" w:rsidRDefault="0091138E" w:rsidP="0091138E">
      <w:pPr>
        <w:tabs>
          <w:tab w:val="left" w:pos="1800"/>
        </w:tabs>
        <w:spacing w:line="480" w:lineRule="auto"/>
        <w:ind w:left="1800"/>
        <w:jc w:val="both"/>
        <w:rPr>
          <w:rFonts w:ascii="Arial" w:hAnsi="Arial" w:cs="Arial"/>
          <w:b/>
        </w:rPr>
      </w:pPr>
    </w:p>
    <w:p w:rsidR="0091138E" w:rsidRDefault="0091138E" w:rsidP="0091138E">
      <w:pPr>
        <w:tabs>
          <w:tab w:val="left" w:pos="1800"/>
        </w:tabs>
        <w:spacing w:line="480" w:lineRule="auto"/>
        <w:ind w:left="1800"/>
        <w:jc w:val="both"/>
        <w:rPr>
          <w:rFonts w:ascii="Arial" w:hAnsi="Arial" w:cs="Arial"/>
          <w:b/>
        </w:rPr>
      </w:pPr>
    </w:p>
    <w:p w:rsidR="0091138E" w:rsidRDefault="0091138E" w:rsidP="0091138E">
      <w:pPr>
        <w:tabs>
          <w:tab w:val="left" w:pos="1800"/>
        </w:tabs>
        <w:spacing w:line="480" w:lineRule="auto"/>
        <w:ind w:left="1800"/>
        <w:rPr>
          <w:rFonts w:ascii="Arial" w:hAnsi="Arial" w:cs="Arial"/>
          <w:b/>
        </w:rPr>
      </w:pPr>
      <w:r>
        <w:rPr>
          <w:rFonts w:ascii="Arial" w:hAnsi="Arial" w:cs="Arial"/>
          <w:b/>
        </w:rPr>
        <w:t xml:space="preserve">                            TABLA 13.</w:t>
      </w:r>
    </w:p>
    <w:p w:rsidR="0091138E" w:rsidRDefault="0091138E" w:rsidP="0091138E">
      <w:pPr>
        <w:tabs>
          <w:tab w:val="left" w:pos="1800"/>
        </w:tabs>
        <w:spacing w:line="480" w:lineRule="auto"/>
        <w:rPr>
          <w:rFonts w:ascii="Arial" w:hAnsi="Arial" w:cs="Arial"/>
          <w:b/>
        </w:rPr>
      </w:pPr>
      <w:r>
        <w:rPr>
          <w:rFonts w:ascii="Arial" w:hAnsi="Arial" w:cs="Arial"/>
          <w:b/>
        </w:rPr>
        <w:t xml:space="preserve">               </w:t>
      </w:r>
      <w:r w:rsidR="00213F8A">
        <w:rPr>
          <w:rFonts w:ascii="Arial" w:hAnsi="Arial" w:cs="Arial"/>
          <w:b/>
        </w:rPr>
        <w:t>REQUISITOS MICROBIOLOGICOS DE BARRAS ENERGETICAS</w:t>
      </w:r>
    </w:p>
    <w:p w:rsidR="0091138E" w:rsidRPr="003D5AEB" w:rsidRDefault="008E7C91" w:rsidP="0091138E">
      <w:pPr>
        <w:tabs>
          <w:tab w:val="left" w:pos="1800"/>
        </w:tabs>
        <w:spacing w:line="480" w:lineRule="auto"/>
        <w:ind w:left="1800"/>
        <w:jc w:val="center"/>
        <w:rPr>
          <w:rFonts w:ascii="Arial" w:hAnsi="Arial" w:cs="Arial"/>
        </w:rPr>
      </w:pPr>
      <w:r>
        <w:rPr>
          <w:noProof/>
        </w:rPr>
        <w:drawing>
          <wp:anchor distT="0" distB="0" distL="114300" distR="114300" simplePos="0" relativeHeight="251720704" behindDoc="0" locked="0" layoutInCell="1" allowOverlap="1">
            <wp:simplePos x="0" y="0"/>
            <wp:positionH relativeFrom="column">
              <wp:posOffset>685800</wp:posOffset>
            </wp:positionH>
            <wp:positionV relativeFrom="paragraph">
              <wp:posOffset>167640</wp:posOffset>
            </wp:positionV>
            <wp:extent cx="4114800" cy="571500"/>
            <wp:effectExtent l="19050" t="0" r="0" b="0"/>
            <wp:wrapTopAndBottom/>
            <wp:docPr id="176" name="Imagen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85"/>
                    <a:srcRect/>
                    <a:stretch>
                      <a:fillRect/>
                    </a:stretch>
                  </pic:blipFill>
                  <pic:spPr bwMode="auto">
                    <a:xfrm>
                      <a:off x="0" y="0"/>
                      <a:ext cx="4114800" cy="571500"/>
                    </a:xfrm>
                    <a:prstGeom prst="rect">
                      <a:avLst/>
                    </a:prstGeom>
                    <a:noFill/>
                    <a:ln w="9525">
                      <a:noFill/>
                      <a:miter lim="800000"/>
                      <a:headEnd/>
                      <a:tailEnd/>
                    </a:ln>
                  </pic:spPr>
                </pic:pic>
              </a:graphicData>
            </a:graphic>
          </wp:anchor>
        </w:drawing>
      </w:r>
    </w:p>
    <w:p w:rsidR="0091138E" w:rsidRDefault="0091138E" w:rsidP="0091138E">
      <w:pPr>
        <w:tabs>
          <w:tab w:val="left" w:pos="1800"/>
        </w:tabs>
        <w:spacing w:line="480" w:lineRule="auto"/>
        <w:ind w:left="1815"/>
        <w:jc w:val="both"/>
        <w:rPr>
          <w:rFonts w:ascii="Arial" w:hAnsi="Arial" w:cs="Arial"/>
        </w:rPr>
      </w:pPr>
      <w:r>
        <w:rPr>
          <w:rFonts w:ascii="Arial" w:hAnsi="Arial" w:cs="Arial"/>
        </w:rPr>
        <w:t xml:space="preserve">           </w:t>
      </w:r>
      <w:r w:rsidRPr="003D5AEB">
        <w:rPr>
          <w:rFonts w:ascii="Arial" w:hAnsi="Arial" w:cs="Arial"/>
        </w:rPr>
        <w:t>Elaborado Por: Vannia Gamboa V.</w:t>
      </w:r>
    </w:p>
    <w:p w:rsidR="003B6201" w:rsidRPr="003D5AEB" w:rsidRDefault="003B6201" w:rsidP="0091138E">
      <w:pPr>
        <w:tabs>
          <w:tab w:val="left" w:pos="1800"/>
        </w:tabs>
        <w:spacing w:line="480" w:lineRule="auto"/>
        <w:ind w:left="1815"/>
        <w:jc w:val="both"/>
        <w:rPr>
          <w:rFonts w:ascii="Arial" w:hAnsi="Arial" w:cs="Arial"/>
        </w:rPr>
      </w:pPr>
    </w:p>
    <w:p w:rsidR="0091138E" w:rsidRDefault="0091138E" w:rsidP="0091138E">
      <w:pPr>
        <w:tabs>
          <w:tab w:val="left" w:pos="2160"/>
          <w:tab w:val="left" w:pos="6780"/>
        </w:tabs>
        <w:spacing w:line="480" w:lineRule="auto"/>
        <w:ind w:left="2160"/>
        <w:jc w:val="both"/>
        <w:rPr>
          <w:rFonts w:ascii="Arial" w:hAnsi="Arial" w:cs="Arial"/>
          <w:lang w:val="es-MX"/>
        </w:rPr>
      </w:pPr>
      <w:r>
        <w:rPr>
          <w:rFonts w:ascii="Arial" w:hAnsi="Arial" w:cs="Arial"/>
          <w:lang w:val="es-MX"/>
        </w:rPr>
        <w:t>En donde:</w:t>
      </w:r>
    </w:p>
    <w:p w:rsidR="0091138E" w:rsidRDefault="0091138E" w:rsidP="0091138E">
      <w:pPr>
        <w:tabs>
          <w:tab w:val="left" w:pos="1800"/>
          <w:tab w:val="left" w:pos="6780"/>
        </w:tabs>
        <w:spacing w:line="480" w:lineRule="auto"/>
        <w:ind w:left="1815"/>
        <w:jc w:val="both"/>
        <w:rPr>
          <w:rFonts w:ascii="Arial" w:hAnsi="Arial" w:cs="Arial"/>
          <w:lang w:val="es-MX"/>
        </w:rPr>
      </w:pPr>
      <w:r>
        <w:rPr>
          <w:rFonts w:ascii="Arial" w:hAnsi="Arial" w:cs="Arial"/>
          <w:lang w:val="es-MX"/>
        </w:rPr>
        <w:t xml:space="preserve">                   n = número de unidades de muestra</w:t>
      </w:r>
    </w:p>
    <w:p w:rsidR="0091138E" w:rsidRDefault="0091138E" w:rsidP="0091138E">
      <w:pPr>
        <w:tabs>
          <w:tab w:val="left" w:pos="1800"/>
          <w:tab w:val="left" w:pos="6780"/>
        </w:tabs>
        <w:spacing w:line="480" w:lineRule="auto"/>
        <w:ind w:left="1815"/>
        <w:jc w:val="both"/>
        <w:rPr>
          <w:rFonts w:ascii="Arial" w:hAnsi="Arial" w:cs="Arial"/>
          <w:lang w:val="es-MX"/>
        </w:rPr>
      </w:pPr>
      <w:r>
        <w:rPr>
          <w:rFonts w:ascii="Arial" w:hAnsi="Arial" w:cs="Arial"/>
          <w:lang w:val="es-MX"/>
        </w:rPr>
        <w:t xml:space="preserve">                   m = nivel de aceptación</w:t>
      </w:r>
    </w:p>
    <w:p w:rsidR="0091138E" w:rsidRDefault="0091138E" w:rsidP="0091138E">
      <w:pPr>
        <w:tabs>
          <w:tab w:val="left" w:pos="1800"/>
          <w:tab w:val="left" w:pos="6780"/>
        </w:tabs>
        <w:spacing w:line="480" w:lineRule="auto"/>
        <w:ind w:left="1815"/>
        <w:jc w:val="both"/>
        <w:rPr>
          <w:rFonts w:ascii="Arial" w:hAnsi="Arial" w:cs="Arial"/>
          <w:lang w:val="es-MX"/>
        </w:rPr>
      </w:pPr>
      <w:r>
        <w:rPr>
          <w:rFonts w:ascii="Arial" w:hAnsi="Arial" w:cs="Arial"/>
          <w:lang w:val="es-MX"/>
        </w:rPr>
        <w:t xml:space="preserve">                   M = nivel de rechazo</w:t>
      </w:r>
    </w:p>
    <w:p w:rsidR="0091138E" w:rsidRDefault="0091138E" w:rsidP="0091138E">
      <w:pPr>
        <w:tabs>
          <w:tab w:val="left" w:pos="1800"/>
          <w:tab w:val="left" w:pos="6780"/>
        </w:tabs>
        <w:spacing w:line="480" w:lineRule="auto"/>
        <w:ind w:left="1815"/>
        <w:jc w:val="both"/>
        <w:rPr>
          <w:rFonts w:ascii="Arial" w:hAnsi="Arial" w:cs="Arial"/>
          <w:lang w:val="es-MX"/>
        </w:rPr>
      </w:pPr>
      <w:r>
        <w:rPr>
          <w:rFonts w:ascii="Arial" w:hAnsi="Arial" w:cs="Arial"/>
          <w:lang w:val="es-MX"/>
        </w:rPr>
        <w:t xml:space="preserve">                    c = numero de unidades entre m y M</w:t>
      </w:r>
    </w:p>
    <w:p w:rsidR="0091138E" w:rsidRDefault="0091138E" w:rsidP="0091138E">
      <w:pPr>
        <w:tabs>
          <w:tab w:val="left" w:pos="1800"/>
        </w:tabs>
        <w:spacing w:line="480" w:lineRule="auto"/>
        <w:ind w:left="1815"/>
        <w:jc w:val="both"/>
        <w:rPr>
          <w:rFonts w:ascii="Arial" w:hAnsi="Arial" w:cs="Arial"/>
          <w:b/>
        </w:rPr>
      </w:pPr>
    </w:p>
    <w:p w:rsidR="0091138E" w:rsidRDefault="0091138E" w:rsidP="0091138E">
      <w:pPr>
        <w:tabs>
          <w:tab w:val="left" w:pos="1800"/>
        </w:tabs>
        <w:spacing w:line="480" w:lineRule="auto"/>
        <w:ind w:left="2175"/>
        <w:jc w:val="both"/>
        <w:rPr>
          <w:rFonts w:ascii="Arial" w:hAnsi="Arial" w:cs="Arial"/>
          <w:b/>
        </w:rPr>
      </w:pPr>
    </w:p>
    <w:p w:rsidR="0091138E" w:rsidRDefault="0091138E" w:rsidP="0091138E">
      <w:pPr>
        <w:numPr>
          <w:ilvl w:val="0"/>
          <w:numId w:val="48"/>
        </w:numPr>
        <w:tabs>
          <w:tab w:val="num" w:pos="1440"/>
        </w:tabs>
        <w:spacing w:line="480" w:lineRule="auto"/>
        <w:ind w:left="1080" w:firstLine="0"/>
        <w:jc w:val="both"/>
        <w:rPr>
          <w:rFonts w:ascii="Arial" w:hAnsi="Arial" w:cs="Arial"/>
          <w:b/>
        </w:rPr>
      </w:pPr>
      <w:r>
        <w:rPr>
          <w:rFonts w:ascii="Arial" w:hAnsi="Arial" w:cs="Arial"/>
          <w:b/>
        </w:rPr>
        <w:t xml:space="preserve">Requisitos Complementarios para  leche saborizada  de soya     </w:t>
      </w:r>
    </w:p>
    <w:p w:rsidR="0091138E" w:rsidRPr="003A402C" w:rsidRDefault="0091138E" w:rsidP="0091138E">
      <w:pPr>
        <w:numPr>
          <w:ilvl w:val="1"/>
          <w:numId w:val="48"/>
        </w:numPr>
        <w:tabs>
          <w:tab w:val="clear" w:pos="2880"/>
          <w:tab w:val="left" w:pos="1800"/>
          <w:tab w:val="num" w:pos="2160"/>
        </w:tabs>
        <w:spacing w:line="480" w:lineRule="auto"/>
        <w:ind w:hanging="1440"/>
        <w:jc w:val="both"/>
        <w:rPr>
          <w:rFonts w:ascii="Arial" w:hAnsi="Arial" w:cs="Arial"/>
          <w:b/>
          <w:u w:val="single"/>
        </w:rPr>
      </w:pPr>
      <w:r w:rsidRPr="003A402C">
        <w:rPr>
          <w:rFonts w:ascii="Arial" w:hAnsi="Arial" w:cs="Arial"/>
          <w:b/>
          <w:u w:val="single"/>
        </w:rPr>
        <w:t>Aditivos</w:t>
      </w:r>
    </w:p>
    <w:p w:rsidR="0091138E" w:rsidRDefault="0091138E" w:rsidP="0091138E">
      <w:pPr>
        <w:tabs>
          <w:tab w:val="left" w:pos="1800"/>
        </w:tabs>
        <w:spacing w:line="480" w:lineRule="auto"/>
        <w:ind w:left="1800"/>
        <w:jc w:val="both"/>
        <w:rPr>
          <w:rFonts w:ascii="Arial" w:hAnsi="Arial" w:cs="Arial"/>
        </w:rPr>
      </w:pPr>
      <w:r w:rsidRPr="00620AF0">
        <w:rPr>
          <w:rFonts w:ascii="Arial" w:hAnsi="Arial" w:cs="Arial"/>
        </w:rPr>
        <w:t>A la leche con aroma artificial se le podrán añadir colorantes y estabilizantes de uso permitido según la Comisión del Codex Alimentarius. (FAO/OMS)</w:t>
      </w:r>
      <w:r>
        <w:rPr>
          <w:rFonts w:ascii="Arial" w:hAnsi="Arial" w:cs="Arial"/>
        </w:rPr>
        <w:t>.</w:t>
      </w:r>
    </w:p>
    <w:p w:rsidR="0091138E" w:rsidRDefault="0091138E" w:rsidP="0091138E">
      <w:pPr>
        <w:tabs>
          <w:tab w:val="left" w:pos="1800"/>
        </w:tabs>
        <w:spacing w:line="480" w:lineRule="auto"/>
        <w:ind w:left="2880"/>
        <w:jc w:val="both"/>
        <w:rPr>
          <w:rFonts w:ascii="Arial" w:hAnsi="Arial" w:cs="Arial"/>
        </w:rPr>
      </w:pPr>
    </w:p>
    <w:p w:rsidR="0091138E" w:rsidRPr="003A402C" w:rsidRDefault="0091138E" w:rsidP="0091138E">
      <w:pPr>
        <w:numPr>
          <w:ilvl w:val="1"/>
          <w:numId w:val="48"/>
        </w:numPr>
        <w:tabs>
          <w:tab w:val="clear" w:pos="2880"/>
          <w:tab w:val="left" w:pos="1800"/>
          <w:tab w:val="num" w:pos="2160"/>
        </w:tabs>
        <w:spacing w:line="480" w:lineRule="auto"/>
        <w:ind w:hanging="1440"/>
        <w:jc w:val="both"/>
        <w:rPr>
          <w:rFonts w:ascii="Arial" w:hAnsi="Arial" w:cs="Arial"/>
          <w:b/>
          <w:u w:val="single"/>
        </w:rPr>
      </w:pPr>
      <w:r w:rsidRPr="003A402C">
        <w:rPr>
          <w:rFonts w:ascii="Arial" w:hAnsi="Arial" w:cs="Arial"/>
          <w:b/>
          <w:u w:val="single"/>
        </w:rPr>
        <w:t>Envasado</w:t>
      </w:r>
    </w:p>
    <w:p w:rsidR="0091138E" w:rsidRDefault="0091138E" w:rsidP="003B6201">
      <w:pPr>
        <w:tabs>
          <w:tab w:val="left" w:pos="1800"/>
        </w:tabs>
        <w:spacing w:line="480" w:lineRule="auto"/>
        <w:ind w:left="1800"/>
        <w:jc w:val="both"/>
        <w:rPr>
          <w:rFonts w:ascii="Arial" w:hAnsi="Arial" w:cs="Arial"/>
        </w:rPr>
      </w:pPr>
      <w:r w:rsidRPr="00624A7F">
        <w:rPr>
          <w:rFonts w:ascii="Arial" w:hAnsi="Arial" w:cs="Arial"/>
        </w:rPr>
        <w:t>Las leches con sabores y las leches aromatizadas deberán envasarse en recipientes provistos de cierre hermético e inviolable;</w:t>
      </w:r>
      <w:r>
        <w:rPr>
          <w:rFonts w:ascii="Arial" w:hAnsi="Arial" w:cs="Arial"/>
        </w:rPr>
        <w:t xml:space="preserve"> </w:t>
      </w:r>
      <w:r w:rsidRPr="00624A7F">
        <w:rPr>
          <w:rFonts w:ascii="Arial" w:hAnsi="Arial" w:cs="Arial"/>
        </w:rPr>
        <w:t>deberán estar limpios, debidamente higienizados y ex</w:t>
      </w:r>
      <w:r>
        <w:rPr>
          <w:rFonts w:ascii="Arial" w:hAnsi="Arial" w:cs="Arial"/>
        </w:rPr>
        <w:t>e</w:t>
      </w:r>
      <w:r w:rsidRPr="00624A7F">
        <w:rPr>
          <w:rFonts w:ascii="Arial" w:hAnsi="Arial" w:cs="Arial"/>
        </w:rPr>
        <w:t>ntos de desperfectos.  El ma</w:t>
      </w:r>
      <w:r>
        <w:rPr>
          <w:rFonts w:ascii="Arial" w:hAnsi="Arial" w:cs="Arial"/>
        </w:rPr>
        <w:t>t</w:t>
      </w:r>
      <w:r w:rsidRPr="00624A7F">
        <w:rPr>
          <w:rFonts w:ascii="Arial" w:hAnsi="Arial" w:cs="Arial"/>
        </w:rPr>
        <w:t>erial de los envases no deberá alterar las características organolépticas o la composición de los productos,  y deberá ser resistente a la acción de los mismos.</w:t>
      </w:r>
    </w:p>
    <w:p w:rsidR="0091138E" w:rsidRPr="003A402C" w:rsidRDefault="0091138E" w:rsidP="0091138E">
      <w:pPr>
        <w:numPr>
          <w:ilvl w:val="1"/>
          <w:numId w:val="48"/>
        </w:numPr>
        <w:tabs>
          <w:tab w:val="clear" w:pos="2880"/>
          <w:tab w:val="left" w:pos="1800"/>
          <w:tab w:val="num" w:pos="2160"/>
        </w:tabs>
        <w:spacing w:line="480" w:lineRule="auto"/>
        <w:ind w:left="2340" w:hanging="540"/>
        <w:jc w:val="both"/>
        <w:rPr>
          <w:rFonts w:ascii="Arial" w:hAnsi="Arial" w:cs="Arial"/>
          <w:b/>
          <w:u w:val="single"/>
        </w:rPr>
      </w:pPr>
      <w:r w:rsidRPr="003A402C">
        <w:rPr>
          <w:rFonts w:ascii="Arial" w:hAnsi="Arial" w:cs="Arial"/>
          <w:b/>
          <w:u w:val="single"/>
        </w:rPr>
        <w:t>Almacenamiento</w:t>
      </w:r>
    </w:p>
    <w:p w:rsidR="0091138E" w:rsidRDefault="0091138E" w:rsidP="0091138E">
      <w:pPr>
        <w:tabs>
          <w:tab w:val="left" w:pos="1800"/>
        </w:tabs>
        <w:spacing w:line="480" w:lineRule="auto"/>
        <w:ind w:left="2160"/>
        <w:jc w:val="both"/>
        <w:rPr>
          <w:rFonts w:ascii="Arial" w:hAnsi="Arial" w:cs="Arial"/>
        </w:rPr>
      </w:pPr>
      <w:r w:rsidRPr="00624A7F">
        <w:rPr>
          <w:rFonts w:ascii="Arial" w:hAnsi="Arial" w:cs="Arial"/>
        </w:rPr>
        <w:t>Los productos esterilizados deberán mantenerse en lugares frescos y secos.</w:t>
      </w:r>
    </w:p>
    <w:p w:rsidR="0091138E" w:rsidRDefault="0091138E" w:rsidP="0091138E">
      <w:pPr>
        <w:tabs>
          <w:tab w:val="left" w:pos="1800"/>
        </w:tabs>
        <w:spacing w:line="480" w:lineRule="auto"/>
        <w:ind w:left="2880"/>
        <w:jc w:val="both"/>
        <w:rPr>
          <w:rFonts w:ascii="Arial" w:hAnsi="Arial" w:cs="Arial"/>
        </w:rPr>
      </w:pPr>
    </w:p>
    <w:p w:rsidR="0091138E" w:rsidRPr="003A402C" w:rsidRDefault="0091138E" w:rsidP="0091138E">
      <w:pPr>
        <w:numPr>
          <w:ilvl w:val="1"/>
          <w:numId w:val="48"/>
        </w:numPr>
        <w:tabs>
          <w:tab w:val="clear" w:pos="2880"/>
          <w:tab w:val="left" w:pos="1800"/>
          <w:tab w:val="num" w:pos="2160"/>
        </w:tabs>
        <w:spacing w:line="480" w:lineRule="auto"/>
        <w:ind w:hanging="1080"/>
        <w:jc w:val="both"/>
        <w:rPr>
          <w:rFonts w:ascii="Arial" w:hAnsi="Arial" w:cs="Arial"/>
          <w:b/>
          <w:u w:val="single"/>
        </w:rPr>
      </w:pPr>
      <w:r w:rsidRPr="003A402C">
        <w:rPr>
          <w:rFonts w:ascii="Arial" w:hAnsi="Arial" w:cs="Arial"/>
          <w:b/>
          <w:u w:val="single"/>
        </w:rPr>
        <w:t>Rotulado</w:t>
      </w:r>
    </w:p>
    <w:p w:rsidR="0091138E" w:rsidRDefault="0091138E" w:rsidP="0091138E">
      <w:pPr>
        <w:tabs>
          <w:tab w:val="left" w:pos="1800"/>
        </w:tabs>
        <w:spacing w:line="480" w:lineRule="auto"/>
        <w:ind w:left="2160"/>
        <w:jc w:val="both"/>
        <w:rPr>
          <w:rFonts w:ascii="Arial" w:hAnsi="Arial" w:cs="Arial"/>
        </w:rPr>
      </w:pPr>
      <w:r>
        <w:rPr>
          <w:rFonts w:ascii="Arial" w:hAnsi="Arial" w:cs="Arial"/>
        </w:rPr>
        <w:t>Cada envase deberá llevar impreso, conforme con la norma INEN 1334, la siguiente información</w:t>
      </w:r>
    </w:p>
    <w:p w:rsidR="0091138E" w:rsidRDefault="0091138E" w:rsidP="0091138E">
      <w:pPr>
        <w:tabs>
          <w:tab w:val="left" w:pos="1800"/>
        </w:tabs>
        <w:spacing w:line="480" w:lineRule="auto"/>
        <w:ind w:left="2880"/>
        <w:jc w:val="both"/>
        <w:rPr>
          <w:rFonts w:ascii="Arial" w:hAnsi="Arial" w:cs="Arial"/>
        </w:rPr>
      </w:pPr>
    </w:p>
    <w:p w:rsidR="0091138E" w:rsidRPr="00502C8F" w:rsidRDefault="0091138E" w:rsidP="0091138E">
      <w:pPr>
        <w:numPr>
          <w:ilvl w:val="0"/>
          <w:numId w:val="49"/>
        </w:numPr>
        <w:tabs>
          <w:tab w:val="num" w:pos="720"/>
          <w:tab w:val="left" w:pos="1800"/>
          <w:tab w:val="left" w:pos="6780"/>
        </w:tabs>
        <w:spacing w:line="480" w:lineRule="auto"/>
        <w:jc w:val="both"/>
        <w:rPr>
          <w:rFonts w:ascii="Arial" w:hAnsi="Arial" w:cs="Arial"/>
        </w:rPr>
      </w:pPr>
      <w:r w:rsidRPr="00502C8F">
        <w:rPr>
          <w:rFonts w:ascii="Arial" w:hAnsi="Arial" w:cs="Arial"/>
        </w:rPr>
        <w:t>Designación del producto</w:t>
      </w:r>
    </w:p>
    <w:p w:rsidR="0091138E" w:rsidRPr="00502C8F" w:rsidRDefault="0091138E" w:rsidP="0091138E">
      <w:pPr>
        <w:numPr>
          <w:ilvl w:val="0"/>
          <w:numId w:val="49"/>
        </w:numPr>
        <w:tabs>
          <w:tab w:val="left" w:pos="1800"/>
          <w:tab w:val="left" w:pos="6780"/>
        </w:tabs>
        <w:spacing w:line="480" w:lineRule="auto"/>
        <w:jc w:val="both"/>
        <w:rPr>
          <w:rFonts w:ascii="Arial" w:hAnsi="Arial" w:cs="Arial"/>
        </w:rPr>
      </w:pPr>
      <w:r w:rsidRPr="00502C8F">
        <w:rPr>
          <w:rFonts w:ascii="Arial" w:hAnsi="Arial" w:cs="Arial"/>
        </w:rPr>
        <w:t>Marca comercial</w:t>
      </w:r>
    </w:p>
    <w:p w:rsidR="0091138E" w:rsidRPr="00502C8F" w:rsidRDefault="0091138E" w:rsidP="0091138E">
      <w:pPr>
        <w:numPr>
          <w:ilvl w:val="0"/>
          <w:numId w:val="49"/>
        </w:numPr>
        <w:tabs>
          <w:tab w:val="left" w:pos="1800"/>
          <w:tab w:val="left" w:pos="6780"/>
        </w:tabs>
        <w:spacing w:line="480" w:lineRule="auto"/>
        <w:jc w:val="both"/>
        <w:rPr>
          <w:rFonts w:ascii="Arial" w:hAnsi="Arial" w:cs="Arial"/>
        </w:rPr>
      </w:pPr>
      <w:r w:rsidRPr="00502C8F">
        <w:rPr>
          <w:rFonts w:ascii="Arial" w:hAnsi="Arial" w:cs="Arial"/>
        </w:rPr>
        <w:t>Numero de lote o código</w:t>
      </w:r>
    </w:p>
    <w:p w:rsidR="0091138E" w:rsidRPr="00502C8F" w:rsidRDefault="0091138E" w:rsidP="0091138E">
      <w:pPr>
        <w:numPr>
          <w:ilvl w:val="0"/>
          <w:numId w:val="49"/>
        </w:numPr>
        <w:tabs>
          <w:tab w:val="left" w:pos="1800"/>
          <w:tab w:val="left" w:pos="6780"/>
        </w:tabs>
        <w:spacing w:line="480" w:lineRule="auto"/>
        <w:jc w:val="both"/>
        <w:rPr>
          <w:rFonts w:ascii="Arial" w:hAnsi="Arial" w:cs="Arial"/>
        </w:rPr>
      </w:pPr>
      <w:r w:rsidRPr="00502C8F">
        <w:rPr>
          <w:rFonts w:ascii="Arial" w:hAnsi="Arial" w:cs="Arial"/>
        </w:rPr>
        <w:t>Razón social de la empresa</w:t>
      </w:r>
    </w:p>
    <w:p w:rsidR="0091138E" w:rsidRPr="00502C8F" w:rsidRDefault="0091138E" w:rsidP="0091138E">
      <w:pPr>
        <w:numPr>
          <w:ilvl w:val="0"/>
          <w:numId w:val="49"/>
        </w:numPr>
        <w:tabs>
          <w:tab w:val="left" w:pos="1800"/>
          <w:tab w:val="left" w:pos="6780"/>
        </w:tabs>
        <w:spacing w:line="480" w:lineRule="auto"/>
        <w:jc w:val="both"/>
        <w:rPr>
          <w:rFonts w:ascii="Arial" w:hAnsi="Arial" w:cs="Arial"/>
        </w:rPr>
      </w:pPr>
      <w:r w:rsidRPr="00502C8F">
        <w:rPr>
          <w:rFonts w:ascii="Arial" w:hAnsi="Arial" w:cs="Arial"/>
        </w:rPr>
        <w:t>Contenido neto en unidades SI</w:t>
      </w:r>
    </w:p>
    <w:p w:rsidR="0091138E" w:rsidRPr="00502C8F" w:rsidRDefault="0091138E" w:rsidP="0091138E">
      <w:pPr>
        <w:numPr>
          <w:ilvl w:val="0"/>
          <w:numId w:val="49"/>
        </w:numPr>
        <w:tabs>
          <w:tab w:val="left" w:pos="1800"/>
          <w:tab w:val="left" w:pos="6780"/>
        </w:tabs>
        <w:spacing w:line="480" w:lineRule="auto"/>
        <w:jc w:val="both"/>
        <w:rPr>
          <w:rFonts w:ascii="Arial" w:hAnsi="Arial" w:cs="Arial"/>
        </w:rPr>
      </w:pPr>
      <w:r w:rsidRPr="00502C8F">
        <w:rPr>
          <w:rFonts w:ascii="Arial" w:hAnsi="Arial" w:cs="Arial"/>
        </w:rPr>
        <w:t>Fecha del tiempo máximo de consumo</w:t>
      </w:r>
    </w:p>
    <w:p w:rsidR="0091138E" w:rsidRPr="00502C8F" w:rsidRDefault="0091138E" w:rsidP="0091138E">
      <w:pPr>
        <w:numPr>
          <w:ilvl w:val="0"/>
          <w:numId w:val="49"/>
        </w:numPr>
        <w:tabs>
          <w:tab w:val="left" w:pos="1800"/>
          <w:tab w:val="left" w:pos="6780"/>
        </w:tabs>
        <w:spacing w:line="480" w:lineRule="auto"/>
        <w:jc w:val="both"/>
        <w:rPr>
          <w:rFonts w:ascii="Arial" w:hAnsi="Arial" w:cs="Arial"/>
        </w:rPr>
      </w:pPr>
      <w:r w:rsidRPr="00502C8F">
        <w:rPr>
          <w:rFonts w:ascii="Arial" w:hAnsi="Arial" w:cs="Arial"/>
        </w:rPr>
        <w:t>Numero de registro sanitario</w:t>
      </w:r>
    </w:p>
    <w:p w:rsidR="0091138E" w:rsidRPr="00502C8F" w:rsidRDefault="0091138E" w:rsidP="0091138E">
      <w:pPr>
        <w:numPr>
          <w:ilvl w:val="0"/>
          <w:numId w:val="49"/>
        </w:numPr>
        <w:tabs>
          <w:tab w:val="left" w:pos="1800"/>
          <w:tab w:val="left" w:pos="6780"/>
        </w:tabs>
        <w:spacing w:line="480" w:lineRule="auto"/>
        <w:jc w:val="both"/>
        <w:rPr>
          <w:rFonts w:ascii="Arial" w:hAnsi="Arial" w:cs="Arial"/>
        </w:rPr>
      </w:pPr>
      <w:r w:rsidRPr="00502C8F">
        <w:rPr>
          <w:rFonts w:ascii="Arial" w:hAnsi="Arial" w:cs="Arial"/>
        </w:rPr>
        <w:t>Lista de ingredientes</w:t>
      </w:r>
    </w:p>
    <w:p w:rsidR="0091138E" w:rsidRPr="00502C8F" w:rsidRDefault="0091138E" w:rsidP="0091138E">
      <w:pPr>
        <w:numPr>
          <w:ilvl w:val="0"/>
          <w:numId w:val="49"/>
        </w:numPr>
        <w:tabs>
          <w:tab w:val="left" w:pos="1800"/>
          <w:tab w:val="left" w:pos="6780"/>
        </w:tabs>
        <w:spacing w:line="480" w:lineRule="auto"/>
        <w:jc w:val="both"/>
        <w:rPr>
          <w:rFonts w:ascii="Arial" w:hAnsi="Arial" w:cs="Arial"/>
        </w:rPr>
      </w:pPr>
      <w:r w:rsidRPr="00502C8F">
        <w:rPr>
          <w:rFonts w:ascii="Arial" w:hAnsi="Arial" w:cs="Arial"/>
        </w:rPr>
        <w:t>Precio de venta al publico</w:t>
      </w:r>
    </w:p>
    <w:p w:rsidR="0091138E" w:rsidRPr="00502C8F" w:rsidRDefault="0091138E" w:rsidP="0091138E">
      <w:pPr>
        <w:numPr>
          <w:ilvl w:val="0"/>
          <w:numId w:val="49"/>
        </w:numPr>
        <w:tabs>
          <w:tab w:val="left" w:pos="1800"/>
          <w:tab w:val="left" w:pos="6780"/>
        </w:tabs>
        <w:spacing w:line="480" w:lineRule="auto"/>
        <w:jc w:val="both"/>
        <w:rPr>
          <w:rFonts w:ascii="Arial" w:hAnsi="Arial" w:cs="Arial"/>
        </w:rPr>
      </w:pPr>
      <w:r w:rsidRPr="00502C8F">
        <w:rPr>
          <w:rFonts w:ascii="Arial" w:hAnsi="Arial" w:cs="Arial"/>
        </w:rPr>
        <w:t>País de origen</w:t>
      </w:r>
    </w:p>
    <w:p w:rsidR="0091138E" w:rsidRPr="00502C8F" w:rsidRDefault="0091138E" w:rsidP="0091138E">
      <w:pPr>
        <w:numPr>
          <w:ilvl w:val="0"/>
          <w:numId w:val="49"/>
        </w:numPr>
        <w:tabs>
          <w:tab w:val="left" w:pos="1800"/>
          <w:tab w:val="left" w:pos="6780"/>
        </w:tabs>
        <w:spacing w:line="480" w:lineRule="auto"/>
        <w:jc w:val="both"/>
        <w:rPr>
          <w:rFonts w:ascii="Arial" w:hAnsi="Arial" w:cs="Arial"/>
        </w:rPr>
      </w:pPr>
      <w:r w:rsidRPr="00502C8F">
        <w:rPr>
          <w:rFonts w:ascii="Arial" w:hAnsi="Arial" w:cs="Arial"/>
        </w:rPr>
        <w:t>Norma técnica INEN de referencia</w:t>
      </w:r>
    </w:p>
    <w:p w:rsidR="0091138E" w:rsidRPr="00502C8F" w:rsidRDefault="0091138E" w:rsidP="0091138E">
      <w:pPr>
        <w:numPr>
          <w:ilvl w:val="0"/>
          <w:numId w:val="49"/>
        </w:numPr>
        <w:tabs>
          <w:tab w:val="left" w:pos="1800"/>
          <w:tab w:val="left" w:pos="6780"/>
        </w:tabs>
        <w:spacing w:line="480" w:lineRule="auto"/>
        <w:jc w:val="both"/>
        <w:rPr>
          <w:rFonts w:ascii="Arial" w:hAnsi="Arial" w:cs="Arial"/>
        </w:rPr>
      </w:pPr>
      <w:r w:rsidRPr="00502C8F">
        <w:rPr>
          <w:rFonts w:ascii="Arial" w:hAnsi="Arial" w:cs="Arial"/>
        </w:rPr>
        <w:t>Forma de conservación</w:t>
      </w:r>
    </w:p>
    <w:p w:rsidR="0091138E" w:rsidRDefault="0091138E" w:rsidP="0091138E">
      <w:pPr>
        <w:numPr>
          <w:ilvl w:val="0"/>
          <w:numId w:val="49"/>
        </w:numPr>
        <w:tabs>
          <w:tab w:val="left" w:pos="1800"/>
          <w:tab w:val="left" w:pos="6780"/>
        </w:tabs>
        <w:spacing w:line="480" w:lineRule="auto"/>
        <w:jc w:val="both"/>
        <w:rPr>
          <w:rFonts w:ascii="Arial" w:hAnsi="Arial" w:cs="Arial"/>
        </w:rPr>
      </w:pPr>
      <w:r w:rsidRPr="00502C8F">
        <w:rPr>
          <w:rFonts w:ascii="Arial" w:hAnsi="Arial" w:cs="Arial"/>
        </w:rPr>
        <w:t>Las demás exigidas por la ley</w:t>
      </w:r>
    </w:p>
    <w:p w:rsidR="003B6201" w:rsidRPr="003D5AEB" w:rsidRDefault="003B6201" w:rsidP="003B6201">
      <w:pPr>
        <w:tabs>
          <w:tab w:val="left" w:pos="1800"/>
          <w:tab w:val="left" w:pos="6780"/>
        </w:tabs>
        <w:spacing w:line="480" w:lineRule="auto"/>
        <w:ind w:left="3192"/>
        <w:jc w:val="both"/>
        <w:rPr>
          <w:rFonts w:ascii="Arial" w:hAnsi="Arial" w:cs="Arial"/>
        </w:rPr>
      </w:pPr>
    </w:p>
    <w:p w:rsidR="0091138E" w:rsidRDefault="0091138E" w:rsidP="0091138E">
      <w:pPr>
        <w:numPr>
          <w:ilvl w:val="0"/>
          <w:numId w:val="47"/>
        </w:numPr>
        <w:tabs>
          <w:tab w:val="clear" w:pos="2160"/>
          <w:tab w:val="num" w:pos="1440"/>
          <w:tab w:val="left" w:pos="6780"/>
        </w:tabs>
        <w:spacing w:line="480" w:lineRule="auto"/>
        <w:ind w:hanging="1080"/>
        <w:jc w:val="both"/>
        <w:rPr>
          <w:rFonts w:ascii="Arial" w:hAnsi="Arial" w:cs="Arial"/>
          <w:b/>
        </w:rPr>
      </w:pPr>
      <w:r>
        <w:rPr>
          <w:rFonts w:ascii="Arial" w:hAnsi="Arial" w:cs="Arial"/>
          <w:b/>
        </w:rPr>
        <w:t>Requisitos Complementarios Barras energéticas</w:t>
      </w:r>
    </w:p>
    <w:p w:rsidR="0091138E" w:rsidRDefault="0091138E" w:rsidP="0091138E">
      <w:pPr>
        <w:tabs>
          <w:tab w:val="left" w:pos="6780"/>
        </w:tabs>
        <w:spacing w:line="480" w:lineRule="auto"/>
        <w:ind w:left="1800"/>
        <w:jc w:val="both"/>
        <w:rPr>
          <w:rFonts w:ascii="Arial" w:hAnsi="Arial" w:cs="Arial"/>
          <w:b/>
        </w:rPr>
      </w:pPr>
    </w:p>
    <w:p w:rsidR="0091138E" w:rsidRPr="003A402C" w:rsidRDefault="0091138E" w:rsidP="0091138E">
      <w:pPr>
        <w:numPr>
          <w:ilvl w:val="1"/>
          <w:numId w:val="48"/>
        </w:numPr>
        <w:tabs>
          <w:tab w:val="clear" w:pos="2880"/>
          <w:tab w:val="num" w:pos="1800"/>
          <w:tab w:val="left" w:pos="6780"/>
        </w:tabs>
        <w:spacing w:line="480" w:lineRule="auto"/>
        <w:ind w:hanging="1440"/>
        <w:jc w:val="both"/>
        <w:rPr>
          <w:rFonts w:ascii="Arial" w:hAnsi="Arial" w:cs="Arial"/>
          <w:b/>
          <w:u w:val="single"/>
        </w:rPr>
      </w:pPr>
      <w:r w:rsidRPr="003A402C">
        <w:rPr>
          <w:rFonts w:ascii="Arial" w:hAnsi="Arial" w:cs="Arial"/>
          <w:b/>
          <w:u w:val="single"/>
        </w:rPr>
        <w:t>Aditivos</w:t>
      </w:r>
    </w:p>
    <w:p w:rsidR="0091138E" w:rsidRDefault="0091138E" w:rsidP="0091138E">
      <w:pPr>
        <w:tabs>
          <w:tab w:val="left" w:pos="6780"/>
        </w:tabs>
        <w:spacing w:line="480" w:lineRule="auto"/>
        <w:ind w:left="2520"/>
        <w:jc w:val="both"/>
        <w:rPr>
          <w:rFonts w:ascii="Arial" w:hAnsi="Arial" w:cs="Arial"/>
          <w:b/>
        </w:rPr>
      </w:pPr>
    </w:p>
    <w:p w:rsidR="0091138E" w:rsidRDefault="0091138E" w:rsidP="0091138E">
      <w:pPr>
        <w:tabs>
          <w:tab w:val="left" w:pos="6780"/>
        </w:tabs>
        <w:spacing w:line="480" w:lineRule="auto"/>
        <w:ind w:left="1800"/>
        <w:jc w:val="both"/>
        <w:rPr>
          <w:rFonts w:ascii="Arial" w:hAnsi="Arial" w:cs="Arial"/>
          <w:lang w:val="es-MX"/>
        </w:rPr>
      </w:pPr>
      <w:r>
        <w:rPr>
          <w:rFonts w:ascii="Arial" w:hAnsi="Arial" w:cs="Arial"/>
          <w:lang w:val="es-MX"/>
        </w:rPr>
        <w:t>Las Barras Energéticas se le puede adicionar aditivos tales como: saborizantes, emulsificantes, acentuadotes de sabor, leudantes, humectantes, agentes de tratamientos de las harinas, antioxidantes y colorantes naturales en las cantidades permitidas de conformidad con la NTE INEN 2074  y en otras disposiciones legales vigentes.</w:t>
      </w:r>
    </w:p>
    <w:p w:rsidR="0091138E" w:rsidRDefault="0091138E" w:rsidP="0091138E">
      <w:pPr>
        <w:tabs>
          <w:tab w:val="left" w:pos="6780"/>
        </w:tabs>
        <w:spacing w:line="480" w:lineRule="auto"/>
        <w:ind w:left="2520"/>
        <w:jc w:val="both"/>
        <w:rPr>
          <w:rFonts w:ascii="Arial" w:hAnsi="Arial" w:cs="Arial"/>
          <w:lang w:val="es-MX"/>
        </w:rPr>
      </w:pPr>
    </w:p>
    <w:p w:rsidR="0091138E" w:rsidRPr="00502C8F" w:rsidRDefault="0091138E" w:rsidP="0091138E">
      <w:pPr>
        <w:tabs>
          <w:tab w:val="left" w:pos="1800"/>
          <w:tab w:val="left" w:pos="6780"/>
        </w:tabs>
        <w:spacing w:line="480" w:lineRule="auto"/>
        <w:ind w:left="1800"/>
        <w:jc w:val="both"/>
        <w:rPr>
          <w:rFonts w:ascii="Arial" w:hAnsi="Arial" w:cs="Arial"/>
        </w:rPr>
      </w:pPr>
      <w:r w:rsidRPr="00502C8F">
        <w:rPr>
          <w:rFonts w:ascii="Arial" w:hAnsi="Arial" w:cs="Arial"/>
        </w:rPr>
        <w:tab/>
      </w:r>
    </w:p>
    <w:p w:rsidR="0091138E" w:rsidRPr="003A402C" w:rsidRDefault="0091138E" w:rsidP="0091138E">
      <w:pPr>
        <w:numPr>
          <w:ilvl w:val="0"/>
          <w:numId w:val="24"/>
        </w:numPr>
        <w:tabs>
          <w:tab w:val="clear" w:pos="2136"/>
          <w:tab w:val="num" w:pos="1440"/>
          <w:tab w:val="left" w:pos="1800"/>
        </w:tabs>
        <w:spacing w:line="480" w:lineRule="auto"/>
        <w:ind w:left="1440" w:firstLine="0"/>
        <w:jc w:val="both"/>
        <w:rPr>
          <w:rFonts w:ascii="Arial" w:hAnsi="Arial" w:cs="Arial"/>
          <w:b/>
          <w:u w:val="single"/>
        </w:rPr>
      </w:pPr>
      <w:r w:rsidRPr="003A402C">
        <w:rPr>
          <w:rFonts w:ascii="Arial" w:hAnsi="Arial" w:cs="Arial"/>
          <w:b/>
          <w:u w:val="single"/>
        </w:rPr>
        <w:t>Envase</w:t>
      </w:r>
    </w:p>
    <w:p w:rsidR="0091138E" w:rsidRDefault="0091138E" w:rsidP="0091138E">
      <w:pPr>
        <w:tabs>
          <w:tab w:val="left" w:pos="1980"/>
          <w:tab w:val="left" w:pos="6780"/>
        </w:tabs>
        <w:spacing w:line="480" w:lineRule="auto"/>
        <w:ind w:left="1800"/>
        <w:jc w:val="both"/>
        <w:rPr>
          <w:rFonts w:ascii="Arial" w:hAnsi="Arial" w:cs="Arial"/>
        </w:rPr>
      </w:pPr>
      <w:r w:rsidRPr="00502C8F">
        <w:rPr>
          <w:rFonts w:ascii="Arial" w:hAnsi="Arial" w:cs="Arial"/>
        </w:rPr>
        <w:t>Los envases para este cereal deberán ser resistentes a la acción del producto, que no alteren las características organolépticas, y no cedan sustancias toxicas.</w:t>
      </w:r>
    </w:p>
    <w:p w:rsidR="0091138E" w:rsidRPr="00502C8F" w:rsidRDefault="0091138E" w:rsidP="0091138E">
      <w:pPr>
        <w:tabs>
          <w:tab w:val="left" w:pos="1980"/>
          <w:tab w:val="left" w:pos="6780"/>
        </w:tabs>
        <w:spacing w:line="480" w:lineRule="auto"/>
        <w:ind w:left="1800"/>
        <w:jc w:val="both"/>
        <w:rPr>
          <w:rFonts w:ascii="Arial" w:hAnsi="Arial" w:cs="Arial"/>
        </w:rPr>
      </w:pPr>
    </w:p>
    <w:p w:rsidR="0091138E" w:rsidRDefault="0091138E" w:rsidP="0091138E">
      <w:pPr>
        <w:tabs>
          <w:tab w:val="left" w:pos="1800"/>
          <w:tab w:val="left" w:pos="6780"/>
        </w:tabs>
        <w:spacing w:line="480" w:lineRule="auto"/>
        <w:ind w:left="1800"/>
        <w:jc w:val="both"/>
        <w:rPr>
          <w:rFonts w:ascii="Arial" w:hAnsi="Arial" w:cs="Arial"/>
        </w:rPr>
      </w:pPr>
      <w:r w:rsidRPr="00502C8F">
        <w:rPr>
          <w:rFonts w:ascii="Arial" w:hAnsi="Arial" w:cs="Arial"/>
        </w:rPr>
        <w:t>El producto deberá envasarse en recipientes nuevos y limpios, de modo que se reduzcan al mínimo las posibilidades de contaminación posterior y el de alteración microbiológica. El llenado debe ser tal, que el producto ocupe no menos del 90% d</w:t>
      </w:r>
      <w:r>
        <w:rPr>
          <w:rFonts w:ascii="Arial" w:hAnsi="Arial" w:cs="Arial"/>
        </w:rPr>
        <w:t>e la capacidad total del envase.</w:t>
      </w:r>
    </w:p>
    <w:p w:rsidR="0091138E" w:rsidRPr="003A402C" w:rsidRDefault="0091138E" w:rsidP="0091138E">
      <w:pPr>
        <w:numPr>
          <w:ilvl w:val="1"/>
          <w:numId w:val="48"/>
        </w:numPr>
        <w:tabs>
          <w:tab w:val="clear" w:pos="2880"/>
          <w:tab w:val="num" w:pos="1800"/>
        </w:tabs>
        <w:spacing w:line="480" w:lineRule="auto"/>
        <w:ind w:hanging="1440"/>
        <w:jc w:val="both"/>
        <w:rPr>
          <w:rFonts w:ascii="Arial" w:hAnsi="Arial" w:cs="Arial"/>
          <w:b/>
          <w:u w:val="single"/>
        </w:rPr>
      </w:pPr>
      <w:r w:rsidRPr="003A402C">
        <w:rPr>
          <w:rFonts w:ascii="Arial" w:hAnsi="Arial" w:cs="Arial"/>
          <w:b/>
          <w:u w:val="single"/>
        </w:rPr>
        <w:t>Rotulado</w:t>
      </w:r>
    </w:p>
    <w:p w:rsidR="0091138E" w:rsidRDefault="0091138E" w:rsidP="0091138E">
      <w:pPr>
        <w:tabs>
          <w:tab w:val="left" w:pos="6780"/>
        </w:tabs>
        <w:spacing w:line="480" w:lineRule="auto"/>
        <w:ind w:left="1800"/>
        <w:jc w:val="both"/>
        <w:rPr>
          <w:rFonts w:ascii="Arial" w:hAnsi="Arial" w:cs="Arial"/>
        </w:rPr>
      </w:pPr>
      <w:r w:rsidRPr="00502C8F">
        <w:rPr>
          <w:rFonts w:ascii="Arial" w:hAnsi="Arial" w:cs="Arial"/>
        </w:rPr>
        <w:t>El rotulo del envase debe llevar impreso con caracteres legibles e indelebles la siguiente información.</w:t>
      </w:r>
    </w:p>
    <w:p w:rsidR="0091138E" w:rsidRPr="00502C8F" w:rsidRDefault="0091138E" w:rsidP="0091138E">
      <w:pPr>
        <w:tabs>
          <w:tab w:val="left" w:pos="1800"/>
          <w:tab w:val="left" w:pos="6780"/>
        </w:tabs>
        <w:spacing w:line="480" w:lineRule="auto"/>
        <w:ind w:left="1800"/>
        <w:jc w:val="both"/>
        <w:rPr>
          <w:rFonts w:ascii="Arial" w:hAnsi="Arial" w:cs="Arial"/>
        </w:rPr>
      </w:pPr>
    </w:p>
    <w:p w:rsidR="0091138E" w:rsidRPr="00502C8F" w:rsidRDefault="0091138E" w:rsidP="0091138E">
      <w:pPr>
        <w:numPr>
          <w:ilvl w:val="0"/>
          <w:numId w:val="49"/>
        </w:numPr>
        <w:tabs>
          <w:tab w:val="num" w:pos="720"/>
          <w:tab w:val="left" w:pos="1800"/>
          <w:tab w:val="left" w:pos="6780"/>
        </w:tabs>
        <w:spacing w:line="480" w:lineRule="auto"/>
        <w:jc w:val="both"/>
        <w:rPr>
          <w:rFonts w:ascii="Arial" w:hAnsi="Arial" w:cs="Arial"/>
        </w:rPr>
      </w:pPr>
      <w:r w:rsidRPr="00502C8F">
        <w:rPr>
          <w:rFonts w:ascii="Arial" w:hAnsi="Arial" w:cs="Arial"/>
        </w:rPr>
        <w:t>Designación del producto</w:t>
      </w:r>
    </w:p>
    <w:p w:rsidR="0091138E" w:rsidRPr="00502C8F" w:rsidRDefault="0091138E" w:rsidP="0091138E">
      <w:pPr>
        <w:numPr>
          <w:ilvl w:val="0"/>
          <w:numId w:val="49"/>
        </w:numPr>
        <w:tabs>
          <w:tab w:val="left" w:pos="1800"/>
          <w:tab w:val="left" w:pos="6780"/>
        </w:tabs>
        <w:spacing w:line="480" w:lineRule="auto"/>
        <w:jc w:val="both"/>
        <w:rPr>
          <w:rFonts w:ascii="Arial" w:hAnsi="Arial" w:cs="Arial"/>
        </w:rPr>
      </w:pPr>
      <w:r w:rsidRPr="00502C8F">
        <w:rPr>
          <w:rFonts w:ascii="Arial" w:hAnsi="Arial" w:cs="Arial"/>
        </w:rPr>
        <w:t>Marca comercial</w:t>
      </w:r>
    </w:p>
    <w:p w:rsidR="0091138E" w:rsidRPr="00502C8F" w:rsidRDefault="0091138E" w:rsidP="0091138E">
      <w:pPr>
        <w:numPr>
          <w:ilvl w:val="0"/>
          <w:numId w:val="49"/>
        </w:numPr>
        <w:tabs>
          <w:tab w:val="left" w:pos="1800"/>
          <w:tab w:val="left" w:pos="6780"/>
        </w:tabs>
        <w:spacing w:line="480" w:lineRule="auto"/>
        <w:jc w:val="both"/>
        <w:rPr>
          <w:rFonts w:ascii="Arial" w:hAnsi="Arial" w:cs="Arial"/>
        </w:rPr>
      </w:pPr>
      <w:r w:rsidRPr="00502C8F">
        <w:rPr>
          <w:rFonts w:ascii="Arial" w:hAnsi="Arial" w:cs="Arial"/>
        </w:rPr>
        <w:t>Numero de lote o código</w:t>
      </w:r>
    </w:p>
    <w:p w:rsidR="0091138E" w:rsidRPr="00502C8F" w:rsidRDefault="0091138E" w:rsidP="0091138E">
      <w:pPr>
        <w:numPr>
          <w:ilvl w:val="0"/>
          <w:numId w:val="49"/>
        </w:numPr>
        <w:tabs>
          <w:tab w:val="left" w:pos="1800"/>
          <w:tab w:val="left" w:pos="6780"/>
        </w:tabs>
        <w:spacing w:line="480" w:lineRule="auto"/>
        <w:jc w:val="both"/>
        <w:rPr>
          <w:rFonts w:ascii="Arial" w:hAnsi="Arial" w:cs="Arial"/>
        </w:rPr>
      </w:pPr>
      <w:r w:rsidRPr="00502C8F">
        <w:rPr>
          <w:rFonts w:ascii="Arial" w:hAnsi="Arial" w:cs="Arial"/>
        </w:rPr>
        <w:t>Razón social de la empresa</w:t>
      </w:r>
    </w:p>
    <w:p w:rsidR="0091138E" w:rsidRPr="00502C8F" w:rsidRDefault="0091138E" w:rsidP="0091138E">
      <w:pPr>
        <w:numPr>
          <w:ilvl w:val="0"/>
          <w:numId w:val="49"/>
        </w:numPr>
        <w:tabs>
          <w:tab w:val="left" w:pos="1800"/>
          <w:tab w:val="left" w:pos="6780"/>
        </w:tabs>
        <w:spacing w:line="480" w:lineRule="auto"/>
        <w:jc w:val="both"/>
        <w:rPr>
          <w:rFonts w:ascii="Arial" w:hAnsi="Arial" w:cs="Arial"/>
        </w:rPr>
      </w:pPr>
      <w:r w:rsidRPr="00502C8F">
        <w:rPr>
          <w:rFonts w:ascii="Arial" w:hAnsi="Arial" w:cs="Arial"/>
        </w:rPr>
        <w:t>Contenido neto en unidades SI</w:t>
      </w:r>
    </w:p>
    <w:p w:rsidR="0091138E" w:rsidRPr="00502C8F" w:rsidRDefault="0091138E" w:rsidP="0091138E">
      <w:pPr>
        <w:numPr>
          <w:ilvl w:val="0"/>
          <w:numId w:val="49"/>
        </w:numPr>
        <w:tabs>
          <w:tab w:val="left" w:pos="1800"/>
          <w:tab w:val="left" w:pos="6780"/>
        </w:tabs>
        <w:spacing w:line="480" w:lineRule="auto"/>
        <w:jc w:val="both"/>
        <w:rPr>
          <w:rFonts w:ascii="Arial" w:hAnsi="Arial" w:cs="Arial"/>
        </w:rPr>
      </w:pPr>
      <w:r w:rsidRPr="00502C8F">
        <w:rPr>
          <w:rFonts w:ascii="Arial" w:hAnsi="Arial" w:cs="Arial"/>
        </w:rPr>
        <w:t>Fecha del tiempo máximo de consumo</w:t>
      </w:r>
    </w:p>
    <w:p w:rsidR="0091138E" w:rsidRPr="00502C8F" w:rsidRDefault="0091138E" w:rsidP="0091138E">
      <w:pPr>
        <w:numPr>
          <w:ilvl w:val="0"/>
          <w:numId w:val="49"/>
        </w:numPr>
        <w:tabs>
          <w:tab w:val="left" w:pos="1800"/>
          <w:tab w:val="left" w:pos="6780"/>
        </w:tabs>
        <w:spacing w:line="480" w:lineRule="auto"/>
        <w:jc w:val="both"/>
        <w:rPr>
          <w:rFonts w:ascii="Arial" w:hAnsi="Arial" w:cs="Arial"/>
        </w:rPr>
      </w:pPr>
      <w:r w:rsidRPr="00502C8F">
        <w:rPr>
          <w:rFonts w:ascii="Arial" w:hAnsi="Arial" w:cs="Arial"/>
        </w:rPr>
        <w:t>Numero de registro sanitario</w:t>
      </w:r>
    </w:p>
    <w:p w:rsidR="0091138E" w:rsidRPr="00502C8F" w:rsidRDefault="0091138E" w:rsidP="0091138E">
      <w:pPr>
        <w:numPr>
          <w:ilvl w:val="0"/>
          <w:numId w:val="49"/>
        </w:numPr>
        <w:tabs>
          <w:tab w:val="left" w:pos="1800"/>
          <w:tab w:val="left" w:pos="6780"/>
        </w:tabs>
        <w:spacing w:line="480" w:lineRule="auto"/>
        <w:jc w:val="both"/>
        <w:rPr>
          <w:rFonts w:ascii="Arial" w:hAnsi="Arial" w:cs="Arial"/>
        </w:rPr>
      </w:pPr>
      <w:r w:rsidRPr="00502C8F">
        <w:rPr>
          <w:rFonts w:ascii="Arial" w:hAnsi="Arial" w:cs="Arial"/>
        </w:rPr>
        <w:t>Lista de ingredientes</w:t>
      </w:r>
    </w:p>
    <w:p w:rsidR="0091138E" w:rsidRPr="00502C8F" w:rsidRDefault="0091138E" w:rsidP="0091138E">
      <w:pPr>
        <w:numPr>
          <w:ilvl w:val="0"/>
          <w:numId w:val="49"/>
        </w:numPr>
        <w:tabs>
          <w:tab w:val="left" w:pos="1800"/>
          <w:tab w:val="left" w:pos="6780"/>
        </w:tabs>
        <w:spacing w:line="480" w:lineRule="auto"/>
        <w:jc w:val="both"/>
        <w:rPr>
          <w:rFonts w:ascii="Arial" w:hAnsi="Arial" w:cs="Arial"/>
        </w:rPr>
      </w:pPr>
      <w:r w:rsidRPr="00502C8F">
        <w:rPr>
          <w:rFonts w:ascii="Arial" w:hAnsi="Arial" w:cs="Arial"/>
        </w:rPr>
        <w:t>Precio de venta al publico</w:t>
      </w:r>
    </w:p>
    <w:p w:rsidR="0091138E" w:rsidRPr="00502C8F" w:rsidRDefault="0091138E" w:rsidP="0091138E">
      <w:pPr>
        <w:numPr>
          <w:ilvl w:val="0"/>
          <w:numId w:val="49"/>
        </w:numPr>
        <w:tabs>
          <w:tab w:val="left" w:pos="1800"/>
          <w:tab w:val="left" w:pos="6780"/>
        </w:tabs>
        <w:spacing w:line="480" w:lineRule="auto"/>
        <w:jc w:val="both"/>
        <w:rPr>
          <w:rFonts w:ascii="Arial" w:hAnsi="Arial" w:cs="Arial"/>
        </w:rPr>
      </w:pPr>
      <w:r w:rsidRPr="00502C8F">
        <w:rPr>
          <w:rFonts w:ascii="Arial" w:hAnsi="Arial" w:cs="Arial"/>
        </w:rPr>
        <w:t>País de origen</w:t>
      </w:r>
    </w:p>
    <w:p w:rsidR="0091138E" w:rsidRPr="00502C8F" w:rsidRDefault="0091138E" w:rsidP="0091138E">
      <w:pPr>
        <w:numPr>
          <w:ilvl w:val="0"/>
          <w:numId w:val="49"/>
        </w:numPr>
        <w:tabs>
          <w:tab w:val="left" w:pos="1800"/>
          <w:tab w:val="left" w:pos="6780"/>
        </w:tabs>
        <w:spacing w:line="480" w:lineRule="auto"/>
        <w:jc w:val="both"/>
        <w:rPr>
          <w:rFonts w:ascii="Arial" w:hAnsi="Arial" w:cs="Arial"/>
        </w:rPr>
      </w:pPr>
      <w:r w:rsidRPr="00502C8F">
        <w:rPr>
          <w:rFonts w:ascii="Arial" w:hAnsi="Arial" w:cs="Arial"/>
        </w:rPr>
        <w:t>Norma técnica INEN de referencia</w:t>
      </w:r>
    </w:p>
    <w:p w:rsidR="0091138E" w:rsidRPr="00502C8F" w:rsidRDefault="0091138E" w:rsidP="0091138E">
      <w:pPr>
        <w:numPr>
          <w:ilvl w:val="0"/>
          <w:numId w:val="49"/>
        </w:numPr>
        <w:tabs>
          <w:tab w:val="left" w:pos="1800"/>
          <w:tab w:val="left" w:pos="6780"/>
        </w:tabs>
        <w:spacing w:line="480" w:lineRule="auto"/>
        <w:jc w:val="both"/>
        <w:rPr>
          <w:rFonts w:ascii="Arial" w:hAnsi="Arial" w:cs="Arial"/>
        </w:rPr>
      </w:pPr>
      <w:r w:rsidRPr="00502C8F">
        <w:rPr>
          <w:rFonts w:ascii="Arial" w:hAnsi="Arial" w:cs="Arial"/>
        </w:rPr>
        <w:t>Forma de conservación</w:t>
      </w:r>
    </w:p>
    <w:p w:rsidR="0091138E" w:rsidRDefault="0091138E" w:rsidP="0091138E">
      <w:pPr>
        <w:numPr>
          <w:ilvl w:val="0"/>
          <w:numId w:val="49"/>
        </w:numPr>
        <w:tabs>
          <w:tab w:val="left" w:pos="1800"/>
          <w:tab w:val="left" w:pos="6780"/>
        </w:tabs>
        <w:spacing w:line="480" w:lineRule="auto"/>
        <w:jc w:val="both"/>
        <w:rPr>
          <w:rFonts w:ascii="Arial" w:hAnsi="Arial" w:cs="Arial"/>
        </w:rPr>
      </w:pPr>
      <w:r w:rsidRPr="00502C8F">
        <w:rPr>
          <w:rFonts w:ascii="Arial" w:hAnsi="Arial" w:cs="Arial"/>
        </w:rPr>
        <w:t>Las demás exigidas por la ley</w:t>
      </w:r>
    </w:p>
    <w:p w:rsidR="0091138E" w:rsidRDefault="0091138E" w:rsidP="0091138E">
      <w:pPr>
        <w:tabs>
          <w:tab w:val="left" w:pos="1800"/>
          <w:tab w:val="left" w:pos="6780"/>
        </w:tabs>
        <w:spacing w:line="480" w:lineRule="auto"/>
        <w:jc w:val="both"/>
        <w:rPr>
          <w:rFonts w:ascii="Arial" w:hAnsi="Arial" w:cs="Arial"/>
        </w:rPr>
      </w:pPr>
    </w:p>
    <w:p w:rsidR="0091138E" w:rsidRDefault="0091138E" w:rsidP="0091138E">
      <w:pPr>
        <w:tabs>
          <w:tab w:val="left" w:pos="1800"/>
          <w:tab w:val="left" w:pos="6780"/>
        </w:tabs>
        <w:spacing w:line="480" w:lineRule="auto"/>
        <w:jc w:val="both"/>
        <w:rPr>
          <w:rFonts w:ascii="Arial" w:hAnsi="Arial" w:cs="Arial"/>
        </w:rPr>
      </w:pPr>
    </w:p>
    <w:p w:rsidR="0091138E" w:rsidRDefault="0091138E" w:rsidP="0091138E">
      <w:pPr>
        <w:tabs>
          <w:tab w:val="left" w:pos="1800"/>
          <w:tab w:val="left" w:pos="6780"/>
        </w:tabs>
        <w:spacing w:line="480" w:lineRule="auto"/>
        <w:jc w:val="both"/>
        <w:rPr>
          <w:rFonts w:ascii="Arial" w:hAnsi="Arial" w:cs="Arial"/>
        </w:rPr>
      </w:pPr>
    </w:p>
    <w:p w:rsidR="0091138E" w:rsidRDefault="0091138E" w:rsidP="0091138E">
      <w:pPr>
        <w:tabs>
          <w:tab w:val="left" w:pos="1800"/>
          <w:tab w:val="left" w:pos="6780"/>
        </w:tabs>
        <w:spacing w:line="480" w:lineRule="auto"/>
        <w:jc w:val="both"/>
        <w:rPr>
          <w:rFonts w:ascii="Arial" w:hAnsi="Arial" w:cs="Arial"/>
        </w:rPr>
      </w:pPr>
    </w:p>
    <w:p w:rsidR="0091138E" w:rsidRPr="00DF0DBA" w:rsidRDefault="0091138E" w:rsidP="0091138E">
      <w:pPr>
        <w:tabs>
          <w:tab w:val="left" w:pos="1800"/>
          <w:tab w:val="left" w:pos="6780"/>
        </w:tabs>
        <w:spacing w:line="480" w:lineRule="auto"/>
        <w:jc w:val="both"/>
        <w:rPr>
          <w:rFonts w:ascii="Arial" w:hAnsi="Arial" w:cs="Arial"/>
        </w:rPr>
      </w:pPr>
    </w:p>
    <w:p w:rsidR="0091138E" w:rsidRPr="00990F42" w:rsidRDefault="0091138E" w:rsidP="008C1E6C">
      <w:pPr>
        <w:numPr>
          <w:ilvl w:val="1"/>
          <w:numId w:val="45"/>
        </w:numPr>
        <w:ind w:hanging="528"/>
        <w:jc w:val="both"/>
        <w:outlineLvl w:val="0"/>
        <w:rPr>
          <w:rFonts w:ascii="Arial" w:hAnsi="Arial" w:cs="Arial"/>
          <w:b/>
        </w:rPr>
      </w:pPr>
      <w:bookmarkStart w:id="51" w:name="_Toc159101894"/>
      <w:r>
        <w:rPr>
          <w:rFonts w:ascii="Arial" w:hAnsi="Arial" w:cs="Arial"/>
          <w:b/>
        </w:rPr>
        <w:t>Determinación de Estabilidad en Percha</w:t>
      </w:r>
      <w:bookmarkEnd w:id="51"/>
    </w:p>
    <w:p w:rsidR="0091138E" w:rsidRDefault="0091138E" w:rsidP="0091138E">
      <w:pPr>
        <w:jc w:val="both"/>
        <w:rPr>
          <w:rFonts w:ascii="Arial" w:hAnsi="Arial" w:cs="Arial"/>
          <w:b/>
        </w:rPr>
      </w:pPr>
    </w:p>
    <w:p w:rsidR="0091138E" w:rsidRDefault="0091138E" w:rsidP="0091138E">
      <w:pPr>
        <w:ind w:left="540"/>
        <w:jc w:val="both"/>
        <w:rPr>
          <w:rFonts w:ascii="Arial" w:hAnsi="Arial" w:cs="Arial"/>
          <w:b/>
        </w:rPr>
      </w:pPr>
    </w:p>
    <w:p w:rsidR="0091138E" w:rsidRDefault="0091138E" w:rsidP="008C1E6C">
      <w:pPr>
        <w:numPr>
          <w:ilvl w:val="2"/>
          <w:numId w:val="45"/>
        </w:numPr>
        <w:jc w:val="both"/>
        <w:outlineLvl w:val="1"/>
        <w:rPr>
          <w:rFonts w:ascii="Arial" w:hAnsi="Arial" w:cs="Arial"/>
          <w:b/>
        </w:rPr>
      </w:pPr>
      <w:bookmarkStart w:id="52" w:name="_Toc159101895"/>
      <w:r>
        <w:rPr>
          <w:rFonts w:ascii="Arial" w:hAnsi="Arial" w:cs="Arial"/>
          <w:b/>
        </w:rPr>
        <w:t>Leche saborizada de soya</w:t>
      </w:r>
      <w:bookmarkEnd w:id="52"/>
    </w:p>
    <w:p w:rsidR="0091138E" w:rsidRDefault="0091138E" w:rsidP="0091138E">
      <w:pPr>
        <w:ind w:left="1416"/>
        <w:jc w:val="both"/>
        <w:rPr>
          <w:rFonts w:ascii="Arial" w:hAnsi="Arial" w:cs="Arial"/>
          <w:b/>
        </w:rPr>
      </w:pPr>
    </w:p>
    <w:p w:rsidR="0091138E" w:rsidRDefault="0091138E" w:rsidP="0091138E">
      <w:pPr>
        <w:ind w:left="1416"/>
        <w:jc w:val="both"/>
        <w:rPr>
          <w:rFonts w:ascii="Arial" w:hAnsi="Arial" w:cs="Arial"/>
          <w:b/>
        </w:rPr>
      </w:pPr>
    </w:p>
    <w:p w:rsidR="0091138E" w:rsidRDefault="0091138E" w:rsidP="0091138E">
      <w:pPr>
        <w:spacing w:line="480" w:lineRule="auto"/>
        <w:ind w:left="2124"/>
        <w:jc w:val="both"/>
        <w:rPr>
          <w:rFonts w:ascii="Arial" w:hAnsi="Arial" w:cs="Arial"/>
        </w:rPr>
      </w:pPr>
      <w:r>
        <w:rPr>
          <w:rFonts w:ascii="Arial" w:hAnsi="Arial" w:cs="Arial"/>
        </w:rPr>
        <w:t>P</w:t>
      </w:r>
      <w:r w:rsidRPr="00990F42">
        <w:rPr>
          <w:rFonts w:ascii="Arial" w:hAnsi="Arial" w:cs="Arial"/>
        </w:rPr>
        <w:t>ara determinar la estabilidad en percha de la leche de soya, se procedió a tomar varias muestras ya esterilizadas para estas ser llevadas a la estufa a una temperatura de 57º C</w:t>
      </w:r>
      <w:r>
        <w:rPr>
          <w:rFonts w:ascii="Arial" w:hAnsi="Arial" w:cs="Arial"/>
        </w:rPr>
        <w:t>.</w:t>
      </w:r>
      <w:r w:rsidRPr="00990F42">
        <w:rPr>
          <w:rFonts w:ascii="Arial" w:hAnsi="Arial" w:cs="Arial"/>
        </w:rPr>
        <w:t xml:space="preserve"> por 7 d</w:t>
      </w:r>
      <w:r>
        <w:rPr>
          <w:rFonts w:ascii="Arial" w:hAnsi="Arial" w:cs="Arial"/>
        </w:rPr>
        <w:t>ías valorando</w:t>
      </w:r>
      <w:r w:rsidRPr="00990F42">
        <w:rPr>
          <w:rFonts w:ascii="Arial" w:hAnsi="Arial" w:cs="Arial"/>
        </w:rPr>
        <w:t xml:space="preserve"> cada día como un mes</w:t>
      </w:r>
      <w:r>
        <w:rPr>
          <w:rFonts w:ascii="Arial" w:hAnsi="Arial" w:cs="Arial"/>
        </w:rPr>
        <w:t>,</w:t>
      </w:r>
      <w:r w:rsidRPr="00990F42">
        <w:rPr>
          <w:rFonts w:ascii="Arial" w:hAnsi="Arial" w:cs="Arial"/>
        </w:rPr>
        <w:t xml:space="preserve"> debido</w:t>
      </w:r>
      <w:r>
        <w:rPr>
          <w:rFonts w:ascii="Arial" w:hAnsi="Arial" w:cs="Arial"/>
        </w:rPr>
        <w:t>,</w:t>
      </w:r>
      <w:r w:rsidRPr="00990F42">
        <w:rPr>
          <w:rFonts w:ascii="Arial" w:hAnsi="Arial" w:cs="Arial"/>
        </w:rPr>
        <w:t xml:space="preserve"> a que el método de estufa es un mé</w:t>
      </w:r>
      <w:r>
        <w:rPr>
          <w:rFonts w:ascii="Arial" w:hAnsi="Arial" w:cs="Arial"/>
        </w:rPr>
        <w:t xml:space="preserve">todo </w:t>
      </w:r>
      <w:r w:rsidRPr="00990F42">
        <w:rPr>
          <w:rFonts w:ascii="Arial" w:hAnsi="Arial" w:cs="Arial"/>
        </w:rPr>
        <w:t xml:space="preserve">acelerado para </w:t>
      </w:r>
      <w:r>
        <w:rPr>
          <w:rFonts w:ascii="Arial" w:hAnsi="Arial" w:cs="Arial"/>
        </w:rPr>
        <w:t xml:space="preserve">la determinación de vida útil, como parámetro de calidad se tomo el crecimiento bacteriano. De esta manera los resultados obtenidos durante los seis meses que fueron analizados no presentaron crecimiento de gérmenes totales, E. Coli  y Coliformes, a partir del quinto mes ya hubo presencia y crecimiento de mohos y levaduras. </w:t>
      </w:r>
    </w:p>
    <w:p w:rsidR="0091138E" w:rsidRDefault="0091138E" w:rsidP="0091138E">
      <w:pPr>
        <w:spacing w:line="480" w:lineRule="auto"/>
        <w:ind w:left="2124"/>
        <w:jc w:val="both"/>
        <w:rPr>
          <w:rFonts w:ascii="Arial" w:hAnsi="Arial" w:cs="Arial"/>
        </w:rPr>
      </w:pPr>
    </w:p>
    <w:p w:rsidR="0091138E" w:rsidRDefault="0091138E" w:rsidP="0091138E">
      <w:pPr>
        <w:spacing w:line="480" w:lineRule="auto"/>
        <w:ind w:left="2124"/>
        <w:jc w:val="both"/>
        <w:rPr>
          <w:rFonts w:ascii="Arial" w:hAnsi="Arial" w:cs="Arial"/>
        </w:rPr>
      </w:pPr>
      <w:r>
        <w:rPr>
          <w:rFonts w:ascii="Arial" w:hAnsi="Arial" w:cs="Arial"/>
        </w:rPr>
        <w:t xml:space="preserve">Debido a la presencia de mohos y levaduras a partir del quinto mes, la leche saborizada de soya sabor frutilla y vainilla, se les dará un tiempo de vida útil de 3 meses. </w:t>
      </w:r>
    </w:p>
    <w:p w:rsidR="0091138E" w:rsidRDefault="0091138E" w:rsidP="0091138E">
      <w:pPr>
        <w:spacing w:line="480" w:lineRule="auto"/>
        <w:ind w:left="2124"/>
        <w:jc w:val="both"/>
        <w:rPr>
          <w:rFonts w:ascii="Arial" w:hAnsi="Arial" w:cs="Arial"/>
        </w:rPr>
      </w:pPr>
    </w:p>
    <w:p w:rsidR="0091138E" w:rsidRDefault="0091138E" w:rsidP="0091138E">
      <w:pPr>
        <w:spacing w:line="480" w:lineRule="auto"/>
        <w:ind w:left="2124"/>
        <w:jc w:val="both"/>
        <w:rPr>
          <w:rFonts w:ascii="Arial" w:hAnsi="Arial" w:cs="Arial"/>
        </w:rPr>
      </w:pPr>
    </w:p>
    <w:p w:rsidR="0091138E" w:rsidRDefault="0091138E" w:rsidP="0091138E">
      <w:pPr>
        <w:tabs>
          <w:tab w:val="left" w:pos="1800"/>
          <w:tab w:val="left" w:pos="6780"/>
        </w:tabs>
        <w:spacing w:line="480" w:lineRule="auto"/>
        <w:jc w:val="both"/>
        <w:rPr>
          <w:rFonts w:ascii="Arial" w:hAnsi="Arial" w:cs="Arial"/>
        </w:rPr>
      </w:pPr>
    </w:p>
    <w:p w:rsidR="0091138E" w:rsidRDefault="0091138E" w:rsidP="0091138E">
      <w:pPr>
        <w:tabs>
          <w:tab w:val="left" w:pos="1800"/>
          <w:tab w:val="left" w:pos="6780"/>
        </w:tabs>
        <w:spacing w:line="480" w:lineRule="auto"/>
        <w:ind w:left="3192"/>
        <w:rPr>
          <w:rFonts w:ascii="Arial" w:hAnsi="Arial" w:cs="Arial"/>
          <w:b/>
        </w:rPr>
      </w:pPr>
      <w:r>
        <w:rPr>
          <w:rFonts w:ascii="Arial" w:hAnsi="Arial" w:cs="Arial"/>
          <w:b/>
        </w:rPr>
        <w:t xml:space="preserve">      </w:t>
      </w:r>
      <w:r w:rsidRPr="008D0F34">
        <w:rPr>
          <w:rFonts w:ascii="Arial" w:hAnsi="Arial" w:cs="Arial"/>
          <w:b/>
        </w:rPr>
        <w:t>TABLA 14.</w:t>
      </w:r>
    </w:p>
    <w:p w:rsidR="0091138E" w:rsidRPr="008D0F34" w:rsidRDefault="0091138E" w:rsidP="0091138E">
      <w:pPr>
        <w:tabs>
          <w:tab w:val="left" w:pos="1800"/>
          <w:tab w:val="left" w:pos="6780"/>
        </w:tabs>
        <w:spacing w:line="480" w:lineRule="auto"/>
        <w:jc w:val="both"/>
        <w:rPr>
          <w:rFonts w:ascii="Arial" w:hAnsi="Arial" w:cs="Arial"/>
          <w:b/>
        </w:rPr>
      </w:pPr>
      <w:r>
        <w:rPr>
          <w:rFonts w:ascii="Arial" w:hAnsi="Arial" w:cs="Arial"/>
          <w:b/>
        </w:rPr>
        <w:t>ANALISIS MICROBIOLOGICOS DE LECHES SABORIZADAS DE SOYA</w:t>
      </w:r>
    </w:p>
    <w:p w:rsidR="0091138E" w:rsidRPr="008D0F34" w:rsidRDefault="008E7C91" w:rsidP="0091138E">
      <w:pPr>
        <w:tabs>
          <w:tab w:val="left" w:pos="1800"/>
          <w:tab w:val="left" w:pos="6780"/>
        </w:tabs>
        <w:spacing w:line="480" w:lineRule="auto"/>
        <w:ind w:left="3192"/>
        <w:rPr>
          <w:rFonts w:ascii="Arial" w:hAnsi="Arial" w:cs="Arial"/>
        </w:rPr>
      </w:pPr>
      <w:r>
        <w:rPr>
          <w:noProof/>
        </w:rPr>
        <w:drawing>
          <wp:anchor distT="0" distB="0" distL="114300" distR="114300" simplePos="0" relativeHeight="251721728" behindDoc="0" locked="0" layoutInCell="1" allowOverlap="1">
            <wp:simplePos x="0" y="0"/>
            <wp:positionH relativeFrom="column">
              <wp:posOffset>457200</wp:posOffset>
            </wp:positionH>
            <wp:positionV relativeFrom="paragraph">
              <wp:posOffset>556260</wp:posOffset>
            </wp:positionV>
            <wp:extent cx="4343400" cy="3086100"/>
            <wp:effectExtent l="19050" t="0" r="0" b="0"/>
            <wp:wrapTopAndBottom/>
            <wp:docPr id="177" name="Imagen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86"/>
                    <a:srcRect/>
                    <a:stretch>
                      <a:fillRect/>
                    </a:stretch>
                  </pic:blipFill>
                  <pic:spPr bwMode="auto">
                    <a:xfrm>
                      <a:off x="0" y="0"/>
                      <a:ext cx="4343400" cy="3086100"/>
                    </a:xfrm>
                    <a:prstGeom prst="rect">
                      <a:avLst/>
                    </a:prstGeom>
                    <a:noFill/>
                    <a:ln w="9525">
                      <a:noFill/>
                      <a:miter lim="800000"/>
                      <a:headEnd/>
                      <a:tailEnd/>
                    </a:ln>
                  </pic:spPr>
                </pic:pic>
              </a:graphicData>
            </a:graphic>
          </wp:anchor>
        </w:drawing>
      </w:r>
      <w:r w:rsidR="0091138E">
        <w:rPr>
          <w:rFonts w:ascii="Arial" w:hAnsi="Arial" w:cs="Arial"/>
          <w:noProof/>
        </w:rPr>
        <w:pict>
          <v:rect id="_x0000_s1204" style="position:absolute;left:0;text-align:left;margin-left:18pt;margin-top:25.8pt;width:369pt;height:270pt;z-index:-251591680;mso-position-horizontal-relative:text;mso-position-vertical-relative:text"/>
        </w:pict>
      </w:r>
    </w:p>
    <w:p w:rsidR="0091138E" w:rsidRDefault="0091138E" w:rsidP="0091138E">
      <w:pPr>
        <w:tabs>
          <w:tab w:val="left" w:pos="1800"/>
          <w:tab w:val="left" w:pos="6780"/>
        </w:tabs>
        <w:spacing w:line="480" w:lineRule="auto"/>
        <w:ind w:left="2832"/>
        <w:jc w:val="both"/>
        <w:rPr>
          <w:rFonts w:ascii="Arial" w:hAnsi="Arial" w:cs="Arial"/>
        </w:rPr>
      </w:pPr>
    </w:p>
    <w:p w:rsidR="0091138E" w:rsidRDefault="0091138E" w:rsidP="0091138E">
      <w:pPr>
        <w:tabs>
          <w:tab w:val="left" w:pos="1800"/>
          <w:tab w:val="left" w:pos="6780"/>
        </w:tabs>
        <w:spacing w:line="480" w:lineRule="auto"/>
        <w:ind w:left="2832"/>
        <w:jc w:val="both"/>
        <w:rPr>
          <w:rFonts w:ascii="Arial" w:hAnsi="Arial" w:cs="Arial"/>
        </w:rPr>
      </w:pPr>
      <w:r>
        <w:rPr>
          <w:rFonts w:ascii="Arial" w:hAnsi="Arial" w:cs="Arial"/>
        </w:rPr>
        <w:t>Elaborado Por: Vannia Gamboa V.</w:t>
      </w:r>
    </w:p>
    <w:p w:rsidR="0091138E" w:rsidRDefault="0091138E" w:rsidP="0091138E">
      <w:pPr>
        <w:tabs>
          <w:tab w:val="left" w:pos="1800"/>
        </w:tabs>
        <w:spacing w:line="480" w:lineRule="auto"/>
        <w:ind w:left="2880"/>
        <w:jc w:val="both"/>
        <w:rPr>
          <w:rFonts w:ascii="Arial" w:hAnsi="Arial" w:cs="Arial"/>
        </w:rPr>
      </w:pPr>
    </w:p>
    <w:p w:rsidR="0091138E" w:rsidRDefault="0091138E" w:rsidP="0091138E">
      <w:pPr>
        <w:tabs>
          <w:tab w:val="left" w:pos="1800"/>
        </w:tabs>
        <w:spacing w:line="480" w:lineRule="auto"/>
        <w:ind w:left="2880"/>
        <w:jc w:val="both"/>
        <w:rPr>
          <w:rFonts w:ascii="Arial" w:hAnsi="Arial" w:cs="Arial"/>
        </w:rPr>
      </w:pPr>
    </w:p>
    <w:p w:rsidR="0091138E" w:rsidRDefault="0091138E" w:rsidP="0091138E">
      <w:pPr>
        <w:tabs>
          <w:tab w:val="left" w:pos="1800"/>
        </w:tabs>
        <w:spacing w:line="480" w:lineRule="auto"/>
        <w:ind w:left="2880"/>
        <w:jc w:val="both"/>
        <w:rPr>
          <w:rFonts w:ascii="Arial" w:hAnsi="Arial" w:cs="Arial"/>
        </w:rPr>
      </w:pPr>
    </w:p>
    <w:p w:rsidR="0091138E" w:rsidRDefault="0091138E" w:rsidP="0091138E">
      <w:pPr>
        <w:tabs>
          <w:tab w:val="left" w:pos="1800"/>
        </w:tabs>
        <w:spacing w:line="480" w:lineRule="auto"/>
        <w:ind w:left="2880"/>
        <w:jc w:val="both"/>
        <w:rPr>
          <w:rFonts w:ascii="Arial" w:hAnsi="Arial" w:cs="Arial"/>
        </w:rPr>
      </w:pPr>
    </w:p>
    <w:p w:rsidR="0091138E" w:rsidRDefault="0091138E" w:rsidP="0091138E">
      <w:pPr>
        <w:tabs>
          <w:tab w:val="left" w:pos="1800"/>
        </w:tabs>
        <w:spacing w:line="480" w:lineRule="auto"/>
        <w:ind w:left="2880"/>
        <w:jc w:val="both"/>
        <w:rPr>
          <w:rFonts w:ascii="Arial" w:hAnsi="Arial" w:cs="Arial"/>
        </w:rPr>
      </w:pPr>
    </w:p>
    <w:p w:rsidR="0091138E" w:rsidRDefault="0091138E" w:rsidP="0091138E">
      <w:pPr>
        <w:tabs>
          <w:tab w:val="left" w:pos="1800"/>
        </w:tabs>
        <w:spacing w:line="480" w:lineRule="auto"/>
        <w:ind w:left="2880"/>
        <w:jc w:val="both"/>
        <w:rPr>
          <w:rFonts w:ascii="Arial" w:hAnsi="Arial" w:cs="Arial"/>
        </w:rPr>
      </w:pPr>
    </w:p>
    <w:p w:rsidR="0091138E" w:rsidRDefault="0091138E" w:rsidP="0091138E">
      <w:pPr>
        <w:tabs>
          <w:tab w:val="left" w:pos="1800"/>
        </w:tabs>
        <w:spacing w:line="480" w:lineRule="auto"/>
        <w:ind w:left="2880"/>
        <w:jc w:val="both"/>
        <w:rPr>
          <w:rFonts w:ascii="Arial" w:hAnsi="Arial" w:cs="Arial"/>
        </w:rPr>
      </w:pPr>
    </w:p>
    <w:p w:rsidR="0091138E" w:rsidRDefault="0091138E" w:rsidP="0091138E">
      <w:pPr>
        <w:tabs>
          <w:tab w:val="left" w:pos="1800"/>
        </w:tabs>
        <w:spacing w:line="480" w:lineRule="auto"/>
        <w:ind w:left="2880"/>
        <w:jc w:val="both"/>
        <w:rPr>
          <w:rFonts w:ascii="Arial" w:hAnsi="Arial" w:cs="Arial"/>
        </w:rPr>
      </w:pPr>
    </w:p>
    <w:p w:rsidR="0091138E" w:rsidRDefault="0091138E" w:rsidP="008C1E6C">
      <w:pPr>
        <w:numPr>
          <w:ilvl w:val="2"/>
          <w:numId w:val="45"/>
        </w:numPr>
        <w:jc w:val="both"/>
        <w:outlineLvl w:val="1"/>
        <w:rPr>
          <w:rFonts w:ascii="Arial" w:hAnsi="Arial" w:cs="Arial"/>
          <w:b/>
        </w:rPr>
      </w:pPr>
      <w:bookmarkStart w:id="53" w:name="_Toc159101896"/>
      <w:r>
        <w:rPr>
          <w:rFonts w:ascii="Arial" w:hAnsi="Arial" w:cs="Arial"/>
          <w:b/>
        </w:rPr>
        <w:t>Barras Energéticas</w:t>
      </w:r>
      <w:bookmarkEnd w:id="53"/>
    </w:p>
    <w:p w:rsidR="0091138E" w:rsidRDefault="0091138E" w:rsidP="0091138E">
      <w:pPr>
        <w:ind w:left="1416"/>
        <w:jc w:val="both"/>
        <w:rPr>
          <w:rFonts w:ascii="Arial" w:hAnsi="Arial" w:cs="Arial"/>
          <w:b/>
        </w:rPr>
      </w:pPr>
    </w:p>
    <w:p w:rsidR="0091138E" w:rsidRDefault="0091138E" w:rsidP="0091138E">
      <w:pPr>
        <w:ind w:left="1416"/>
        <w:jc w:val="both"/>
        <w:rPr>
          <w:rFonts w:ascii="Arial" w:hAnsi="Arial" w:cs="Arial"/>
          <w:b/>
        </w:rPr>
      </w:pPr>
    </w:p>
    <w:p w:rsidR="0091138E" w:rsidRDefault="0091138E" w:rsidP="0091138E">
      <w:pPr>
        <w:spacing w:line="480" w:lineRule="auto"/>
        <w:ind w:left="2124"/>
        <w:jc w:val="both"/>
        <w:rPr>
          <w:rFonts w:ascii="Arial" w:hAnsi="Arial" w:cs="Arial"/>
        </w:rPr>
      </w:pPr>
      <w:r>
        <w:rPr>
          <w:rFonts w:ascii="Arial" w:hAnsi="Arial" w:cs="Arial"/>
        </w:rPr>
        <w:t>Para la determinación de la estabilidad en percha de las barras energéticas, se tomaron  varias muestras para que estas fueran incubadas en la estufa a 57º C por 7 días. Los obtuvo como resultado que las barras energéticas inicialmente contienen gérmenes totales por una mala manipulación del alimento, por el cual se sugiere aplicar buenas prácticas de manufactura. Las barras energéticas no presentan contaminación por coniformes ni E. coli,   al quinto y sexto mes ya presentan en cantidades mínimas crecimiento de mohos y levaduras siendo no perjudicial para la salud del consumidor, por lo que a las barras energéticas se las da una vida útil de 6 meses.</w:t>
      </w:r>
    </w:p>
    <w:p w:rsidR="0091138E" w:rsidRDefault="0091138E" w:rsidP="0091138E">
      <w:pPr>
        <w:spacing w:line="480" w:lineRule="auto"/>
        <w:ind w:left="2124"/>
        <w:jc w:val="both"/>
        <w:rPr>
          <w:rFonts w:ascii="Arial" w:hAnsi="Arial" w:cs="Arial"/>
        </w:rPr>
      </w:pPr>
    </w:p>
    <w:p w:rsidR="0091138E" w:rsidRDefault="0091138E" w:rsidP="0091138E">
      <w:pPr>
        <w:spacing w:line="480" w:lineRule="auto"/>
        <w:ind w:left="2124"/>
        <w:jc w:val="both"/>
        <w:rPr>
          <w:rFonts w:ascii="Arial" w:hAnsi="Arial" w:cs="Arial"/>
        </w:rPr>
      </w:pPr>
    </w:p>
    <w:p w:rsidR="0091138E" w:rsidRDefault="0091138E" w:rsidP="0091138E">
      <w:pPr>
        <w:spacing w:line="480" w:lineRule="auto"/>
        <w:ind w:left="2124"/>
        <w:jc w:val="both"/>
        <w:rPr>
          <w:rFonts w:ascii="Arial" w:hAnsi="Arial" w:cs="Arial"/>
        </w:rPr>
      </w:pPr>
    </w:p>
    <w:p w:rsidR="0091138E" w:rsidRDefault="0091138E" w:rsidP="0091138E">
      <w:pPr>
        <w:spacing w:line="480" w:lineRule="auto"/>
        <w:ind w:left="2124"/>
        <w:jc w:val="both"/>
        <w:rPr>
          <w:rFonts w:ascii="Arial" w:hAnsi="Arial" w:cs="Arial"/>
        </w:rPr>
      </w:pPr>
    </w:p>
    <w:p w:rsidR="0091138E" w:rsidRDefault="0091138E" w:rsidP="0091138E">
      <w:pPr>
        <w:spacing w:line="480" w:lineRule="auto"/>
        <w:ind w:left="2124"/>
        <w:jc w:val="both"/>
        <w:rPr>
          <w:rFonts w:ascii="Arial" w:hAnsi="Arial" w:cs="Arial"/>
        </w:rPr>
      </w:pPr>
    </w:p>
    <w:p w:rsidR="0091138E" w:rsidRDefault="0091138E" w:rsidP="0091138E">
      <w:pPr>
        <w:spacing w:line="480" w:lineRule="auto"/>
        <w:ind w:left="2124"/>
        <w:jc w:val="both"/>
        <w:rPr>
          <w:rFonts w:ascii="Arial" w:hAnsi="Arial" w:cs="Arial"/>
        </w:rPr>
      </w:pPr>
    </w:p>
    <w:p w:rsidR="0091138E" w:rsidRDefault="0091138E" w:rsidP="0091138E">
      <w:pPr>
        <w:spacing w:line="480" w:lineRule="auto"/>
        <w:ind w:left="2124"/>
        <w:jc w:val="both"/>
        <w:rPr>
          <w:rFonts w:ascii="Arial" w:hAnsi="Arial" w:cs="Arial"/>
        </w:rPr>
      </w:pPr>
    </w:p>
    <w:p w:rsidR="0091138E" w:rsidRDefault="0091138E" w:rsidP="0091138E">
      <w:pPr>
        <w:spacing w:line="480" w:lineRule="auto"/>
        <w:ind w:left="2124"/>
        <w:jc w:val="both"/>
        <w:rPr>
          <w:rFonts w:ascii="Arial" w:hAnsi="Arial" w:cs="Arial"/>
        </w:rPr>
      </w:pPr>
    </w:p>
    <w:p w:rsidR="0091138E" w:rsidRDefault="008E7C91" w:rsidP="0091138E">
      <w:pPr>
        <w:spacing w:line="480" w:lineRule="auto"/>
        <w:ind w:left="2124"/>
        <w:rPr>
          <w:rFonts w:ascii="Arial" w:hAnsi="Arial" w:cs="Arial"/>
          <w:b/>
        </w:rPr>
      </w:pPr>
      <w:r>
        <w:rPr>
          <w:noProof/>
          <w:u w:val="single"/>
        </w:rPr>
        <w:drawing>
          <wp:anchor distT="0" distB="0" distL="114300" distR="114300" simplePos="0" relativeHeight="251722752" behindDoc="0" locked="0" layoutInCell="1" allowOverlap="1">
            <wp:simplePos x="0" y="0"/>
            <wp:positionH relativeFrom="column">
              <wp:posOffset>685800</wp:posOffset>
            </wp:positionH>
            <wp:positionV relativeFrom="paragraph">
              <wp:posOffset>800100</wp:posOffset>
            </wp:positionV>
            <wp:extent cx="4457700" cy="3533775"/>
            <wp:effectExtent l="0" t="0" r="0" b="0"/>
            <wp:wrapTopAndBottom/>
            <wp:docPr id="178" name="Imagen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87"/>
                    <a:srcRect/>
                    <a:stretch>
                      <a:fillRect/>
                    </a:stretch>
                  </pic:blipFill>
                  <pic:spPr bwMode="auto">
                    <a:xfrm>
                      <a:off x="0" y="0"/>
                      <a:ext cx="4457700" cy="3533775"/>
                    </a:xfrm>
                    <a:prstGeom prst="rect">
                      <a:avLst/>
                    </a:prstGeom>
                    <a:noFill/>
                    <a:ln w="9525">
                      <a:noFill/>
                      <a:miter lim="800000"/>
                      <a:headEnd/>
                      <a:tailEnd/>
                    </a:ln>
                  </pic:spPr>
                </pic:pic>
              </a:graphicData>
            </a:graphic>
          </wp:anchor>
        </w:drawing>
      </w:r>
      <w:r w:rsidR="0091138E">
        <w:rPr>
          <w:rFonts w:ascii="Arial" w:hAnsi="Arial" w:cs="Arial"/>
          <w:noProof/>
        </w:rPr>
        <w:pict>
          <v:rect id="_x0000_s1203" style="position:absolute;left:0;text-align:left;margin-left:36pt;margin-top:54pt;width:5in;height:324pt;z-index:-251592704;mso-position-horizontal-relative:text;mso-position-vertical-relative:text"/>
        </w:pict>
      </w:r>
      <w:r w:rsidR="0091138E">
        <w:rPr>
          <w:rFonts w:ascii="Arial" w:hAnsi="Arial" w:cs="Arial"/>
          <w:b/>
        </w:rPr>
        <w:t xml:space="preserve">                   TABLA 15.</w:t>
      </w:r>
    </w:p>
    <w:p w:rsidR="0091138E" w:rsidRPr="000F0B10" w:rsidRDefault="0091138E" w:rsidP="0091138E">
      <w:pPr>
        <w:spacing w:line="480" w:lineRule="auto"/>
        <w:rPr>
          <w:rFonts w:ascii="Arial" w:hAnsi="Arial" w:cs="Arial"/>
          <w:b/>
        </w:rPr>
      </w:pPr>
      <w:r>
        <w:rPr>
          <w:rFonts w:ascii="Arial" w:hAnsi="Arial" w:cs="Arial"/>
          <w:b/>
        </w:rPr>
        <w:t xml:space="preserve">                ANALISIS MICROBIOLOGICO BARRAS ENERGÉTICAS</w:t>
      </w:r>
    </w:p>
    <w:p w:rsidR="0091138E" w:rsidRDefault="0091138E" w:rsidP="0091138E">
      <w:pPr>
        <w:spacing w:line="480" w:lineRule="auto"/>
        <w:ind w:left="2124"/>
        <w:jc w:val="both"/>
        <w:rPr>
          <w:rFonts w:ascii="Arial" w:hAnsi="Arial" w:cs="Arial"/>
        </w:rPr>
      </w:pPr>
    </w:p>
    <w:p w:rsidR="0091138E" w:rsidRDefault="0091138E" w:rsidP="0091138E">
      <w:pPr>
        <w:spacing w:line="480" w:lineRule="auto"/>
        <w:ind w:left="2124"/>
        <w:jc w:val="both"/>
        <w:rPr>
          <w:rFonts w:ascii="Arial" w:hAnsi="Arial" w:cs="Arial"/>
        </w:rPr>
      </w:pPr>
    </w:p>
    <w:p w:rsidR="0091138E" w:rsidRDefault="0091138E" w:rsidP="0091138E">
      <w:pPr>
        <w:spacing w:line="480" w:lineRule="auto"/>
        <w:ind w:left="2124"/>
        <w:jc w:val="both"/>
        <w:rPr>
          <w:rFonts w:ascii="Arial" w:hAnsi="Arial" w:cs="Arial"/>
        </w:rPr>
      </w:pPr>
      <w:r>
        <w:rPr>
          <w:rFonts w:ascii="Arial" w:hAnsi="Arial" w:cs="Arial"/>
        </w:rPr>
        <w:t>Elaborado Por: Vannia Gamboa V.</w:t>
      </w:r>
    </w:p>
    <w:p w:rsidR="0091138E" w:rsidRDefault="0091138E" w:rsidP="0091138E">
      <w:pPr>
        <w:spacing w:line="480" w:lineRule="auto"/>
        <w:ind w:left="2124"/>
        <w:jc w:val="both"/>
        <w:rPr>
          <w:rFonts w:ascii="Arial" w:hAnsi="Arial" w:cs="Arial"/>
        </w:rPr>
      </w:pPr>
    </w:p>
    <w:p w:rsidR="0091138E" w:rsidRDefault="0091138E" w:rsidP="0091138E">
      <w:pPr>
        <w:spacing w:line="480" w:lineRule="auto"/>
        <w:ind w:left="2124"/>
        <w:jc w:val="both"/>
        <w:rPr>
          <w:rFonts w:ascii="Arial" w:hAnsi="Arial" w:cs="Arial"/>
        </w:rPr>
      </w:pPr>
    </w:p>
    <w:p w:rsidR="0091138E" w:rsidRDefault="0091138E" w:rsidP="0091138E">
      <w:pPr>
        <w:spacing w:line="480" w:lineRule="auto"/>
        <w:ind w:left="2124"/>
        <w:jc w:val="both"/>
        <w:rPr>
          <w:rFonts w:ascii="Arial" w:hAnsi="Arial" w:cs="Arial"/>
        </w:rPr>
      </w:pPr>
    </w:p>
    <w:p w:rsidR="0091138E" w:rsidRDefault="0091138E" w:rsidP="0091138E">
      <w:pPr>
        <w:spacing w:line="480" w:lineRule="auto"/>
        <w:ind w:left="2124"/>
        <w:jc w:val="both"/>
        <w:rPr>
          <w:rFonts w:ascii="Arial" w:hAnsi="Arial" w:cs="Arial"/>
        </w:rPr>
      </w:pPr>
    </w:p>
    <w:p w:rsidR="0091138E" w:rsidRDefault="0091138E" w:rsidP="0091138E">
      <w:pPr>
        <w:spacing w:line="480" w:lineRule="auto"/>
        <w:ind w:left="2124"/>
        <w:jc w:val="both"/>
        <w:rPr>
          <w:rFonts w:ascii="Arial" w:hAnsi="Arial" w:cs="Arial"/>
        </w:rPr>
      </w:pPr>
    </w:p>
    <w:p w:rsidR="0091138E" w:rsidRDefault="0091138E" w:rsidP="0091138E">
      <w:pPr>
        <w:spacing w:line="480" w:lineRule="auto"/>
        <w:ind w:left="2124"/>
        <w:jc w:val="both"/>
        <w:rPr>
          <w:rFonts w:ascii="Arial" w:hAnsi="Arial" w:cs="Arial"/>
        </w:rPr>
      </w:pPr>
    </w:p>
    <w:p w:rsidR="0091138E" w:rsidRPr="00354AC7" w:rsidRDefault="0091138E" w:rsidP="0091138E">
      <w:pPr>
        <w:spacing w:line="480" w:lineRule="auto"/>
        <w:ind w:left="2124"/>
        <w:jc w:val="both"/>
        <w:rPr>
          <w:rFonts w:ascii="Arial" w:hAnsi="Arial" w:cs="Arial"/>
        </w:rPr>
      </w:pPr>
    </w:p>
    <w:p w:rsidR="0091138E" w:rsidRDefault="0091138E" w:rsidP="008C1E6C">
      <w:pPr>
        <w:numPr>
          <w:ilvl w:val="1"/>
          <w:numId w:val="45"/>
        </w:numPr>
        <w:ind w:hanging="528"/>
        <w:jc w:val="both"/>
        <w:outlineLvl w:val="0"/>
        <w:rPr>
          <w:rFonts w:ascii="Arial" w:hAnsi="Arial" w:cs="Arial"/>
          <w:b/>
        </w:rPr>
      </w:pPr>
      <w:bookmarkStart w:id="54" w:name="_Toc159101897"/>
      <w:r>
        <w:rPr>
          <w:rFonts w:ascii="Arial" w:hAnsi="Arial" w:cs="Arial"/>
          <w:b/>
        </w:rPr>
        <w:t>Análisis Sensorial</w:t>
      </w:r>
      <w:bookmarkEnd w:id="54"/>
    </w:p>
    <w:p w:rsidR="0091138E" w:rsidRDefault="0091138E" w:rsidP="0091138E">
      <w:pPr>
        <w:ind w:left="540"/>
        <w:jc w:val="both"/>
        <w:rPr>
          <w:rFonts w:ascii="Arial" w:hAnsi="Arial" w:cs="Arial"/>
          <w:b/>
        </w:rPr>
      </w:pPr>
    </w:p>
    <w:p w:rsidR="0091138E" w:rsidRDefault="0091138E" w:rsidP="0091138E">
      <w:pPr>
        <w:ind w:left="540"/>
        <w:jc w:val="both"/>
        <w:rPr>
          <w:rFonts w:ascii="Arial" w:hAnsi="Arial" w:cs="Arial"/>
          <w:b/>
        </w:rPr>
      </w:pPr>
    </w:p>
    <w:p w:rsidR="0091138E" w:rsidRPr="00A2777F" w:rsidRDefault="0091138E" w:rsidP="0091138E">
      <w:pPr>
        <w:spacing w:line="480" w:lineRule="auto"/>
        <w:ind w:left="1080"/>
        <w:jc w:val="both"/>
        <w:rPr>
          <w:rFonts w:ascii="Arial" w:hAnsi="Arial" w:cs="Arial"/>
        </w:rPr>
      </w:pPr>
      <w:r w:rsidRPr="00A2777F">
        <w:rPr>
          <w:rFonts w:ascii="Arial" w:hAnsi="Arial" w:cs="Arial"/>
        </w:rPr>
        <w:t>La evaluación sensorial con pane</w:t>
      </w:r>
      <w:r>
        <w:rPr>
          <w:rFonts w:ascii="Arial" w:hAnsi="Arial" w:cs="Arial"/>
        </w:rPr>
        <w:t>les de consumidores</w:t>
      </w:r>
      <w:r w:rsidRPr="00A2777F">
        <w:rPr>
          <w:rFonts w:ascii="Arial" w:hAnsi="Arial" w:cs="Arial"/>
        </w:rPr>
        <w:t xml:space="preserve"> se</w:t>
      </w:r>
      <w:r>
        <w:rPr>
          <w:rFonts w:ascii="Arial" w:hAnsi="Arial" w:cs="Arial"/>
        </w:rPr>
        <w:t xml:space="preserve"> la realizó</w:t>
      </w:r>
      <w:r w:rsidRPr="00A2777F">
        <w:rPr>
          <w:rFonts w:ascii="Arial" w:hAnsi="Arial" w:cs="Arial"/>
        </w:rPr>
        <w:t xml:space="preserve"> sobre el final del ciclo de desarrollo </w:t>
      </w:r>
      <w:r>
        <w:rPr>
          <w:rFonts w:ascii="Arial" w:hAnsi="Arial" w:cs="Arial"/>
        </w:rPr>
        <w:t>y/</w:t>
      </w:r>
      <w:r w:rsidRPr="00A2777F">
        <w:rPr>
          <w:rFonts w:ascii="Arial" w:hAnsi="Arial" w:cs="Arial"/>
        </w:rPr>
        <w:t>o re-formulació</w:t>
      </w:r>
      <w:r>
        <w:rPr>
          <w:rFonts w:ascii="Arial" w:hAnsi="Arial" w:cs="Arial"/>
        </w:rPr>
        <w:t>n de la leche saborizada de soya así como las barras energéticas</w:t>
      </w:r>
      <w:r w:rsidRPr="00A2777F">
        <w:rPr>
          <w:rFonts w:ascii="Arial" w:hAnsi="Arial" w:cs="Arial"/>
        </w:rPr>
        <w:t>.</w:t>
      </w:r>
      <w:r>
        <w:rPr>
          <w:rFonts w:ascii="Arial" w:hAnsi="Arial" w:cs="Arial"/>
        </w:rPr>
        <w:t xml:space="preserve">  Se tomaron como panelistas un elevado numero de consumidores para que estos respondan el grado de aceptación del producto, basándose siempre en las propiedades sensoriales de cada uno. Se utilizó una  forma básica</w:t>
      </w:r>
      <w:r w:rsidRPr="00A2777F">
        <w:rPr>
          <w:rFonts w:ascii="Arial" w:hAnsi="Arial" w:cs="Arial"/>
        </w:rPr>
        <w:t xml:space="preserve"> de realizar este tipo de ensayo:</w:t>
      </w:r>
      <w:r>
        <w:rPr>
          <w:rFonts w:ascii="Arial" w:hAnsi="Arial" w:cs="Arial"/>
        </w:rPr>
        <w:t xml:space="preserve"> que fue la de medir la aceptabilidad en una escala donde </w:t>
      </w:r>
      <w:r w:rsidRPr="00A2777F">
        <w:rPr>
          <w:rFonts w:ascii="Arial" w:hAnsi="Arial" w:cs="Arial"/>
        </w:rPr>
        <w:t>el consumidor prueba y otorga un puntaje a un producto por vez. Puede medirse la aceptabilidad global de un producto o también la aceptabilidad por atributos (sabor y apariencia). En general, el procedimiento más eficiente es determinar los puntajes de aceptabilidad y luego determinar las preferencias en forma indirecta a partir de los puntajes.</w:t>
      </w:r>
    </w:p>
    <w:p w:rsidR="0091138E" w:rsidRPr="00FF1FAF" w:rsidRDefault="0091138E" w:rsidP="0091138E">
      <w:pPr>
        <w:spacing w:line="480" w:lineRule="auto"/>
        <w:ind w:left="2124"/>
        <w:jc w:val="both"/>
        <w:rPr>
          <w:rFonts w:ascii="Arial" w:hAnsi="Arial" w:cs="Arial"/>
        </w:rPr>
      </w:pPr>
    </w:p>
    <w:p w:rsidR="0091138E" w:rsidRDefault="008E7C91" w:rsidP="0091138E">
      <w:pPr>
        <w:tabs>
          <w:tab w:val="left" w:pos="1800"/>
        </w:tabs>
        <w:spacing w:line="480" w:lineRule="auto"/>
        <w:ind w:left="2880"/>
        <w:jc w:val="both"/>
        <w:rPr>
          <w:rFonts w:ascii="Arial" w:hAnsi="Arial" w:cs="Arial"/>
        </w:rPr>
      </w:pPr>
      <w:r>
        <w:rPr>
          <w:noProof/>
        </w:rPr>
        <w:drawing>
          <wp:anchor distT="0" distB="0" distL="114300" distR="114300" simplePos="0" relativeHeight="251725824" behindDoc="0" locked="0" layoutInCell="1" allowOverlap="1">
            <wp:simplePos x="0" y="0"/>
            <wp:positionH relativeFrom="column">
              <wp:posOffset>2057400</wp:posOffset>
            </wp:positionH>
            <wp:positionV relativeFrom="paragraph">
              <wp:posOffset>282575</wp:posOffset>
            </wp:positionV>
            <wp:extent cx="2000250" cy="1352550"/>
            <wp:effectExtent l="19050" t="0" r="0" b="0"/>
            <wp:wrapNone/>
            <wp:docPr id="181" name="Imagen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88"/>
                    <a:srcRect/>
                    <a:stretch>
                      <a:fillRect/>
                    </a:stretch>
                  </pic:blipFill>
                  <pic:spPr bwMode="auto">
                    <a:xfrm>
                      <a:off x="0" y="0"/>
                      <a:ext cx="2000250" cy="1352550"/>
                    </a:xfrm>
                    <a:prstGeom prst="rect">
                      <a:avLst/>
                    </a:prstGeom>
                    <a:noFill/>
                    <a:ln w="9525">
                      <a:noFill/>
                      <a:miter lim="800000"/>
                      <a:headEnd/>
                      <a:tailEnd/>
                    </a:ln>
                  </pic:spPr>
                </pic:pic>
              </a:graphicData>
            </a:graphic>
          </wp:anchor>
        </w:drawing>
      </w:r>
    </w:p>
    <w:p w:rsidR="0091138E" w:rsidRDefault="0091138E" w:rsidP="0091138E">
      <w:pPr>
        <w:tabs>
          <w:tab w:val="left" w:pos="1800"/>
        </w:tabs>
        <w:spacing w:line="480" w:lineRule="auto"/>
        <w:ind w:left="2880"/>
        <w:jc w:val="both"/>
        <w:rPr>
          <w:rFonts w:ascii="Arial" w:hAnsi="Arial" w:cs="Arial"/>
        </w:rPr>
      </w:pPr>
    </w:p>
    <w:p w:rsidR="0091138E" w:rsidRDefault="0091138E" w:rsidP="0091138E">
      <w:pPr>
        <w:tabs>
          <w:tab w:val="left" w:pos="1800"/>
        </w:tabs>
        <w:spacing w:line="480" w:lineRule="auto"/>
        <w:ind w:left="2880"/>
        <w:jc w:val="both"/>
        <w:rPr>
          <w:rFonts w:ascii="Arial" w:hAnsi="Arial" w:cs="Arial"/>
        </w:rPr>
      </w:pPr>
    </w:p>
    <w:p w:rsidR="0091138E" w:rsidRPr="00624A7F" w:rsidRDefault="0091138E" w:rsidP="0091138E">
      <w:pPr>
        <w:tabs>
          <w:tab w:val="left" w:pos="1800"/>
        </w:tabs>
        <w:spacing w:line="480" w:lineRule="auto"/>
        <w:ind w:left="2880"/>
        <w:jc w:val="both"/>
        <w:rPr>
          <w:rFonts w:ascii="Arial" w:hAnsi="Arial" w:cs="Arial"/>
        </w:rPr>
      </w:pPr>
    </w:p>
    <w:p w:rsidR="0091138E" w:rsidRPr="00FF1DB7" w:rsidRDefault="0091138E" w:rsidP="0091138E">
      <w:pPr>
        <w:tabs>
          <w:tab w:val="left" w:pos="1800"/>
        </w:tabs>
        <w:spacing w:line="480" w:lineRule="auto"/>
        <w:ind w:left="2880"/>
        <w:jc w:val="both"/>
        <w:rPr>
          <w:rFonts w:ascii="Arial" w:hAnsi="Arial" w:cs="Arial"/>
        </w:rPr>
      </w:pPr>
    </w:p>
    <w:p w:rsidR="0091138E" w:rsidRDefault="0091138E" w:rsidP="0091138E">
      <w:pPr>
        <w:tabs>
          <w:tab w:val="left" w:pos="1800"/>
        </w:tabs>
        <w:spacing w:line="480" w:lineRule="auto"/>
        <w:jc w:val="both"/>
        <w:rPr>
          <w:rFonts w:ascii="Arial" w:hAnsi="Arial" w:cs="Arial"/>
        </w:rPr>
      </w:pPr>
      <w:r>
        <w:rPr>
          <w:rFonts w:ascii="Arial" w:hAnsi="Arial" w:cs="Arial"/>
        </w:rPr>
        <w:t xml:space="preserve">                                          Figura 4.3 Prueba de Análisis Sensorial</w:t>
      </w:r>
    </w:p>
    <w:p w:rsidR="0091138E" w:rsidRPr="00624A7F" w:rsidRDefault="0091138E" w:rsidP="0091138E">
      <w:pPr>
        <w:tabs>
          <w:tab w:val="left" w:pos="1800"/>
        </w:tabs>
        <w:spacing w:line="480" w:lineRule="auto"/>
        <w:ind w:left="2880"/>
        <w:jc w:val="both"/>
        <w:rPr>
          <w:rFonts w:ascii="Arial" w:hAnsi="Arial" w:cs="Arial"/>
        </w:rPr>
      </w:pPr>
    </w:p>
    <w:p w:rsidR="0091138E" w:rsidRDefault="0091138E" w:rsidP="0091138E">
      <w:pPr>
        <w:tabs>
          <w:tab w:val="left" w:pos="1800"/>
        </w:tabs>
        <w:spacing w:line="480" w:lineRule="auto"/>
        <w:ind w:left="1080"/>
        <w:jc w:val="both"/>
        <w:rPr>
          <w:rFonts w:ascii="Arial" w:hAnsi="Arial" w:cs="Arial"/>
        </w:rPr>
      </w:pPr>
      <w:r>
        <w:rPr>
          <w:rFonts w:ascii="Arial" w:hAnsi="Arial" w:cs="Arial"/>
        </w:rPr>
        <w:t>El análisis sensorial realizado tuvo como objetivo principal evaluar los siguientes factores:</w:t>
      </w:r>
    </w:p>
    <w:p w:rsidR="0091138E" w:rsidRDefault="0091138E" w:rsidP="0091138E">
      <w:pPr>
        <w:tabs>
          <w:tab w:val="left" w:pos="1800"/>
        </w:tabs>
        <w:spacing w:line="480" w:lineRule="auto"/>
        <w:jc w:val="both"/>
        <w:rPr>
          <w:rFonts w:ascii="Arial" w:hAnsi="Arial" w:cs="Arial"/>
        </w:rPr>
      </w:pPr>
    </w:p>
    <w:p w:rsidR="0091138E" w:rsidRPr="0035116E" w:rsidRDefault="0091138E" w:rsidP="0091138E">
      <w:pPr>
        <w:numPr>
          <w:ilvl w:val="0"/>
          <w:numId w:val="50"/>
        </w:numPr>
        <w:tabs>
          <w:tab w:val="clear" w:pos="1776"/>
          <w:tab w:val="left" w:pos="1800"/>
        </w:tabs>
        <w:spacing w:line="480" w:lineRule="auto"/>
        <w:jc w:val="both"/>
        <w:rPr>
          <w:rFonts w:ascii="Arial" w:hAnsi="Arial" w:cs="Arial"/>
        </w:rPr>
      </w:pPr>
      <w:r w:rsidRPr="0035116E">
        <w:rPr>
          <w:rFonts w:ascii="Arial" w:hAnsi="Arial" w:cs="Arial"/>
        </w:rPr>
        <w:t xml:space="preserve">Conocimiento del grado de aceptación del producto. </w:t>
      </w:r>
    </w:p>
    <w:p w:rsidR="0091138E" w:rsidRPr="0035116E" w:rsidRDefault="0091138E" w:rsidP="0091138E">
      <w:pPr>
        <w:numPr>
          <w:ilvl w:val="0"/>
          <w:numId w:val="50"/>
        </w:numPr>
        <w:tabs>
          <w:tab w:val="clear" w:pos="1776"/>
          <w:tab w:val="left" w:pos="1800"/>
        </w:tabs>
        <w:spacing w:line="480" w:lineRule="auto"/>
        <w:jc w:val="both"/>
        <w:rPr>
          <w:rFonts w:ascii="Arial" w:hAnsi="Arial" w:cs="Arial"/>
        </w:rPr>
      </w:pPr>
      <w:r w:rsidRPr="0035116E">
        <w:rPr>
          <w:rFonts w:ascii="Arial" w:hAnsi="Arial" w:cs="Arial"/>
        </w:rPr>
        <w:t xml:space="preserve">Comparación con los alimentos competidores del mercado. </w:t>
      </w:r>
    </w:p>
    <w:p w:rsidR="0091138E" w:rsidRPr="0035116E" w:rsidRDefault="0091138E" w:rsidP="0091138E">
      <w:pPr>
        <w:numPr>
          <w:ilvl w:val="0"/>
          <w:numId w:val="50"/>
        </w:numPr>
        <w:tabs>
          <w:tab w:val="clear" w:pos="1776"/>
          <w:tab w:val="left" w:pos="1800"/>
        </w:tabs>
        <w:spacing w:line="480" w:lineRule="auto"/>
        <w:jc w:val="both"/>
        <w:rPr>
          <w:rFonts w:ascii="Arial" w:hAnsi="Arial" w:cs="Arial"/>
        </w:rPr>
      </w:pPr>
      <w:r w:rsidRPr="0035116E">
        <w:rPr>
          <w:rFonts w:ascii="Arial" w:hAnsi="Arial" w:cs="Arial"/>
        </w:rPr>
        <w:t xml:space="preserve">Detección de preferencias del consumidor. </w:t>
      </w:r>
    </w:p>
    <w:p w:rsidR="0091138E" w:rsidRPr="0035116E" w:rsidRDefault="0091138E" w:rsidP="0091138E">
      <w:pPr>
        <w:numPr>
          <w:ilvl w:val="0"/>
          <w:numId w:val="50"/>
        </w:numPr>
        <w:tabs>
          <w:tab w:val="clear" w:pos="1776"/>
          <w:tab w:val="left" w:pos="1800"/>
        </w:tabs>
        <w:spacing w:line="480" w:lineRule="auto"/>
        <w:jc w:val="both"/>
        <w:rPr>
          <w:rFonts w:ascii="Arial" w:hAnsi="Arial" w:cs="Arial"/>
        </w:rPr>
      </w:pPr>
      <w:r w:rsidRPr="0035116E">
        <w:rPr>
          <w:rFonts w:ascii="Arial" w:hAnsi="Arial" w:cs="Arial"/>
        </w:rPr>
        <w:t xml:space="preserve">Investigación de la intención de compra. </w:t>
      </w:r>
    </w:p>
    <w:p w:rsidR="0091138E" w:rsidRPr="0035116E" w:rsidRDefault="0091138E" w:rsidP="0091138E">
      <w:pPr>
        <w:numPr>
          <w:ilvl w:val="0"/>
          <w:numId w:val="50"/>
        </w:numPr>
        <w:tabs>
          <w:tab w:val="clear" w:pos="1776"/>
          <w:tab w:val="left" w:pos="1800"/>
        </w:tabs>
        <w:spacing w:line="480" w:lineRule="auto"/>
        <w:jc w:val="both"/>
        <w:rPr>
          <w:rFonts w:ascii="Arial" w:hAnsi="Arial" w:cs="Arial"/>
        </w:rPr>
      </w:pPr>
      <w:r w:rsidRPr="0035116E">
        <w:rPr>
          <w:rFonts w:ascii="Arial" w:hAnsi="Arial" w:cs="Arial"/>
        </w:rPr>
        <w:t xml:space="preserve">Desarrollo de un perfil sensorial </w:t>
      </w:r>
    </w:p>
    <w:p w:rsidR="0091138E" w:rsidRPr="0035116E" w:rsidRDefault="0091138E" w:rsidP="0091138E">
      <w:pPr>
        <w:numPr>
          <w:ilvl w:val="0"/>
          <w:numId w:val="50"/>
        </w:numPr>
        <w:tabs>
          <w:tab w:val="clear" w:pos="1776"/>
          <w:tab w:val="left" w:pos="1800"/>
        </w:tabs>
        <w:spacing w:line="480" w:lineRule="auto"/>
        <w:jc w:val="both"/>
        <w:rPr>
          <w:rFonts w:ascii="Arial" w:hAnsi="Arial" w:cs="Arial"/>
        </w:rPr>
      </w:pPr>
      <w:r w:rsidRPr="0035116E">
        <w:rPr>
          <w:rFonts w:ascii="Arial" w:hAnsi="Arial" w:cs="Arial"/>
        </w:rPr>
        <w:t xml:space="preserve">Modificación de ingredientes o materia prima, cambios en las condiciones de procesamiento. </w:t>
      </w:r>
    </w:p>
    <w:p w:rsidR="0091138E" w:rsidRDefault="0091138E" w:rsidP="0091138E">
      <w:pPr>
        <w:numPr>
          <w:ilvl w:val="0"/>
          <w:numId w:val="50"/>
        </w:numPr>
        <w:tabs>
          <w:tab w:val="clear" w:pos="1776"/>
          <w:tab w:val="left" w:pos="1800"/>
        </w:tabs>
        <w:spacing w:line="480" w:lineRule="auto"/>
        <w:jc w:val="both"/>
        <w:rPr>
          <w:rFonts w:ascii="Arial" w:hAnsi="Arial" w:cs="Arial"/>
        </w:rPr>
      </w:pPr>
      <w:r w:rsidRPr="0035116E">
        <w:rPr>
          <w:rFonts w:ascii="Arial" w:hAnsi="Arial" w:cs="Arial"/>
        </w:rPr>
        <w:t xml:space="preserve">Verificación de la calidad del producto. </w:t>
      </w:r>
    </w:p>
    <w:p w:rsidR="0091138E" w:rsidRDefault="0091138E" w:rsidP="0091138E">
      <w:pPr>
        <w:tabs>
          <w:tab w:val="left" w:pos="1800"/>
        </w:tabs>
        <w:spacing w:line="480" w:lineRule="auto"/>
        <w:jc w:val="both"/>
        <w:rPr>
          <w:rFonts w:ascii="Arial" w:hAnsi="Arial" w:cs="Arial"/>
        </w:rPr>
      </w:pPr>
    </w:p>
    <w:p w:rsidR="0091138E" w:rsidRDefault="0091138E" w:rsidP="0091138E">
      <w:pPr>
        <w:tabs>
          <w:tab w:val="left" w:pos="1800"/>
        </w:tabs>
        <w:spacing w:line="480" w:lineRule="auto"/>
        <w:jc w:val="both"/>
        <w:rPr>
          <w:rFonts w:ascii="Arial" w:hAnsi="Arial" w:cs="Arial"/>
        </w:rPr>
      </w:pPr>
    </w:p>
    <w:p w:rsidR="0091138E" w:rsidRDefault="0091138E" w:rsidP="0091138E">
      <w:pPr>
        <w:tabs>
          <w:tab w:val="left" w:pos="1800"/>
        </w:tabs>
        <w:spacing w:line="480" w:lineRule="auto"/>
        <w:jc w:val="both"/>
        <w:rPr>
          <w:rFonts w:ascii="Arial" w:hAnsi="Arial" w:cs="Arial"/>
        </w:rPr>
      </w:pPr>
    </w:p>
    <w:p w:rsidR="0091138E" w:rsidRDefault="0091138E" w:rsidP="0091138E">
      <w:pPr>
        <w:tabs>
          <w:tab w:val="left" w:pos="1800"/>
        </w:tabs>
        <w:spacing w:line="480" w:lineRule="auto"/>
        <w:jc w:val="both"/>
        <w:rPr>
          <w:rFonts w:ascii="Arial" w:hAnsi="Arial" w:cs="Arial"/>
        </w:rPr>
      </w:pPr>
    </w:p>
    <w:p w:rsidR="0091138E" w:rsidRDefault="0091138E" w:rsidP="0091138E">
      <w:pPr>
        <w:tabs>
          <w:tab w:val="left" w:pos="1800"/>
        </w:tabs>
        <w:spacing w:line="480" w:lineRule="auto"/>
        <w:jc w:val="both"/>
        <w:rPr>
          <w:rFonts w:ascii="Arial" w:hAnsi="Arial" w:cs="Arial"/>
        </w:rPr>
      </w:pPr>
    </w:p>
    <w:p w:rsidR="0091138E" w:rsidRDefault="0091138E" w:rsidP="0091138E">
      <w:pPr>
        <w:tabs>
          <w:tab w:val="left" w:pos="1800"/>
        </w:tabs>
        <w:spacing w:line="480" w:lineRule="auto"/>
        <w:jc w:val="both"/>
        <w:rPr>
          <w:rFonts w:ascii="Arial" w:hAnsi="Arial" w:cs="Arial"/>
        </w:rPr>
      </w:pPr>
    </w:p>
    <w:p w:rsidR="0091138E" w:rsidRDefault="0091138E" w:rsidP="0091138E">
      <w:pPr>
        <w:tabs>
          <w:tab w:val="left" w:pos="1800"/>
        </w:tabs>
        <w:spacing w:line="480" w:lineRule="auto"/>
        <w:jc w:val="both"/>
        <w:rPr>
          <w:rFonts w:ascii="Arial" w:hAnsi="Arial" w:cs="Arial"/>
        </w:rPr>
      </w:pPr>
    </w:p>
    <w:p w:rsidR="0091138E" w:rsidRDefault="0091138E" w:rsidP="0091138E">
      <w:pPr>
        <w:tabs>
          <w:tab w:val="left" w:pos="1800"/>
        </w:tabs>
        <w:spacing w:line="480" w:lineRule="auto"/>
        <w:jc w:val="both"/>
        <w:rPr>
          <w:rFonts w:ascii="Arial" w:hAnsi="Arial" w:cs="Arial"/>
        </w:rPr>
      </w:pPr>
    </w:p>
    <w:p w:rsidR="0091138E" w:rsidRDefault="0091138E" w:rsidP="0091138E">
      <w:pPr>
        <w:tabs>
          <w:tab w:val="left" w:pos="1800"/>
        </w:tabs>
        <w:spacing w:line="480" w:lineRule="auto"/>
        <w:jc w:val="both"/>
        <w:rPr>
          <w:rFonts w:ascii="Arial" w:hAnsi="Arial" w:cs="Arial"/>
        </w:rPr>
      </w:pPr>
    </w:p>
    <w:p w:rsidR="0091138E" w:rsidRDefault="0091138E" w:rsidP="0091138E">
      <w:pPr>
        <w:tabs>
          <w:tab w:val="left" w:pos="1800"/>
        </w:tabs>
        <w:spacing w:line="480" w:lineRule="auto"/>
        <w:jc w:val="both"/>
        <w:rPr>
          <w:rFonts w:ascii="Arial" w:hAnsi="Arial" w:cs="Arial"/>
        </w:rPr>
      </w:pPr>
    </w:p>
    <w:p w:rsidR="0091138E" w:rsidRDefault="0091138E" w:rsidP="008C1E6C">
      <w:pPr>
        <w:numPr>
          <w:ilvl w:val="2"/>
          <w:numId w:val="45"/>
        </w:numPr>
        <w:tabs>
          <w:tab w:val="left" w:pos="1800"/>
        </w:tabs>
        <w:spacing w:line="480" w:lineRule="auto"/>
        <w:jc w:val="both"/>
        <w:outlineLvl w:val="1"/>
        <w:rPr>
          <w:rFonts w:ascii="Arial" w:hAnsi="Arial" w:cs="Arial"/>
          <w:b/>
        </w:rPr>
      </w:pPr>
      <w:bookmarkStart w:id="55" w:name="_Toc159101898"/>
      <w:r w:rsidRPr="00EC6D74">
        <w:rPr>
          <w:rFonts w:ascii="Arial" w:hAnsi="Arial" w:cs="Arial"/>
          <w:b/>
        </w:rPr>
        <w:t>Resultado de Análisis sensorial Leche saborizada de soya</w:t>
      </w:r>
      <w:bookmarkEnd w:id="55"/>
      <w:r>
        <w:rPr>
          <w:rFonts w:ascii="Arial" w:hAnsi="Arial" w:cs="Arial"/>
          <w:b/>
        </w:rPr>
        <w:tab/>
      </w:r>
    </w:p>
    <w:p w:rsidR="0091138E" w:rsidRDefault="0091138E" w:rsidP="0091138E">
      <w:pPr>
        <w:tabs>
          <w:tab w:val="left" w:pos="1800"/>
        </w:tabs>
        <w:spacing w:line="480" w:lineRule="auto"/>
        <w:ind w:left="1416"/>
        <w:jc w:val="both"/>
        <w:rPr>
          <w:rFonts w:ascii="Arial" w:hAnsi="Arial" w:cs="Arial"/>
          <w:b/>
        </w:rPr>
      </w:pPr>
    </w:p>
    <w:p w:rsidR="0091138E" w:rsidRPr="007A2638" w:rsidRDefault="008E7C91" w:rsidP="0091138E">
      <w:pPr>
        <w:tabs>
          <w:tab w:val="left" w:pos="3135"/>
        </w:tabs>
        <w:ind w:firstLine="2832"/>
        <w:rPr>
          <w:rFonts w:ascii="Arial" w:hAnsi="Arial" w:cs="Arial"/>
        </w:rPr>
      </w:pPr>
      <w:r>
        <w:rPr>
          <w:noProof/>
        </w:rPr>
        <w:drawing>
          <wp:anchor distT="0" distB="0" distL="114300" distR="114300" simplePos="0" relativeHeight="251736064" behindDoc="0" locked="0" layoutInCell="1" allowOverlap="1">
            <wp:simplePos x="0" y="0"/>
            <wp:positionH relativeFrom="column">
              <wp:posOffset>800100</wp:posOffset>
            </wp:positionH>
            <wp:positionV relativeFrom="paragraph">
              <wp:posOffset>327660</wp:posOffset>
            </wp:positionV>
            <wp:extent cx="4457700" cy="2371725"/>
            <wp:effectExtent l="0" t="0" r="0" b="0"/>
            <wp:wrapTopAndBottom/>
            <wp:docPr id="191" name="Imagen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9"/>
                    <a:srcRect/>
                    <a:stretch>
                      <a:fillRect/>
                    </a:stretch>
                  </pic:blipFill>
                  <pic:spPr bwMode="auto">
                    <a:xfrm>
                      <a:off x="0" y="0"/>
                      <a:ext cx="4457700" cy="2371725"/>
                    </a:xfrm>
                    <a:prstGeom prst="rect">
                      <a:avLst/>
                    </a:prstGeom>
                    <a:noFill/>
                    <a:ln w="9525">
                      <a:noFill/>
                      <a:miter lim="800000"/>
                      <a:headEnd/>
                      <a:tailEnd/>
                    </a:ln>
                  </pic:spPr>
                </pic:pic>
              </a:graphicData>
            </a:graphic>
          </wp:anchor>
        </w:drawing>
      </w:r>
      <w:r w:rsidR="0091138E">
        <w:rPr>
          <w:rFonts w:ascii="Arial" w:hAnsi="Arial" w:cs="Arial"/>
        </w:rPr>
        <w:t xml:space="preserve">       Figura 4.4 Gráfico de Aroma </w:t>
      </w:r>
    </w:p>
    <w:p w:rsidR="0091138E" w:rsidRPr="00BC1A98" w:rsidRDefault="0091138E" w:rsidP="0091138E">
      <w:pPr>
        <w:tabs>
          <w:tab w:val="left" w:pos="1800"/>
        </w:tabs>
        <w:spacing w:line="480" w:lineRule="auto"/>
        <w:jc w:val="both"/>
        <w:rPr>
          <w:rFonts w:ascii="Arial" w:hAnsi="Arial" w:cs="Arial"/>
        </w:rPr>
      </w:pPr>
      <w:r>
        <w:rPr>
          <w:rFonts w:ascii="Arial" w:hAnsi="Arial" w:cs="Arial"/>
          <w:b/>
        </w:rPr>
        <w:tab/>
      </w:r>
      <w:r>
        <w:rPr>
          <w:rFonts w:ascii="Arial" w:hAnsi="Arial" w:cs="Arial"/>
          <w:b/>
        </w:rPr>
        <w:tab/>
      </w:r>
      <w:r>
        <w:rPr>
          <w:rFonts w:ascii="Arial" w:hAnsi="Arial" w:cs="Arial"/>
          <w:b/>
        </w:rPr>
        <w:tab/>
        <w:t xml:space="preserve">  </w:t>
      </w:r>
      <w:r w:rsidRPr="00BC1A98">
        <w:rPr>
          <w:rFonts w:ascii="Arial" w:hAnsi="Arial" w:cs="Arial"/>
        </w:rPr>
        <w:t>Elaborado Por: Vannia Gamboa V.</w:t>
      </w:r>
    </w:p>
    <w:p w:rsidR="0091138E" w:rsidRPr="00B51A5D" w:rsidRDefault="0091138E" w:rsidP="0091138E">
      <w:pPr>
        <w:tabs>
          <w:tab w:val="left" w:pos="1800"/>
        </w:tabs>
        <w:spacing w:line="480" w:lineRule="auto"/>
        <w:ind w:left="2136"/>
        <w:jc w:val="both"/>
        <w:rPr>
          <w:rFonts w:ascii="Arial" w:hAnsi="Arial" w:cs="Arial"/>
          <w:b/>
        </w:rPr>
      </w:pPr>
    </w:p>
    <w:p w:rsidR="0091138E" w:rsidRDefault="0091138E" w:rsidP="0091138E">
      <w:pPr>
        <w:tabs>
          <w:tab w:val="left" w:pos="1800"/>
        </w:tabs>
        <w:spacing w:line="480" w:lineRule="auto"/>
        <w:jc w:val="both"/>
        <w:rPr>
          <w:rFonts w:ascii="Arial" w:hAnsi="Arial" w:cs="Arial"/>
          <w:b/>
        </w:rPr>
      </w:pPr>
      <w:r>
        <w:rPr>
          <w:rFonts w:ascii="Arial" w:hAnsi="Arial" w:cs="Arial"/>
          <w:b/>
        </w:rPr>
        <w:tab/>
      </w:r>
      <w:r>
        <w:rPr>
          <w:rFonts w:ascii="Arial" w:hAnsi="Arial" w:cs="Arial"/>
          <w:b/>
        </w:rPr>
        <w:tab/>
      </w:r>
    </w:p>
    <w:p w:rsidR="0091138E" w:rsidRPr="007A2638" w:rsidRDefault="008E7C91" w:rsidP="0091138E">
      <w:pPr>
        <w:tabs>
          <w:tab w:val="left" w:pos="3270"/>
        </w:tabs>
        <w:ind w:firstLine="2832"/>
        <w:rPr>
          <w:rFonts w:ascii="Arial" w:hAnsi="Arial" w:cs="Arial"/>
        </w:rPr>
      </w:pPr>
      <w:r>
        <w:rPr>
          <w:noProof/>
        </w:rPr>
        <w:drawing>
          <wp:anchor distT="0" distB="0" distL="114300" distR="114300" simplePos="0" relativeHeight="251735040" behindDoc="0" locked="0" layoutInCell="1" allowOverlap="1">
            <wp:simplePos x="0" y="0"/>
            <wp:positionH relativeFrom="column">
              <wp:posOffset>800100</wp:posOffset>
            </wp:positionH>
            <wp:positionV relativeFrom="paragraph">
              <wp:posOffset>226060</wp:posOffset>
            </wp:positionV>
            <wp:extent cx="4457700" cy="2569845"/>
            <wp:effectExtent l="19050" t="0" r="0" b="0"/>
            <wp:wrapTopAndBottom/>
            <wp:docPr id="190" name="Imagen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90"/>
                    <a:srcRect/>
                    <a:stretch>
                      <a:fillRect/>
                    </a:stretch>
                  </pic:blipFill>
                  <pic:spPr bwMode="auto">
                    <a:xfrm>
                      <a:off x="0" y="0"/>
                      <a:ext cx="4457700" cy="2569845"/>
                    </a:xfrm>
                    <a:prstGeom prst="rect">
                      <a:avLst/>
                    </a:prstGeom>
                    <a:noFill/>
                    <a:ln w="9525">
                      <a:noFill/>
                      <a:miter lim="800000"/>
                      <a:headEnd/>
                      <a:tailEnd/>
                    </a:ln>
                  </pic:spPr>
                </pic:pic>
              </a:graphicData>
            </a:graphic>
          </wp:anchor>
        </w:drawing>
      </w:r>
      <w:r w:rsidR="0091138E">
        <w:rPr>
          <w:rFonts w:ascii="Arial" w:hAnsi="Arial" w:cs="Arial"/>
        </w:rPr>
        <w:t xml:space="preserve">   Figura 4.5 Gráfico de Apariencia</w:t>
      </w:r>
    </w:p>
    <w:p w:rsidR="0091138E" w:rsidRPr="00BC1A98" w:rsidRDefault="0091138E" w:rsidP="0091138E">
      <w:pPr>
        <w:ind w:left="1416" w:firstLine="708"/>
        <w:rPr>
          <w:rFonts w:ascii="Arial" w:hAnsi="Arial" w:cs="Arial"/>
        </w:rPr>
      </w:pPr>
      <w:r>
        <w:rPr>
          <w:rFonts w:ascii="Arial" w:hAnsi="Arial" w:cs="Arial"/>
        </w:rPr>
        <w:t xml:space="preserve"> </w:t>
      </w:r>
      <w:r>
        <w:rPr>
          <w:rFonts w:ascii="Arial" w:hAnsi="Arial" w:cs="Arial"/>
        </w:rPr>
        <w:tab/>
        <w:t xml:space="preserve">   Elaborado Por: Vannia Gamboa V.</w:t>
      </w:r>
    </w:p>
    <w:p w:rsidR="0091138E" w:rsidRPr="00BC1A98" w:rsidRDefault="008E7C91" w:rsidP="0091138E">
      <w:pPr>
        <w:rPr>
          <w:rFonts w:ascii="Arial" w:hAnsi="Arial" w:cs="Arial"/>
        </w:rPr>
      </w:pPr>
      <w:r>
        <w:rPr>
          <w:noProof/>
        </w:rPr>
        <w:drawing>
          <wp:anchor distT="0" distB="0" distL="114300" distR="114300" simplePos="0" relativeHeight="251726848" behindDoc="0" locked="0" layoutInCell="1" allowOverlap="1">
            <wp:simplePos x="0" y="0"/>
            <wp:positionH relativeFrom="column">
              <wp:posOffset>800100</wp:posOffset>
            </wp:positionH>
            <wp:positionV relativeFrom="paragraph">
              <wp:posOffset>297180</wp:posOffset>
            </wp:positionV>
            <wp:extent cx="4457700" cy="2598420"/>
            <wp:effectExtent l="0" t="0" r="0" b="0"/>
            <wp:wrapTopAndBottom/>
            <wp:docPr id="182" name="Imagen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91"/>
                    <a:srcRect/>
                    <a:stretch>
                      <a:fillRect/>
                    </a:stretch>
                  </pic:blipFill>
                  <pic:spPr bwMode="auto">
                    <a:xfrm>
                      <a:off x="0" y="0"/>
                      <a:ext cx="4457700" cy="2598420"/>
                    </a:xfrm>
                    <a:prstGeom prst="rect">
                      <a:avLst/>
                    </a:prstGeom>
                    <a:noFill/>
                    <a:ln w="9525">
                      <a:noFill/>
                      <a:miter lim="800000"/>
                      <a:headEnd/>
                      <a:tailEnd/>
                    </a:ln>
                  </pic:spPr>
                </pic:pic>
              </a:graphicData>
            </a:graphic>
          </wp:anchor>
        </w:drawing>
      </w:r>
      <w:r w:rsidR="0091138E">
        <w:rPr>
          <w:rFonts w:ascii="Arial" w:hAnsi="Arial" w:cs="Arial"/>
        </w:rPr>
        <w:tab/>
      </w:r>
      <w:r w:rsidR="0091138E">
        <w:rPr>
          <w:rFonts w:ascii="Arial" w:hAnsi="Arial" w:cs="Arial"/>
        </w:rPr>
        <w:tab/>
      </w:r>
      <w:r w:rsidR="0091138E">
        <w:rPr>
          <w:rFonts w:ascii="Arial" w:hAnsi="Arial" w:cs="Arial"/>
        </w:rPr>
        <w:tab/>
      </w:r>
      <w:r w:rsidR="0091138E">
        <w:rPr>
          <w:rFonts w:ascii="Arial" w:hAnsi="Arial" w:cs="Arial"/>
        </w:rPr>
        <w:tab/>
        <w:t xml:space="preserve">       Figura 4.6 Grafico de Dulzor</w:t>
      </w:r>
    </w:p>
    <w:p w:rsidR="0091138E" w:rsidRDefault="0091138E" w:rsidP="0091138E">
      <w:pPr>
        <w:tabs>
          <w:tab w:val="left" w:pos="1800"/>
        </w:tabs>
        <w:spacing w:line="480" w:lineRule="auto"/>
        <w:jc w:val="both"/>
        <w:rPr>
          <w:rFonts w:ascii="Arial" w:hAnsi="Arial" w:cs="Arial"/>
        </w:rPr>
      </w:pPr>
      <w:r>
        <w:rPr>
          <w:rFonts w:ascii="Arial" w:hAnsi="Arial" w:cs="Arial"/>
        </w:rPr>
        <w:tab/>
      </w:r>
      <w:r>
        <w:rPr>
          <w:rFonts w:ascii="Arial" w:hAnsi="Arial" w:cs="Arial"/>
        </w:rPr>
        <w:tab/>
      </w:r>
      <w:r>
        <w:rPr>
          <w:rFonts w:ascii="Arial" w:hAnsi="Arial" w:cs="Arial"/>
        </w:rPr>
        <w:tab/>
        <w:t xml:space="preserve"> Elaborado Por: Vannia Gamboa V.</w:t>
      </w:r>
    </w:p>
    <w:p w:rsidR="0091138E" w:rsidRDefault="0091138E" w:rsidP="0091138E">
      <w:pPr>
        <w:tabs>
          <w:tab w:val="left" w:pos="1800"/>
        </w:tabs>
        <w:spacing w:line="480" w:lineRule="auto"/>
        <w:ind w:left="2850"/>
        <w:jc w:val="both"/>
        <w:rPr>
          <w:rFonts w:ascii="Arial" w:hAnsi="Arial" w:cs="Arial"/>
        </w:rPr>
      </w:pPr>
    </w:p>
    <w:p w:rsidR="0091138E" w:rsidRDefault="0091138E" w:rsidP="0091138E">
      <w:pPr>
        <w:tabs>
          <w:tab w:val="left" w:pos="1800"/>
        </w:tabs>
        <w:spacing w:line="480" w:lineRule="auto"/>
        <w:ind w:left="3240"/>
        <w:jc w:val="both"/>
        <w:rPr>
          <w:rFonts w:ascii="Arial" w:hAnsi="Arial" w:cs="Arial"/>
        </w:rPr>
      </w:pPr>
    </w:p>
    <w:p w:rsidR="0091138E" w:rsidRPr="005B356A" w:rsidRDefault="008E7C91" w:rsidP="0091138E">
      <w:pPr>
        <w:tabs>
          <w:tab w:val="left" w:pos="2355"/>
        </w:tabs>
        <w:rPr>
          <w:rFonts w:ascii="Arial" w:hAnsi="Arial" w:cs="Arial"/>
        </w:rPr>
      </w:pPr>
      <w:r>
        <w:rPr>
          <w:noProof/>
        </w:rPr>
        <w:drawing>
          <wp:anchor distT="0" distB="0" distL="114300" distR="114300" simplePos="0" relativeHeight="251737088" behindDoc="0" locked="0" layoutInCell="1" allowOverlap="1">
            <wp:simplePos x="0" y="0"/>
            <wp:positionH relativeFrom="column">
              <wp:posOffset>800100</wp:posOffset>
            </wp:positionH>
            <wp:positionV relativeFrom="paragraph">
              <wp:posOffset>281940</wp:posOffset>
            </wp:positionV>
            <wp:extent cx="4457700" cy="2476500"/>
            <wp:effectExtent l="0" t="0" r="0" b="0"/>
            <wp:wrapTopAndBottom/>
            <wp:docPr id="192" name="Imagen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92"/>
                    <a:srcRect/>
                    <a:stretch>
                      <a:fillRect/>
                    </a:stretch>
                  </pic:blipFill>
                  <pic:spPr bwMode="auto">
                    <a:xfrm>
                      <a:off x="0" y="0"/>
                      <a:ext cx="4457700" cy="2476500"/>
                    </a:xfrm>
                    <a:prstGeom prst="rect">
                      <a:avLst/>
                    </a:prstGeom>
                    <a:noFill/>
                    <a:ln w="9525">
                      <a:noFill/>
                      <a:miter lim="800000"/>
                      <a:headEnd/>
                      <a:tailEnd/>
                    </a:ln>
                  </pic:spPr>
                </pic:pic>
              </a:graphicData>
            </a:graphic>
          </wp:anchor>
        </w:drawing>
      </w:r>
      <w:r w:rsidR="0091138E">
        <w:rPr>
          <w:rFonts w:ascii="Arial" w:hAnsi="Arial" w:cs="Arial"/>
        </w:rPr>
        <w:tab/>
      </w:r>
      <w:r w:rsidR="0091138E">
        <w:rPr>
          <w:rFonts w:ascii="Arial" w:hAnsi="Arial" w:cs="Arial"/>
        </w:rPr>
        <w:tab/>
        <w:t xml:space="preserve">        Figura 4.7  Gráfico de Sabor</w:t>
      </w:r>
    </w:p>
    <w:p w:rsidR="0091138E" w:rsidRDefault="0091138E" w:rsidP="0091138E">
      <w:pPr>
        <w:tabs>
          <w:tab w:val="left" w:pos="6780"/>
        </w:tabs>
        <w:spacing w:line="480" w:lineRule="auto"/>
        <w:jc w:val="both"/>
        <w:rPr>
          <w:rFonts w:ascii="Arial" w:hAnsi="Arial" w:cs="Arial"/>
        </w:rPr>
      </w:pPr>
      <w:r>
        <w:rPr>
          <w:rFonts w:ascii="Arial" w:hAnsi="Arial" w:cs="Arial"/>
          <w:b/>
        </w:rPr>
        <w:t xml:space="preserve">                                            </w:t>
      </w:r>
      <w:r w:rsidRPr="005B356A">
        <w:rPr>
          <w:rFonts w:ascii="Arial" w:hAnsi="Arial" w:cs="Arial"/>
        </w:rPr>
        <w:t>Elaborado Por: Vannia Gambo</w:t>
      </w:r>
      <w:r>
        <w:rPr>
          <w:rFonts w:ascii="Arial" w:hAnsi="Arial" w:cs="Arial"/>
        </w:rPr>
        <w:t>a V.</w:t>
      </w:r>
    </w:p>
    <w:p w:rsidR="0091138E" w:rsidRDefault="0091138E" w:rsidP="0091138E">
      <w:pPr>
        <w:tabs>
          <w:tab w:val="left" w:pos="6780"/>
        </w:tabs>
        <w:spacing w:line="480" w:lineRule="auto"/>
        <w:jc w:val="both"/>
        <w:rPr>
          <w:rFonts w:ascii="Arial" w:hAnsi="Arial" w:cs="Arial"/>
        </w:rPr>
      </w:pPr>
    </w:p>
    <w:p w:rsidR="0091138E" w:rsidRDefault="0091138E" w:rsidP="0091138E">
      <w:pPr>
        <w:tabs>
          <w:tab w:val="left" w:pos="6780"/>
        </w:tabs>
        <w:spacing w:line="480" w:lineRule="auto"/>
        <w:jc w:val="both"/>
        <w:rPr>
          <w:rFonts w:ascii="Arial" w:hAnsi="Arial" w:cs="Arial"/>
        </w:rPr>
      </w:pPr>
    </w:p>
    <w:p w:rsidR="0091138E" w:rsidRPr="00674EA1" w:rsidRDefault="008E7C91" w:rsidP="0091138E">
      <w:pPr>
        <w:tabs>
          <w:tab w:val="left" w:pos="6780"/>
        </w:tabs>
        <w:spacing w:line="480" w:lineRule="auto"/>
        <w:ind w:firstLine="2832"/>
        <w:jc w:val="both"/>
        <w:rPr>
          <w:rFonts w:ascii="Arial" w:hAnsi="Arial" w:cs="Arial"/>
        </w:rPr>
      </w:pPr>
      <w:r>
        <w:rPr>
          <w:noProof/>
        </w:rPr>
        <w:drawing>
          <wp:anchor distT="0" distB="0" distL="114300" distR="114300" simplePos="0" relativeHeight="251727872" behindDoc="0" locked="0" layoutInCell="1" allowOverlap="1">
            <wp:simplePos x="0" y="0"/>
            <wp:positionH relativeFrom="column">
              <wp:posOffset>800100</wp:posOffset>
            </wp:positionH>
            <wp:positionV relativeFrom="paragraph">
              <wp:posOffset>457200</wp:posOffset>
            </wp:positionV>
            <wp:extent cx="4457700" cy="2286000"/>
            <wp:effectExtent l="0" t="0" r="0" b="0"/>
            <wp:wrapTopAndBottom/>
            <wp:docPr id="183" name="Imagen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93"/>
                    <a:srcRect/>
                    <a:stretch>
                      <a:fillRect/>
                    </a:stretch>
                  </pic:blipFill>
                  <pic:spPr bwMode="auto">
                    <a:xfrm>
                      <a:off x="0" y="0"/>
                      <a:ext cx="4457700" cy="2286000"/>
                    </a:xfrm>
                    <a:prstGeom prst="rect">
                      <a:avLst/>
                    </a:prstGeom>
                    <a:noFill/>
                    <a:ln w="9525">
                      <a:noFill/>
                      <a:miter lim="800000"/>
                      <a:headEnd/>
                      <a:tailEnd/>
                    </a:ln>
                  </pic:spPr>
                </pic:pic>
              </a:graphicData>
            </a:graphic>
          </wp:anchor>
        </w:drawing>
      </w:r>
      <w:r w:rsidR="0091138E">
        <w:rPr>
          <w:rFonts w:ascii="Arial" w:hAnsi="Arial" w:cs="Arial"/>
        </w:rPr>
        <w:t xml:space="preserve">    </w:t>
      </w:r>
      <w:r w:rsidR="0091138E" w:rsidRPr="00674EA1">
        <w:rPr>
          <w:rFonts w:ascii="Arial" w:hAnsi="Arial" w:cs="Arial"/>
        </w:rPr>
        <w:t>Figura 4.8 Gráfica de Aceptación</w:t>
      </w:r>
    </w:p>
    <w:p w:rsidR="0091138E" w:rsidRDefault="0091138E" w:rsidP="0091138E">
      <w:pPr>
        <w:tabs>
          <w:tab w:val="left" w:pos="6780"/>
        </w:tabs>
        <w:spacing w:line="480" w:lineRule="auto"/>
        <w:jc w:val="both"/>
        <w:rPr>
          <w:rFonts w:ascii="Arial" w:hAnsi="Arial" w:cs="Arial"/>
        </w:rPr>
      </w:pPr>
      <w:r>
        <w:rPr>
          <w:rFonts w:ascii="Arial" w:hAnsi="Arial" w:cs="Arial"/>
        </w:rPr>
        <w:t xml:space="preserve">                                              Elaborado Por: Vannia Gamboa V</w:t>
      </w:r>
    </w:p>
    <w:p w:rsidR="0091138E" w:rsidRPr="001004C2" w:rsidRDefault="0091138E" w:rsidP="0091138E">
      <w:pPr>
        <w:tabs>
          <w:tab w:val="left" w:pos="6780"/>
        </w:tabs>
        <w:spacing w:line="480" w:lineRule="auto"/>
        <w:jc w:val="both"/>
        <w:rPr>
          <w:rFonts w:ascii="Arial" w:hAnsi="Arial" w:cs="Arial"/>
        </w:rPr>
      </w:pPr>
      <w:r>
        <w:rPr>
          <w:rFonts w:ascii="Arial" w:hAnsi="Arial" w:cs="Arial"/>
        </w:rPr>
        <w:t>.</w:t>
      </w:r>
    </w:p>
    <w:p w:rsidR="0091138E" w:rsidRDefault="0091138E" w:rsidP="0091138E">
      <w:pPr>
        <w:tabs>
          <w:tab w:val="left" w:pos="6780"/>
        </w:tabs>
        <w:spacing w:line="480" w:lineRule="auto"/>
        <w:ind w:left="2160"/>
        <w:jc w:val="both"/>
        <w:rPr>
          <w:rFonts w:ascii="Arial" w:hAnsi="Arial" w:cs="Arial"/>
        </w:rPr>
      </w:pPr>
      <w:r w:rsidRPr="001004C2">
        <w:rPr>
          <w:rFonts w:ascii="Arial" w:hAnsi="Arial" w:cs="Arial"/>
        </w:rPr>
        <w:t>Los factores a analizar en el caso de la leche saborizada soya fueron el aroma, el dulzor, la apariencia, y sabor, también en la encuesta se preguntó al consumidor, si compraría o no el producto.</w:t>
      </w:r>
    </w:p>
    <w:p w:rsidR="0091138E" w:rsidRPr="001004C2" w:rsidRDefault="0091138E" w:rsidP="0091138E">
      <w:pPr>
        <w:tabs>
          <w:tab w:val="left" w:pos="6780"/>
        </w:tabs>
        <w:spacing w:line="480" w:lineRule="auto"/>
        <w:ind w:left="1815"/>
        <w:jc w:val="both"/>
        <w:rPr>
          <w:rFonts w:ascii="Arial" w:hAnsi="Arial" w:cs="Arial"/>
        </w:rPr>
      </w:pPr>
    </w:p>
    <w:p w:rsidR="0091138E" w:rsidRDefault="0091138E" w:rsidP="0091138E">
      <w:pPr>
        <w:tabs>
          <w:tab w:val="left" w:pos="6780"/>
        </w:tabs>
        <w:spacing w:line="480" w:lineRule="auto"/>
        <w:ind w:left="2160"/>
        <w:jc w:val="both"/>
        <w:rPr>
          <w:rFonts w:ascii="Arial" w:hAnsi="Arial" w:cs="Arial"/>
        </w:rPr>
      </w:pPr>
      <w:r w:rsidRPr="001004C2">
        <w:rPr>
          <w:rFonts w:ascii="Arial" w:hAnsi="Arial" w:cs="Arial"/>
        </w:rPr>
        <w:t>Los resultados señalaron que la leche saborizada de soya era un producto de aroma agradable con un 46%, su apariencia muy agradable con un 38%, el dulzor lo notaron muy poco dulce con un 62%, el sabor resulto ser agradable con un 62%</w:t>
      </w:r>
      <w:r>
        <w:rPr>
          <w:rFonts w:ascii="Arial" w:hAnsi="Arial" w:cs="Arial"/>
        </w:rPr>
        <w:t xml:space="preserve"> y  un 54% respondió que si comprarían el producto, siempre y cuando el dulzor de la leche saborizada de soya sea más alto.</w:t>
      </w:r>
    </w:p>
    <w:p w:rsidR="0091138E" w:rsidRDefault="0091138E" w:rsidP="008C1E6C">
      <w:pPr>
        <w:numPr>
          <w:ilvl w:val="2"/>
          <w:numId w:val="45"/>
        </w:numPr>
        <w:tabs>
          <w:tab w:val="left" w:pos="1800"/>
        </w:tabs>
        <w:spacing w:line="480" w:lineRule="auto"/>
        <w:jc w:val="both"/>
        <w:outlineLvl w:val="1"/>
        <w:rPr>
          <w:rFonts w:ascii="Arial" w:hAnsi="Arial" w:cs="Arial"/>
          <w:b/>
        </w:rPr>
      </w:pPr>
      <w:bookmarkStart w:id="56" w:name="_Toc159101899"/>
      <w:r w:rsidRPr="00EC6D74">
        <w:rPr>
          <w:rFonts w:ascii="Arial" w:hAnsi="Arial" w:cs="Arial"/>
          <w:b/>
        </w:rPr>
        <w:t xml:space="preserve">Resultado de </w:t>
      </w:r>
      <w:r>
        <w:rPr>
          <w:rFonts w:ascii="Arial" w:hAnsi="Arial" w:cs="Arial"/>
          <w:b/>
        </w:rPr>
        <w:t>Análisis sensorial de barras energéticas.</w:t>
      </w:r>
      <w:bookmarkEnd w:id="56"/>
    </w:p>
    <w:p w:rsidR="0091138E" w:rsidRDefault="0091138E" w:rsidP="0091138E">
      <w:pPr>
        <w:tabs>
          <w:tab w:val="left" w:pos="6780"/>
        </w:tabs>
        <w:spacing w:line="480" w:lineRule="auto"/>
        <w:ind w:left="1815"/>
        <w:jc w:val="both"/>
        <w:rPr>
          <w:rFonts w:ascii="Arial" w:hAnsi="Arial" w:cs="Arial"/>
        </w:rPr>
      </w:pPr>
    </w:p>
    <w:p w:rsidR="0091138E" w:rsidRPr="008176D8" w:rsidRDefault="008E7C91" w:rsidP="0091138E">
      <w:pPr>
        <w:tabs>
          <w:tab w:val="left" w:pos="4620"/>
        </w:tabs>
        <w:rPr>
          <w:rFonts w:ascii="Arial" w:hAnsi="Arial" w:cs="Arial"/>
        </w:rPr>
      </w:pPr>
      <w:r>
        <w:rPr>
          <w:noProof/>
        </w:rPr>
        <w:drawing>
          <wp:anchor distT="0" distB="0" distL="114300" distR="114300" simplePos="0" relativeHeight="251738112" behindDoc="0" locked="0" layoutInCell="1" allowOverlap="1">
            <wp:simplePos x="0" y="0"/>
            <wp:positionH relativeFrom="column">
              <wp:posOffset>800100</wp:posOffset>
            </wp:positionH>
            <wp:positionV relativeFrom="paragraph">
              <wp:posOffset>205740</wp:posOffset>
            </wp:positionV>
            <wp:extent cx="4457700" cy="2286000"/>
            <wp:effectExtent l="0" t="0" r="0" b="0"/>
            <wp:wrapTopAndBottom/>
            <wp:docPr id="193" name="Imagen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94"/>
                    <a:srcRect/>
                    <a:stretch>
                      <a:fillRect/>
                    </a:stretch>
                  </pic:blipFill>
                  <pic:spPr bwMode="auto">
                    <a:xfrm>
                      <a:off x="0" y="0"/>
                      <a:ext cx="4457700" cy="2286000"/>
                    </a:xfrm>
                    <a:prstGeom prst="rect">
                      <a:avLst/>
                    </a:prstGeom>
                    <a:noFill/>
                    <a:ln w="9525">
                      <a:noFill/>
                      <a:miter lim="800000"/>
                      <a:headEnd/>
                      <a:tailEnd/>
                    </a:ln>
                  </pic:spPr>
                </pic:pic>
              </a:graphicData>
            </a:graphic>
          </wp:anchor>
        </w:drawing>
      </w:r>
      <w:r w:rsidR="0091138E">
        <w:rPr>
          <w:rFonts w:ascii="Arial" w:hAnsi="Arial" w:cs="Arial"/>
        </w:rPr>
        <w:t xml:space="preserve">                                             Figura 4.9  Gráfica de Apariencia</w:t>
      </w:r>
    </w:p>
    <w:p w:rsidR="0091138E" w:rsidRDefault="0091138E" w:rsidP="0091138E">
      <w:pPr>
        <w:tabs>
          <w:tab w:val="left" w:pos="6780"/>
        </w:tabs>
        <w:spacing w:line="480" w:lineRule="auto"/>
        <w:ind w:left="1815"/>
        <w:jc w:val="both"/>
        <w:rPr>
          <w:rFonts w:ascii="Arial" w:hAnsi="Arial" w:cs="Arial"/>
        </w:rPr>
      </w:pPr>
      <w:r>
        <w:rPr>
          <w:rFonts w:ascii="Arial" w:hAnsi="Arial" w:cs="Arial"/>
        </w:rPr>
        <w:t xml:space="preserve">                      Elaborado Por: Vannia Gamboa V.</w:t>
      </w:r>
    </w:p>
    <w:p w:rsidR="0091138E" w:rsidRDefault="0091138E" w:rsidP="0091138E">
      <w:pPr>
        <w:tabs>
          <w:tab w:val="left" w:pos="6780"/>
        </w:tabs>
        <w:spacing w:line="480" w:lineRule="auto"/>
        <w:ind w:left="1815"/>
        <w:jc w:val="both"/>
        <w:rPr>
          <w:rFonts w:ascii="Arial" w:hAnsi="Arial" w:cs="Arial"/>
        </w:rPr>
      </w:pPr>
    </w:p>
    <w:p w:rsidR="0091138E" w:rsidRPr="008176D8" w:rsidRDefault="0091138E" w:rsidP="0091138E">
      <w:pPr>
        <w:tabs>
          <w:tab w:val="left" w:pos="6780"/>
        </w:tabs>
        <w:spacing w:line="480" w:lineRule="auto"/>
        <w:ind w:left="1815"/>
        <w:jc w:val="both"/>
        <w:rPr>
          <w:rFonts w:ascii="Arial" w:hAnsi="Arial" w:cs="Arial"/>
        </w:rPr>
      </w:pPr>
    </w:p>
    <w:p w:rsidR="0091138E" w:rsidRPr="001004C2" w:rsidRDefault="008E7C91" w:rsidP="0091138E">
      <w:pPr>
        <w:tabs>
          <w:tab w:val="left" w:pos="4530"/>
        </w:tabs>
        <w:spacing w:line="480" w:lineRule="auto"/>
        <w:ind w:left="1815"/>
        <w:jc w:val="both"/>
        <w:rPr>
          <w:rFonts w:ascii="Arial" w:hAnsi="Arial" w:cs="Arial"/>
        </w:rPr>
      </w:pPr>
      <w:r>
        <w:rPr>
          <w:noProof/>
        </w:rPr>
        <w:drawing>
          <wp:anchor distT="0" distB="0" distL="114300" distR="114300" simplePos="0" relativeHeight="251739136" behindDoc="0" locked="0" layoutInCell="1" allowOverlap="1">
            <wp:simplePos x="0" y="0"/>
            <wp:positionH relativeFrom="column">
              <wp:posOffset>800100</wp:posOffset>
            </wp:positionH>
            <wp:positionV relativeFrom="paragraph">
              <wp:posOffset>434340</wp:posOffset>
            </wp:positionV>
            <wp:extent cx="4457700" cy="2400300"/>
            <wp:effectExtent l="0" t="0" r="0" b="0"/>
            <wp:wrapTopAndBottom/>
            <wp:docPr id="194" name="Imagen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95"/>
                    <a:srcRect/>
                    <a:stretch>
                      <a:fillRect/>
                    </a:stretch>
                  </pic:blipFill>
                  <pic:spPr bwMode="auto">
                    <a:xfrm>
                      <a:off x="0" y="0"/>
                      <a:ext cx="4457700" cy="2400300"/>
                    </a:xfrm>
                    <a:prstGeom prst="rect">
                      <a:avLst/>
                    </a:prstGeom>
                    <a:noFill/>
                    <a:ln w="9525">
                      <a:noFill/>
                      <a:miter lim="800000"/>
                      <a:headEnd/>
                      <a:tailEnd/>
                    </a:ln>
                  </pic:spPr>
                </pic:pic>
              </a:graphicData>
            </a:graphic>
          </wp:anchor>
        </w:drawing>
      </w:r>
      <w:r w:rsidR="0091138E">
        <w:rPr>
          <w:rFonts w:ascii="Arial" w:hAnsi="Arial" w:cs="Arial"/>
        </w:rPr>
        <w:t xml:space="preserve">                        Figura 4.10  Gráfica de Textura</w:t>
      </w:r>
    </w:p>
    <w:p w:rsidR="0091138E" w:rsidRPr="008176D8" w:rsidRDefault="0091138E" w:rsidP="0091138E">
      <w:pPr>
        <w:tabs>
          <w:tab w:val="left" w:pos="6780"/>
        </w:tabs>
        <w:spacing w:line="480" w:lineRule="auto"/>
        <w:ind w:left="1815"/>
        <w:jc w:val="both"/>
        <w:rPr>
          <w:rFonts w:ascii="Arial" w:hAnsi="Arial" w:cs="Arial"/>
        </w:rPr>
      </w:pPr>
      <w:r>
        <w:rPr>
          <w:rFonts w:ascii="Arial" w:hAnsi="Arial" w:cs="Arial"/>
          <w:b/>
        </w:rPr>
        <w:t xml:space="preserve">                      </w:t>
      </w:r>
      <w:r w:rsidRPr="008176D8">
        <w:rPr>
          <w:rFonts w:ascii="Arial" w:hAnsi="Arial" w:cs="Arial"/>
        </w:rPr>
        <w:t>Elaborado Por: Vannia Gamboa V.</w:t>
      </w:r>
    </w:p>
    <w:p w:rsidR="0091138E" w:rsidRPr="00CC41C1" w:rsidRDefault="008E7C91" w:rsidP="0091138E">
      <w:pPr>
        <w:tabs>
          <w:tab w:val="left" w:pos="6780"/>
        </w:tabs>
        <w:spacing w:line="480" w:lineRule="auto"/>
        <w:ind w:left="1815"/>
        <w:jc w:val="both"/>
        <w:rPr>
          <w:rFonts w:ascii="Arial" w:hAnsi="Arial" w:cs="Arial"/>
        </w:rPr>
      </w:pPr>
      <w:r>
        <w:rPr>
          <w:noProof/>
        </w:rPr>
        <w:drawing>
          <wp:anchor distT="0" distB="0" distL="114300" distR="114300" simplePos="0" relativeHeight="251728896" behindDoc="0" locked="0" layoutInCell="1" allowOverlap="1">
            <wp:simplePos x="0" y="0"/>
            <wp:positionH relativeFrom="column">
              <wp:posOffset>800100</wp:posOffset>
            </wp:positionH>
            <wp:positionV relativeFrom="paragraph">
              <wp:posOffset>457200</wp:posOffset>
            </wp:positionV>
            <wp:extent cx="4457700" cy="2514600"/>
            <wp:effectExtent l="0" t="0" r="0" b="0"/>
            <wp:wrapTopAndBottom/>
            <wp:docPr id="184" name="Imagen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96"/>
                    <a:srcRect/>
                    <a:stretch>
                      <a:fillRect/>
                    </a:stretch>
                  </pic:blipFill>
                  <pic:spPr bwMode="auto">
                    <a:xfrm>
                      <a:off x="0" y="0"/>
                      <a:ext cx="4457700" cy="2514600"/>
                    </a:xfrm>
                    <a:prstGeom prst="rect">
                      <a:avLst/>
                    </a:prstGeom>
                    <a:noFill/>
                    <a:ln w="9525">
                      <a:noFill/>
                      <a:miter lim="800000"/>
                      <a:headEnd/>
                      <a:tailEnd/>
                    </a:ln>
                  </pic:spPr>
                </pic:pic>
              </a:graphicData>
            </a:graphic>
          </wp:anchor>
        </w:drawing>
      </w:r>
      <w:r w:rsidR="0091138E">
        <w:rPr>
          <w:rFonts w:ascii="Arial" w:hAnsi="Arial" w:cs="Arial"/>
          <w:b/>
        </w:rPr>
        <w:t xml:space="preserve">                     </w:t>
      </w:r>
      <w:r w:rsidR="0091138E" w:rsidRPr="00344C09">
        <w:rPr>
          <w:rFonts w:ascii="Arial" w:hAnsi="Arial" w:cs="Arial"/>
        </w:rPr>
        <w:t>Figura 4.11 Gráfica de Dulzor</w:t>
      </w:r>
    </w:p>
    <w:p w:rsidR="0091138E" w:rsidRPr="00344C09" w:rsidRDefault="0091138E" w:rsidP="0091138E">
      <w:pPr>
        <w:tabs>
          <w:tab w:val="left" w:pos="6780"/>
        </w:tabs>
        <w:spacing w:line="480" w:lineRule="auto"/>
        <w:ind w:left="1815"/>
        <w:jc w:val="both"/>
        <w:rPr>
          <w:rFonts w:ascii="Arial" w:hAnsi="Arial" w:cs="Arial"/>
        </w:rPr>
      </w:pPr>
      <w:r>
        <w:rPr>
          <w:rFonts w:ascii="Arial" w:hAnsi="Arial" w:cs="Arial"/>
          <w:b/>
        </w:rPr>
        <w:t xml:space="preserve">                   </w:t>
      </w:r>
      <w:r w:rsidRPr="00344C09">
        <w:rPr>
          <w:rFonts w:ascii="Arial" w:hAnsi="Arial" w:cs="Arial"/>
        </w:rPr>
        <w:t>Elaborado Por: Vannia Gamboa V.</w:t>
      </w:r>
    </w:p>
    <w:p w:rsidR="0091138E" w:rsidRPr="004D4D8A" w:rsidRDefault="0091138E" w:rsidP="0091138E">
      <w:pPr>
        <w:tabs>
          <w:tab w:val="left" w:pos="6780"/>
        </w:tabs>
        <w:spacing w:line="480" w:lineRule="auto"/>
        <w:ind w:left="1815"/>
        <w:jc w:val="both"/>
        <w:rPr>
          <w:rFonts w:ascii="Arial" w:hAnsi="Arial" w:cs="Arial"/>
          <w:b/>
        </w:rPr>
      </w:pPr>
    </w:p>
    <w:p w:rsidR="0091138E" w:rsidRDefault="0091138E" w:rsidP="0091138E">
      <w:pPr>
        <w:tabs>
          <w:tab w:val="left" w:pos="6780"/>
        </w:tabs>
        <w:spacing w:line="480" w:lineRule="auto"/>
        <w:ind w:left="1416"/>
        <w:jc w:val="both"/>
        <w:rPr>
          <w:rFonts w:ascii="Arial" w:hAnsi="Arial" w:cs="Arial"/>
          <w:b/>
        </w:rPr>
      </w:pPr>
      <w:r>
        <w:rPr>
          <w:rFonts w:ascii="Arial" w:hAnsi="Arial" w:cs="Arial"/>
          <w:b/>
        </w:rPr>
        <w:tab/>
      </w:r>
    </w:p>
    <w:p w:rsidR="0091138E" w:rsidRDefault="0091138E" w:rsidP="0091138E">
      <w:pPr>
        <w:tabs>
          <w:tab w:val="left" w:pos="3675"/>
        </w:tabs>
        <w:rPr>
          <w:rFonts w:ascii="Arial" w:hAnsi="Arial" w:cs="Arial"/>
        </w:rPr>
      </w:pPr>
      <w:r>
        <w:rPr>
          <w:rFonts w:ascii="Arial" w:hAnsi="Arial" w:cs="Arial"/>
        </w:rPr>
        <w:t xml:space="preserve">                                                 </w:t>
      </w:r>
    </w:p>
    <w:p w:rsidR="0091138E" w:rsidRPr="00344C09" w:rsidRDefault="008E7C91" w:rsidP="0091138E">
      <w:pPr>
        <w:tabs>
          <w:tab w:val="left" w:pos="3675"/>
        </w:tabs>
        <w:rPr>
          <w:rFonts w:ascii="Arial" w:hAnsi="Arial" w:cs="Arial"/>
        </w:rPr>
      </w:pPr>
      <w:r>
        <w:rPr>
          <w:noProof/>
        </w:rPr>
        <w:drawing>
          <wp:anchor distT="0" distB="0" distL="114300" distR="114300" simplePos="0" relativeHeight="251740160" behindDoc="0" locked="0" layoutInCell="1" allowOverlap="1">
            <wp:simplePos x="0" y="0"/>
            <wp:positionH relativeFrom="column">
              <wp:posOffset>800100</wp:posOffset>
            </wp:positionH>
            <wp:positionV relativeFrom="paragraph">
              <wp:posOffset>373380</wp:posOffset>
            </wp:positionV>
            <wp:extent cx="4457700" cy="2466975"/>
            <wp:effectExtent l="0" t="0" r="0" b="0"/>
            <wp:wrapTopAndBottom/>
            <wp:docPr id="195" name="Imagen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97"/>
                    <a:srcRect/>
                    <a:stretch>
                      <a:fillRect/>
                    </a:stretch>
                  </pic:blipFill>
                  <pic:spPr bwMode="auto">
                    <a:xfrm>
                      <a:off x="0" y="0"/>
                      <a:ext cx="4457700" cy="2466975"/>
                    </a:xfrm>
                    <a:prstGeom prst="rect">
                      <a:avLst/>
                    </a:prstGeom>
                    <a:noFill/>
                    <a:ln w="9525">
                      <a:noFill/>
                      <a:miter lim="800000"/>
                      <a:headEnd/>
                      <a:tailEnd/>
                    </a:ln>
                  </pic:spPr>
                </pic:pic>
              </a:graphicData>
            </a:graphic>
          </wp:anchor>
        </w:drawing>
      </w:r>
      <w:r w:rsidR="0091138E">
        <w:rPr>
          <w:rFonts w:ascii="Arial" w:hAnsi="Arial" w:cs="Arial"/>
        </w:rPr>
        <w:t xml:space="preserve">                                                  Figura 4.12  Gráfica de Sabor</w:t>
      </w:r>
    </w:p>
    <w:p w:rsidR="0091138E" w:rsidRDefault="0091138E" w:rsidP="0091138E">
      <w:pPr>
        <w:tabs>
          <w:tab w:val="left" w:pos="6780"/>
        </w:tabs>
        <w:spacing w:line="480" w:lineRule="auto"/>
        <w:ind w:left="1416"/>
        <w:jc w:val="both"/>
        <w:rPr>
          <w:rFonts w:ascii="Arial" w:hAnsi="Arial" w:cs="Arial"/>
        </w:rPr>
      </w:pPr>
      <w:r>
        <w:rPr>
          <w:rFonts w:ascii="Arial" w:hAnsi="Arial" w:cs="Arial"/>
        </w:rPr>
        <w:t xml:space="preserve">                           Elaborado Por: Vannia Gamboa V.</w:t>
      </w:r>
      <w:r>
        <w:rPr>
          <w:rFonts w:ascii="Arial" w:hAnsi="Arial" w:cs="Arial"/>
        </w:rPr>
        <w:tab/>
      </w:r>
    </w:p>
    <w:p w:rsidR="0091138E" w:rsidRDefault="0091138E" w:rsidP="0091138E">
      <w:pPr>
        <w:tabs>
          <w:tab w:val="left" w:pos="6780"/>
        </w:tabs>
        <w:spacing w:line="480" w:lineRule="auto"/>
        <w:jc w:val="both"/>
        <w:rPr>
          <w:rFonts w:ascii="Arial" w:hAnsi="Arial" w:cs="Arial"/>
        </w:rPr>
      </w:pPr>
    </w:p>
    <w:p w:rsidR="0091138E" w:rsidRDefault="005B4B1D" w:rsidP="0091138E">
      <w:pPr>
        <w:tabs>
          <w:tab w:val="left" w:pos="6780"/>
        </w:tabs>
        <w:spacing w:line="480" w:lineRule="auto"/>
        <w:ind w:left="2160"/>
        <w:jc w:val="both"/>
        <w:rPr>
          <w:rFonts w:ascii="Arial" w:hAnsi="Arial" w:cs="Arial"/>
        </w:rPr>
      </w:pPr>
      <w:r w:rsidRPr="00523D84">
        <w:rPr>
          <w:rFonts w:ascii="Arial" w:hAnsi="Arial" w:cs="Arial"/>
        </w:rPr>
        <w:t>Figura 4.13 Gráfica de Aceptabilidad</w:t>
      </w:r>
    </w:p>
    <w:p w:rsidR="0091138E" w:rsidRPr="00523D84" w:rsidRDefault="008E7C91" w:rsidP="0091138E">
      <w:pPr>
        <w:tabs>
          <w:tab w:val="left" w:pos="3660"/>
        </w:tabs>
        <w:ind w:left="2124"/>
        <w:jc w:val="both"/>
        <w:rPr>
          <w:rFonts w:ascii="Arial" w:hAnsi="Arial" w:cs="Arial"/>
        </w:rPr>
      </w:pPr>
      <w:r>
        <w:rPr>
          <w:noProof/>
        </w:rPr>
        <w:drawing>
          <wp:anchor distT="0" distB="0" distL="114300" distR="114300" simplePos="0" relativeHeight="251729920" behindDoc="0" locked="0" layoutInCell="1" allowOverlap="1">
            <wp:simplePos x="0" y="0"/>
            <wp:positionH relativeFrom="column">
              <wp:posOffset>800100</wp:posOffset>
            </wp:positionH>
            <wp:positionV relativeFrom="paragraph">
              <wp:posOffset>175260</wp:posOffset>
            </wp:positionV>
            <wp:extent cx="4457700" cy="2743200"/>
            <wp:effectExtent l="0" t="0" r="0" b="0"/>
            <wp:wrapTopAndBottom/>
            <wp:docPr id="185" name="Imagen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98"/>
                    <a:srcRect/>
                    <a:stretch>
                      <a:fillRect/>
                    </a:stretch>
                  </pic:blipFill>
                  <pic:spPr bwMode="auto">
                    <a:xfrm>
                      <a:off x="0" y="0"/>
                      <a:ext cx="4457700" cy="2743200"/>
                    </a:xfrm>
                    <a:prstGeom prst="rect">
                      <a:avLst/>
                    </a:prstGeom>
                    <a:noFill/>
                    <a:ln w="9525">
                      <a:noFill/>
                      <a:miter lim="800000"/>
                      <a:headEnd/>
                      <a:tailEnd/>
                    </a:ln>
                  </pic:spPr>
                </pic:pic>
              </a:graphicData>
            </a:graphic>
          </wp:anchor>
        </w:drawing>
      </w:r>
      <w:r w:rsidR="0091138E">
        <w:rPr>
          <w:rFonts w:ascii="Arial" w:hAnsi="Arial" w:cs="Arial"/>
          <w:b/>
        </w:rPr>
        <w:t xml:space="preserve">            </w:t>
      </w:r>
    </w:p>
    <w:p w:rsidR="0091138E" w:rsidRPr="00052DFC" w:rsidRDefault="0091138E" w:rsidP="0091138E">
      <w:pPr>
        <w:ind w:left="2124"/>
        <w:jc w:val="both"/>
        <w:rPr>
          <w:rFonts w:ascii="Arial" w:hAnsi="Arial" w:cs="Arial"/>
        </w:rPr>
      </w:pPr>
      <w:r>
        <w:rPr>
          <w:rFonts w:ascii="Arial" w:hAnsi="Arial" w:cs="Arial"/>
          <w:b/>
        </w:rPr>
        <w:t xml:space="preserve">             </w:t>
      </w:r>
      <w:r w:rsidRPr="00052DFC">
        <w:rPr>
          <w:rFonts w:ascii="Arial" w:hAnsi="Arial" w:cs="Arial"/>
        </w:rPr>
        <w:t>Elaborado Por: Vannia Gamboa V.</w:t>
      </w:r>
    </w:p>
    <w:p w:rsidR="0091138E" w:rsidRDefault="0091138E" w:rsidP="0091138E">
      <w:pPr>
        <w:ind w:left="2124"/>
        <w:jc w:val="both"/>
        <w:rPr>
          <w:rFonts w:ascii="Arial" w:hAnsi="Arial" w:cs="Arial"/>
          <w:b/>
        </w:rPr>
      </w:pPr>
    </w:p>
    <w:p w:rsidR="0091138E" w:rsidRPr="00B74F9A" w:rsidRDefault="0091138E" w:rsidP="0091138E">
      <w:pPr>
        <w:jc w:val="both"/>
        <w:rPr>
          <w:rFonts w:ascii="Arial" w:hAnsi="Arial" w:cs="Arial"/>
          <w:b/>
        </w:rPr>
      </w:pPr>
    </w:p>
    <w:p w:rsidR="0091138E" w:rsidRDefault="0091138E" w:rsidP="0091138E">
      <w:pPr>
        <w:jc w:val="both"/>
        <w:rPr>
          <w:rFonts w:ascii="Arial" w:hAnsi="Arial" w:cs="Arial"/>
          <w:b/>
        </w:rPr>
      </w:pPr>
    </w:p>
    <w:p w:rsidR="0091138E" w:rsidRDefault="0091138E" w:rsidP="0091138E">
      <w:pPr>
        <w:jc w:val="both"/>
        <w:rPr>
          <w:rFonts w:ascii="Arial" w:hAnsi="Arial" w:cs="Arial"/>
          <w:b/>
        </w:rPr>
      </w:pPr>
    </w:p>
    <w:p w:rsidR="0091138E" w:rsidRDefault="0091138E" w:rsidP="0091138E">
      <w:pPr>
        <w:tabs>
          <w:tab w:val="left" w:pos="6780"/>
        </w:tabs>
        <w:spacing w:line="480" w:lineRule="auto"/>
        <w:ind w:left="2160"/>
        <w:jc w:val="both"/>
        <w:rPr>
          <w:rFonts w:ascii="Arial" w:hAnsi="Arial" w:cs="Arial"/>
        </w:rPr>
      </w:pPr>
      <w:r w:rsidRPr="001004C2">
        <w:rPr>
          <w:rFonts w:ascii="Arial" w:hAnsi="Arial" w:cs="Arial"/>
        </w:rPr>
        <w:t xml:space="preserve">Los factores a analizar en el </w:t>
      </w:r>
      <w:r>
        <w:rPr>
          <w:rFonts w:ascii="Arial" w:hAnsi="Arial" w:cs="Arial"/>
        </w:rPr>
        <w:t>caso de las barras energéticas</w:t>
      </w:r>
      <w:r w:rsidRPr="001004C2">
        <w:rPr>
          <w:rFonts w:ascii="Arial" w:hAnsi="Arial" w:cs="Arial"/>
        </w:rPr>
        <w:t xml:space="preserve"> </w:t>
      </w:r>
      <w:r>
        <w:rPr>
          <w:rFonts w:ascii="Arial" w:hAnsi="Arial" w:cs="Arial"/>
        </w:rPr>
        <w:t xml:space="preserve">fueron, </w:t>
      </w:r>
      <w:r w:rsidRPr="001004C2">
        <w:rPr>
          <w:rFonts w:ascii="Arial" w:hAnsi="Arial" w:cs="Arial"/>
        </w:rPr>
        <w:t>el dulzor, la apariencia,</w:t>
      </w:r>
      <w:r>
        <w:rPr>
          <w:rFonts w:ascii="Arial" w:hAnsi="Arial" w:cs="Arial"/>
        </w:rPr>
        <w:t xml:space="preserve"> la textura</w:t>
      </w:r>
      <w:r w:rsidRPr="001004C2">
        <w:rPr>
          <w:rFonts w:ascii="Arial" w:hAnsi="Arial" w:cs="Arial"/>
        </w:rPr>
        <w:t xml:space="preserve"> y </w:t>
      </w:r>
      <w:r>
        <w:rPr>
          <w:rFonts w:ascii="Arial" w:hAnsi="Arial" w:cs="Arial"/>
        </w:rPr>
        <w:t xml:space="preserve">el </w:t>
      </w:r>
      <w:r w:rsidRPr="001004C2">
        <w:rPr>
          <w:rFonts w:ascii="Arial" w:hAnsi="Arial" w:cs="Arial"/>
        </w:rPr>
        <w:t>sabor, también en la encuesta se preguntó al consumidor, si compraría o no el producto.</w:t>
      </w:r>
    </w:p>
    <w:p w:rsidR="0091138E" w:rsidRDefault="0091138E" w:rsidP="0091138E">
      <w:pPr>
        <w:tabs>
          <w:tab w:val="left" w:pos="6780"/>
        </w:tabs>
        <w:spacing w:line="480" w:lineRule="auto"/>
        <w:ind w:left="1815"/>
        <w:jc w:val="both"/>
        <w:rPr>
          <w:rFonts w:ascii="Arial" w:hAnsi="Arial" w:cs="Arial"/>
        </w:rPr>
      </w:pPr>
    </w:p>
    <w:p w:rsidR="0091138E" w:rsidRDefault="0091138E" w:rsidP="0091138E">
      <w:pPr>
        <w:tabs>
          <w:tab w:val="left" w:pos="6780"/>
        </w:tabs>
        <w:spacing w:line="480" w:lineRule="auto"/>
        <w:ind w:left="2160"/>
        <w:jc w:val="both"/>
        <w:rPr>
          <w:rFonts w:ascii="Arial" w:hAnsi="Arial" w:cs="Arial"/>
        </w:rPr>
      </w:pPr>
      <w:r w:rsidRPr="001004C2">
        <w:rPr>
          <w:rFonts w:ascii="Arial" w:hAnsi="Arial" w:cs="Arial"/>
        </w:rPr>
        <w:t xml:space="preserve">Los </w:t>
      </w:r>
      <w:r>
        <w:rPr>
          <w:rFonts w:ascii="Arial" w:hAnsi="Arial" w:cs="Arial"/>
        </w:rPr>
        <w:t xml:space="preserve">resultados señalaron que las barras energéticas era  un producto de </w:t>
      </w:r>
      <w:r w:rsidRPr="001004C2">
        <w:rPr>
          <w:rFonts w:ascii="Arial" w:hAnsi="Arial" w:cs="Arial"/>
        </w:rPr>
        <w:t xml:space="preserve">apariencia </w:t>
      </w:r>
      <w:r>
        <w:rPr>
          <w:rFonts w:ascii="Arial" w:hAnsi="Arial" w:cs="Arial"/>
        </w:rPr>
        <w:t>agradable con un 40</w:t>
      </w:r>
      <w:r w:rsidRPr="001004C2">
        <w:rPr>
          <w:rFonts w:ascii="Arial" w:hAnsi="Arial" w:cs="Arial"/>
        </w:rPr>
        <w:t>%,</w:t>
      </w:r>
      <w:r>
        <w:rPr>
          <w:rFonts w:ascii="Arial" w:hAnsi="Arial" w:cs="Arial"/>
        </w:rPr>
        <w:t xml:space="preserve"> la textura del las barras era crocante con un 52 %, el dulzor agrado bastante con un 62%, y el sabor resulto ser muy agradable con un 42 %. Los consumidores opinaron que las barras energéticas eran un producto que necesitaba un poco mas de textura y con un 70% respondieron  que si comprarían el producto.</w:t>
      </w:r>
    </w:p>
    <w:p w:rsidR="0091138E" w:rsidRDefault="0091138E" w:rsidP="0091138E">
      <w:pPr>
        <w:tabs>
          <w:tab w:val="left" w:pos="6780"/>
        </w:tabs>
        <w:spacing w:line="480" w:lineRule="auto"/>
        <w:ind w:left="1815"/>
        <w:jc w:val="both"/>
        <w:rPr>
          <w:rFonts w:ascii="Arial" w:hAnsi="Arial" w:cs="Arial"/>
        </w:rPr>
      </w:pPr>
    </w:p>
    <w:p w:rsidR="0091138E" w:rsidRDefault="0091138E" w:rsidP="0091138E">
      <w:pPr>
        <w:tabs>
          <w:tab w:val="left" w:pos="6780"/>
        </w:tabs>
        <w:spacing w:line="480" w:lineRule="auto"/>
        <w:ind w:left="1815"/>
        <w:jc w:val="both"/>
        <w:rPr>
          <w:rFonts w:ascii="Arial" w:hAnsi="Arial" w:cs="Arial"/>
        </w:rPr>
      </w:pPr>
    </w:p>
    <w:p w:rsidR="0091138E" w:rsidRDefault="0091138E" w:rsidP="008C1E6C">
      <w:pPr>
        <w:numPr>
          <w:ilvl w:val="1"/>
          <w:numId w:val="45"/>
        </w:numPr>
        <w:ind w:hanging="528"/>
        <w:jc w:val="both"/>
        <w:outlineLvl w:val="0"/>
        <w:rPr>
          <w:rFonts w:ascii="Arial" w:hAnsi="Arial" w:cs="Arial"/>
          <w:b/>
        </w:rPr>
      </w:pPr>
      <w:bookmarkStart w:id="57" w:name="_Toc159101900"/>
      <w:r>
        <w:rPr>
          <w:rFonts w:ascii="Arial" w:hAnsi="Arial" w:cs="Arial"/>
          <w:b/>
        </w:rPr>
        <w:t>Análisis Económico</w:t>
      </w:r>
      <w:bookmarkEnd w:id="57"/>
    </w:p>
    <w:p w:rsidR="0091138E" w:rsidRDefault="0091138E" w:rsidP="0091138E">
      <w:pPr>
        <w:ind w:left="1068"/>
        <w:jc w:val="both"/>
        <w:rPr>
          <w:rFonts w:ascii="Arial" w:hAnsi="Arial" w:cs="Arial"/>
          <w:b/>
        </w:rPr>
      </w:pPr>
    </w:p>
    <w:p w:rsidR="0091138E" w:rsidRDefault="0091138E" w:rsidP="0091138E">
      <w:pPr>
        <w:ind w:left="1068"/>
        <w:jc w:val="both"/>
        <w:rPr>
          <w:rFonts w:ascii="Arial" w:hAnsi="Arial" w:cs="Arial"/>
          <w:b/>
        </w:rPr>
      </w:pPr>
    </w:p>
    <w:p w:rsidR="0091138E" w:rsidRDefault="0091138E" w:rsidP="0091138E">
      <w:pPr>
        <w:spacing w:line="480" w:lineRule="auto"/>
        <w:ind w:left="1068"/>
        <w:jc w:val="both"/>
        <w:rPr>
          <w:rFonts w:ascii="Arial" w:hAnsi="Arial" w:cs="Arial"/>
        </w:rPr>
      </w:pPr>
      <w:r w:rsidRPr="00F83994">
        <w:rPr>
          <w:rFonts w:ascii="Arial" w:hAnsi="Arial" w:cs="Arial"/>
        </w:rPr>
        <w:t>Para la producción de leche saborizada de soya y barras energéticas era necesario saber de manera general cuales sería los costos de producción de cada uno de los productos, es por eso que se planteo dentro del análisis económico un informe donde se calculan los costos de materia prima, los costos indirectos de fabricación y los costos directos de mano de obra, siendo estos los factor</w:t>
      </w:r>
      <w:r>
        <w:rPr>
          <w:rFonts w:ascii="Arial" w:hAnsi="Arial" w:cs="Arial"/>
        </w:rPr>
        <w:t>es que se encuentran directamente relacionados a los costos de producción de los productos a elaborarse.</w:t>
      </w:r>
    </w:p>
    <w:p w:rsidR="0091138E" w:rsidRDefault="0091138E" w:rsidP="0091138E">
      <w:pPr>
        <w:spacing w:line="480" w:lineRule="auto"/>
        <w:ind w:left="1068"/>
        <w:jc w:val="both"/>
        <w:rPr>
          <w:rFonts w:ascii="Arial" w:hAnsi="Arial" w:cs="Arial"/>
        </w:rPr>
      </w:pPr>
    </w:p>
    <w:p w:rsidR="0091138E" w:rsidRDefault="0091138E" w:rsidP="0091138E">
      <w:pPr>
        <w:spacing w:line="480" w:lineRule="auto"/>
        <w:ind w:left="1068"/>
        <w:jc w:val="both"/>
        <w:rPr>
          <w:rFonts w:ascii="Arial" w:hAnsi="Arial" w:cs="Arial"/>
        </w:rPr>
      </w:pPr>
      <w:r>
        <w:rPr>
          <w:rFonts w:ascii="Arial" w:hAnsi="Arial" w:cs="Arial"/>
        </w:rPr>
        <w:t>Los resultados que se muestran en la tabla son evaluados por batch de producción, es decir, para producir leche de soya se produjo un batch de 20 kilos por hora, en donde el 70 - 75% de su rendimiento es netamente destinada para la elaboración de leche saborizada de soya y, el 20 - 25 % restante de su rendimiento es el okara, el cual sería destinado para la producción de las barras energéticas.</w:t>
      </w:r>
    </w:p>
    <w:p w:rsidR="0091138E" w:rsidRDefault="0091138E" w:rsidP="008C1E6C">
      <w:pPr>
        <w:numPr>
          <w:ilvl w:val="2"/>
          <w:numId w:val="45"/>
        </w:numPr>
        <w:tabs>
          <w:tab w:val="left" w:pos="1800"/>
        </w:tabs>
        <w:spacing w:line="480" w:lineRule="auto"/>
        <w:jc w:val="both"/>
        <w:outlineLvl w:val="1"/>
        <w:rPr>
          <w:rFonts w:ascii="Arial" w:hAnsi="Arial" w:cs="Arial"/>
          <w:b/>
        </w:rPr>
      </w:pPr>
      <w:bookmarkStart w:id="58" w:name="_Toc159101901"/>
      <w:r w:rsidRPr="00EC6D74">
        <w:rPr>
          <w:rFonts w:ascii="Arial" w:hAnsi="Arial" w:cs="Arial"/>
          <w:b/>
        </w:rPr>
        <w:t xml:space="preserve">Resultado de </w:t>
      </w:r>
      <w:r>
        <w:rPr>
          <w:rFonts w:ascii="Arial" w:hAnsi="Arial" w:cs="Arial"/>
          <w:b/>
        </w:rPr>
        <w:t>Análisis Económico Leche saborizada de soya.</w:t>
      </w:r>
      <w:bookmarkEnd w:id="58"/>
    </w:p>
    <w:p w:rsidR="0091138E" w:rsidRDefault="0091138E" w:rsidP="0091138E">
      <w:pPr>
        <w:tabs>
          <w:tab w:val="left" w:pos="1800"/>
        </w:tabs>
        <w:spacing w:line="480" w:lineRule="auto"/>
        <w:ind w:left="2124"/>
        <w:jc w:val="both"/>
        <w:rPr>
          <w:rFonts w:ascii="Arial" w:hAnsi="Arial" w:cs="Arial"/>
          <w:b/>
        </w:rPr>
      </w:pPr>
    </w:p>
    <w:p w:rsidR="0091138E" w:rsidRDefault="0091138E" w:rsidP="0091138E">
      <w:pPr>
        <w:tabs>
          <w:tab w:val="left" w:pos="1800"/>
        </w:tabs>
        <w:spacing w:line="480" w:lineRule="auto"/>
        <w:ind w:left="2124"/>
        <w:jc w:val="both"/>
        <w:rPr>
          <w:rFonts w:ascii="Arial" w:hAnsi="Arial" w:cs="Arial"/>
        </w:rPr>
      </w:pPr>
      <w:r w:rsidRPr="00277C56">
        <w:rPr>
          <w:rFonts w:ascii="Arial" w:hAnsi="Arial" w:cs="Arial"/>
        </w:rPr>
        <w:t>Los resultados del análisis e</w:t>
      </w:r>
      <w:r>
        <w:rPr>
          <w:rFonts w:ascii="Arial" w:hAnsi="Arial" w:cs="Arial"/>
        </w:rPr>
        <w:t>co</w:t>
      </w:r>
      <w:r w:rsidRPr="00277C56">
        <w:rPr>
          <w:rFonts w:ascii="Arial" w:hAnsi="Arial" w:cs="Arial"/>
        </w:rPr>
        <w:t xml:space="preserve">nómico </w:t>
      </w:r>
      <w:r>
        <w:rPr>
          <w:rFonts w:ascii="Arial" w:hAnsi="Arial" w:cs="Arial"/>
        </w:rPr>
        <w:t>de la leche saborizada de soya fueron evaluados c</w:t>
      </w:r>
      <w:r w:rsidRPr="00277C56">
        <w:rPr>
          <w:rFonts w:ascii="Arial" w:hAnsi="Arial" w:cs="Arial"/>
        </w:rPr>
        <w:t>on</w:t>
      </w:r>
      <w:r>
        <w:rPr>
          <w:rFonts w:ascii="Arial" w:hAnsi="Arial" w:cs="Arial"/>
        </w:rPr>
        <w:t xml:space="preserve">siderando la formulación de los ingredientes y su respectivo </w:t>
      </w:r>
      <w:r w:rsidRPr="00277C56">
        <w:rPr>
          <w:rFonts w:ascii="Arial" w:hAnsi="Arial" w:cs="Arial"/>
        </w:rPr>
        <w:t xml:space="preserve"> balance de</w:t>
      </w:r>
      <w:r>
        <w:rPr>
          <w:rFonts w:ascii="Arial" w:hAnsi="Arial" w:cs="Arial"/>
        </w:rPr>
        <w:t>l</w:t>
      </w:r>
      <w:r w:rsidRPr="00277C56">
        <w:rPr>
          <w:rFonts w:ascii="Arial" w:hAnsi="Arial" w:cs="Arial"/>
        </w:rPr>
        <w:t xml:space="preserve"> proceso</w:t>
      </w:r>
      <w:r>
        <w:rPr>
          <w:rFonts w:ascii="Arial" w:hAnsi="Arial" w:cs="Arial"/>
        </w:rPr>
        <w:t>.  Ver apéndice # 1</w:t>
      </w:r>
    </w:p>
    <w:p w:rsidR="0064513A" w:rsidRDefault="0064513A" w:rsidP="0091138E">
      <w:pPr>
        <w:tabs>
          <w:tab w:val="left" w:pos="1800"/>
        </w:tabs>
        <w:spacing w:line="480" w:lineRule="auto"/>
        <w:ind w:left="2124"/>
        <w:jc w:val="both"/>
        <w:rPr>
          <w:rFonts w:ascii="Arial" w:hAnsi="Arial" w:cs="Arial"/>
        </w:rPr>
      </w:pPr>
    </w:p>
    <w:p w:rsidR="0091138E" w:rsidRDefault="0091138E" w:rsidP="0064513A">
      <w:pPr>
        <w:tabs>
          <w:tab w:val="left" w:pos="1800"/>
        </w:tabs>
        <w:spacing w:line="360" w:lineRule="auto"/>
        <w:ind w:left="2124"/>
        <w:jc w:val="center"/>
        <w:rPr>
          <w:rFonts w:ascii="Arial" w:hAnsi="Arial" w:cs="Arial"/>
          <w:b/>
        </w:rPr>
      </w:pPr>
      <w:r>
        <w:rPr>
          <w:rFonts w:ascii="Arial" w:hAnsi="Arial" w:cs="Arial"/>
          <w:b/>
        </w:rPr>
        <w:t>TABLA 16.</w:t>
      </w:r>
    </w:p>
    <w:p w:rsidR="0091138E" w:rsidRDefault="008E7C91" w:rsidP="0064513A">
      <w:pPr>
        <w:tabs>
          <w:tab w:val="left" w:pos="1800"/>
        </w:tabs>
        <w:spacing w:line="360" w:lineRule="auto"/>
        <w:ind w:left="2127"/>
        <w:jc w:val="center"/>
        <w:rPr>
          <w:rFonts w:ascii="Arial" w:hAnsi="Arial" w:cs="Arial"/>
          <w:b/>
        </w:rPr>
      </w:pPr>
      <w:r>
        <w:rPr>
          <w:noProof/>
        </w:rPr>
        <w:drawing>
          <wp:anchor distT="0" distB="0" distL="114300" distR="114300" simplePos="0" relativeHeight="251745280" behindDoc="0" locked="0" layoutInCell="1" allowOverlap="1">
            <wp:simplePos x="0" y="0"/>
            <wp:positionH relativeFrom="column">
              <wp:posOffset>1828800</wp:posOffset>
            </wp:positionH>
            <wp:positionV relativeFrom="paragraph">
              <wp:posOffset>1611630</wp:posOffset>
            </wp:positionV>
            <wp:extent cx="3107055" cy="1233805"/>
            <wp:effectExtent l="19050" t="0" r="0" b="0"/>
            <wp:wrapTopAndBottom/>
            <wp:docPr id="200" name="Imagen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99"/>
                    <a:srcRect/>
                    <a:stretch>
                      <a:fillRect/>
                    </a:stretch>
                  </pic:blipFill>
                  <pic:spPr bwMode="auto">
                    <a:xfrm>
                      <a:off x="0" y="0"/>
                      <a:ext cx="3107055" cy="1233805"/>
                    </a:xfrm>
                    <a:prstGeom prst="rect">
                      <a:avLst/>
                    </a:prstGeom>
                    <a:noFill/>
                    <a:ln w="9525">
                      <a:noFill/>
                      <a:miter lim="800000"/>
                      <a:headEnd/>
                      <a:tailEnd/>
                    </a:ln>
                  </pic:spPr>
                </pic:pic>
              </a:graphicData>
            </a:graphic>
          </wp:anchor>
        </w:drawing>
      </w:r>
      <w:r>
        <w:rPr>
          <w:noProof/>
        </w:rPr>
        <w:drawing>
          <wp:anchor distT="0" distB="0" distL="114300" distR="114300" simplePos="0" relativeHeight="251730944" behindDoc="0" locked="0" layoutInCell="1" allowOverlap="1">
            <wp:simplePos x="0" y="0"/>
            <wp:positionH relativeFrom="column">
              <wp:posOffset>1371600</wp:posOffset>
            </wp:positionH>
            <wp:positionV relativeFrom="paragraph">
              <wp:posOffset>697230</wp:posOffset>
            </wp:positionV>
            <wp:extent cx="3886200" cy="826770"/>
            <wp:effectExtent l="19050" t="0" r="0" b="0"/>
            <wp:wrapTopAndBottom/>
            <wp:docPr id="186" name="Imagen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00"/>
                    <a:srcRect/>
                    <a:stretch>
                      <a:fillRect/>
                    </a:stretch>
                  </pic:blipFill>
                  <pic:spPr bwMode="auto">
                    <a:xfrm>
                      <a:off x="0" y="0"/>
                      <a:ext cx="3886200" cy="826770"/>
                    </a:xfrm>
                    <a:prstGeom prst="rect">
                      <a:avLst/>
                    </a:prstGeom>
                    <a:noFill/>
                    <a:ln w="9525">
                      <a:noFill/>
                      <a:miter lim="800000"/>
                      <a:headEnd/>
                      <a:tailEnd/>
                    </a:ln>
                  </pic:spPr>
                </pic:pic>
              </a:graphicData>
            </a:graphic>
          </wp:anchor>
        </w:drawing>
      </w:r>
      <w:r w:rsidR="0064513A">
        <w:rPr>
          <w:noProof/>
        </w:rPr>
        <w:pict>
          <v:rect id="_x0000_s1220" style="position:absolute;left:0;text-align:left;margin-left:99pt;margin-top:36.9pt;width:324pt;height:207pt;z-index:-251575296;mso-position-horizontal-relative:text;mso-position-vertical-relative:text"/>
        </w:pict>
      </w:r>
      <w:r w:rsidR="0091138E">
        <w:rPr>
          <w:rFonts w:ascii="Arial" w:hAnsi="Arial" w:cs="Arial"/>
          <w:b/>
        </w:rPr>
        <w:t>R</w:t>
      </w:r>
      <w:r w:rsidR="0064513A">
        <w:rPr>
          <w:rFonts w:ascii="Arial" w:hAnsi="Arial" w:cs="Arial"/>
          <w:b/>
        </w:rPr>
        <w:t>ESULTADOS DEL ANÁLISIS ECONÓMICO LECHE DE SOYA</w:t>
      </w:r>
    </w:p>
    <w:p w:rsidR="0091138E" w:rsidRDefault="0091138E" w:rsidP="0091138E">
      <w:pPr>
        <w:tabs>
          <w:tab w:val="left" w:pos="1800"/>
        </w:tabs>
        <w:spacing w:line="480" w:lineRule="auto"/>
        <w:ind w:left="2124"/>
        <w:jc w:val="both"/>
        <w:rPr>
          <w:rFonts w:ascii="Arial" w:hAnsi="Arial" w:cs="Arial"/>
          <w:b/>
        </w:rPr>
      </w:pPr>
    </w:p>
    <w:p w:rsidR="0091138E" w:rsidRDefault="0091138E" w:rsidP="0064513A">
      <w:pPr>
        <w:tabs>
          <w:tab w:val="left" w:pos="1800"/>
        </w:tabs>
        <w:spacing w:line="480" w:lineRule="auto"/>
        <w:ind w:left="2124"/>
        <w:jc w:val="center"/>
        <w:rPr>
          <w:rFonts w:ascii="Arial" w:hAnsi="Arial" w:cs="Arial"/>
        </w:rPr>
      </w:pPr>
      <w:r w:rsidRPr="00545971">
        <w:rPr>
          <w:rFonts w:ascii="Arial" w:hAnsi="Arial" w:cs="Arial"/>
        </w:rPr>
        <w:t>Elaborado Por: Vannia Gamboa V.</w:t>
      </w:r>
    </w:p>
    <w:p w:rsidR="0091138E" w:rsidRDefault="0091138E" w:rsidP="0091138E">
      <w:pPr>
        <w:tabs>
          <w:tab w:val="left" w:pos="1800"/>
        </w:tabs>
        <w:spacing w:line="480" w:lineRule="auto"/>
        <w:ind w:left="2160"/>
        <w:jc w:val="both"/>
        <w:rPr>
          <w:rFonts w:ascii="Arial" w:hAnsi="Arial" w:cs="Arial"/>
          <w:b/>
        </w:rPr>
      </w:pPr>
      <w:r>
        <w:rPr>
          <w:rFonts w:ascii="Arial" w:hAnsi="Arial" w:cs="Arial"/>
        </w:rPr>
        <w:t>El costo unitario de producción de una poma de leche saborizada de soya con un peso de 236 ml. es de 0,22 centavos de dólar.</w:t>
      </w:r>
    </w:p>
    <w:p w:rsidR="0091138E" w:rsidRDefault="0091138E" w:rsidP="008C1E6C">
      <w:pPr>
        <w:numPr>
          <w:ilvl w:val="2"/>
          <w:numId w:val="45"/>
        </w:numPr>
        <w:tabs>
          <w:tab w:val="left" w:pos="1800"/>
        </w:tabs>
        <w:spacing w:line="480" w:lineRule="auto"/>
        <w:jc w:val="both"/>
        <w:outlineLvl w:val="1"/>
        <w:rPr>
          <w:rFonts w:ascii="Arial" w:hAnsi="Arial" w:cs="Arial"/>
          <w:b/>
        </w:rPr>
      </w:pPr>
      <w:bookmarkStart w:id="59" w:name="_Toc159101902"/>
      <w:r w:rsidRPr="00EC6D74">
        <w:rPr>
          <w:rFonts w:ascii="Arial" w:hAnsi="Arial" w:cs="Arial"/>
          <w:b/>
        </w:rPr>
        <w:t xml:space="preserve">Resultado de </w:t>
      </w:r>
      <w:r>
        <w:rPr>
          <w:rFonts w:ascii="Arial" w:hAnsi="Arial" w:cs="Arial"/>
          <w:b/>
        </w:rPr>
        <w:t>Análisis Económico Barra energéticas.</w:t>
      </w:r>
      <w:bookmarkEnd w:id="59"/>
    </w:p>
    <w:p w:rsidR="0091138E" w:rsidRDefault="0091138E" w:rsidP="0091138E">
      <w:pPr>
        <w:tabs>
          <w:tab w:val="left" w:pos="1800"/>
        </w:tabs>
        <w:spacing w:line="480" w:lineRule="auto"/>
        <w:ind w:left="2124"/>
        <w:jc w:val="both"/>
        <w:rPr>
          <w:rFonts w:ascii="Arial" w:hAnsi="Arial" w:cs="Arial"/>
          <w:b/>
        </w:rPr>
      </w:pPr>
    </w:p>
    <w:p w:rsidR="0091138E" w:rsidRDefault="0091138E" w:rsidP="0091138E">
      <w:pPr>
        <w:tabs>
          <w:tab w:val="left" w:pos="1800"/>
        </w:tabs>
        <w:spacing w:line="480" w:lineRule="auto"/>
        <w:ind w:left="2124"/>
        <w:jc w:val="both"/>
        <w:rPr>
          <w:rFonts w:ascii="Arial" w:hAnsi="Arial" w:cs="Arial"/>
        </w:rPr>
      </w:pPr>
      <w:r w:rsidRPr="00E121B7">
        <w:rPr>
          <w:rFonts w:ascii="Arial" w:hAnsi="Arial" w:cs="Arial"/>
        </w:rPr>
        <w:t xml:space="preserve">Los resultados del análisis económico para las barras energéticas </w:t>
      </w:r>
      <w:r>
        <w:rPr>
          <w:rFonts w:ascii="Arial" w:hAnsi="Arial" w:cs="Arial"/>
        </w:rPr>
        <w:t>fueron</w:t>
      </w:r>
      <w:r w:rsidRPr="00E121B7">
        <w:rPr>
          <w:rFonts w:ascii="Arial" w:hAnsi="Arial" w:cs="Arial"/>
        </w:rPr>
        <w:t xml:space="preserve"> </w:t>
      </w:r>
      <w:r>
        <w:rPr>
          <w:rFonts w:ascii="Arial" w:hAnsi="Arial" w:cs="Arial"/>
        </w:rPr>
        <w:t>calculados</w:t>
      </w:r>
      <w:r w:rsidRPr="00E121B7">
        <w:rPr>
          <w:rFonts w:ascii="Arial" w:hAnsi="Arial" w:cs="Arial"/>
        </w:rPr>
        <w:t xml:space="preserve"> considerando los valores obtenidos a partir de la formulación de los ing</w:t>
      </w:r>
      <w:r>
        <w:rPr>
          <w:rFonts w:ascii="Arial" w:hAnsi="Arial" w:cs="Arial"/>
        </w:rPr>
        <w:t xml:space="preserve">redientes y del balance de masa.  Ver apéndice # </w:t>
      </w:r>
    </w:p>
    <w:p w:rsidR="0091138E" w:rsidRPr="00D31D19" w:rsidRDefault="0091138E" w:rsidP="0091138E">
      <w:pPr>
        <w:tabs>
          <w:tab w:val="left" w:pos="1800"/>
        </w:tabs>
        <w:spacing w:line="480" w:lineRule="auto"/>
        <w:ind w:left="2124"/>
        <w:jc w:val="both"/>
        <w:rPr>
          <w:rFonts w:ascii="Arial" w:hAnsi="Arial" w:cs="Arial"/>
        </w:rPr>
      </w:pPr>
    </w:p>
    <w:p w:rsidR="0091138E" w:rsidRDefault="0091138E" w:rsidP="0091138E">
      <w:pPr>
        <w:tabs>
          <w:tab w:val="left" w:pos="1800"/>
        </w:tabs>
        <w:spacing w:line="480" w:lineRule="auto"/>
        <w:ind w:left="2124"/>
        <w:jc w:val="center"/>
        <w:rPr>
          <w:rFonts w:ascii="Arial" w:hAnsi="Arial" w:cs="Arial"/>
          <w:b/>
        </w:rPr>
      </w:pPr>
      <w:r>
        <w:rPr>
          <w:rFonts w:ascii="Arial" w:hAnsi="Arial" w:cs="Arial"/>
          <w:b/>
        </w:rPr>
        <w:t>TABLA 17.</w:t>
      </w:r>
    </w:p>
    <w:p w:rsidR="0091138E" w:rsidRDefault="0064513A" w:rsidP="0091138E">
      <w:pPr>
        <w:tabs>
          <w:tab w:val="left" w:pos="1800"/>
        </w:tabs>
        <w:spacing w:line="480" w:lineRule="auto"/>
        <w:ind w:left="2124"/>
        <w:jc w:val="center"/>
        <w:rPr>
          <w:rFonts w:ascii="Arial" w:hAnsi="Arial" w:cs="Arial"/>
          <w:b/>
        </w:rPr>
      </w:pPr>
      <w:r>
        <w:rPr>
          <w:noProof/>
        </w:rPr>
        <w:pict>
          <v:rect id="_x0000_s1221" style="position:absolute;left:0;text-align:left;margin-left:90pt;margin-top:47.45pt;width:324pt;height:189pt;z-index:-251574272"/>
        </w:pict>
      </w:r>
      <w:r w:rsidR="0091138E">
        <w:rPr>
          <w:rFonts w:ascii="Arial" w:hAnsi="Arial" w:cs="Arial"/>
          <w:b/>
        </w:rPr>
        <w:t>RESULTADO DEL ANÁLISIS ECONÓMICO</w:t>
      </w:r>
      <w:r>
        <w:rPr>
          <w:rFonts w:ascii="Arial" w:hAnsi="Arial" w:cs="Arial"/>
          <w:b/>
        </w:rPr>
        <w:t xml:space="preserve"> BARRAS ENERGETICAS</w:t>
      </w:r>
    </w:p>
    <w:p w:rsidR="0064513A" w:rsidRDefault="008E7C91" w:rsidP="0091138E">
      <w:pPr>
        <w:tabs>
          <w:tab w:val="left" w:pos="1800"/>
        </w:tabs>
        <w:spacing w:line="480" w:lineRule="auto"/>
        <w:ind w:left="2124"/>
        <w:jc w:val="center"/>
        <w:rPr>
          <w:rFonts w:ascii="Arial" w:hAnsi="Arial" w:cs="Arial"/>
          <w:b/>
        </w:rPr>
      </w:pPr>
      <w:r>
        <w:rPr>
          <w:noProof/>
        </w:rPr>
        <w:drawing>
          <wp:anchor distT="0" distB="0" distL="114300" distR="114300" simplePos="0" relativeHeight="251746304" behindDoc="0" locked="0" layoutInCell="1" allowOverlap="1">
            <wp:simplePos x="0" y="0"/>
            <wp:positionH relativeFrom="column">
              <wp:posOffset>1485900</wp:posOffset>
            </wp:positionH>
            <wp:positionV relativeFrom="paragraph">
              <wp:posOffset>930275</wp:posOffset>
            </wp:positionV>
            <wp:extent cx="3314700" cy="1028700"/>
            <wp:effectExtent l="19050" t="0" r="0" b="0"/>
            <wp:wrapTopAndBottom/>
            <wp:docPr id="201" name="Imagen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01"/>
                    <a:srcRect/>
                    <a:stretch>
                      <a:fillRect/>
                    </a:stretch>
                  </pic:blipFill>
                  <pic:spPr bwMode="auto">
                    <a:xfrm>
                      <a:off x="0" y="0"/>
                      <a:ext cx="3314700" cy="1028700"/>
                    </a:xfrm>
                    <a:prstGeom prst="rect">
                      <a:avLst/>
                    </a:prstGeom>
                    <a:noFill/>
                    <a:ln w="9525">
                      <a:noFill/>
                      <a:miter lim="800000"/>
                      <a:headEnd/>
                      <a:tailEnd/>
                    </a:ln>
                  </pic:spPr>
                </pic:pic>
              </a:graphicData>
            </a:graphic>
          </wp:anchor>
        </w:drawing>
      </w:r>
      <w:r>
        <w:rPr>
          <w:noProof/>
        </w:rPr>
        <w:drawing>
          <wp:anchor distT="0" distB="0" distL="114300" distR="114300" simplePos="0" relativeHeight="251731968" behindDoc="0" locked="0" layoutInCell="1" allowOverlap="1">
            <wp:simplePos x="0" y="0"/>
            <wp:positionH relativeFrom="column">
              <wp:posOffset>1257300</wp:posOffset>
            </wp:positionH>
            <wp:positionV relativeFrom="paragraph">
              <wp:posOffset>15875</wp:posOffset>
            </wp:positionV>
            <wp:extent cx="3886200" cy="800100"/>
            <wp:effectExtent l="19050" t="0" r="0" b="0"/>
            <wp:wrapTopAndBottom/>
            <wp:docPr id="187" name="Imagen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02"/>
                    <a:srcRect/>
                    <a:stretch>
                      <a:fillRect/>
                    </a:stretch>
                  </pic:blipFill>
                  <pic:spPr bwMode="auto">
                    <a:xfrm>
                      <a:off x="0" y="0"/>
                      <a:ext cx="3886200" cy="800100"/>
                    </a:xfrm>
                    <a:prstGeom prst="rect">
                      <a:avLst/>
                    </a:prstGeom>
                    <a:noFill/>
                    <a:ln w="9525">
                      <a:noFill/>
                      <a:miter lim="800000"/>
                      <a:headEnd/>
                      <a:tailEnd/>
                    </a:ln>
                  </pic:spPr>
                </pic:pic>
              </a:graphicData>
            </a:graphic>
          </wp:anchor>
        </w:drawing>
      </w:r>
    </w:p>
    <w:p w:rsidR="0064513A" w:rsidRDefault="0064513A" w:rsidP="0091138E">
      <w:pPr>
        <w:tabs>
          <w:tab w:val="left" w:pos="1800"/>
        </w:tabs>
        <w:spacing w:line="480" w:lineRule="auto"/>
        <w:ind w:left="2124"/>
        <w:jc w:val="center"/>
        <w:rPr>
          <w:rFonts w:ascii="Arial" w:hAnsi="Arial" w:cs="Arial"/>
          <w:b/>
        </w:rPr>
      </w:pPr>
    </w:p>
    <w:p w:rsidR="0091138E" w:rsidRPr="00270BC1" w:rsidRDefault="0091138E" w:rsidP="0091138E">
      <w:pPr>
        <w:tabs>
          <w:tab w:val="left" w:pos="1800"/>
        </w:tabs>
        <w:spacing w:line="480" w:lineRule="auto"/>
        <w:ind w:left="2124"/>
        <w:jc w:val="center"/>
        <w:rPr>
          <w:rFonts w:ascii="Arial" w:hAnsi="Arial" w:cs="Arial"/>
        </w:rPr>
      </w:pPr>
      <w:r w:rsidRPr="00270BC1">
        <w:rPr>
          <w:rFonts w:ascii="Arial" w:hAnsi="Arial" w:cs="Arial"/>
        </w:rPr>
        <w:t>Elaborado Por: Vannia Gamboa V.</w:t>
      </w:r>
    </w:p>
    <w:p w:rsidR="0091138E" w:rsidRDefault="0091138E" w:rsidP="0091138E">
      <w:pPr>
        <w:tabs>
          <w:tab w:val="left" w:pos="1800"/>
        </w:tabs>
        <w:spacing w:line="480" w:lineRule="auto"/>
        <w:ind w:left="2124"/>
        <w:jc w:val="both"/>
        <w:rPr>
          <w:rFonts w:ascii="Arial" w:hAnsi="Arial" w:cs="Arial"/>
          <w:b/>
        </w:rPr>
      </w:pPr>
    </w:p>
    <w:p w:rsidR="0091138E" w:rsidRDefault="0091138E" w:rsidP="0091138E">
      <w:pPr>
        <w:tabs>
          <w:tab w:val="left" w:pos="1800"/>
        </w:tabs>
        <w:spacing w:line="480" w:lineRule="auto"/>
        <w:ind w:left="2124"/>
        <w:jc w:val="both"/>
        <w:rPr>
          <w:rFonts w:ascii="Arial" w:hAnsi="Arial" w:cs="Arial"/>
          <w:b/>
        </w:rPr>
      </w:pPr>
    </w:p>
    <w:p w:rsidR="00A93D9E" w:rsidRDefault="0091138E" w:rsidP="0091138E">
      <w:pPr>
        <w:tabs>
          <w:tab w:val="left" w:pos="1800"/>
        </w:tabs>
        <w:spacing w:line="480" w:lineRule="auto"/>
        <w:ind w:left="2160"/>
        <w:jc w:val="both"/>
        <w:rPr>
          <w:rFonts w:ascii="Arial" w:hAnsi="Arial" w:cs="Arial"/>
        </w:rPr>
        <w:sectPr w:rsidR="00A93D9E" w:rsidSect="00F65124">
          <w:pgSz w:w="11906" w:h="16838"/>
          <w:pgMar w:top="2268" w:right="1361" w:bottom="2268" w:left="2268" w:header="709" w:footer="709" w:gutter="0"/>
          <w:cols w:space="708"/>
          <w:titlePg/>
          <w:docGrid w:linePitch="360"/>
        </w:sectPr>
      </w:pPr>
      <w:r>
        <w:rPr>
          <w:rFonts w:ascii="Arial" w:hAnsi="Arial" w:cs="Arial"/>
        </w:rPr>
        <w:t>El costo unitario de producción de una barra energética con un peso de 32 gr. es de 0,39 centavos de dólar.</w:t>
      </w:r>
    </w:p>
    <w:p w:rsidR="0091138E" w:rsidRPr="00A40EC7" w:rsidRDefault="0091138E" w:rsidP="0091138E">
      <w:pPr>
        <w:tabs>
          <w:tab w:val="left" w:pos="1800"/>
        </w:tabs>
        <w:spacing w:line="480" w:lineRule="auto"/>
        <w:ind w:left="2160"/>
        <w:jc w:val="both"/>
        <w:rPr>
          <w:rFonts w:ascii="Arial" w:hAnsi="Arial" w:cs="Arial"/>
          <w:b/>
        </w:rPr>
      </w:pPr>
    </w:p>
    <w:p w:rsidR="0091138E" w:rsidRDefault="0091138E" w:rsidP="0091138E">
      <w:pPr>
        <w:spacing w:line="480" w:lineRule="auto"/>
      </w:pPr>
    </w:p>
    <w:p w:rsidR="0091138E" w:rsidRDefault="0091138E" w:rsidP="0091138E">
      <w:pPr>
        <w:spacing w:line="480" w:lineRule="auto"/>
      </w:pPr>
    </w:p>
    <w:p w:rsidR="0091138E" w:rsidRDefault="0091138E" w:rsidP="0091138E">
      <w:pPr>
        <w:spacing w:line="480" w:lineRule="auto"/>
      </w:pPr>
    </w:p>
    <w:p w:rsidR="0091138E" w:rsidRDefault="0091138E" w:rsidP="0091138E">
      <w:pPr>
        <w:spacing w:line="480" w:lineRule="auto"/>
      </w:pPr>
    </w:p>
    <w:p w:rsidR="00A93D9E" w:rsidRDefault="00A93D9E" w:rsidP="00952325">
      <w:pPr>
        <w:jc w:val="center"/>
        <w:rPr>
          <w:rFonts w:ascii="Arial" w:hAnsi="Arial" w:cs="Arial"/>
          <w:sz w:val="48"/>
          <w:szCs w:val="48"/>
        </w:rPr>
      </w:pPr>
    </w:p>
    <w:p w:rsidR="0091138E" w:rsidRDefault="0091138E" w:rsidP="00952325">
      <w:pPr>
        <w:jc w:val="center"/>
        <w:rPr>
          <w:rFonts w:ascii="Arial" w:hAnsi="Arial" w:cs="Arial"/>
          <w:sz w:val="48"/>
          <w:szCs w:val="48"/>
        </w:rPr>
      </w:pPr>
      <w:r w:rsidRPr="00035DF2">
        <w:rPr>
          <w:rFonts w:ascii="Arial" w:hAnsi="Arial" w:cs="Arial"/>
          <w:sz w:val="48"/>
          <w:szCs w:val="48"/>
        </w:rPr>
        <w:t>CAPITULO 5</w:t>
      </w:r>
    </w:p>
    <w:p w:rsidR="0091138E" w:rsidRDefault="0091138E" w:rsidP="0091138E">
      <w:pPr>
        <w:jc w:val="center"/>
        <w:rPr>
          <w:rFonts w:ascii="Arial" w:hAnsi="Arial" w:cs="Arial"/>
          <w:sz w:val="48"/>
          <w:szCs w:val="48"/>
        </w:rPr>
      </w:pPr>
    </w:p>
    <w:p w:rsidR="0091138E" w:rsidRDefault="0091138E" w:rsidP="0091138E">
      <w:pPr>
        <w:jc w:val="center"/>
        <w:rPr>
          <w:rFonts w:ascii="Arial" w:hAnsi="Arial" w:cs="Arial"/>
          <w:sz w:val="48"/>
          <w:szCs w:val="48"/>
        </w:rPr>
      </w:pPr>
    </w:p>
    <w:p w:rsidR="0091138E" w:rsidRDefault="0091138E" w:rsidP="0091138E">
      <w:pPr>
        <w:jc w:val="center"/>
        <w:rPr>
          <w:rFonts w:ascii="Arial" w:hAnsi="Arial" w:cs="Arial"/>
          <w:sz w:val="48"/>
          <w:szCs w:val="48"/>
        </w:rPr>
      </w:pPr>
    </w:p>
    <w:p w:rsidR="0091138E" w:rsidRDefault="0091138E" w:rsidP="00454ACB">
      <w:pPr>
        <w:ind w:left="360"/>
        <w:jc w:val="both"/>
        <w:outlineLvl w:val="0"/>
        <w:rPr>
          <w:rFonts w:ascii="Arial" w:hAnsi="Arial" w:cs="Arial"/>
          <w:b/>
          <w:sz w:val="32"/>
          <w:szCs w:val="32"/>
        </w:rPr>
      </w:pPr>
      <w:bookmarkStart w:id="60" w:name="_Toc159101903"/>
      <w:r>
        <w:rPr>
          <w:rFonts w:ascii="Arial" w:hAnsi="Arial" w:cs="Arial"/>
          <w:b/>
          <w:sz w:val="32"/>
          <w:szCs w:val="32"/>
        </w:rPr>
        <w:t>CONCLUSIONES Y RECOMENDACIONES</w:t>
      </w:r>
      <w:bookmarkEnd w:id="60"/>
    </w:p>
    <w:p w:rsidR="0091138E" w:rsidRDefault="0091138E" w:rsidP="0091138E">
      <w:pPr>
        <w:jc w:val="both"/>
        <w:rPr>
          <w:rFonts w:ascii="Arial" w:hAnsi="Arial" w:cs="Arial"/>
          <w:b/>
          <w:sz w:val="32"/>
          <w:szCs w:val="32"/>
        </w:rPr>
      </w:pPr>
    </w:p>
    <w:p w:rsidR="0091138E" w:rsidRDefault="0091138E" w:rsidP="0091138E">
      <w:pPr>
        <w:jc w:val="both"/>
        <w:rPr>
          <w:rFonts w:ascii="Arial" w:hAnsi="Arial" w:cs="Arial"/>
          <w:b/>
          <w:sz w:val="32"/>
          <w:szCs w:val="32"/>
        </w:rPr>
      </w:pPr>
    </w:p>
    <w:p w:rsidR="0091138E" w:rsidRDefault="0091138E" w:rsidP="0091138E">
      <w:pPr>
        <w:jc w:val="both"/>
        <w:rPr>
          <w:rFonts w:ascii="Arial" w:hAnsi="Arial" w:cs="Arial"/>
          <w:b/>
          <w:sz w:val="32"/>
          <w:szCs w:val="32"/>
        </w:rPr>
      </w:pPr>
    </w:p>
    <w:p w:rsidR="0091138E" w:rsidRDefault="0091138E" w:rsidP="0091138E">
      <w:pPr>
        <w:numPr>
          <w:ilvl w:val="0"/>
          <w:numId w:val="56"/>
        </w:numPr>
        <w:spacing w:line="480" w:lineRule="auto"/>
        <w:jc w:val="both"/>
        <w:rPr>
          <w:rFonts w:ascii="Arial" w:hAnsi="Arial" w:cs="Arial"/>
        </w:rPr>
      </w:pPr>
      <w:r>
        <w:rPr>
          <w:rFonts w:ascii="Arial" w:hAnsi="Arial" w:cs="Arial"/>
        </w:rPr>
        <w:t>Para efectu</w:t>
      </w:r>
      <w:r w:rsidRPr="006D2AA8">
        <w:rPr>
          <w:rFonts w:ascii="Arial" w:hAnsi="Arial" w:cs="Arial"/>
        </w:rPr>
        <w:t>ar el diseño de proceso de leche saborizada de soya</w:t>
      </w:r>
      <w:r>
        <w:rPr>
          <w:rFonts w:ascii="Arial" w:hAnsi="Arial" w:cs="Arial"/>
        </w:rPr>
        <w:t xml:space="preserve"> fue necesario utilizar un método de elaboración ya existente y complementar con los parámetros empleados en las pruebas a nivel piloto.</w:t>
      </w:r>
    </w:p>
    <w:p w:rsidR="0091138E" w:rsidRDefault="0091138E" w:rsidP="0091138E">
      <w:pPr>
        <w:spacing w:line="480" w:lineRule="auto"/>
        <w:ind w:left="1530"/>
        <w:jc w:val="both"/>
        <w:rPr>
          <w:rFonts w:ascii="Arial" w:hAnsi="Arial" w:cs="Arial"/>
        </w:rPr>
      </w:pPr>
    </w:p>
    <w:p w:rsidR="0091138E" w:rsidRDefault="0091138E" w:rsidP="0091138E">
      <w:pPr>
        <w:numPr>
          <w:ilvl w:val="0"/>
          <w:numId w:val="56"/>
        </w:numPr>
        <w:spacing w:line="480" w:lineRule="auto"/>
        <w:jc w:val="both"/>
        <w:rPr>
          <w:rFonts w:ascii="Arial" w:hAnsi="Arial" w:cs="Arial"/>
        </w:rPr>
      </w:pPr>
      <w:r>
        <w:rPr>
          <w:rFonts w:ascii="Arial" w:hAnsi="Arial" w:cs="Arial"/>
        </w:rPr>
        <w:t>Una vez obtenido el método adecuado, es más fácil determinar y definir cuales son los parámetros que afectarían el producto final durante el proceso, los parámetros importantes para el diseño de proceso de leche saborizada de soya fueron el tiempo y la temperatura en la etapa de  cocción y molienda, obteniendo valores óptimos de 15 minutos a 87º C, respectivamente.</w:t>
      </w:r>
    </w:p>
    <w:p w:rsidR="0091138E" w:rsidRDefault="0091138E" w:rsidP="0091138E">
      <w:pPr>
        <w:spacing w:line="480" w:lineRule="auto"/>
        <w:jc w:val="both"/>
        <w:rPr>
          <w:rFonts w:ascii="Arial" w:hAnsi="Arial" w:cs="Arial"/>
        </w:rPr>
      </w:pPr>
    </w:p>
    <w:p w:rsidR="0091138E" w:rsidRDefault="0091138E" w:rsidP="0091138E">
      <w:pPr>
        <w:numPr>
          <w:ilvl w:val="0"/>
          <w:numId w:val="56"/>
        </w:numPr>
        <w:spacing w:line="480" w:lineRule="auto"/>
        <w:jc w:val="both"/>
        <w:rPr>
          <w:rFonts w:ascii="Arial" w:hAnsi="Arial" w:cs="Arial"/>
        </w:rPr>
      </w:pPr>
      <w:r>
        <w:rPr>
          <w:rFonts w:ascii="Arial" w:hAnsi="Arial" w:cs="Arial"/>
        </w:rPr>
        <w:t>El porcentaje de humedad final en las barras energéticas es el parámetro más importante en la etapa de secado. El resultado deseado en el diseño de proceso fue de un 6 por ciento.</w:t>
      </w:r>
    </w:p>
    <w:p w:rsidR="0091138E" w:rsidRDefault="0091138E" w:rsidP="0091138E">
      <w:pPr>
        <w:spacing w:line="480" w:lineRule="auto"/>
        <w:jc w:val="both"/>
        <w:rPr>
          <w:rFonts w:ascii="Arial" w:hAnsi="Arial" w:cs="Arial"/>
        </w:rPr>
      </w:pPr>
    </w:p>
    <w:p w:rsidR="0091138E" w:rsidRDefault="0091138E" w:rsidP="0091138E">
      <w:pPr>
        <w:numPr>
          <w:ilvl w:val="0"/>
          <w:numId w:val="56"/>
        </w:numPr>
        <w:spacing w:line="480" w:lineRule="auto"/>
        <w:jc w:val="both"/>
        <w:rPr>
          <w:rFonts w:ascii="Arial" w:hAnsi="Arial" w:cs="Arial"/>
        </w:rPr>
      </w:pPr>
      <w:r>
        <w:rPr>
          <w:rFonts w:ascii="Arial" w:hAnsi="Arial" w:cs="Arial"/>
        </w:rPr>
        <w:t>El mal manejo en los tiempos y temperaturas en el proceso de leche saborizada de soya ocasionaría que la enzima lipoxigenaza causante del sabor a leguminosa, no sea inactivada completamente; que las proteínas naturales de la leche de soya sean desnaturilazadas, e incluso provocar una reacción de maillard debido a las altas temperaturas.</w:t>
      </w:r>
    </w:p>
    <w:p w:rsidR="0091138E" w:rsidRDefault="0091138E" w:rsidP="0091138E">
      <w:pPr>
        <w:spacing w:line="480" w:lineRule="auto"/>
        <w:jc w:val="both"/>
        <w:rPr>
          <w:rFonts w:ascii="Arial" w:hAnsi="Arial" w:cs="Arial"/>
        </w:rPr>
      </w:pPr>
    </w:p>
    <w:p w:rsidR="0091138E" w:rsidRDefault="0091138E" w:rsidP="0091138E">
      <w:pPr>
        <w:numPr>
          <w:ilvl w:val="0"/>
          <w:numId w:val="56"/>
        </w:numPr>
        <w:spacing w:line="480" w:lineRule="auto"/>
        <w:jc w:val="both"/>
        <w:rPr>
          <w:rFonts w:ascii="Arial" w:hAnsi="Arial" w:cs="Arial"/>
        </w:rPr>
      </w:pPr>
      <w:r>
        <w:rPr>
          <w:rFonts w:ascii="Arial" w:hAnsi="Arial" w:cs="Arial"/>
        </w:rPr>
        <w:t xml:space="preserve">Es necesario agregar a la leche de soya aditivos como: espesantes y estabilizantes, ya que la leche de soya es una emulsión de agua y fríjol de soya, siendo este ultimo mas denso formando una precipitación en el producto.  </w:t>
      </w:r>
      <w:r w:rsidR="00454ACB">
        <w:rPr>
          <w:rFonts w:ascii="Arial" w:hAnsi="Arial" w:cs="Arial"/>
        </w:rPr>
        <w:t>El objetivo del estabiliza</w:t>
      </w:r>
      <w:r w:rsidR="005855AE">
        <w:rPr>
          <w:rFonts w:ascii="Arial" w:hAnsi="Arial" w:cs="Arial"/>
        </w:rPr>
        <w:t>nte</w:t>
      </w:r>
      <w:r w:rsidR="00454ACB">
        <w:rPr>
          <w:rFonts w:ascii="Arial" w:hAnsi="Arial" w:cs="Arial"/>
        </w:rPr>
        <w:t xml:space="preserve"> en este caso el fosfato disódico </w:t>
      </w:r>
      <w:r w:rsidR="005855AE">
        <w:rPr>
          <w:rFonts w:ascii="Arial" w:hAnsi="Arial" w:cs="Arial"/>
        </w:rPr>
        <w:t xml:space="preserve">es que </w:t>
      </w:r>
      <w:r w:rsidR="00454ACB">
        <w:rPr>
          <w:rFonts w:ascii="Arial" w:hAnsi="Arial" w:cs="Arial"/>
        </w:rPr>
        <w:t xml:space="preserve">actúa como regulador de ph, evitando que se acidifique </w:t>
      </w:r>
      <w:r w:rsidR="00E97655">
        <w:rPr>
          <w:rFonts w:ascii="Arial" w:hAnsi="Arial" w:cs="Arial"/>
        </w:rPr>
        <w:t>la leche de soya.</w:t>
      </w:r>
    </w:p>
    <w:p w:rsidR="0091138E" w:rsidRDefault="0091138E" w:rsidP="0091138E">
      <w:pPr>
        <w:numPr>
          <w:ilvl w:val="0"/>
          <w:numId w:val="56"/>
        </w:numPr>
        <w:spacing w:line="480" w:lineRule="auto"/>
        <w:jc w:val="both"/>
        <w:rPr>
          <w:rFonts w:ascii="Arial" w:hAnsi="Arial" w:cs="Arial"/>
        </w:rPr>
      </w:pPr>
      <w:r>
        <w:rPr>
          <w:rFonts w:ascii="Arial" w:hAnsi="Arial" w:cs="Arial"/>
        </w:rPr>
        <w:t>La formulación de ingredientes es uno de los pasos más importantes al momento de elaborar o desarrollar un producto, siendo este el inicio para realizar cálculos de balance de masa y costos de producción.  Una formulación se inicia utilizando los porcentajes de ingredientes más bajos de los rangos recomendados para luego aumentarlos gradualmente.</w:t>
      </w:r>
    </w:p>
    <w:p w:rsidR="0091138E" w:rsidRDefault="0091138E" w:rsidP="0091138E">
      <w:pPr>
        <w:spacing w:line="480" w:lineRule="auto"/>
        <w:jc w:val="both"/>
        <w:rPr>
          <w:rFonts w:ascii="Arial" w:hAnsi="Arial" w:cs="Arial"/>
        </w:rPr>
      </w:pPr>
    </w:p>
    <w:p w:rsidR="0091138E" w:rsidRDefault="0091138E" w:rsidP="00E50A14">
      <w:pPr>
        <w:numPr>
          <w:ilvl w:val="0"/>
          <w:numId w:val="56"/>
        </w:numPr>
        <w:spacing w:line="480" w:lineRule="auto"/>
        <w:jc w:val="both"/>
        <w:rPr>
          <w:rFonts w:ascii="Arial" w:hAnsi="Arial" w:cs="Arial"/>
        </w:rPr>
      </w:pPr>
      <w:r>
        <w:rPr>
          <w:rFonts w:ascii="Arial" w:hAnsi="Arial" w:cs="Arial"/>
        </w:rPr>
        <w:t>Se recomienda utilizar el proceso térmico de esterilización UHT (Ultra High Temperature) debido a que l</w:t>
      </w:r>
      <w:r w:rsidRPr="004C7644">
        <w:rPr>
          <w:rFonts w:ascii="Arial" w:hAnsi="Arial" w:cs="Arial"/>
        </w:rPr>
        <w:t>a</w:t>
      </w:r>
      <w:r>
        <w:rPr>
          <w:rFonts w:ascii="Arial" w:hAnsi="Arial" w:cs="Arial"/>
        </w:rPr>
        <w:t>s</w:t>
      </w:r>
      <w:r w:rsidRPr="004C7644">
        <w:rPr>
          <w:rFonts w:ascii="Arial" w:hAnsi="Arial" w:cs="Arial"/>
        </w:rPr>
        <w:t xml:space="preserve"> alta</w:t>
      </w:r>
      <w:r>
        <w:rPr>
          <w:rFonts w:ascii="Arial" w:hAnsi="Arial" w:cs="Arial"/>
        </w:rPr>
        <w:t>s</w:t>
      </w:r>
      <w:r w:rsidRPr="004C7644">
        <w:rPr>
          <w:rFonts w:ascii="Arial" w:hAnsi="Arial" w:cs="Arial"/>
        </w:rPr>
        <w:t xml:space="preserve"> temperatura</w:t>
      </w:r>
      <w:r>
        <w:rPr>
          <w:rFonts w:ascii="Arial" w:hAnsi="Arial" w:cs="Arial"/>
        </w:rPr>
        <w:t>s</w:t>
      </w:r>
      <w:r w:rsidRPr="004C7644">
        <w:rPr>
          <w:rFonts w:ascii="Arial" w:hAnsi="Arial" w:cs="Arial"/>
        </w:rPr>
        <w:t xml:space="preserve"> reduce</w:t>
      </w:r>
      <w:r>
        <w:rPr>
          <w:rFonts w:ascii="Arial" w:hAnsi="Arial" w:cs="Arial"/>
        </w:rPr>
        <w:t>n el tiempo del proceso</w:t>
      </w:r>
      <w:r w:rsidRPr="004C7644">
        <w:rPr>
          <w:rFonts w:ascii="Arial" w:hAnsi="Arial" w:cs="Arial"/>
        </w:rPr>
        <w:t xml:space="preserve"> y de esta ma</w:t>
      </w:r>
      <w:r>
        <w:rPr>
          <w:rFonts w:ascii="Arial" w:hAnsi="Arial" w:cs="Arial"/>
        </w:rPr>
        <w:t>nera se reduce también la pérdid</w:t>
      </w:r>
      <w:r w:rsidRPr="004C7644">
        <w:rPr>
          <w:rFonts w:ascii="Arial" w:hAnsi="Arial" w:cs="Arial"/>
        </w:rPr>
        <w:t>a de nutrientes</w:t>
      </w:r>
      <w:r>
        <w:rPr>
          <w:rFonts w:ascii="Arial" w:hAnsi="Arial" w:cs="Arial"/>
        </w:rPr>
        <w:t xml:space="preserve"> obteniendo así una leche saborizada de soya de mayor calidad.</w:t>
      </w:r>
    </w:p>
    <w:p w:rsidR="00E50A14" w:rsidRDefault="00E50A14" w:rsidP="00E50A14">
      <w:pPr>
        <w:spacing w:line="480" w:lineRule="auto"/>
        <w:jc w:val="both"/>
        <w:rPr>
          <w:rFonts w:ascii="Arial" w:hAnsi="Arial" w:cs="Arial"/>
        </w:rPr>
      </w:pPr>
    </w:p>
    <w:p w:rsidR="0091138E" w:rsidRPr="0037573A" w:rsidRDefault="00E50A14" w:rsidP="00CE7C09">
      <w:pPr>
        <w:numPr>
          <w:ilvl w:val="0"/>
          <w:numId w:val="56"/>
        </w:numPr>
        <w:spacing w:line="480" w:lineRule="auto"/>
        <w:jc w:val="both"/>
        <w:rPr>
          <w:rFonts w:ascii="Arial" w:hAnsi="Arial" w:cs="Arial"/>
          <w:b/>
          <w:sz w:val="32"/>
          <w:szCs w:val="32"/>
        </w:rPr>
      </w:pPr>
      <w:r>
        <w:rPr>
          <w:rFonts w:ascii="Arial" w:hAnsi="Arial" w:cs="Arial"/>
        </w:rPr>
        <w:t xml:space="preserve">Se recomienda aplicar buenas prácticas de manufactura principalmente en la etapa de corte y enfriamiento en el proceso de </w:t>
      </w:r>
      <w:r w:rsidR="00CE7C09">
        <w:rPr>
          <w:rFonts w:ascii="Arial" w:hAnsi="Arial" w:cs="Arial"/>
        </w:rPr>
        <w:t xml:space="preserve">elaboración de las </w:t>
      </w:r>
      <w:r>
        <w:rPr>
          <w:rFonts w:ascii="Arial" w:hAnsi="Arial" w:cs="Arial"/>
        </w:rPr>
        <w:t xml:space="preserve">barras energéticas, </w:t>
      </w:r>
      <w:r w:rsidR="00CE7C09">
        <w:rPr>
          <w:rFonts w:ascii="Arial" w:hAnsi="Arial" w:cs="Arial"/>
        </w:rPr>
        <w:t>evitando de esta manera una posible contaminación cruzada.</w:t>
      </w:r>
    </w:p>
    <w:p w:rsidR="0037573A" w:rsidRDefault="0037573A" w:rsidP="0037573A">
      <w:pPr>
        <w:spacing w:line="480" w:lineRule="auto"/>
        <w:jc w:val="both"/>
        <w:rPr>
          <w:rFonts w:ascii="Arial" w:hAnsi="Arial" w:cs="Arial"/>
          <w:b/>
          <w:sz w:val="32"/>
          <w:szCs w:val="32"/>
        </w:rPr>
      </w:pPr>
    </w:p>
    <w:p w:rsidR="0091138E" w:rsidRDefault="002262AC" w:rsidP="00BA4148">
      <w:pPr>
        <w:numPr>
          <w:ilvl w:val="0"/>
          <w:numId w:val="56"/>
        </w:numPr>
        <w:spacing w:line="480" w:lineRule="auto"/>
        <w:jc w:val="both"/>
        <w:rPr>
          <w:rFonts w:ascii="Arial" w:hAnsi="Arial" w:cs="Arial"/>
          <w:b/>
          <w:sz w:val="32"/>
          <w:szCs w:val="32"/>
        </w:rPr>
      </w:pPr>
      <w:r>
        <w:rPr>
          <w:rFonts w:ascii="Arial" w:hAnsi="Arial" w:cs="Arial"/>
        </w:rPr>
        <w:t xml:space="preserve">Se </w:t>
      </w:r>
      <w:r w:rsidR="00BA4148">
        <w:rPr>
          <w:rFonts w:ascii="Arial" w:hAnsi="Arial" w:cs="Arial"/>
        </w:rPr>
        <w:t xml:space="preserve">recomienda la industrialización del diseño de proceso de leche saborizada de soya y barras energéticas, </w:t>
      </w:r>
      <w:r w:rsidR="00065C41">
        <w:rPr>
          <w:rFonts w:ascii="Arial" w:hAnsi="Arial" w:cs="Arial"/>
        </w:rPr>
        <w:t xml:space="preserve">realizando un </w:t>
      </w:r>
      <w:r w:rsidR="00BA4148">
        <w:rPr>
          <w:rFonts w:ascii="Arial" w:hAnsi="Arial" w:cs="Arial"/>
        </w:rPr>
        <w:t>análisis económico</w:t>
      </w:r>
      <w:r w:rsidR="00065C41">
        <w:rPr>
          <w:rFonts w:ascii="Arial" w:hAnsi="Arial" w:cs="Arial"/>
        </w:rPr>
        <w:t xml:space="preserve"> con la ayuda de un estudio de mercado y así evaluar el precio de venta final de ambos productos.</w:t>
      </w:r>
    </w:p>
    <w:p w:rsidR="0091138E" w:rsidRDefault="0091138E" w:rsidP="0091138E">
      <w:pPr>
        <w:spacing w:line="480" w:lineRule="auto"/>
        <w:ind w:left="810"/>
        <w:jc w:val="both"/>
        <w:rPr>
          <w:rFonts w:ascii="Arial" w:hAnsi="Arial" w:cs="Arial"/>
        </w:rPr>
      </w:pPr>
    </w:p>
    <w:p w:rsidR="0091138E" w:rsidRDefault="0091138E" w:rsidP="0091138E">
      <w:pPr>
        <w:spacing w:line="480" w:lineRule="auto"/>
        <w:ind w:left="1080"/>
        <w:jc w:val="both"/>
        <w:rPr>
          <w:rFonts w:ascii="Arial" w:hAnsi="Arial" w:cs="Arial"/>
        </w:rPr>
      </w:pPr>
    </w:p>
    <w:p w:rsidR="0091138E" w:rsidRDefault="0091138E" w:rsidP="0091138E">
      <w:pPr>
        <w:spacing w:line="480" w:lineRule="auto"/>
        <w:ind w:left="1080"/>
        <w:jc w:val="both"/>
        <w:rPr>
          <w:rFonts w:ascii="Arial" w:hAnsi="Arial" w:cs="Arial"/>
        </w:rPr>
      </w:pPr>
    </w:p>
    <w:p w:rsidR="0091138E" w:rsidRPr="00465976" w:rsidRDefault="0091138E" w:rsidP="0091138E">
      <w:pPr>
        <w:spacing w:line="480" w:lineRule="auto"/>
        <w:ind w:left="1080"/>
        <w:jc w:val="both"/>
        <w:rPr>
          <w:rFonts w:ascii="Arial" w:hAnsi="Arial" w:cs="Arial"/>
        </w:rPr>
      </w:pPr>
    </w:p>
    <w:p w:rsidR="0091138E" w:rsidRDefault="0091138E" w:rsidP="0091138E">
      <w:pPr>
        <w:jc w:val="both"/>
        <w:rPr>
          <w:rFonts w:ascii="Arial" w:hAnsi="Arial" w:cs="Arial"/>
          <w:b/>
          <w:sz w:val="32"/>
          <w:szCs w:val="32"/>
        </w:rPr>
      </w:pPr>
    </w:p>
    <w:p w:rsidR="00AB42E7" w:rsidRDefault="00AB42E7" w:rsidP="00AB42E7">
      <w:pPr>
        <w:spacing w:line="480" w:lineRule="auto"/>
        <w:jc w:val="center"/>
        <w:rPr>
          <w:rFonts w:ascii="Arial" w:hAnsi="Arial" w:cs="Arial"/>
          <w:b/>
          <w:sz w:val="32"/>
          <w:szCs w:val="32"/>
        </w:rPr>
      </w:pPr>
    </w:p>
    <w:p w:rsidR="00A34D51" w:rsidRDefault="00A34D51" w:rsidP="00BC4612">
      <w:pPr>
        <w:spacing w:line="480" w:lineRule="auto"/>
        <w:jc w:val="center"/>
        <w:outlineLvl w:val="0"/>
        <w:rPr>
          <w:rFonts w:ascii="Arial" w:hAnsi="Arial" w:cs="Arial"/>
          <w:b/>
          <w:sz w:val="32"/>
          <w:szCs w:val="32"/>
        </w:rPr>
      </w:pPr>
      <w:bookmarkStart w:id="61" w:name="_Toc159101904"/>
    </w:p>
    <w:p w:rsidR="00A34D51" w:rsidRDefault="00A34D51" w:rsidP="00BC4612">
      <w:pPr>
        <w:spacing w:line="480" w:lineRule="auto"/>
        <w:jc w:val="center"/>
        <w:outlineLvl w:val="0"/>
        <w:rPr>
          <w:rFonts w:ascii="Arial" w:hAnsi="Arial" w:cs="Arial"/>
          <w:b/>
          <w:sz w:val="32"/>
          <w:szCs w:val="32"/>
        </w:rPr>
      </w:pPr>
    </w:p>
    <w:p w:rsidR="00A34D51" w:rsidRDefault="00A34D51" w:rsidP="00BC4612">
      <w:pPr>
        <w:spacing w:line="480" w:lineRule="auto"/>
        <w:jc w:val="center"/>
        <w:outlineLvl w:val="0"/>
        <w:rPr>
          <w:rFonts w:ascii="Arial" w:hAnsi="Arial" w:cs="Arial"/>
          <w:b/>
          <w:sz w:val="32"/>
          <w:szCs w:val="32"/>
        </w:rPr>
      </w:pPr>
    </w:p>
    <w:p w:rsidR="00A34D51" w:rsidRDefault="00A34D51" w:rsidP="00BC4612">
      <w:pPr>
        <w:spacing w:line="480" w:lineRule="auto"/>
        <w:jc w:val="center"/>
        <w:outlineLvl w:val="0"/>
        <w:rPr>
          <w:rFonts w:ascii="Arial" w:hAnsi="Arial" w:cs="Arial"/>
          <w:b/>
          <w:sz w:val="32"/>
          <w:szCs w:val="32"/>
        </w:rPr>
      </w:pPr>
    </w:p>
    <w:p w:rsidR="00BC4612" w:rsidRDefault="00BC4612" w:rsidP="00476EDB">
      <w:pPr>
        <w:spacing w:line="480" w:lineRule="auto"/>
        <w:jc w:val="center"/>
        <w:outlineLvl w:val="0"/>
        <w:rPr>
          <w:rFonts w:ascii="Arial" w:hAnsi="Arial" w:cs="Arial"/>
          <w:b/>
          <w:sz w:val="32"/>
          <w:szCs w:val="32"/>
        </w:rPr>
      </w:pPr>
      <w:r>
        <w:rPr>
          <w:rFonts w:ascii="Arial" w:hAnsi="Arial" w:cs="Arial"/>
          <w:b/>
          <w:sz w:val="32"/>
          <w:szCs w:val="32"/>
        </w:rPr>
        <w:t>APENDICE</w:t>
      </w:r>
      <w:bookmarkEnd w:id="61"/>
    </w:p>
    <w:p w:rsidR="00A34D51" w:rsidRDefault="00A34D51" w:rsidP="00BC4612">
      <w:pPr>
        <w:spacing w:line="480" w:lineRule="auto"/>
        <w:jc w:val="both"/>
        <w:rPr>
          <w:rFonts w:ascii="Arial" w:hAnsi="Arial" w:cs="Arial"/>
          <w:b/>
          <w:sz w:val="32"/>
          <w:szCs w:val="32"/>
        </w:rPr>
      </w:pPr>
    </w:p>
    <w:p w:rsidR="00A34D51" w:rsidRDefault="00A34D51" w:rsidP="00A34D51">
      <w:pPr>
        <w:spacing w:line="480" w:lineRule="auto"/>
        <w:jc w:val="center"/>
        <w:rPr>
          <w:rFonts w:ascii="Arial" w:hAnsi="Arial" w:cs="Arial"/>
          <w:b/>
          <w:sz w:val="32"/>
          <w:szCs w:val="32"/>
        </w:rPr>
      </w:pPr>
      <w:r>
        <w:rPr>
          <w:rFonts w:ascii="Arial" w:hAnsi="Arial" w:cs="Arial"/>
          <w:b/>
          <w:sz w:val="32"/>
          <w:szCs w:val="32"/>
        </w:rPr>
        <w:br w:type="page"/>
        <w:t>APENDICE 1</w:t>
      </w:r>
    </w:p>
    <w:p w:rsidR="00A34D51" w:rsidRPr="00A34D51" w:rsidRDefault="00A34D51" w:rsidP="00A34D51">
      <w:pPr>
        <w:spacing w:line="480" w:lineRule="auto"/>
        <w:jc w:val="center"/>
        <w:rPr>
          <w:rFonts w:ascii="Arial" w:hAnsi="Arial" w:cs="Arial"/>
          <w:b/>
        </w:rPr>
      </w:pPr>
      <w:r w:rsidRPr="00A34D51">
        <w:rPr>
          <w:rFonts w:ascii="Arial" w:hAnsi="Arial" w:cs="Arial"/>
          <w:b/>
        </w:rPr>
        <w:t>DETALLE DE ANALISIS ECONOMICO DE LECHE SABORIZADA DE SOYA</w:t>
      </w:r>
    </w:p>
    <w:p w:rsidR="00A34D51" w:rsidRDefault="008E7C91" w:rsidP="00BC4612">
      <w:pPr>
        <w:spacing w:line="480" w:lineRule="auto"/>
        <w:jc w:val="both"/>
        <w:rPr>
          <w:rFonts w:ascii="Arial" w:hAnsi="Arial" w:cs="Arial"/>
          <w:b/>
          <w:sz w:val="32"/>
          <w:szCs w:val="32"/>
        </w:rPr>
      </w:pPr>
      <w:r>
        <w:rPr>
          <w:noProof/>
        </w:rPr>
        <w:drawing>
          <wp:anchor distT="0" distB="0" distL="114300" distR="114300" simplePos="0" relativeHeight="251752448" behindDoc="0" locked="0" layoutInCell="1" allowOverlap="1">
            <wp:simplePos x="0" y="0"/>
            <wp:positionH relativeFrom="column">
              <wp:align>center</wp:align>
            </wp:positionH>
            <wp:positionV relativeFrom="paragraph">
              <wp:posOffset>1905</wp:posOffset>
            </wp:positionV>
            <wp:extent cx="5248275" cy="5981700"/>
            <wp:effectExtent l="19050" t="0" r="9525" b="0"/>
            <wp:wrapTopAndBottom/>
            <wp:docPr id="214" name="Imagen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03"/>
                    <a:srcRect/>
                    <a:stretch>
                      <a:fillRect/>
                    </a:stretch>
                  </pic:blipFill>
                  <pic:spPr bwMode="auto">
                    <a:xfrm>
                      <a:off x="0" y="0"/>
                      <a:ext cx="5248275" cy="5981700"/>
                    </a:xfrm>
                    <a:prstGeom prst="rect">
                      <a:avLst/>
                    </a:prstGeom>
                    <a:noFill/>
                    <a:ln w="9525">
                      <a:noFill/>
                      <a:miter lim="800000"/>
                      <a:headEnd/>
                      <a:tailEnd/>
                    </a:ln>
                  </pic:spPr>
                </pic:pic>
              </a:graphicData>
            </a:graphic>
          </wp:anchor>
        </w:drawing>
      </w:r>
    </w:p>
    <w:p w:rsidR="00A34D51" w:rsidRDefault="00A34D51" w:rsidP="00A34D51">
      <w:pPr>
        <w:spacing w:line="480" w:lineRule="auto"/>
        <w:jc w:val="center"/>
        <w:rPr>
          <w:rFonts w:ascii="Arial" w:hAnsi="Arial" w:cs="Arial"/>
          <w:b/>
          <w:sz w:val="32"/>
          <w:szCs w:val="32"/>
        </w:rPr>
      </w:pPr>
      <w:r>
        <w:rPr>
          <w:rFonts w:ascii="Arial" w:hAnsi="Arial" w:cs="Arial"/>
          <w:b/>
          <w:sz w:val="32"/>
          <w:szCs w:val="32"/>
        </w:rPr>
        <w:br w:type="page"/>
        <w:t>APENDICE 2</w:t>
      </w:r>
    </w:p>
    <w:p w:rsidR="00A34D51" w:rsidRDefault="008E7C91" w:rsidP="00A34D51">
      <w:pPr>
        <w:spacing w:line="480" w:lineRule="auto"/>
        <w:jc w:val="center"/>
        <w:rPr>
          <w:rFonts w:ascii="Arial" w:hAnsi="Arial" w:cs="Arial"/>
          <w:b/>
        </w:rPr>
      </w:pPr>
      <w:r>
        <w:rPr>
          <w:noProof/>
        </w:rPr>
        <w:drawing>
          <wp:anchor distT="0" distB="0" distL="114300" distR="114300" simplePos="0" relativeHeight="251753472" behindDoc="0" locked="0" layoutInCell="1" allowOverlap="1">
            <wp:simplePos x="0" y="0"/>
            <wp:positionH relativeFrom="column">
              <wp:align>center</wp:align>
            </wp:positionH>
            <wp:positionV relativeFrom="paragraph">
              <wp:posOffset>447040</wp:posOffset>
            </wp:positionV>
            <wp:extent cx="5476240" cy="5913755"/>
            <wp:effectExtent l="19050" t="0" r="0" b="0"/>
            <wp:wrapTopAndBottom/>
            <wp:docPr id="215" name="Imagen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04"/>
                    <a:srcRect/>
                    <a:stretch>
                      <a:fillRect/>
                    </a:stretch>
                  </pic:blipFill>
                  <pic:spPr bwMode="auto">
                    <a:xfrm>
                      <a:off x="0" y="0"/>
                      <a:ext cx="5476240" cy="5913755"/>
                    </a:xfrm>
                    <a:prstGeom prst="rect">
                      <a:avLst/>
                    </a:prstGeom>
                    <a:noFill/>
                    <a:ln w="9525">
                      <a:noFill/>
                      <a:miter lim="800000"/>
                      <a:headEnd/>
                      <a:tailEnd/>
                    </a:ln>
                  </pic:spPr>
                </pic:pic>
              </a:graphicData>
            </a:graphic>
          </wp:anchor>
        </w:drawing>
      </w:r>
      <w:r w:rsidR="00A34D51" w:rsidRPr="00A34D51">
        <w:rPr>
          <w:rFonts w:ascii="Arial" w:hAnsi="Arial" w:cs="Arial"/>
          <w:b/>
        </w:rPr>
        <w:t xml:space="preserve">DETALLE DE ANALISIS ECONOMICO DE </w:t>
      </w:r>
      <w:r w:rsidR="00A34D51">
        <w:rPr>
          <w:rFonts w:ascii="Arial" w:hAnsi="Arial" w:cs="Arial"/>
          <w:b/>
        </w:rPr>
        <w:t>BARRAS ENERGETICAS</w:t>
      </w:r>
    </w:p>
    <w:p w:rsidR="005A72EC" w:rsidRPr="001C072F" w:rsidRDefault="005A72EC" w:rsidP="001C072F">
      <w:pPr>
        <w:spacing w:line="480" w:lineRule="auto"/>
        <w:jc w:val="center"/>
        <w:rPr>
          <w:rFonts w:ascii="Arial" w:hAnsi="Arial" w:cs="Arial"/>
          <w:b/>
        </w:rPr>
      </w:pPr>
      <w:r>
        <w:rPr>
          <w:rFonts w:ascii="Arial" w:hAnsi="Arial" w:cs="Arial"/>
          <w:b/>
        </w:rPr>
        <w:br w:type="page"/>
      </w:r>
      <w:r>
        <w:rPr>
          <w:rFonts w:ascii="Arial" w:hAnsi="Arial" w:cs="Arial"/>
          <w:b/>
          <w:sz w:val="32"/>
          <w:szCs w:val="32"/>
        </w:rPr>
        <w:t>APENDICE 3</w:t>
      </w:r>
    </w:p>
    <w:p w:rsidR="005A72EC" w:rsidRDefault="005A72EC" w:rsidP="005A72EC">
      <w:pPr>
        <w:spacing w:line="480" w:lineRule="auto"/>
        <w:jc w:val="center"/>
        <w:rPr>
          <w:rFonts w:ascii="Arial" w:hAnsi="Arial" w:cs="Arial"/>
          <w:b/>
        </w:rPr>
      </w:pPr>
      <w:r>
        <w:rPr>
          <w:rFonts w:ascii="Arial" w:hAnsi="Arial" w:cs="Arial"/>
          <w:b/>
        </w:rPr>
        <w:t>ENCUESTA DE ANALISIS SENSORIAL DE LECHE DE SOYA</w:t>
      </w:r>
    </w:p>
    <w:p w:rsidR="005A72EC" w:rsidRDefault="008E7C91" w:rsidP="005A72EC">
      <w:pPr>
        <w:spacing w:line="480" w:lineRule="auto"/>
        <w:jc w:val="center"/>
        <w:rPr>
          <w:rFonts w:ascii="Arial" w:hAnsi="Arial" w:cs="Arial"/>
          <w:b/>
          <w:sz w:val="32"/>
          <w:szCs w:val="32"/>
        </w:rPr>
      </w:pPr>
      <w:r>
        <w:rPr>
          <w:noProof/>
        </w:rPr>
        <w:drawing>
          <wp:anchor distT="0" distB="0" distL="114300" distR="114300" simplePos="0" relativeHeight="251755520" behindDoc="0" locked="0" layoutInCell="1" allowOverlap="1">
            <wp:simplePos x="0" y="0"/>
            <wp:positionH relativeFrom="column">
              <wp:posOffset>-228600</wp:posOffset>
            </wp:positionH>
            <wp:positionV relativeFrom="paragraph">
              <wp:posOffset>317500</wp:posOffset>
            </wp:positionV>
            <wp:extent cx="5600700" cy="4885690"/>
            <wp:effectExtent l="19050" t="0" r="0" b="0"/>
            <wp:wrapTopAndBottom/>
            <wp:docPr id="220" name="Imagen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105"/>
                    <a:srcRect/>
                    <a:stretch>
                      <a:fillRect/>
                    </a:stretch>
                  </pic:blipFill>
                  <pic:spPr bwMode="auto">
                    <a:xfrm>
                      <a:off x="0" y="0"/>
                      <a:ext cx="5600700" cy="4885690"/>
                    </a:xfrm>
                    <a:prstGeom prst="rect">
                      <a:avLst/>
                    </a:prstGeom>
                    <a:noFill/>
                    <a:ln w="9525">
                      <a:noFill/>
                      <a:miter lim="800000"/>
                      <a:headEnd/>
                      <a:tailEnd/>
                    </a:ln>
                  </pic:spPr>
                </pic:pic>
              </a:graphicData>
            </a:graphic>
          </wp:anchor>
        </w:drawing>
      </w:r>
      <w:r w:rsidR="005A72EC">
        <w:rPr>
          <w:rFonts w:ascii="Arial" w:hAnsi="Arial" w:cs="Arial"/>
          <w:b/>
          <w:sz w:val="32"/>
          <w:szCs w:val="32"/>
        </w:rPr>
        <w:br w:type="page"/>
        <w:t>APENDICE 4</w:t>
      </w:r>
    </w:p>
    <w:p w:rsidR="005A72EC" w:rsidRDefault="008E7C91" w:rsidP="005A72EC">
      <w:pPr>
        <w:spacing w:line="480" w:lineRule="auto"/>
        <w:jc w:val="center"/>
        <w:rPr>
          <w:rFonts w:ascii="Arial" w:hAnsi="Arial" w:cs="Arial"/>
          <w:b/>
        </w:rPr>
      </w:pPr>
      <w:r>
        <w:rPr>
          <w:noProof/>
        </w:rPr>
        <w:drawing>
          <wp:anchor distT="0" distB="0" distL="114300" distR="114300" simplePos="0" relativeHeight="251754496" behindDoc="0" locked="0" layoutInCell="1" allowOverlap="1">
            <wp:simplePos x="0" y="0"/>
            <wp:positionH relativeFrom="column">
              <wp:align>center</wp:align>
            </wp:positionH>
            <wp:positionV relativeFrom="paragraph">
              <wp:posOffset>447040</wp:posOffset>
            </wp:positionV>
            <wp:extent cx="5777865" cy="5600700"/>
            <wp:effectExtent l="19050" t="0" r="0" b="0"/>
            <wp:wrapTopAndBottom/>
            <wp:docPr id="218" name="Imagen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06"/>
                    <a:srcRect/>
                    <a:stretch>
                      <a:fillRect/>
                    </a:stretch>
                  </pic:blipFill>
                  <pic:spPr bwMode="auto">
                    <a:xfrm>
                      <a:off x="0" y="0"/>
                      <a:ext cx="5777865" cy="5600700"/>
                    </a:xfrm>
                    <a:prstGeom prst="rect">
                      <a:avLst/>
                    </a:prstGeom>
                    <a:noFill/>
                    <a:ln w="9525">
                      <a:noFill/>
                      <a:miter lim="800000"/>
                      <a:headEnd/>
                      <a:tailEnd/>
                    </a:ln>
                  </pic:spPr>
                </pic:pic>
              </a:graphicData>
            </a:graphic>
          </wp:anchor>
        </w:drawing>
      </w:r>
      <w:r w:rsidR="005A72EC">
        <w:rPr>
          <w:rFonts w:ascii="Arial" w:hAnsi="Arial" w:cs="Arial"/>
          <w:b/>
        </w:rPr>
        <w:t>ENCUESTA DE ANALISIS SENSORIAL DE BARRAS ENERGETICAS</w:t>
      </w:r>
    </w:p>
    <w:p w:rsidR="00D81749" w:rsidRDefault="00D81749" w:rsidP="005A72EC">
      <w:pPr>
        <w:spacing w:line="480" w:lineRule="auto"/>
        <w:jc w:val="center"/>
        <w:rPr>
          <w:rFonts w:ascii="Arial" w:hAnsi="Arial" w:cs="Arial"/>
          <w:b/>
        </w:rPr>
      </w:pPr>
    </w:p>
    <w:p w:rsidR="00D81749" w:rsidRDefault="00D81749" w:rsidP="005A72EC">
      <w:pPr>
        <w:spacing w:line="480" w:lineRule="auto"/>
        <w:jc w:val="center"/>
        <w:rPr>
          <w:rFonts w:ascii="Arial" w:hAnsi="Arial" w:cs="Arial"/>
          <w:b/>
        </w:rPr>
      </w:pPr>
    </w:p>
    <w:p w:rsidR="00AB42E7" w:rsidRDefault="00BC4612" w:rsidP="00BC4612">
      <w:pPr>
        <w:spacing w:line="480" w:lineRule="auto"/>
        <w:jc w:val="both"/>
        <w:rPr>
          <w:rFonts w:ascii="Arial" w:hAnsi="Arial" w:cs="Arial"/>
          <w:b/>
          <w:sz w:val="32"/>
          <w:szCs w:val="32"/>
        </w:rPr>
      </w:pPr>
      <w:r>
        <w:rPr>
          <w:rFonts w:ascii="Arial" w:hAnsi="Arial" w:cs="Arial"/>
          <w:b/>
          <w:sz w:val="32"/>
          <w:szCs w:val="32"/>
        </w:rPr>
        <w:br w:type="page"/>
      </w:r>
    </w:p>
    <w:p w:rsidR="00AB42E7" w:rsidRDefault="00AB42E7" w:rsidP="00AB42E7">
      <w:pPr>
        <w:spacing w:line="480" w:lineRule="auto"/>
        <w:jc w:val="center"/>
        <w:rPr>
          <w:rFonts w:ascii="Arial" w:hAnsi="Arial" w:cs="Arial"/>
          <w:b/>
          <w:sz w:val="32"/>
          <w:szCs w:val="32"/>
        </w:rPr>
      </w:pPr>
    </w:p>
    <w:p w:rsidR="00AB42E7" w:rsidRDefault="00AB42E7" w:rsidP="00AB42E7">
      <w:pPr>
        <w:spacing w:line="480" w:lineRule="auto"/>
        <w:jc w:val="center"/>
        <w:rPr>
          <w:rFonts w:ascii="Arial" w:hAnsi="Arial" w:cs="Arial"/>
          <w:b/>
          <w:sz w:val="32"/>
          <w:szCs w:val="32"/>
        </w:rPr>
      </w:pPr>
    </w:p>
    <w:p w:rsidR="00AB42E7" w:rsidRDefault="00AB42E7" w:rsidP="00AB42E7">
      <w:pPr>
        <w:spacing w:line="480" w:lineRule="auto"/>
        <w:jc w:val="center"/>
        <w:rPr>
          <w:rFonts w:ascii="Arial" w:hAnsi="Arial" w:cs="Arial"/>
          <w:b/>
          <w:sz w:val="32"/>
          <w:szCs w:val="32"/>
        </w:rPr>
      </w:pPr>
    </w:p>
    <w:p w:rsidR="00AB42E7" w:rsidRDefault="00AB42E7" w:rsidP="00AB42E7">
      <w:pPr>
        <w:spacing w:line="480" w:lineRule="auto"/>
        <w:jc w:val="center"/>
        <w:rPr>
          <w:rFonts w:ascii="Arial" w:hAnsi="Arial" w:cs="Arial"/>
          <w:b/>
          <w:sz w:val="32"/>
          <w:szCs w:val="32"/>
        </w:rPr>
      </w:pPr>
    </w:p>
    <w:p w:rsidR="00EA5244" w:rsidRDefault="00EA5244" w:rsidP="008C1E6C">
      <w:pPr>
        <w:spacing w:line="480" w:lineRule="auto"/>
        <w:jc w:val="center"/>
        <w:outlineLvl w:val="0"/>
        <w:rPr>
          <w:rFonts w:ascii="Arial" w:hAnsi="Arial" w:cs="Arial"/>
          <w:b/>
          <w:sz w:val="32"/>
          <w:szCs w:val="32"/>
        </w:rPr>
      </w:pPr>
      <w:bookmarkStart w:id="62" w:name="_Toc159101905"/>
    </w:p>
    <w:p w:rsidR="00AB42E7" w:rsidRDefault="00AB42E7" w:rsidP="008C1E6C">
      <w:pPr>
        <w:spacing w:line="480" w:lineRule="auto"/>
        <w:jc w:val="center"/>
        <w:outlineLvl w:val="0"/>
        <w:rPr>
          <w:rFonts w:ascii="Arial" w:hAnsi="Arial" w:cs="Arial"/>
          <w:b/>
          <w:sz w:val="32"/>
          <w:szCs w:val="32"/>
        </w:rPr>
      </w:pPr>
      <w:r>
        <w:rPr>
          <w:rFonts w:ascii="Arial" w:hAnsi="Arial" w:cs="Arial"/>
          <w:b/>
          <w:sz w:val="32"/>
          <w:szCs w:val="32"/>
        </w:rPr>
        <w:t>BIBLIOGRAFÍA</w:t>
      </w:r>
      <w:bookmarkEnd w:id="62"/>
    </w:p>
    <w:p w:rsidR="00AB42E7" w:rsidRDefault="00AB42E7" w:rsidP="00AB42E7">
      <w:pPr>
        <w:spacing w:line="480" w:lineRule="auto"/>
        <w:ind w:left="360"/>
        <w:jc w:val="both"/>
        <w:rPr>
          <w:rFonts w:ascii="Arial" w:hAnsi="Arial" w:cs="Arial"/>
          <w:b/>
          <w:sz w:val="32"/>
          <w:szCs w:val="32"/>
        </w:rPr>
      </w:pPr>
    </w:p>
    <w:p w:rsidR="00EA5244" w:rsidRDefault="00EA5244" w:rsidP="00AB42E7">
      <w:pPr>
        <w:spacing w:line="480" w:lineRule="auto"/>
        <w:ind w:left="360"/>
        <w:jc w:val="both"/>
        <w:rPr>
          <w:rFonts w:ascii="Arial" w:hAnsi="Arial" w:cs="Arial"/>
          <w:b/>
          <w:sz w:val="32"/>
          <w:szCs w:val="32"/>
        </w:rPr>
      </w:pPr>
    </w:p>
    <w:p w:rsidR="00AB42E7" w:rsidRDefault="00AB42E7" w:rsidP="00AB42E7">
      <w:pPr>
        <w:numPr>
          <w:ilvl w:val="0"/>
          <w:numId w:val="57"/>
        </w:numPr>
        <w:spacing w:line="480" w:lineRule="auto"/>
        <w:jc w:val="both"/>
        <w:rPr>
          <w:rFonts w:ascii="Arial" w:hAnsi="Arial" w:cs="Arial"/>
        </w:rPr>
      </w:pPr>
      <w:r>
        <w:rPr>
          <w:rFonts w:ascii="Arial" w:hAnsi="Arial" w:cs="Arial"/>
        </w:rPr>
        <w:t>FONDEVILLA MARÍA PÍA, Manual de Procesamiento y Conservación de Frutas y Hortalizas, 2006</w:t>
      </w:r>
    </w:p>
    <w:p w:rsidR="00AB42E7" w:rsidRDefault="00AB42E7" w:rsidP="00AB42E7">
      <w:pPr>
        <w:numPr>
          <w:ilvl w:val="0"/>
          <w:numId w:val="57"/>
        </w:numPr>
        <w:spacing w:line="480" w:lineRule="auto"/>
        <w:jc w:val="both"/>
        <w:rPr>
          <w:rFonts w:ascii="Arial" w:hAnsi="Arial" w:cs="Arial"/>
        </w:rPr>
      </w:pPr>
      <w:r>
        <w:rPr>
          <w:rFonts w:ascii="Arial" w:hAnsi="Arial" w:cs="Arial"/>
        </w:rPr>
        <w:t>INEN, Rotulado de Productos Alimenticios para Consumo Humano. Parte 1. Requisitos., Norma Técnica Ecuatoriana, Primera Edición, 2005</w:t>
      </w:r>
    </w:p>
    <w:p w:rsidR="00AB42E7" w:rsidRDefault="00AB42E7" w:rsidP="00AB42E7">
      <w:pPr>
        <w:numPr>
          <w:ilvl w:val="0"/>
          <w:numId w:val="57"/>
        </w:numPr>
        <w:spacing w:line="480" w:lineRule="auto"/>
        <w:jc w:val="both"/>
        <w:rPr>
          <w:rFonts w:ascii="Arial" w:hAnsi="Arial" w:cs="Arial"/>
        </w:rPr>
      </w:pPr>
      <w:r>
        <w:rPr>
          <w:rFonts w:ascii="Arial" w:hAnsi="Arial" w:cs="Arial"/>
        </w:rPr>
        <w:t>RODRÍGUEZ JOSÉ W.,  Manual de Procesos Unitarios para la Elaboración de Alimentos, 2006</w:t>
      </w:r>
    </w:p>
    <w:p w:rsidR="00AB42E7" w:rsidRPr="00C65FDF" w:rsidRDefault="00AB42E7" w:rsidP="00AB42E7">
      <w:pPr>
        <w:numPr>
          <w:ilvl w:val="0"/>
          <w:numId w:val="57"/>
        </w:numPr>
        <w:spacing w:line="480" w:lineRule="auto"/>
        <w:jc w:val="both"/>
        <w:rPr>
          <w:rFonts w:ascii="Arial" w:hAnsi="Arial" w:cs="Arial"/>
          <w:lang w:val="en-US"/>
        </w:rPr>
      </w:pPr>
      <w:r w:rsidRPr="00C65FDF">
        <w:rPr>
          <w:rFonts w:ascii="Arial" w:hAnsi="Arial" w:cs="Arial"/>
          <w:lang w:val="en-US"/>
        </w:rPr>
        <w:t>TETRA PAK, The Soya Handbook, 2005</w:t>
      </w:r>
    </w:p>
    <w:p w:rsidR="00AB42E7" w:rsidRDefault="00AB42E7" w:rsidP="00AB42E7">
      <w:pPr>
        <w:numPr>
          <w:ilvl w:val="0"/>
          <w:numId w:val="57"/>
        </w:numPr>
        <w:spacing w:line="480" w:lineRule="auto"/>
        <w:jc w:val="both"/>
        <w:rPr>
          <w:rFonts w:ascii="Arial" w:hAnsi="Arial" w:cs="Arial"/>
        </w:rPr>
      </w:pPr>
      <w:r>
        <w:rPr>
          <w:rFonts w:ascii="Arial" w:hAnsi="Arial" w:cs="Arial"/>
        </w:rPr>
        <w:t>VALIENTE ANTONIO B., Problemas de Balance de materia y energía en la Industria Alimentaria, Limusa Noriega Editores, 1999</w:t>
      </w:r>
    </w:p>
    <w:p w:rsidR="00AB42E7" w:rsidRDefault="00AB42E7" w:rsidP="00AB42E7">
      <w:pPr>
        <w:numPr>
          <w:ilvl w:val="0"/>
          <w:numId w:val="57"/>
        </w:numPr>
        <w:spacing w:line="480" w:lineRule="auto"/>
        <w:jc w:val="both"/>
        <w:rPr>
          <w:rFonts w:ascii="Arial" w:hAnsi="Arial" w:cs="Arial"/>
        </w:rPr>
      </w:pPr>
      <w:r>
        <w:rPr>
          <w:rFonts w:ascii="Arial" w:hAnsi="Arial" w:cs="Arial"/>
        </w:rPr>
        <w:t>VALLEJO LUIS C., Tabla de Composición de Alimentos Ecuatorianos, Instituto Nacional de Nutrición, Quito, 1965</w:t>
      </w:r>
    </w:p>
    <w:p w:rsidR="00AB42E7" w:rsidRPr="00F9545D" w:rsidRDefault="00AB42E7" w:rsidP="00AB42E7">
      <w:pPr>
        <w:numPr>
          <w:ilvl w:val="0"/>
          <w:numId w:val="57"/>
        </w:numPr>
        <w:spacing w:line="480" w:lineRule="auto"/>
        <w:jc w:val="both"/>
        <w:rPr>
          <w:rFonts w:ascii="Arial" w:hAnsi="Arial" w:cs="Arial"/>
        </w:rPr>
      </w:pPr>
      <w:r>
        <w:rPr>
          <w:rFonts w:ascii="Arial" w:hAnsi="Arial" w:cs="Arial"/>
        </w:rPr>
        <w:t xml:space="preserve">www 1, 2006: </w:t>
      </w:r>
      <w:hyperlink r:id="rId107" w:history="1">
        <w:r w:rsidRPr="00297DF3">
          <w:rPr>
            <w:rStyle w:val="Hipervnculo"/>
            <w:rFonts w:ascii="Century Gothic" w:hAnsi="Century Gothic"/>
            <w:b/>
            <w:bCs/>
            <w:sz w:val="20"/>
            <w:szCs w:val="20"/>
          </w:rPr>
          <w:t>http://www.infoagro.com/herbaceos</w:t>
        </w:r>
        <w:r w:rsidRPr="00297DF3">
          <w:rPr>
            <w:rStyle w:val="Hipervnculo"/>
            <w:rFonts w:ascii="Century Gothic" w:hAnsi="Century Gothic"/>
            <w:b/>
            <w:bCs/>
            <w:sz w:val="20"/>
            <w:szCs w:val="20"/>
          </w:rPr>
          <w:t>/</w:t>
        </w:r>
        <w:r w:rsidRPr="00297DF3">
          <w:rPr>
            <w:rStyle w:val="Hipervnculo"/>
            <w:rFonts w:ascii="Century Gothic" w:hAnsi="Century Gothic"/>
            <w:b/>
            <w:bCs/>
            <w:sz w:val="20"/>
            <w:szCs w:val="20"/>
          </w:rPr>
          <w:t>industriales/soja.asp</w:t>
        </w:r>
      </w:hyperlink>
    </w:p>
    <w:p w:rsidR="00AB42E7" w:rsidRPr="002A418C" w:rsidRDefault="00AB42E7" w:rsidP="00AB42E7">
      <w:pPr>
        <w:numPr>
          <w:ilvl w:val="0"/>
          <w:numId w:val="57"/>
        </w:numPr>
        <w:spacing w:line="480" w:lineRule="auto"/>
        <w:jc w:val="both"/>
        <w:rPr>
          <w:rFonts w:ascii="Arial" w:hAnsi="Arial" w:cs="Arial"/>
        </w:rPr>
      </w:pPr>
      <w:r>
        <w:rPr>
          <w:rFonts w:ascii="Arial" w:hAnsi="Arial" w:cs="Arial"/>
        </w:rPr>
        <w:t xml:space="preserve">www 2, 2006: </w:t>
      </w:r>
      <w:hyperlink r:id="rId108" w:history="1">
        <w:r w:rsidRPr="00D73CD6">
          <w:rPr>
            <w:rStyle w:val="Hipervnculo"/>
            <w:rFonts w:ascii="Century Gothic" w:hAnsi="Century Gothic"/>
            <w:b/>
            <w:bCs/>
            <w:sz w:val="20"/>
            <w:szCs w:val="20"/>
          </w:rPr>
          <w:t>http://www.sica.gov.ec</w:t>
        </w:r>
      </w:hyperlink>
    </w:p>
    <w:p w:rsidR="00AB42E7" w:rsidRPr="002A418C" w:rsidRDefault="00AB42E7" w:rsidP="00AB42E7">
      <w:pPr>
        <w:numPr>
          <w:ilvl w:val="0"/>
          <w:numId w:val="57"/>
        </w:numPr>
        <w:spacing w:line="480" w:lineRule="auto"/>
        <w:jc w:val="both"/>
        <w:rPr>
          <w:rFonts w:ascii="Arial" w:hAnsi="Arial" w:cs="Arial"/>
        </w:rPr>
      </w:pPr>
      <w:r>
        <w:rPr>
          <w:rFonts w:ascii="Arial" w:hAnsi="Arial" w:cs="Arial"/>
        </w:rPr>
        <w:t xml:space="preserve">www 3, 2005: </w:t>
      </w:r>
      <w:hyperlink r:id="rId109" w:history="1">
        <w:r w:rsidRPr="00D73CD6">
          <w:rPr>
            <w:rStyle w:val="Hipervnculo"/>
            <w:rFonts w:ascii="Century Gothic" w:hAnsi="Century Gothic"/>
            <w:b/>
            <w:bCs/>
            <w:sz w:val="20"/>
            <w:szCs w:val="20"/>
          </w:rPr>
          <w:t>http://nurse-practitioners.advanceweb.com</w:t>
        </w:r>
      </w:hyperlink>
    </w:p>
    <w:p w:rsidR="00AB42E7" w:rsidRDefault="00AB42E7" w:rsidP="0091138E">
      <w:pPr>
        <w:jc w:val="both"/>
        <w:rPr>
          <w:rFonts w:ascii="Arial" w:hAnsi="Arial" w:cs="Arial"/>
          <w:b/>
          <w:sz w:val="32"/>
          <w:szCs w:val="32"/>
        </w:rPr>
      </w:pPr>
    </w:p>
    <w:p w:rsidR="0091138E" w:rsidRDefault="0091138E" w:rsidP="0091138E">
      <w:pPr>
        <w:jc w:val="both"/>
        <w:rPr>
          <w:rFonts w:ascii="Arial" w:hAnsi="Arial" w:cs="Arial"/>
          <w:b/>
          <w:sz w:val="32"/>
          <w:szCs w:val="32"/>
        </w:rPr>
      </w:pPr>
    </w:p>
    <w:p w:rsidR="0091138E" w:rsidRDefault="0091138E" w:rsidP="0091138E">
      <w:pPr>
        <w:jc w:val="both"/>
        <w:rPr>
          <w:rFonts w:ascii="Arial" w:hAnsi="Arial" w:cs="Arial"/>
          <w:b/>
          <w:sz w:val="32"/>
          <w:szCs w:val="32"/>
        </w:rPr>
      </w:pPr>
    </w:p>
    <w:p w:rsidR="0091138E" w:rsidRDefault="0091138E" w:rsidP="0091138E">
      <w:pPr>
        <w:jc w:val="both"/>
        <w:rPr>
          <w:rFonts w:ascii="Arial" w:hAnsi="Arial" w:cs="Arial"/>
          <w:b/>
          <w:sz w:val="32"/>
          <w:szCs w:val="32"/>
        </w:rPr>
      </w:pPr>
    </w:p>
    <w:p w:rsidR="0091138E" w:rsidRPr="00391CA4" w:rsidRDefault="0091138E" w:rsidP="0091138E">
      <w:pPr>
        <w:ind w:left="810"/>
        <w:jc w:val="both"/>
        <w:rPr>
          <w:rFonts w:ascii="Arial" w:hAnsi="Arial" w:cs="Arial"/>
          <w:b/>
        </w:rPr>
      </w:pPr>
    </w:p>
    <w:p w:rsidR="0091138E" w:rsidRPr="00391CA4" w:rsidRDefault="0091138E" w:rsidP="0091138E">
      <w:pPr>
        <w:ind w:left="360"/>
        <w:jc w:val="both"/>
        <w:rPr>
          <w:rFonts w:ascii="Arial" w:hAnsi="Arial" w:cs="Arial"/>
          <w:b/>
          <w:sz w:val="32"/>
          <w:szCs w:val="32"/>
        </w:rPr>
      </w:pPr>
    </w:p>
    <w:p w:rsidR="0091138E" w:rsidRDefault="0091138E" w:rsidP="0091138E">
      <w:pPr>
        <w:spacing w:line="480" w:lineRule="auto"/>
        <w:rPr>
          <w:rFonts w:ascii="Arial" w:hAnsi="Arial" w:cs="Arial"/>
          <w:sz w:val="48"/>
          <w:szCs w:val="48"/>
        </w:rPr>
      </w:pPr>
    </w:p>
    <w:p w:rsidR="0091138E" w:rsidRDefault="0091138E" w:rsidP="0091138E">
      <w:pPr>
        <w:spacing w:line="480" w:lineRule="auto"/>
        <w:jc w:val="center"/>
        <w:rPr>
          <w:rFonts w:ascii="Arial" w:hAnsi="Arial" w:cs="Arial"/>
          <w:sz w:val="48"/>
          <w:szCs w:val="48"/>
        </w:rPr>
      </w:pPr>
    </w:p>
    <w:p w:rsidR="0091138E" w:rsidRDefault="0091138E" w:rsidP="0091138E">
      <w:pPr>
        <w:spacing w:line="480" w:lineRule="auto"/>
        <w:ind w:left="810"/>
        <w:jc w:val="both"/>
        <w:rPr>
          <w:rFonts w:ascii="Arial" w:hAnsi="Arial" w:cs="Arial"/>
          <w:sz w:val="32"/>
          <w:szCs w:val="32"/>
        </w:rPr>
      </w:pPr>
    </w:p>
    <w:p w:rsidR="0091138E" w:rsidRPr="00035DF2" w:rsidRDefault="0091138E" w:rsidP="0091138E">
      <w:pPr>
        <w:spacing w:line="480" w:lineRule="auto"/>
        <w:ind w:left="360"/>
        <w:jc w:val="both"/>
        <w:rPr>
          <w:rFonts w:ascii="Arial" w:hAnsi="Arial" w:cs="Arial"/>
          <w:sz w:val="32"/>
          <w:szCs w:val="32"/>
        </w:rPr>
      </w:pPr>
    </w:p>
    <w:p w:rsidR="0091138E" w:rsidRDefault="0091138E" w:rsidP="0091138E">
      <w:pPr>
        <w:spacing w:line="480" w:lineRule="auto"/>
        <w:jc w:val="center"/>
        <w:rPr>
          <w:rFonts w:ascii="Arial" w:hAnsi="Arial" w:cs="Arial"/>
        </w:rPr>
      </w:pPr>
    </w:p>
    <w:p w:rsidR="0091138E" w:rsidRPr="001E1EF8" w:rsidRDefault="0091138E" w:rsidP="0091138E">
      <w:pPr>
        <w:jc w:val="center"/>
        <w:rPr>
          <w:rFonts w:ascii="Arial" w:hAnsi="Arial" w:cs="Arial"/>
          <w:b/>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91138E" w:rsidRDefault="0091138E"/>
    <w:sectPr w:rsidR="0091138E" w:rsidSect="00A93D9E">
      <w:pgSz w:w="11906" w:h="16838"/>
      <w:pgMar w:top="2268" w:right="1361" w:bottom="2268" w:left="226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5A16" w:rsidRDefault="00285A16">
      <w:r>
        <w:separator/>
      </w:r>
    </w:p>
  </w:endnote>
  <w:endnote w:type="continuationSeparator" w:id="1">
    <w:p w:rsidR="00285A16" w:rsidRDefault="00285A16">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5A16" w:rsidRDefault="00285A16">
      <w:r>
        <w:separator/>
      </w:r>
    </w:p>
  </w:footnote>
  <w:footnote w:type="continuationSeparator" w:id="1">
    <w:p w:rsidR="00285A16" w:rsidRDefault="00285A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310" w:rsidRDefault="00CC6310" w:rsidP="00F65124">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CC6310" w:rsidRDefault="00CC6310" w:rsidP="00C65FD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310" w:rsidRDefault="00CC6310" w:rsidP="00F65124">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8E7C91">
      <w:rPr>
        <w:rStyle w:val="Nmerodepgina"/>
        <w:noProof/>
      </w:rPr>
      <w:t>XVI</w:t>
    </w:r>
    <w:r>
      <w:rPr>
        <w:rStyle w:val="Nmerodepgina"/>
      </w:rPr>
      <w:fldChar w:fldCharType="end"/>
    </w:r>
  </w:p>
  <w:p w:rsidR="00CC6310" w:rsidRDefault="00CC6310" w:rsidP="00C65FDF">
    <w:pPr>
      <w:pStyle w:val="Encabezado"/>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310" w:rsidRDefault="00CC6310" w:rsidP="00F65124">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CC6310" w:rsidRDefault="00CC6310" w:rsidP="00C65FDF">
    <w:pPr>
      <w:pStyle w:val="Encabezado"/>
      <w:ind w:right="360"/>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310" w:rsidRDefault="00CC6310" w:rsidP="00F65124">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8E7C91">
      <w:rPr>
        <w:rStyle w:val="Nmerodepgina"/>
        <w:noProof/>
      </w:rPr>
      <w:t>83</w:t>
    </w:r>
    <w:r>
      <w:rPr>
        <w:rStyle w:val="Nmerodepgina"/>
      </w:rPr>
      <w:fldChar w:fldCharType="end"/>
    </w:r>
  </w:p>
  <w:p w:rsidR="00CC6310" w:rsidRDefault="00CC6310" w:rsidP="00C65FDF">
    <w:pPr>
      <w:pStyle w:val="Encabezado"/>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1B8"/>
      </v:shape>
    </w:pict>
  </w:numPicBullet>
  <w:abstractNum w:abstractNumId="0">
    <w:nsid w:val="04F56D96"/>
    <w:multiLevelType w:val="hybridMultilevel"/>
    <w:tmpl w:val="D6087730"/>
    <w:lvl w:ilvl="0" w:tplc="0C0A000B">
      <w:start w:val="1"/>
      <w:numFmt w:val="bullet"/>
      <w:lvlText w:val=""/>
      <w:lvlJc w:val="left"/>
      <w:pPr>
        <w:tabs>
          <w:tab w:val="num" w:pos="3552"/>
        </w:tabs>
        <w:ind w:left="3552" w:hanging="360"/>
      </w:pPr>
      <w:rPr>
        <w:rFonts w:ascii="Wingdings" w:hAnsi="Wingdings" w:hint="default"/>
      </w:rPr>
    </w:lvl>
    <w:lvl w:ilvl="1" w:tplc="1988F004">
      <w:start w:val="1"/>
      <w:numFmt w:val="bullet"/>
      <w:lvlText w:val=""/>
      <w:lvlJc w:val="left"/>
      <w:pPr>
        <w:tabs>
          <w:tab w:val="num" w:pos="4272"/>
        </w:tabs>
        <w:ind w:left="4272" w:hanging="360"/>
      </w:pPr>
      <w:rPr>
        <w:rFonts w:ascii="Symbol" w:hAnsi="Symbol" w:hint="default"/>
        <w:color w:val="333399"/>
      </w:rPr>
    </w:lvl>
    <w:lvl w:ilvl="2" w:tplc="0C0A0005" w:tentative="1">
      <w:start w:val="1"/>
      <w:numFmt w:val="bullet"/>
      <w:lvlText w:val=""/>
      <w:lvlJc w:val="left"/>
      <w:pPr>
        <w:tabs>
          <w:tab w:val="num" w:pos="4992"/>
        </w:tabs>
        <w:ind w:left="4992" w:hanging="360"/>
      </w:pPr>
      <w:rPr>
        <w:rFonts w:ascii="Wingdings" w:hAnsi="Wingdings" w:hint="default"/>
      </w:rPr>
    </w:lvl>
    <w:lvl w:ilvl="3" w:tplc="0C0A0001" w:tentative="1">
      <w:start w:val="1"/>
      <w:numFmt w:val="bullet"/>
      <w:lvlText w:val=""/>
      <w:lvlJc w:val="left"/>
      <w:pPr>
        <w:tabs>
          <w:tab w:val="num" w:pos="5712"/>
        </w:tabs>
        <w:ind w:left="5712" w:hanging="360"/>
      </w:pPr>
      <w:rPr>
        <w:rFonts w:ascii="Symbol" w:hAnsi="Symbol" w:hint="default"/>
      </w:rPr>
    </w:lvl>
    <w:lvl w:ilvl="4" w:tplc="0C0A0003" w:tentative="1">
      <w:start w:val="1"/>
      <w:numFmt w:val="bullet"/>
      <w:lvlText w:val="o"/>
      <w:lvlJc w:val="left"/>
      <w:pPr>
        <w:tabs>
          <w:tab w:val="num" w:pos="6432"/>
        </w:tabs>
        <w:ind w:left="6432" w:hanging="360"/>
      </w:pPr>
      <w:rPr>
        <w:rFonts w:ascii="Courier New" w:hAnsi="Courier New" w:cs="Courier New" w:hint="default"/>
      </w:rPr>
    </w:lvl>
    <w:lvl w:ilvl="5" w:tplc="0C0A0005" w:tentative="1">
      <w:start w:val="1"/>
      <w:numFmt w:val="bullet"/>
      <w:lvlText w:val=""/>
      <w:lvlJc w:val="left"/>
      <w:pPr>
        <w:tabs>
          <w:tab w:val="num" w:pos="7152"/>
        </w:tabs>
        <w:ind w:left="7152" w:hanging="360"/>
      </w:pPr>
      <w:rPr>
        <w:rFonts w:ascii="Wingdings" w:hAnsi="Wingdings" w:hint="default"/>
      </w:rPr>
    </w:lvl>
    <w:lvl w:ilvl="6" w:tplc="0C0A0001" w:tentative="1">
      <w:start w:val="1"/>
      <w:numFmt w:val="bullet"/>
      <w:lvlText w:val=""/>
      <w:lvlJc w:val="left"/>
      <w:pPr>
        <w:tabs>
          <w:tab w:val="num" w:pos="7872"/>
        </w:tabs>
        <w:ind w:left="7872" w:hanging="360"/>
      </w:pPr>
      <w:rPr>
        <w:rFonts w:ascii="Symbol" w:hAnsi="Symbol" w:hint="default"/>
      </w:rPr>
    </w:lvl>
    <w:lvl w:ilvl="7" w:tplc="0C0A0003" w:tentative="1">
      <w:start w:val="1"/>
      <w:numFmt w:val="bullet"/>
      <w:lvlText w:val="o"/>
      <w:lvlJc w:val="left"/>
      <w:pPr>
        <w:tabs>
          <w:tab w:val="num" w:pos="8592"/>
        </w:tabs>
        <w:ind w:left="8592" w:hanging="360"/>
      </w:pPr>
      <w:rPr>
        <w:rFonts w:ascii="Courier New" w:hAnsi="Courier New" w:cs="Courier New" w:hint="default"/>
      </w:rPr>
    </w:lvl>
    <w:lvl w:ilvl="8" w:tplc="0C0A0005" w:tentative="1">
      <w:start w:val="1"/>
      <w:numFmt w:val="bullet"/>
      <w:lvlText w:val=""/>
      <w:lvlJc w:val="left"/>
      <w:pPr>
        <w:tabs>
          <w:tab w:val="num" w:pos="9312"/>
        </w:tabs>
        <w:ind w:left="9312" w:hanging="360"/>
      </w:pPr>
      <w:rPr>
        <w:rFonts w:ascii="Wingdings" w:hAnsi="Wingdings" w:hint="default"/>
      </w:rPr>
    </w:lvl>
  </w:abstractNum>
  <w:abstractNum w:abstractNumId="1">
    <w:nsid w:val="050533A6"/>
    <w:multiLevelType w:val="hybridMultilevel"/>
    <w:tmpl w:val="C352AB66"/>
    <w:lvl w:ilvl="0" w:tplc="0C0A0001">
      <w:start w:val="1"/>
      <w:numFmt w:val="bullet"/>
      <w:lvlText w:val=""/>
      <w:lvlJc w:val="left"/>
      <w:pPr>
        <w:tabs>
          <w:tab w:val="num" w:pos="1935"/>
        </w:tabs>
        <w:ind w:left="1935" w:hanging="360"/>
      </w:pPr>
      <w:rPr>
        <w:rFonts w:ascii="Symbol" w:hAnsi="Symbol" w:hint="default"/>
      </w:rPr>
    </w:lvl>
    <w:lvl w:ilvl="1" w:tplc="0C0A0009">
      <w:start w:val="1"/>
      <w:numFmt w:val="bullet"/>
      <w:lvlText w:val=""/>
      <w:lvlJc w:val="left"/>
      <w:pPr>
        <w:tabs>
          <w:tab w:val="num" w:pos="2655"/>
        </w:tabs>
        <w:ind w:left="2655" w:hanging="360"/>
      </w:pPr>
      <w:rPr>
        <w:rFonts w:ascii="Wingdings" w:hAnsi="Wingdings" w:hint="default"/>
      </w:rPr>
    </w:lvl>
    <w:lvl w:ilvl="2" w:tplc="0C0A0005" w:tentative="1">
      <w:start w:val="1"/>
      <w:numFmt w:val="bullet"/>
      <w:lvlText w:val=""/>
      <w:lvlJc w:val="left"/>
      <w:pPr>
        <w:tabs>
          <w:tab w:val="num" w:pos="3375"/>
        </w:tabs>
        <w:ind w:left="3375" w:hanging="360"/>
      </w:pPr>
      <w:rPr>
        <w:rFonts w:ascii="Wingdings" w:hAnsi="Wingdings" w:hint="default"/>
      </w:rPr>
    </w:lvl>
    <w:lvl w:ilvl="3" w:tplc="0C0A0001" w:tentative="1">
      <w:start w:val="1"/>
      <w:numFmt w:val="bullet"/>
      <w:lvlText w:val=""/>
      <w:lvlJc w:val="left"/>
      <w:pPr>
        <w:tabs>
          <w:tab w:val="num" w:pos="4095"/>
        </w:tabs>
        <w:ind w:left="4095" w:hanging="360"/>
      </w:pPr>
      <w:rPr>
        <w:rFonts w:ascii="Symbol" w:hAnsi="Symbol" w:hint="default"/>
      </w:rPr>
    </w:lvl>
    <w:lvl w:ilvl="4" w:tplc="0C0A0003" w:tentative="1">
      <w:start w:val="1"/>
      <w:numFmt w:val="bullet"/>
      <w:lvlText w:val="o"/>
      <w:lvlJc w:val="left"/>
      <w:pPr>
        <w:tabs>
          <w:tab w:val="num" w:pos="4815"/>
        </w:tabs>
        <w:ind w:left="4815" w:hanging="360"/>
      </w:pPr>
      <w:rPr>
        <w:rFonts w:ascii="Courier New" w:hAnsi="Courier New" w:cs="Courier New" w:hint="default"/>
      </w:rPr>
    </w:lvl>
    <w:lvl w:ilvl="5" w:tplc="0C0A0005" w:tentative="1">
      <w:start w:val="1"/>
      <w:numFmt w:val="bullet"/>
      <w:lvlText w:val=""/>
      <w:lvlJc w:val="left"/>
      <w:pPr>
        <w:tabs>
          <w:tab w:val="num" w:pos="5535"/>
        </w:tabs>
        <w:ind w:left="5535" w:hanging="360"/>
      </w:pPr>
      <w:rPr>
        <w:rFonts w:ascii="Wingdings" w:hAnsi="Wingdings" w:hint="default"/>
      </w:rPr>
    </w:lvl>
    <w:lvl w:ilvl="6" w:tplc="0C0A0001" w:tentative="1">
      <w:start w:val="1"/>
      <w:numFmt w:val="bullet"/>
      <w:lvlText w:val=""/>
      <w:lvlJc w:val="left"/>
      <w:pPr>
        <w:tabs>
          <w:tab w:val="num" w:pos="6255"/>
        </w:tabs>
        <w:ind w:left="6255" w:hanging="360"/>
      </w:pPr>
      <w:rPr>
        <w:rFonts w:ascii="Symbol" w:hAnsi="Symbol" w:hint="default"/>
      </w:rPr>
    </w:lvl>
    <w:lvl w:ilvl="7" w:tplc="0C0A0003" w:tentative="1">
      <w:start w:val="1"/>
      <w:numFmt w:val="bullet"/>
      <w:lvlText w:val="o"/>
      <w:lvlJc w:val="left"/>
      <w:pPr>
        <w:tabs>
          <w:tab w:val="num" w:pos="6975"/>
        </w:tabs>
        <w:ind w:left="6975" w:hanging="360"/>
      </w:pPr>
      <w:rPr>
        <w:rFonts w:ascii="Courier New" w:hAnsi="Courier New" w:cs="Courier New" w:hint="default"/>
      </w:rPr>
    </w:lvl>
    <w:lvl w:ilvl="8" w:tplc="0C0A0005" w:tentative="1">
      <w:start w:val="1"/>
      <w:numFmt w:val="bullet"/>
      <w:lvlText w:val=""/>
      <w:lvlJc w:val="left"/>
      <w:pPr>
        <w:tabs>
          <w:tab w:val="num" w:pos="7695"/>
        </w:tabs>
        <w:ind w:left="7695" w:hanging="360"/>
      </w:pPr>
      <w:rPr>
        <w:rFonts w:ascii="Wingdings" w:hAnsi="Wingdings" w:hint="default"/>
      </w:rPr>
    </w:lvl>
  </w:abstractNum>
  <w:abstractNum w:abstractNumId="2">
    <w:nsid w:val="0B2667F6"/>
    <w:multiLevelType w:val="hybridMultilevel"/>
    <w:tmpl w:val="7430D25E"/>
    <w:lvl w:ilvl="0" w:tplc="1D5824CA">
      <w:start w:val="1"/>
      <w:numFmt w:val="bullet"/>
      <w:lvlText w:val=""/>
      <w:lvlJc w:val="left"/>
      <w:pPr>
        <w:tabs>
          <w:tab w:val="num" w:pos="2160"/>
        </w:tabs>
        <w:ind w:left="2160" w:hanging="360"/>
      </w:pPr>
      <w:rPr>
        <w:rFonts w:ascii="Wingdings" w:hAnsi="Wingdings" w:hint="default"/>
        <w:b/>
        <w:color w:val="993366"/>
      </w:rPr>
    </w:lvl>
    <w:lvl w:ilvl="1" w:tplc="0C0A000D">
      <w:start w:val="1"/>
      <w:numFmt w:val="bullet"/>
      <w:lvlText w:val=""/>
      <w:lvlJc w:val="left"/>
      <w:pPr>
        <w:tabs>
          <w:tab w:val="num" w:pos="2895"/>
        </w:tabs>
        <w:ind w:left="2895" w:hanging="360"/>
      </w:pPr>
      <w:rPr>
        <w:rFonts w:ascii="Wingdings" w:hAnsi="Wingdings" w:hint="default"/>
      </w:rPr>
    </w:lvl>
    <w:lvl w:ilvl="2" w:tplc="0C0A0005" w:tentative="1">
      <w:start w:val="1"/>
      <w:numFmt w:val="bullet"/>
      <w:lvlText w:val=""/>
      <w:lvlJc w:val="left"/>
      <w:pPr>
        <w:tabs>
          <w:tab w:val="num" w:pos="3615"/>
        </w:tabs>
        <w:ind w:left="3615" w:hanging="360"/>
      </w:pPr>
      <w:rPr>
        <w:rFonts w:ascii="Wingdings" w:hAnsi="Wingdings" w:hint="default"/>
      </w:rPr>
    </w:lvl>
    <w:lvl w:ilvl="3" w:tplc="0C0A0001" w:tentative="1">
      <w:start w:val="1"/>
      <w:numFmt w:val="bullet"/>
      <w:lvlText w:val=""/>
      <w:lvlJc w:val="left"/>
      <w:pPr>
        <w:tabs>
          <w:tab w:val="num" w:pos="4335"/>
        </w:tabs>
        <w:ind w:left="4335" w:hanging="360"/>
      </w:pPr>
      <w:rPr>
        <w:rFonts w:ascii="Symbol" w:hAnsi="Symbol" w:hint="default"/>
      </w:rPr>
    </w:lvl>
    <w:lvl w:ilvl="4" w:tplc="0C0A0003" w:tentative="1">
      <w:start w:val="1"/>
      <w:numFmt w:val="bullet"/>
      <w:lvlText w:val="o"/>
      <w:lvlJc w:val="left"/>
      <w:pPr>
        <w:tabs>
          <w:tab w:val="num" w:pos="5055"/>
        </w:tabs>
        <w:ind w:left="5055" w:hanging="360"/>
      </w:pPr>
      <w:rPr>
        <w:rFonts w:ascii="Courier New" w:hAnsi="Courier New" w:cs="Courier New" w:hint="default"/>
      </w:rPr>
    </w:lvl>
    <w:lvl w:ilvl="5" w:tplc="0C0A0005" w:tentative="1">
      <w:start w:val="1"/>
      <w:numFmt w:val="bullet"/>
      <w:lvlText w:val=""/>
      <w:lvlJc w:val="left"/>
      <w:pPr>
        <w:tabs>
          <w:tab w:val="num" w:pos="5775"/>
        </w:tabs>
        <w:ind w:left="5775" w:hanging="360"/>
      </w:pPr>
      <w:rPr>
        <w:rFonts w:ascii="Wingdings" w:hAnsi="Wingdings" w:hint="default"/>
      </w:rPr>
    </w:lvl>
    <w:lvl w:ilvl="6" w:tplc="0C0A0001" w:tentative="1">
      <w:start w:val="1"/>
      <w:numFmt w:val="bullet"/>
      <w:lvlText w:val=""/>
      <w:lvlJc w:val="left"/>
      <w:pPr>
        <w:tabs>
          <w:tab w:val="num" w:pos="6495"/>
        </w:tabs>
        <w:ind w:left="6495" w:hanging="360"/>
      </w:pPr>
      <w:rPr>
        <w:rFonts w:ascii="Symbol" w:hAnsi="Symbol" w:hint="default"/>
      </w:rPr>
    </w:lvl>
    <w:lvl w:ilvl="7" w:tplc="0C0A0003" w:tentative="1">
      <w:start w:val="1"/>
      <w:numFmt w:val="bullet"/>
      <w:lvlText w:val="o"/>
      <w:lvlJc w:val="left"/>
      <w:pPr>
        <w:tabs>
          <w:tab w:val="num" w:pos="7215"/>
        </w:tabs>
        <w:ind w:left="7215" w:hanging="360"/>
      </w:pPr>
      <w:rPr>
        <w:rFonts w:ascii="Courier New" w:hAnsi="Courier New" w:cs="Courier New" w:hint="default"/>
      </w:rPr>
    </w:lvl>
    <w:lvl w:ilvl="8" w:tplc="0C0A0005" w:tentative="1">
      <w:start w:val="1"/>
      <w:numFmt w:val="bullet"/>
      <w:lvlText w:val=""/>
      <w:lvlJc w:val="left"/>
      <w:pPr>
        <w:tabs>
          <w:tab w:val="num" w:pos="7935"/>
        </w:tabs>
        <w:ind w:left="7935" w:hanging="360"/>
      </w:pPr>
      <w:rPr>
        <w:rFonts w:ascii="Wingdings" w:hAnsi="Wingdings" w:hint="default"/>
      </w:rPr>
    </w:lvl>
  </w:abstractNum>
  <w:abstractNum w:abstractNumId="3">
    <w:nsid w:val="0B7E101C"/>
    <w:multiLevelType w:val="hybridMultilevel"/>
    <w:tmpl w:val="CED2090C"/>
    <w:lvl w:ilvl="0" w:tplc="12C2F438">
      <w:start w:val="1"/>
      <w:numFmt w:val="decimal"/>
      <w:lvlText w:val="%1)"/>
      <w:lvlJc w:val="left"/>
      <w:pPr>
        <w:tabs>
          <w:tab w:val="num" w:pos="1980"/>
        </w:tabs>
        <w:ind w:left="1980" w:hanging="360"/>
      </w:pPr>
      <w:rPr>
        <w:rFonts w:hint="default"/>
      </w:rPr>
    </w:lvl>
    <w:lvl w:ilvl="1" w:tplc="0C0A0019" w:tentative="1">
      <w:start w:val="1"/>
      <w:numFmt w:val="lowerLetter"/>
      <w:lvlText w:val="%2."/>
      <w:lvlJc w:val="left"/>
      <w:pPr>
        <w:tabs>
          <w:tab w:val="num" w:pos="2700"/>
        </w:tabs>
        <w:ind w:left="2700" w:hanging="360"/>
      </w:pPr>
    </w:lvl>
    <w:lvl w:ilvl="2" w:tplc="0C0A001B" w:tentative="1">
      <w:start w:val="1"/>
      <w:numFmt w:val="lowerRoman"/>
      <w:lvlText w:val="%3."/>
      <w:lvlJc w:val="right"/>
      <w:pPr>
        <w:tabs>
          <w:tab w:val="num" w:pos="3420"/>
        </w:tabs>
        <w:ind w:left="3420" w:hanging="180"/>
      </w:pPr>
    </w:lvl>
    <w:lvl w:ilvl="3" w:tplc="0C0A000F" w:tentative="1">
      <w:start w:val="1"/>
      <w:numFmt w:val="decimal"/>
      <w:lvlText w:val="%4."/>
      <w:lvlJc w:val="left"/>
      <w:pPr>
        <w:tabs>
          <w:tab w:val="num" w:pos="4140"/>
        </w:tabs>
        <w:ind w:left="4140" w:hanging="360"/>
      </w:pPr>
    </w:lvl>
    <w:lvl w:ilvl="4" w:tplc="0C0A0019" w:tentative="1">
      <w:start w:val="1"/>
      <w:numFmt w:val="lowerLetter"/>
      <w:lvlText w:val="%5."/>
      <w:lvlJc w:val="left"/>
      <w:pPr>
        <w:tabs>
          <w:tab w:val="num" w:pos="4860"/>
        </w:tabs>
        <w:ind w:left="4860" w:hanging="360"/>
      </w:pPr>
    </w:lvl>
    <w:lvl w:ilvl="5" w:tplc="0C0A001B" w:tentative="1">
      <w:start w:val="1"/>
      <w:numFmt w:val="lowerRoman"/>
      <w:lvlText w:val="%6."/>
      <w:lvlJc w:val="right"/>
      <w:pPr>
        <w:tabs>
          <w:tab w:val="num" w:pos="5580"/>
        </w:tabs>
        <w:ind w:left="5580" w:hanging="180"/>
      </w:pPr>
    </w:lvl>
    <w:lvl w:ilvl="6" w:tplc="0C0A000F" w:tentative="1">
      <w:start w:val="1"/>
      <w:numFmt w:val="decimal"/>
      <w:lvlText w:val="%7."/>
      <w:lvlJc w:val="left"/>
      <w:pPr>
        <w:tabs>
          <w:tab w:val="num" w:pos="6300"/>
        </w:tabs>
        <w:ind w:left="6300" w:hanging="360"/>
      </w:pPr>
    </w:lvl>
    <w:lvl w:ilvl="7" w:tplc="0C0A0019" w:tentative="1">
      <w:start w:val="1"/>
      <w:numFmt w:val="lowerLetter"/>
      <w:lvlText w:val="%8."/>
      <w:lvlJc w:val="left"/>
      <w:pPr>
        <w:tabs>
          <w:tab w:val="num" w:pos="7020"/>
        </w:tabs>
        <w:ind w:left="7020" w:hanging="360"/>
      </w:pPr>
    </w:lvl>
    <w:lvl w:ilvl="8" w:tplc="0C0A001B" w:tentative="1">
      <w:start w:val="1"/>
      <w:numFmt w:val="lowerRoman"/>
      <w:lvlText w:val="%9."/>
      <w:lvlJc w:val="right"/>
      <w:pPr>
        <w:tabs>
          <w:tab w:val="num" w:pos="7740"/>
        </w:tabs>
        <w:ind w:left="7740" w:hanging="180"/>
      </w:pPr>
    </w:lvl>
  </w:abstractNum>
  <w:abstractNum w:abstractNumId="4">
    <w:nsid w:val="0BAD1983"/>
    <w:multiLevelType w:val="hybridMultilevel"/>
    <w:tmpl w:val="F2F8C336"/>
    <w:lvl w:ilvl="0" w:tplc="0C0A0009">
      <w:start w:val="1"/>
      <w:numFmt w:val="bullet"/>
      <w:lvlText w:val=""/>
      <w:lvlJc w:val="left"/>
      <w:pPr>
        <w:tabs>
          <w:tab w:val="num" w:pos="2136"/>
        </w:tabs>
        <w:ind w:left="2136" w:hanging="360"/>
      </w:pPr>
      <w:rPr>
        <w:rFonts w:ascii="Wingdings" w:hAnsi="Wingdings" w:hint="default"/>
      </w:rPr>
    </w:lvl>
    <w:lvl w:ilvl="1" w:tplc="0C0A0003" w:tentative="1">
      <w:start w:val="1"/>
      <w:numFmt w:val="bullet"/>
      <w:lvlText w:val="o"/>
      <w:lvlJc w:val="left"/>
      <w:pPr>
        <w:tabs>
          <w:tab w:val="num" w:pos="2856"/>
        </w:tabs>
        <w:ind w:left="2856" w:hanging="360"/>
      </w:pPr>
      <w:rPr>
        <w:rFonts w:ascii="Courier New" w:hAnsi="Courier New" w:cs="Courier New" w:hint="default"/>
      </w:rPr>
    </w:lvl>
    <w:lvl w:ilvl="2" w:tplc="0C0A0005" w:tentative="1">
      <w:start w:val="1"/>
      <w:numFmt w:val="bullet"/>
      <w:lvlText w:val=""/>
      <w:lvlJc w:val="left"/>
      <w:pPr>
        <w:tabs>
          <w:tab w:val="num" w:pos="3576"/>
        </w:tabs>
        <w:ind w:left="3576" w:hanging="360"/>
      </w:pPr>
      <w:rPr>
        <w:rFonts w:ascii="Wingdings" w:hAnsi="Wingdings" w:hint="default"/>
      </w:rPr>
    </w:lvl>
    <w:lvl w:ilvl="3" w:tplc="0C0A0007">
      <w:start w:val="1"/>
      <w:numFmt w:val="bullet"/>
      <w:lvlText w:val=""/>
      <w:lvlPicBulletId w:val="0"/>
      <w:lvlJc w:val="left"/>
      <w:pPr>
        <w:tabs>
          <w:tab w:val="num" w:pos="4656"/>
        </w:tabs>
        <w:ind w:left="4656" w:hanging="360"/>
      </w:pPr>
      <w:rPr>
        <w:rFonts w:ascii="Symbol" w:hAnsi="Symbol" w:hint="default"/>
      </w:rPr>
    </w:lvl>
    <w:lvl w:ilvl="4" w:tplc="0C0A0003" w:tentative="1">
      <w:start w:val="1"/>
      <w:numFmt w:val="bullet"/>
      <w:lvlText w:val="o"/>
      <w:lvlJc w:val="left"/>
      <w:pPr>
        <w:tabs>
          <w:tab w:val="num" w:pos="5016"/>
        </w:tabs>
        <w:ind w:left="5016" w:hanging="360"/>
      </w:pPr>
      <w:rPr>
        <w:rFonts w:ascii="Courier New" w:hAnsi="Courier New" w:cs="Courier New" w:hint="default"/>
      </w:rPr>
    </w:lvl>
    <w:lvl w:ilvl="5" w:tplc="0C0A0005" w:tentative="1">
      <w:start w:val="1"/>
      <w:numFmt w:val="bullet"/>
      <w:lvlText w:val=""/>
      <w:lvlJc w:val="left"/>
      <w:pPr>
        <w:tabs>
          <w:tab w:val="num" w:pos="5736"/>
        </w:tabs>
        <w:ind w:left="5736" w:hanging="360"/>
      </w:pPr>
      <w:rPr>
        <w:rFonts w:ascii="Wingdings" w:hAnsi="Wingdings" w:hint="default"/>
      </w:rPr>
    </w:lvl>
    <w:lvl w:ilvl="6" w:tplc="0C0A0001" w:tentative="1">
      <w:start w:val="1"/>
      <w:numFmt w:val="bullet"/>
      <w:lvlText w:val=""/>
      <w:lvlJc w:val="left"/>
      <w:pPr>
        <w:tabs>
          <w:tab w:val="num" w:pos="6456"/>
        </w:tabs>
        <w:ind w:left="6456" w:hanging="360"/>
      </w:pPr>
      <w:rPr>
        <w:rFonts w:ascii="Symbol" w:hAnsi="Symbol" w:hint="default"/>
      </w:rPr>
    </w:lvl>
    <w:lvl w:ilvl="7" w:tplc="0C0A0003" w:tentative="1">
      <w:start w:val="1"/>
      <w:numFmt w:val="bullet"/>
      <w:lvlText w:val="o"/>
      <w:lvlJc w:val="left"/>
      <w:pPr>
        <w:tabs>
          <w:tab w:val="num" w:pos="7176"/>
        </w:tabs>
        <w:ind w:left="7176" w:hanging="360"/>
      </w:pPr>
      <w:rPr>
        <w:rFonts w:ascii="Courier New" w:hAnsi="Courier New" w:cs="Courier New" w:hint="default"/>
      </w:rPr>
    </w:lvl>
    <w:lvl w:ilvl="8" w:tplc="0C0A0005" w:tentative="1">
      <w:start w:val="1"/>
      <w:numFmt w:val="bullet"/>
      <w:lvlText w:val=""/>
      <w:lvlJc w:val="left"/>
      <w:pPr>
        <w:tabs>
          <w:tab w:val="num" w:pos="7896"/>
        </w:tabs>
        <w:ind w:left="7896" w:hanging="360"/>
      </w:pPr>
      <w:rPr>
        <w:rFonts w:ascii="Wingdings" w:hAnsi="Wingdings" w:hint="default"/>
      </w:rPr>
    </w:lvl>
  </w:abstractNum>
  <w:abstractNum w:abstractNumId="5">
    <w:nsid w:val="0BCB10DA"/>
    <w:multiLevelType w:val="hybridMultilevel"/>
    <w:tmpl w:val="073AA074"/>
    <w:lvl w:ilvl="0" w:tplc="0C0A000D">
      <w:start w:val="1"/>
      <w:numFmt w:val="bullet"/>
      <w:lvlText w:val=""/>
      <w:lvlJc w:val="left"/>
      <w:pPr>
        <w:tabs>
          <w:tab w:val="num" w:pos="3555"/>
        </w:tabs>
        <w:ind w:left="3555" w:hanging="360"/>
      </w:pPr>
      <w:rPr>
        <w:rFonts w:ascii="Wingdings" w:hAnsi="Wingdings" w:hint="default"/>
      </w:rPr>
    </w:lvl>
    <w:lvl w:ilvl="1" w:tplc="0C0A0003" w:tentative="1">
      <w:start w:val="1"/>
      <w:numFmt w:val="bullet"/>
      <w:lvlText w:val="o"/>
      <w:lvlJc w:val="left"/>
      <w:pPr>
        <w:tabs>
          <w:tab w:val="num" w:pos="4275"/>
        </w:tabs>
        <w:ind w:left="4275" w:hanging="360"/>
      </w:pPr>
      <w:rPr>
        <w:rFonts w:ascii="Courier New" w:hAnsi="Courier New" w:cs="Courier New" w:hint="default"/>
      </w:rPr>
    </w:lvl>
    <w:lvl w:ilvl="2" w:tplc="0C0A0005" w:tentative="1">
      <w:start w:val="1"/>
      <w:numFmt w:val="bullet"/>
      <w:lvlText w:val=""/>
      <w:lvlJc w:val="left"/>
      <w:pPr>
        <w:tabs>
          <w:tab w:val="num" w:pos="4995"/>
        </w:tabs>
        <w:ind w:left="4995" w:hanging="360"/>
      </w:pPr>
      <w:rPr>
        <w:rFonts w:ascii="Wingdings" w:hAnsi="Wingdings" w:hint="default"/>
      </w:rPr>
    </w:lvl>
    <w:lvl w:ilvl="3" w:tplc="0C0A0001" w:tentative="1">
      <w:start w:val="1"/>
      <w:numFmt w:val="bullet"/>
      <w:lvlText w:val=""/>
      <w:lvlJc w:val="left"/>
      <w:pPr>
        <w:tabs>
          <w:tab w:val="num" w:pos="5715"/>
        </w:tabs>
        <w:ind w:left="5715" w:hanging="360"/>
      </w:pPr>
      <w:rPr>
        <w:rFonts w:ascii="Symbol" w:hAnsi="Symbol" w:hint="default"/>
      </w:rPr>
    </w:lvl>
    <w:lvl w:ilvl="4" w:tplc="0C0A0003" w:tentative="1">
      <w:start w:val="1"/>
      <w:numFmt w:val="bullet"/>
      <w:lvlText w:val="o"/>
      <w:lvlJc w:val="left"/>
      <w:pPr>
        <w:tabs>
          <w:tab w:val="num" w:pos="6435"/>
        </w:tabs>
        <w:ind w:left="6435" w:hanging="360"/>
      </w:pPr>
      <w:rPr>
        <w:rFonts w:ascii="Courier New" w:hAnsi="Courier New" w:cs="Courier New" w:hint="default"/>
      </w:rPr>
    </w:lvl>
    <w:lvl w:ilvl="5" w:tplc="0C0A0005" w:tentative="1">
      <w:start w:val="1"/>
      <w:numFmt w:val="bullet"/>
      <w:lvlText w:val=""/>
      <w:lvlJc w:val="left"/>
      <w:pPr>
        <w:tabs>
          <w:tab w:val="num" w:pos="7155"/>
        </w:tabs>
        <w:ind w:left="7155" w:hanging="360"/>
      </w:pPr>
      <w:rPr>
        <w:rFonts w:ascii="Wingdings" w:hAnsi="Wingdings" w:hint="default"/>
      </w:rPr>
    </w:lvl>
    <w:lvl w:ilvl="6" w:tplc="0C0A0001" w:tentative="1">
      <w:start w:val="1"/>
      <w:numFmt w:val="bullet"/>
      <w:lvlText w:val=""/>
      <w:lvlJc w:val="left"/>
      <w:pPr>
        <w:tabs>
          <w:tab w:val="num" w:pos="7875"/>
        </w:tabs>
        <w:ind w:left="7875" w:hanging="360"/>
      </w:pPr>
      <w:rPr>
        <w:rFonts w:ascii="Symbol" w:hAnsi="Symbol" w:hint="default"/>
      </w:rPr>
    </w:lvl>
    <w:lvl w:ilvl="7" w:tplc="0C0A0003" w:tentative="1">
      <w:start w:val="1"/>
      <w:numFmt w:val="bullet"/>
      <w:lvlText w:val="o"/>
      <w:lvlJc w:val="left"/>
      <w:pPr>
        <w:tabs>
          <w:tab w:val="num" w:pos="8595"/>
        </w:tabs>
        <w:ind w:left="8595" w:hanging="360"/>
      </w:pPr>
      <w:rPr>
        <w:rFonts w:ascii="Courier New" w:hAnsi="Courier New" w:cs="Courier New" w:hint="default"/>
      </w:rPr>
    </w:lvl>
    <w:lvl w:ilvl="8" w:tplc="0C0A0005" w:tentative="1">
      <w:start w:val="1"/>
      <w:numFmt w:val="bullet"/>
      <w:lvlText w:val=""/>
      <w:lvlJc w:val="left"/>
      <w:pPr>
        <w:tabs>
          <w:tab w:val="num" w:pos="9315"/>
        </w:tabs>
        <w:ind w:left="9315" w:hanging="360"/>
      </w:pPr>
      <w:rPr>
        <w:rFonts w:ascii="Wingdings" w:hAnsi="Wingdings" w:hint="default"/>
      </w:rPr>
    </w:lvl>
  </w:abstractNum>
  <w:abstractNum w:abstractNumId="6">
    <w:nsid w:val="0C0E1B78"/>
    <w:multiLevelType w:val="hybridMultilevel"/>
    <w:tmpl w:val="233ACFD2"/>
    <w:lvl w:ilvl="0" w:tplc="0C0A000D">
      <w:start w:val="1"/>
      <w:numFmt w:val="bullet"/>
      <w:lvlText w:val=""/>
      <w:lvlJc w:val="left"/>
      <w:pPr>
        <w:tabs>
          <w:tab w:val="num" w:pos="2700"/>
        </w:tabs>
        <w:ind w:left="2700" w:hanging="360"/>
      </w:pPr>
      <w:rPr>
        <w:rFonts w:ascii="Wingdings" w:hAnsi="Wingdings" w:hint="default"/>
      </w:rPr>
    </w:lvl>
    <w:lvl w:ilvl="1" w:tplc="0C0A0003" w:tentative="1">
      <w:start w:val="1"/>
      <w:numFmt w:val="bullet"/>
      <w:lvlText w:val="o"/>
      <w:lvlJc w:val="left"/>
      <w:pPr>
        <w:tabs>
          <w:tab w:val="num" w:pos="3420"/>
        </w:tabs>
        <w:ind w:left="3420" w:hanging="360"/>
      </w:pPr>
      <w:rPr>
        <w:rFonts w:ascii="Courier New" w:hAnsi="Courier New" w:cs="Courier New" w:hint="default"/>
      </w:rPr>
    </w:lvl>
    <w:lvl w:ilvl="2" w:tplc="0C0A0005" w:tentative="1">
      <w:start w:val="1"/>
      <w:numFmt w:val="bullet"/>
      <w:lvlText w:val=""/>
      <w:lvlJc w:val="left"/>
      <w:pPr>
        <w:tabs>
          <w:tab w:val="num" w:pos="4140"/>
        </w:tabs>
        <w:ind w:left="4140" w:hanging="360"/>
      </w:pPr>
      <w:rPr>
        <w:rFonts w:ascii="Wingdings" w:hAnsi="Wingdings" w:hint="default"/>
      </w:rPr>
    </w:lvl>
    <w:lvl w:ilvl="3" w:tplc="0C0A0001" w:tentative="1">
      <w:start w:val="1"/>
      <w:numFmt w:val="bullet"/>
      <w:lvlText w:val=""/>
      <w:lvlJc w:val="left"/>
      <w:pPr>
        <w:tabs>
          <w:tab w:val="num" w:pos="4860"/>
        </w:tabs>
        <w:ind w:left="4860" w:hanging="360"/>
      </w:pPr>
      <w:rPr>
        <w:rFonts w:ascii="Symbol" w:hAnsi="Symbol" w:hint="default"/>
      </w:rPr>
    </w:lvl>
    <w:lvl w:ilvl="4" w:tplc="0C0A0003" w:tentative="1">
      <w:start w:val="1"/>
      <w:numFmt w:val="bullet"/>
      <w:lvlText w:val="o"/>
      <w:lvlJc w:val="left"/>
      <w:pPr>
        <w:tabs>
          <w:tab w:val="num" w:pos="5580"/>
        </w:tabs>
        <w:ind w:left="5580" w:hanging="360"/>
      </w:pPr>
      <w:rPr>
        <w:rFonts w:ascii="Courier New" w:hAnsi="Courier New" w:cs="Courier New" w:hint="default"/>
      </w:rPr>
    </w:lvl>
    <w:lvl w:ilvl="5" w:tplc="0C0A0005" w:tentative="1">
      <w:start w:val="1"/>
      <w:numFmt w:val="bullet"/>
      <w:lvlText w:val=""/>
      <w:lvlJc w:val="left"/>
      <w:pPr>
        <w:tabs>
          <w:tab w:val="num" w:pos="6300"/>
        </w:tabs>
        <w:ind w:left="6300" w:hanging="360"/>
      </w:pPr>
      <w:rPr>
        <w:rFonts w:ascii="Wingdings" w:hAnsi="Wingdings" w:hint="default"/>
      </w:rPr>
    </w:lvl>
    <w:lvl w:ilvl="6" w:tplc="0C0A0001" w:tentative="1">
      <w:start w:val="1"/>
      <w:numFmt w:val="bullet"/>
      <w:lvlText w:val=""/>
      <w:lvlJc w:val="left"/>
      <w:pPr>
        <w:tabs>
          <w:tab w:val="num" w:pos="7020"/>
        </w:tabs>
        <w:ind w:left="7020" w:hanging="360"/>
      </w:pPr>
      <w:rPr>
        <w:rFonts w:ascii="Symbol" w:hAnsi="Symbol" w:hint="default"/>
      </w:rPr>
    </w:lvl>
    <w:lvl w:ilvl="7" w:tplc="0C0A0003" w:tentative="1">
      <w:start w:val="1"/>
      <w:numFmt w:val="bullet"/>
      <w:lvlText w:val="o"/>
      <w:lvlJc w:val="left"/>
      <w:pPr>
        <w:tabs>
          <w:tab w:val="num" w:pos="7740"/>
        </w:tabs>
        <w:ind w:left="7740" w:hanging="360"/>
      </w:pPr>
      <w:rPr>
        <w:rFonts w:ascii="Courier New" w:hAnsi="Courier New" w:cs="Courier New" w:hint="default"/>
      </w:rPr>
    </w:lvl>
    <w:lvl w:ilvl="8" w:tplc="0C0A0005" w:tentative="1">
      <w:start w:val="1"/>
      <w:numFmt w:val="bullet"/>
      <w:lvlText w:val=""/>
      <w:lvlJc w:val="left"/>
      <w:pPr>
        <w:tabs>
          <w:tab w:val="num" w:pos="8460"/>
        </w:tabs>
        <w:ind w:left="8460" w:hanging="360"/>
      </w:pPr>
      <w:rPr>
        <w:rFonts w:ascii="Wingdings" w:hAnsi="Wingdings" w:hint="default"/>
      </w:rPr>
    </w:lvl>
  </w:abstractNum>
  <w:abstractNum w:abstractNumId="7">
    <w:nsid w:val="0C5834F8"/>
    <w:multiLevelType w:val="hybridMultilevel"/>
    <w:tmpl w:val="944CCEC2"/>
    <w:lvl w:ilvl="0" w:tplc="0C0A0007">
      <w:start w:val="1"/>
      <w:numFmt w:val="bullet"/>
      <w:lvlText w:val=""/>
      <w:lvlPicBulletId w:val="0"/>
      <w:lvlJc w:val="left"/>
      <w:pPr>
        <w:tabs>
          <w:tab w:val="num" w:pos="2136"/>
        </w:tabs>
        <w:ind w:left="2136" w:hanging="360"/>
      </w:pPr>
      <w:rPr>
        <w:rFonts w:ascii="Symbol" w:hAnsi="Symbol" w:hint="default"/>
      </w:rPr>
    </w:lvl>
    <w:lvl w:ilvl="1" w:tplc="0C0A0007">
      <w:start w:val="1"/>
      <w:numFmt w:val="bullet"/>
      <w:lvlText w:val=""/>
      <w:lvlPicBulletId w:val="0"/>
      <w:lvlJc w:val="left"/>
      <w:pPr>
        <w:tabs>
          <w:tab w:val="num" w:pos="2856"/>
        </w:tabs>
        <w:ind w:left="2856" w:hanging="360"/>
      </w:pPr>
      <w:rPr>
        <w:rFonts w:ascii="Symbol" w:hAnsi="Symbol" w:hint="default"/>
      </w:rPr>
    </w:lvl>
    <w:lvl w:ilvl="2" w:tplc="0C0A0005" w:tentative="1">
      <w:start w:val="1"/>
      <w:numFmt w:val="bullet"/>
      <w:lvlText w:val=""/>
      <w:lvlJc w:val="left"/>
      <w:pPr>
        <w:tabs>
          <w:tab w:val="num" w:pos="3576"/>
        </w:tabs>
        <w:ind w:left="3576" w:hanging="360"/>
      </w:pPr>
      <w:rPr>
        <w:rFonts w:ascii="Wingdings" w:hAnsi="Wingdings" w:hint="default"/>
      </w:rPr>
    </w:lvl>
    <w:lvl w:ilvl="3" w:tplc="0C0A0001" w:tentative="1">
      <w:start w:val="1"/>
      <w:numFmt w:val="bullet"/>
      <w:lvlText w:val=""/>
      <w:lvlJc w:val="left"/>
      <w:pPr>
        <w:tabs>
          <w:tab w:val="num" w:pos="4296"/>
        </w:tabs>
        <w:ind w:left="4296" w:hanging="360"/>
      </w:pPr>
      <w:rPr>
        <w:rFonts w:ascii="Symbol" w:hAnsi="Symbol" w:hint="default"/>
      </w:rPr>
    </w:lvl>
    <w:lvl w:ilvl="4" w:tplc="0C0A0003" w:tentative="1">
      <w:start w:val="1"/>
      <w:numFmt w:val="bullet"/>
      <w:lvlText w:val="o"/>
      <w:lvlJc w:val="left"/>
      <w:pPr>
        <w:tabs>
          <w:tab w:val="num" w:pos="5016"/>
        </w:tabs>
        <w:ind w:left="5016" w:hanging="360"/>
      </w:pPr>
      <w:rPr>
        <w:rFonts w:ascii="Courier New" w:hAnsi="Courier New" w:cs="Courier New" w:hint="default"/>
      </w:rPr>
    </w:lvl>
    <w:lvl w:ilvl="5" w:tplc="0C0A0005" w:tentative="1">
      <w:start w:val="1"/>
      <w:numFmt w:val="bullet"/>
      <w:lvlText w:val=""/>
      <w:lvlJc w:val="left"/>
      <w:pPr>
        <w:tabs>
          <w:tab w:val="num" w:pos="5736"/>
        </w:tabs>
        <w:ind w:left="5736" w:hanging="360"/>
      </w:pPr>
      <w:rPr>
        <w:rFonts w:ascii="Wingdings" w:hAnsi="Wingdings" w:hint="default"/>
      </w:rPr>
    </w:lvl>
    <w:lvl w:ilvl="6" w:tplc="0C0A0001" w:tentative="1">
      <w:start w:val="1"/>
      <w:numFmt w:val="bullet"/>
      <w:lvlText w:val=""/>
      <w:lvlJc w:val="left"/>
      <w:pPr>
        <w:tabs>
          <w:tab w:val="num" w:pos="6456"/>
        </w:tabs>
        <w:ind w:left="6456" w:hanging="360"/>
      </w:pPr>
      <w:rPr>
        <w:rFonts w:ascii="Symbol" w:hAnsi="Symbol" w:hint="default"/>
      </w:rPr>
    </w:lvl>
    <w:lvl w:ilvl="7" w:tplc="0C0A0003" w:tentative="1">
      <w:start w:val="1"/>
      <w:numFmt w:val="bullet"/>
      <w:lvlText w:val="o"/>
      <w:lvlJc w:val="left"/>
      <w:pPr>
        <w:tabs>
          <w:tab w:val="num" w:pos="7176"/>
        </w:tabs>
        <w:ind w:left="7176" w:hanging="360"/>
      </w:pPr>
      <w:rPr>
        <w:rFonts w:ascii="Courier New" w:hAnsi="Courier New" w:cs="Courier New" w:hint="default"/>
      </w:rPr>
    </w:lvl>
    <w:lvl w:ilvl="8" w:tplc="0C0A0005" w:tentative="1">
      <w:start w:val="1"/>
      <w:numFmt w:val="bullet"/>
      <w:lvlText w:val=""/>
      <w:lvlJc w:val="left"/>
      <w:pPr>
        <w:tabs>
          <w:tab w:val="num" w:pos="7896"/>
        </w:tabs>
        <w:ind w:left="7896" w:hanging="360"/>
      </w:pPr>
      <w:rPr>
        <w:rFonts w:ascii="Wingdings" w:hAnsi="Wingdings" w:hint="default"/>
      </w:rPr>
    </w:lvl>
  </w:abstractNum>
  <w:abstractNum w:abstractNumId="8">
    <w:nsid w:val="0C902C0B"/>
    <w:multiLevelType w:val="hybridMultilevel"/>
    <w:tmpl w:val="7CFEC0BA"/>
    <w:lvl w:ilvl="0" w:tplc="0C0A000D">
      <w:start w:val="1"/>
      <w:numFmt w:val="bullet"/>
      <w:lvlText w:val=""/>
      <w:lvlJc w:val="left"/>
      <w:pPr>
        <w:tabs>
          <w:tab w:val="num" w:pos="2040"/>
        </w:tabs>
        <w:ind w:left="2040" w:hanging="360"/>
      </w:pPr>
      <w:rPr>
        <w:rFonts w:ascii="Wingdings" w:hAnsi="Wingdings" w:hint="default"/>
      </w:rPr>
    </w:lvl>
    <w:lvl w:ilvl="1" w:tplc="0C0A0003" w:tentative="1">
      <w:start w:val="1"/>
      <w:numFmt w:val="bullet"/>
      <w:lvlText w:val="o"/>
      <w:lvlJc w:val="left"/>
      <w:pPr>
        <w:tabs>
          <w:tab w:val="num" w:pos="2760"/>
        </w:tabs>
        <w:ind w:left="2760" w:hanging="360"/>
      </w:pPr>
      <w:rPr>
        <w:rFonts w:ascii="Courier New" w:hAnsi="Courier New" w:cs="Courier New" w:hint="default"/>
      </w:rPr>
    </w:lvl>
    <w:lvl w:ilvl="2" w:tplc="0C0A0005" w:tentative="1">
      <w:start w:val="1"/>
      <w:numFmt w:val="bullet"/>
      <w:lvlText w:val=""/>
      <w:lvlJc w:val="left"/>
      <w:pPr>
        <w:tabs>
          <w:tab w:val="num" w:pos="3480"/>
        </w:tabs>
        <w:ind w:left="3480" w:hanging="360"/>
      </w:pPr>
      <w:rPr>
        <w:rFonts w:ascii="Wingdings" w:hAnsi="Wingdings" w:hint="default"/>
      </w:rPr>
    </w:lvl>
    <w:lvl w:ilvl="3" w:tplc="0C0A0001" w:tentative="1">
      <w:start w:val="1"/>
      <w:numFmt w:val="bullet"/>
      <w:lvlText w:val=""/>
      <w:lvlJc w:val="left"/>
      <w:pPr>
        <w:tabs>
          <w:tab w:val="num" w:pos="4200"/>
        </w:tabs>
        <w:ind w:left="4200" w:hanging="360"/>
      </w:pPr>
      <w:rPr>
        <w:rFonts w:ascii="Symbol" w:hAnsi="Symbol" w:hint="default"/>
      </w:rPr>
    </w:lvl>
    <w:lvl w:ilvl="4" w:tplc="0C0A0003" w:tentative="1">
      <w:start w:val="1"/>
      <w:numFmt w:val="bullet"/>
      <w:lvlText w:val="o"/>
      <w:lvlJc w:val="left"/>
      <w:pPr>
        <w:tabs>
          <w:tab w:val="num" w:pos="4920"/>
        </w:tabs>
        <w:ind w:left="4920" w:hanging="360"/>
      </w:pPr>
      <w:rPr>
        <w:rFonts w:ascii="Courier New" w:hAnsi="Courier New" w:cs="Courier New" w:hint="default"/>
      </w:rPr>
    </w:lvl>
    <w:lvl w:ilvl="5" w:tplc="0C0A0005" w:tentative="1">
      <w:start w:val="1"/>
      <w:numFmt w:val="bullet"/>
      <w:lvlText w:val=""/>
      <w:lvlJc w:val="left"/>
      <w:pPr>
        <w:tabs>
          <w:tab w:val="num" w:pos="5640"/>
        </w:tabs>
        <w:ind w:left="5640" w:hanging="360"/>
      </w:pPr>
      <w:rPr>
        <w:rFonts w:ascii="Wingdings" w:hAnsi="Wingdings" w:hint="default"/>
      </w:rPr>
    </w:lvl>
    <w:lvl w:ilvl="6" w:tplc="0C0A0001" w:tentative="1">
      <w:start w:val="1"/>
      <w:numFmt w:val="bullet"/>
      <w:lvlText w:val=""/>
      <w:lvlJc w:val="left"/>
      <w:pPr>
        <w:tabs>
          <w:tab w:val="num" w:pos="6360"/>
        </w:tabs>
        <w:ind w:left="6360" w:hanging="360"/>
      </w:pPr>
      <w:rPr>
        <w:rFonts w:ascii="Symbol" w:hAnsi="Symbol" w:hint="default"/>
      </w:rPr>
    </w:lvl>
    <w:lvl w:ilvl="7" w:tplc="0C0A0003" w:tentative="1">
      <w:start w:val="1"/>
      <w:numFmt w:val="bullet"/>
      <w:lvlText w:val="o"/>
      <w:lvlJc w:val="left"/>
      <w:pPr>
        <w:tabs>
          <w:tab w:val="num" w:pos="7080"/>
        </w:tabs>
        <w:ind w:left="7080" w:hanging="360"/>
      </w:pPr>
      <w:rPr>
        <w:rFonts w:ascii="Courier New" w:hAnsi="Courier New" w:cs="Courier New" w:hint="default"/>
      </w:rPr>
    </w:lvl>
    <w:lvl w:ilvl="8" w:tplc="0C0A0005" w:tentative="1">
      <w:start w:val="1"/>
      <w:numFmt w:val="bullet"/>
      <w:lvlText w:val=""/>
      <w:lvlJc w:val="left"/>
      <w:pPr>
        <w:tabs>
          <w:tab w:val="num" w:pos="7800"/>
        </w:tabs>
        <w:ind w:left="7800" w:hanging="360"/>
      </w:pPr>
      <w:rPr>
        <w:rFonts w:ascii="Wingdings" w:hAnsi="Wingdings" w:hint="default"/>
      </w:rPr>
    </w:lvl>
  </w:abstractNum>
  <w:abstractNum w:abstractNumId="9">
    <w:nsid w:val="0E44683C"/>
    <w:multiLevelType w:val="hybridMultilevel"/>
    <w:tmpl w:val="2DEC434A"/>
    <w:lvl w:ilvl="0" w:tplc="0C0A0009">
      <w:start w:val="1"/>
      <w:numFmt w:val="bullet"/>
      <w:lvlText w:val=""/>
      <w:lvlJc w:val="left"/>
      <w:pPr>
        <w:tabs>
          <w:tab w:val="num" w:pos="2136"/>
        </w:tabs>
        <w:ind w:left="2136" w:hanging="360"/>
      </w:pPr>
      <w:rPr>
        <w:rFonts w:ascii="Wingdings" w:hAnsi="Wingdings" w:hint="default"/>
      </w:rPr>
    </w:lvl>
    <w:lvl w:ilvl="1" w:tplc="0C0A0007">
      <w:start w:val="1"/>
      <w:numFmt w:val="bullet"/>
      <w:lvlText w:val=""/>
      <w:lvlPicBulletId w:val="0"/>
      <w:lvlJc w:val="left"/>
      <w:pPr>
        <w:tabs>
          <w:tab w:val="num" w:pos="2856"/>
        </w:tabs>
        <w:ind w:left="2856" w:hanging="360"/>
      </w:pPr>
      <w:rPr>
        <w:rFonts w:ascii="Symbol" w:hAnsi="Symbol" w:hint="default"/>
      </w:rPr>
    </w:lvl>
    <w:lvl w:ilvl="2" w:tplc="0C0A0005" w:tentative="1">
      <w:start w:val="1"/>
      <w:numFmt w:val="bullet"/>
      <w:lvlText w:val=""/>
      <w:lvlJc w:val="left"/>
      <w:pPr>
        <w:tabs>
          <w:tab w:val="num" w:pos="3576"/>
        </w:tabs>
        <w:ind w:left="3576" w:hanging="360"/>
      </w:pPr>
      <w:rPr>
        <w:rFonts w:ascii="Wingdings" w:hAnsi="Wingdings" w:hint="default"/>
      </w:rPr>
    </w:lvl>
    <w:lvl w:ilvl="3" w:tplc="0C0A0007">
      <w:start w:val="1"/>
      <w:numFmt w:val="bullet"/>
      <w:lvlText w:val=""/>
      <w:lvlPicBulletId w:val="0"/>
      <w:lvlJc w:val="left"/>
      <w:pPr>
        <w:tabs>
          <w:tab w:val="num" w:pos="4656"/>
        </w:tabs>
        <w:ind w:left="4656" w:hanging="360"/>
      </w:pPr>
      <w:rPr>
        <w:rFonts w:ascii="Symbol" w:hAnsi="Symbol" w:hint="default"/>
      </w:rPr>
    </w:lvl>
    <w:lvl w:ilvl="4" w:tplc="0C0A0003" w:tentative="1">
      <w:start w:val="1"/>
      <w:numFmt w:val="bullet"/>
      <w:lvlText w:val="o"/>
      <w:lvlJc w:val="left"/>
      <w:pPr>
        <w:tabs>
          <w:tab w:val="num" w:pos="5016"/>
        </w:tabs>
        <w:ind w:left="5016" w:hanging="360"/>
      </w:pPr>
      <w:rPr>
        <w:rFonts w:ascii="Courier New" w:hAnsi="Courier New" w:cs="Courier New" w:hint="default"/>
      </w:rPr>
    </w:lvl>
    <w:lvl w:ilvl="5" w:tplc="0C0A0005" w:tentative="1">
      <w:start w:val="1"/>
      <w:numFmt w:val="bullet"/>
      <w:lvlText w:val=""/>
      <w:lvlJc w:val="left"/>
      <w:pPr>
        <w:tabs>
          <w:tab w:val="num" w:pos="5736"/>
        </w:tabs>
        <w:ind w:left="5736" w:hanging="360"/>
      </w:pPr>
      <w:rPr>
        <w:rFonts w:ascii="Wingdings" w:hAnsi="Wingdings" w:hint="default"/>
      </w:rPr>
    </w:lvl>
    <w:lvl w:ilvl="6" w:tplc="0C0A0001" w:tentative="1">
      <w:start w:val="1"/>
      <w:numFmt w:val="bullet"/>
      <w:lvlText w:val=""/>
      <w:lvlJc w:val="left"/>
      <w:pPr>
        <w:tabs>
          <w:tab w:val="num" w:pos="6456"/>
        </w:tabs>
        <w:ind w:left="6456" w:hanging="360"/>
      </w:pPr>
      <w:rPr>
        <w:rFonts w:ascii="Symbol" w:hAnsi="Symbol" w:hint="default"/>
      </w:rPr>
    </w:lvl>
    <w:lvl w:ilvl="7" w:tplc="0C0A0003" w:tentative="1">
      <w:start w:val="1"/>
      <w:numFmt w:val="bullet"/>
      <w:lvlText w:val="o"/>
      <w:lvlJc w:val="left"/>
      <w:pPr>
        <w:tabs>
          <w:tab w:val="num" w:pos="7176"/>
        </w:tabs>
        <w:ind w:left="7176" w:hanging="360"/>
      </w:pPr>
      <w:rPr>
        <w:rFonts w:ascii="Courier New" w:hAnsi="Courier New" w:cs="Courier New" w:hint="default"/>
      </w:rPr>
    </w:lvl>
    <w:lvl w:ilvl="8" w:tplc="0C0A0005" w:tentative="1">
      <w:start w:val="1"/>
      <w:numFmt w:val="bullet"/>
      <w:lvlText w:val=""/>
      <w:lvlJc w:val="left"/>
      <w:pPr>
        <w:tabs>
          <w:tab w:val="num" w:pos="7896"/>
        </w:tabs>
        <w:ind w:left="7896" w:hanging="360"/>
      </w:pPr>
      <w:rPr>
        <w:rFonts w:ascii="Wingdings" w:hAnsi="Wingdings" w:hint="default"/>
      </w:rPr>
    </w:lvl>
  </w:abstractNum>
  <w:abstractNum w:abstractNumId="10">
    <w:nsid w:val="1247538A"/>
    <w:multiLevelType w:val="hybridMultilevel"/>
    <w:tmpl w:val="86062D60"/>
    <w:lvl w:ilvl="0" w:tplc="0C0A000B">
      <w:start w:val="1"/>
      <w:numFmt w:val="bullet"/>
      <w:lvlText w:val=""/>
      <w:lvlJc w:val="left"/>
      <w:pPr>
        <w:tabs>
          <w:tab w:val="num" w:pos="2340"/>
        </w:tabs>
        <w:ind w:left="2340" w:hanging="360"/>
      </w:pPr>
      <w:rPr>
        <w:rFonts w:ascii="Wingdings" w:hAnsi="Wingdings" w:hint="default"/>
      </w:rPr>
    </w:lvl>
    <w:lvl w:ilvl="1" w:tplc="0C0A0003" w:tentative="1">
      <w:start w:val="1"/>
      <w:numFmt w:val="bullet"/>
      <w:lvlText w:val="o"/>
      <w:lvlJc w:val="left"/>
      <w:pPr>
        <w:tabs>
          <w:tab w:val="num" w:pos="3060"/>
        </w:tabs>
        <w:ind w:left="3060" w:hanging="360"/>
      </w:pPr>
      <w:rPr>
        <w:rFonts w:ascii="Courier New" w:hAnsi="Courier New" w:cs="Courier New" w:hint="default"/>
      </w:rPr>
    </w:lvl>
    <w:lvl w:ilvl="2" w:tplc="0C0A0005" w:tentative="1">
      <w:start w:val="1"/>
      <w:numFmt w:val="bullet"/>
      <w:lvlText w:val=""/>
      <w:lvlJc w:val="left"/>
      <w:pPr>
        <w:tabs>
          <w:tab w:val="num" w:pos="3780"/>
        </w:tabs>
        <w:ind w:left="3780" w:hanging="360"/>
      </w:pPr>
      <w:rPr>
        <w:rFonts w:ascii="Wingdings" w:hAnsi="Wingdings" w:hint="default"/>
      </w:rPr>
    </w:lvl>
    <w:lvl w:ilvl="3" w:tplc="0C0A0001" w:tentative="1">
      <w:start w:val="1"/>
      <w:numFmt w:val="bullet"/>
      <w:lvlText w:val=""/>
      <w:lvlJc w:val="left"/>
      <w:pPr>
        <w:tabs>
          <w:tab w:val="num" w:pos="4500"/>
        </w:tabs>
        <w:ind w:left="4500" w:hanging="360"/>
      </w:pPr>
      <w:rPr>
        <w:rFonts w:ascii="Symbol" w:hAnsi="Symbol" w:hint="default"/>
      </w:rPr>
    </w:lvl>
    <w:lvl w:ilvl="4" w:tplc="0C0A0003" w:tentative="1">
      <w:start w:val="1"/>
      <w:numFmt w:val="bullet"/>
      <w:lvlText w:val="o"/>
      <w:lvlJc w:val="left"/>
      <w:pPr>
        <w:tabs>
          <w:tab w:val="num" w:pos="5220"/>
        </w:tabs>
        <w:ind w:left="5220" w:hanging="360"/>
      </w:pPr>
      <w:rPr>
        <w:rFonts w:ascii="Courier New" w:hAnsi="Courier New" w:cs="Courier New" w:hint="default"/>
      </w:rPr>
    </w:lvl>
    <w:lvl w:ilvl="5" w:tplc="0C0A0005" w:tentative="1">
      <w:start w:val="1"/>
      <w:numFmt w:val="bullet"/>
      <w:lvlText w:val=""/>
      <w:lvlJc w:val="left"/>
      <w:pPr>
        <w:tabs>
          <w:tab w:val="num" w:pos="5940"/>
        </w:tabs>
        <w:ind w:left="5940" w:hanging="360"/>
      </w:pPr>
      <w:rPr>
        <w:rFonts w:ascii="Wingdings" w:hAnsi="Wingdings" w:hint="default"/>
      </w:rPr>
    </w:lvl>
    <w:lvl w:ilvl="6" w:tplc="0C0A0001" w:tentative="1">
      <w:start w:val="1"/>
      <w:numFmt w:val="bullet"/>
      <w:lvlText w:val=""/>
      <w:lvlJc w:val="left"/>
      <w:pPr>
        <w:tabs>
          <w:tab w:val="num" w:pos="6660"/>
        </w:tabs>
        <w:ind w:left="6660" w:hanging="360"/>
      </w:pPr>
      <w:rPr>
        <w:rFonts w:ascii="Symbol" w:hAnsi="Symbol" w:hint="default"/>
      </w:rPr>
    </w:lvl>
    <w:lvl w:ilvl="7" w:tplc="0C0A0003" w:tentative="1">
      <w:start w:val="1"/>
      <w:numFmt w:val="bullet"/>
      <w:lvlText w:val="o"/>
      <w:lvlJc w:val="left"/>
      <w:pPr>
        <w:tabs>
          <w:tab w:val="num" w:pos="7380"/>
        </w:tabs>
        <w:ind w:left="7380" w:hanging="360"/>
      </w:pPr>
      <w:rPr>
        <w:rFonts w:ascii="Courier New" w:hAnsi="Courier New" w:cs="Courier New" w:hint="default"/>
      </w:rPr>
    </w:lvl>
    <w:lvl w:ilvl="8" w:tplc="0C0A0005" w:tentative="1">
      <w:start w:val="1"/>
      <w:numFmt w:val="bullet"/>
      <w:lvlText w:val=""/>
      <w:lvlJc w:val="left"/>
      <w:pPr>
        <w:tabs>
          <w:tab w:val="num" w:pos="8100"/>
        </w:tabs>
        <w:ind w:left="8100" w:hanging="360"/>
      </w:pPr>
      <w:rPr>
        <w:rFonts w:ascii="Wingdings" w:hAnsi="Wingdings" w:hint="default"/>
      </w:rPr>
    </w:lvl>
  </w:abstractNum>
  <w:abstractNum w:abstractNumId="11">
    <w:nsid w:val="132243CB"/>
    <w:multiLevelType w:val="multilevel"/>
    <w:tmpl w:val="E35A8524"/>
    <w:lvl w:ilvl="0">
      <w:start w:val="1"/>
      <w:numFmt w:val="decimal"/>
      <w:lvlText w:val="%1"/>
      <w:lvlJc w:val="left"/>
      <w:pPr>
        <w:tabs>
          <w:tab w:val="num" w:pos="450"/>
        </w:tabs>
        <w:ind w:left="450" w:hanging="450"/>
      </w:pPr>
      <w:rPr>
        <w:rFonts w:hint="default"/>
      </w:rPr>
    </w:lvl>
    <w:lvl w:ilvl="1">
      <w:start w:val="2"/>
      <w:numFmt w:val="decimal"/>
      <w:lvlText w:val="%1.%2"/>
      <w:lvlJc w:val="left"/>
      <w:pPr>
        <w:tabs>
          <w:tab w:val="num" w:pos="1170"/>
        </w:tabs>
        <w:ind w:left="1170" w:hanging="45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nsid w:val="13AB3A17"/>
    <w:multiLevelType w:val="hybridMultilevel"/>
    <w:tmpl w:val="FEFE1846"/>
    <w:lvl w:ilvl="0" w:tplc="89342488">
      <w:start w:val="1"/>
      <w:numFmt w:val="decimal"/>
      <w:lvlText w:val="%1)"/>
      <w:lvlJc w:val="left"/>
      <w:pPr>
        <w:tabs>
          <w:tab w:val="num" w:pos="2529"/>
        </w:tabs>
        <w:ind w:left="2529" w:hanging="405"/>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nsid w:val="14A64B1E"/>
    <w:multiLevelType w:val="hybridMultilevel"/>
    <w:tmpl w:val="074C5BEE"/>
    <w:lvl w:ilvl="0" w:tplc="0C0A0007">
      <w:start w:val="1"/>
      <w:numFmt w:val="bullet"/>
      <w:lvlText w:val=""/>
      <w:lvlPicBulletId w:val="0"/>
      <w:lvlJc w:val="left"/>
      <w:pPr>
        <w:tabs>
          <w:tab w:val="num" w:pos="2136"/>
        </w:tabs>
        <w:ind w:left="2136" w:hanging="360"/>
      </w:pPr>
      <w:rPr>
        <w:rFonts w:ascii="Symbol" w:hAnsi="Symbol" w:hint="default"/>
      </w:rPr>
    </w:lvl>
    <w:lvl w:ilvl="1" w:tplc="0C0A0007">
      <w:start w:val="1"/>
      <w:numFmt w:val="bullet"/>
      <w:lvlText w:val=""/>
      <w:lvlPicBulletId w:val="0"/>
      <w:lvlJc w:val="left"/>
      <w:pPr>
        <w:tabs>
          <w:tab w:val="num" w:pos="2856"/>
        </w:tabs>
        <w:ind w:left="2856" w:hanging="360"/>
      </w:pPr>
      <w:rPr>
        <w:rFonts w:ascii="Symbol" w:hAnsi="Symbol" w:hint="default"/>
      </w:rPr>
    </w:lvl>
    <w:lvl w:ilvl="2" w:tplc="0C0A0005" w:tentative="1">
      <w:start w:val="1"/>
      <w:numFmt w:val="bullet"/>
      <w:lvlText w:val=""/>
      <w:lvlJc w:val="left"/>
      <w:pPr>
        <w:tabs>
          <w:tab w:val="num" w:pos="3576"/>
        </w:tabs>
        <w:ind w:left="3576" w:hanging="360"/>
      </w:pPr>
      <w:rPr>
        <w:rFonts w:ascii="Wingdings" w:hAnsi="Wingdings" w:hint="default"/>
      </w:rPr>
    </w:lvl>
    <w:lvl w:ilvl="3" w:tplc="0C0A0001" w:tentative="1">
      <w:start w:val="1"/>
      <w:numFmt w:val="bullet"/>
      <w:lvlText w:val=""/>
      <w:lvlJc w:val="left"/>
      <w:pPr>
        <w:tabs>
          <w:tab w:val="num" w:pos="4296"/>
        </w:tabs>
        <w:ind w:left="4296" w:hanging="360"/>
      </w:pPr>
      <w:rPr>
        <w:rFonts w:ascii="Symbol" w:hAnsi="Symbol" w:hint="default"/>
      </w:rPr>
    </w:lvl>
    <w:lvl w:ilvl="4" w:tplc="0C0A0003" w:tentative="1">
      <w:start w:val="1"/>
      <w:numFmt w:val="bullet"/>
      <w:lvlText w:val="o"/>
      <w:lvlJc w:val="left"/>
      <w:pPr>
        <w:tabs>
          <w:tab w:val="num" w:pos="5016"/>
        </w:tabs>
        <w:ind w:left="5016" w:hanging="360"/>
      </w:pPr>
      <w:rPr>
        <w:rFonts w:ascii="Courier New" w:hAnsi="Courier New" w:cs="Courier New" w:hint="default"/>
      </w:rPr>
    </w:lvl>
    <w:lvl w:ilvl="5" w:tplc="0C0A0005" w:tentative="1">
      <w:start w:val="1"/>
      <w:numFmt w:val="bullet"/>
      <w:lvlText w:val=""/>
      <w:lvlJc w:val="left"/>
      <w:pPr>
        <w:tabs>
          <w:tab w:val="num" w:pos="5736"/>
        </w:tabs>
        <w:ind w:left="5736" w:hanging="360"/>
      </w:pPr>
      <w:rPr>
        <w:rFonts w:ascii="Wingdings" w:hAnsi="Wingdings" w:hint="default"/>
      </w:rPr>
    </w:lvl>
    <w:lvl w:ilvl="6" w:tplc="0C0A0001" w:tentative="1">
      <w:start w:val="1"/>
      <w:numFmt w:val="bullet"/>
      <w:lvlText w:val=""/>
      <w:lvlJc w:val="left"/>
      <w:pPr>
        <w:tabs>
          <w:tab w:val="num" w:pos="6456"/>
        </w:tabs>
        <w:ind w:left="6456" w:hanging="360"/>
      </w:pPr>
      <w:rPr>
        <w:rFonts w:ascii="Symbol" w:hAnsi="Symbol" w:hint="default"/>
      </w:rPr>
    </w:lvl>
    <w:lvl w:ilvl="7" w:tplc="0C0A0003" w:tentative="1">
      <w:start w:val="1"/>
      <w:numFmt w:val="bullet"/>
      <w:lvlText w:val="o"/>
      <w:lvlJc w:val="left"/>
      <w:pPr>
        <w:tabs>
          <w:tab w:val="num" w:pos="7176"/>
        </w:tabs>
        <w:ind w:left="7176" w:hanging="360"/>
      </w:pPr>
      <w:rPr>
        <w:rFonts w:ascii="Courier New" w:hAnsi="Courier New" w:cs="Courier New" w:hint="default"/>
      </w:rPr>
    </w:lvl>
    <w:lvl w:ilvl="8" w:tplc="0C0A0005" w:tentative="1">
      <w:start w:val="1"/>
      <w:numFmt w:val="bullet"/>
      <w:lvlText w:val=""/>
      <w:lvlJc w:val="left"/>
      <w:pPr>
        <w:tabs>
          <w:tab w:val="num" w:pos="7896"/>
        </w:tabs>
        <w:ind w:left="7896" w:hanging="360"/>
      </w:pPr>
      <w:rPr>
        <w:rFonts w:ascii="Wingdings" w:hAnsi="Wingdings" w:hint="default"/>
      </w:rPr>
    </w:lvl>
  </w:abstractNum>
  <w:abstractNum w:abstractNumId="14">
    <w:nsid w:val="15691579"/>
    <w:multiLevelType w:val="hybridMultilevel"/>
    <w:tmpl w:val="CC2896D0"/>
    <w:lvl w:ilvl="0" w:tplc="0C0A000D">
      <w:start w:val="1"/>
      <w:numFmt w:val="bullet"/>
      <w:lvlText w:val=""/>
      <w:lvlJc w:val="left"/>
      <w:pPr>
        <w:tabs>
          <w:tab w:val="num" w:pos="2520"/>
        </w:tabs>
        <w:ind w:left="2520" w:hanging="360"/>
      </w:pPr>
      <w:rPr>
        <w:rFonts w:ascii="Wingdings" w:hAnsi="Wingdings" w:hint="default"/>
      </w:rPr>
    </w:lvl>
    <w:lvl w:ilvl="1" w:tplc="0C0A0003" w:tentative="1">
      <w:start w:val="1"/>
      <w:numFmt w:val="bullet"/>
      <w:lvlText w:val="o"/>
      <w:lvlJc w:val="left"/>
      <w:pPr>
        <w:tabs>
          <w:tab w:val="num" w:pos="3240"/>
        </w:tabs>
        <w:ind w:left="3240" w:hanging="360"/>
      </w:pPr>
      <w:rPr>
        <w:rFonts w:ascii="Courier New" w:hAnsi="Courier New" w:cs="Courier New"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15">
    <w:nsid w:val="18E4185C"/>
    <w:multiLevelType w:val="hybridMultilevel"/>
    <w:tmpl w:val="821E5F84"/>
    <w:lvl w:ilvl="0" w:tplc="345E441E">
      <w:start w:val="1"/>
      <w:numFmt w:val="decimal"/>
      <w:lvlText w:val="%1)"/>
      <w:lvlJc w:val="left"/>
      <w:pPr>
        <w:tabs>
          <w:tab w:val="num" w:pos="2484"/>
        </w:tabs>
        <w:ind w:left="2484" w:hanging="360"/>
      </w:pPr>
      <w:rPr>
        <w:rFonts w:hint="default"/>
      </w:rPr>
    </w:lvl>
    <w:lvl w:ilvl="1" w:tplc="0C0A0019" w:tentative="1">
      <w:start w:val="1"/>
      <w:numFmt w:val="lowerLetter"/>
      <w:lvlText w:val="%2."/>
      <w:lvlJc w:val="left"/>
      <w:pPr>
        <w:tabs>
          <w:tab w:val="num" w:pos="3204"/>
        </w:tabs>
        <w:ind w:left="3204" w:hanging="360"/>
      </w:pPr>
    </w:lvl>
    <w:lvl w:ilvl="2" w:tplc="0C0A001B" w:tentative="1">
      <w:start w:val="1"/>
      <w:numFmt w:val="lowerRoman"/>
      <w:lvlText w:val="%3."/>
      <w:lvlJc w:val="right"/>
      <w:pPr>
        <w:tabs>
          <w:tab w:val="num" w:pos="3924"/>
        </w:tabs>
        <w:ind w:left="3924" w:hanging="180"/>
      </w:pPr>
    </w:lvl>
    <w:lvl w:ilvl="3" w:tplc="0C0A000F" w:tentative="1">
      <w:start w:val="1"/>
      <w:numFmt w:val="decimal"/>
      <w:lvlText w:val="%4."/>
      <w:lvlJc w:val="left"/>
      <w:pPr>
        <w:tabs>
          <w:tab w:val="num" w:pos="4644"/>
        </w:tabs>
        <w:ind w:left="4644" w:hanging="360"/>
      </w:pPr>
    </w:lvl>
    <w:lvl w:ilvl="4" w:tplc="0C0A0019" w:tentative="1">
      <w:start w:val="1"/>
      <w:numFmt w:val="lowerLetter"/>
      <w:lvlText w:val="%5."/>
      <w:lvlJc w:val="left"/>
      <w:pPr>
        <w:tabs>
          <w:tab w:val="num" w:pos="5364"/>
        </w:tabs>
        <w:ind w:left="5364" w:hanging="360"/>
      </w:pPr>
    </w:lvl>
    <w:lvl w:ilvl="5" w:tplc="0C0A001B" w:tentative="1">
      <w:start w:val="1"/>
      <w:numFmt w:val="lowerRoman"/>
      <w:lvlText w:val="%6."/>
      <w:lvlJc w:val="right"/>
      <w:pPr>
        <w:tabs>
          <w:tab w:val="num" w:pos="6084"/>
        </w:tabs>
        <w:ind w:left="6084" w:hanging="180"/>
      </w:pPr>
    </w:lvl>
    <w:lvl w:ilvl="6" w:tplc="0C0A000F" w:tentative="1">
      <w:start w:val="1"/>
      <w:numFmt w:val="decimal"/>
      <w:lvlText w:val="%7."/>
      <w:lvlJc w:val="left"/>
      <w:pPr>
        <w:tabs>
          <w:tab w:val="num" w:pos="6804"/>
        </w:tabs>
        <w:ind w:left="6804" w:hanging="360"/>
      </w:pPr>
    </w:lvl>
    <w:lvl w:ilvl="7" w:tplc="0C0A0019" w:tentative="1">
      <w:start w:val="1"/>
      <w:numFmt w:val="lowerLetter"/>
      <w:lvlText w:val="%8."/>
      <w:lvlJc w:val="left"/>
      <w:pPr>
        <w:tabs>
          <w:tab w:val="num" w:pos="7524"/>
        </w:tabs>
        <w:ind w:left="7524" w:hanging="360"/>
      </w:pPr>
    </w:lvl>
    <w:lvl w:ilvl="8" w:tplc="0C0A001B" w:tentative="1">
      <w:start w:val="1"/>
      <w:numFmt w:val="lowerRoman"/>
      <w:lvlText w:val="%9."/>
      <w:lvlJc w:val="right"/>
      <w:pPr>
        <w:tabs>
          <w:tab w:val="num" w:pos="8244"/>
        </w:tabs>
        <w:ind w:left="8244" w:hanging="180"/>
      </w:pPr>
    </w:lvl>
  </w:abstractNum>
  <w:abstractNum w:abstractNumId="16">
    <w:nsid w:val="190226BC"/>
    <w:multiLevelType w:val="hybridMultilevel"/>
    <w:tmpl w:val="DD78C78A"/>
    <w:lvl w:ilvl="0" w:tplc="0C0A0007">
      <w:start w:val="1"/>
      <w:numFmt w:val="bullet"/>
      <w:lvlText w:val=""/>
      <w:lvlPicBulletId w:val="0"/>
      <w:lvlJc w:val="left"/>
      <w:pPr>
        <w:tabs>
          <w:tab w:val="num" w:pos="2496"/>
        </w:tabs>
        <w:ind w:left="2496" w:hanging="360"/>
      </w:pPr>
      <w:rPr>
        <w:rFonts w:ascii="Symbol" w:hAnsi="Symbol" w:hint="default"/>
      </w:rPr>
    </w:lvl>
    <w:lvl w:ilvl="1" w:tplc="54A4AA5A">
      <w:start w:val="1"/>
      <w:numFmt w:val="bullet"/>
      <w:lvlText w:val=""/>
      <w:lvlJc w:val="left"/>
      <w:pPr>
        <w:tabs>
          <w:tab w:val="num" w:pos="3216"/>
        </w:tabs>
        <w:ind w:left="3216" w:hanging="360"/>
      </w:pPr>
      <w:rPr>
        <w:rFonts w:ascii="Wingdings" w:hAnsi="Wingdings" w:hint="default"/>
        <w:color w:val="99CC00"/>
      </w:rPr>
    </w:lvl>
    <w:lvl w:ilvl="2" w:tplc="0C0A0005" w:tentative="1">
      <w:start w:val="1"/>
      <w:numFmt w:val="bullet"/>
      <w:lvlText w:val=""/>
      <w:lvlJc w:val="left"/>
      <w:pPr>
        <w:tabs>
          <w:tab w:val="num" w:pos="3936"/>
        </w:tabs>
        <w:ind w:left="3936" w:hanging="360"/>
      </w:pPr>
      <w:rPr>
        <w:rFonts w:ascii="Wingdings" w:hAnsi="Wingdings" w:hint="default"/>
      </w:rPr>
    </w:lvl>
    <w:lvl w:ilvl="3" w:tplc="0C0A0001" w:tentative="1">
      <w:start w:val="1"/>
      <w:numFmt w:val="bullet"/>
      <w:lvlText w:val=""/>
      <w:lvlJc w:val="left"/>
      <w:pPr>
        <w:tabs>
          <w:tab w:val="num" w:pos="4656"/>
        </w:tabs>
        <w:ind w:left="4656" w:hanging="360"/>
      </w:pPr>
      <w:rPr>
        <w:rFonts w:ascii="Symbol" w:hAnsi="Symbol" w:hint="default"/>
      </w:rPr>
    </w:lvl>
    <w:lvl w:ilvl="4" w:tplc="0C0A0003" w:tentative="1">
      <w:start w:val="1"/>
      <w:numFmt w:val="bullet"/>
      <w:lvlText w:val="o"/>
      <w:lvlJc w:val="left"/>
      <w:pPr>
        <w:tabs>
          <w:tab w:val="num" w:pos="5376"/>
        </w:tabs>
        <w:ind w:left="5376" w:hanging="360"/>
      </w:pPr>
      <w:rPr>
        <w:rFonts w:ascii="Courier New" w:hAnsi="Courier New" w:cs="Courier New" w:hint="default"/>
      </w:rPr>
    </w:lvl>
    <w:lvl w:ilvl="5" w:tplc="0C0A0005" w:tentative="1">
      <w:start w:val="1"/>
      <w:numFmt w:val="bullet"/>
      <w:lvlText w:val=""/>
      <w:lvlJc w:val="left"/>
      <w:pPr>
        <w:tabs>
          <w:tab w:val="num" w:pos="6096"/>
        </w:tabs>
        <w:ind w:left="6096" w:hanging="360"/>
      </w:pPr>
      <w:rPr>
        <w:rFonts w:ascii="Wingdings" w:hAnsi="Wingdings" w:hint="default"/>
      </w:rPr>
    </w:lvl>
    <w:lvl w:ilvl="6" w:tplc="0C0A0001" w:tentative="1">
      <w:start w:val="1"/>
      <w:numFmt w:val="bullet"/>
      <w:lvlText w:val=""/>
      <w:lvlJc w:val="left"/>
      <w:pPr>
        <w:tabs>
          <w:tab w:val="num" w:pos="6816"/>
        </w:tabs>
        <w:ind w:left="6816" w:hanging="360"/>
      </w:pPr>
      <w:rPr>
        <w:rFonts w:ascii="Symbol" w:hAnsi="Symbol" w:hint="default"/>
      </w:rPr>
    </w:lvl>
    <w:lvl w:ilvl="7" w:tplc="0C0A0003" w:tentative="1">
      <w:start w:val="1"/>
      <w:numFmt w:val="bullet"/>
      <w:lvlText w:val="o"/>
      <w:lvlJc w:val="left"/>
      <w:pPr>
        <w:tabs>
          <w:tab w:val="num" w:pos="7536"/>
        </w:tabs>
        <w:ind w:left="7536" w:hanging="360"/>
      </w:pPr>
      <w:rPr>
        <w:rFonts w:ascii="Courier New" w:hAnsi="Courier New" w:cs="Courier New" w:hint="default"/>
      </w:rPr>
    </w:lvl>
    <w:lvl w:ilvl="8" w:tplc="0C0A0005" w:tentative="1">
      <w:start w:val="1"/>
      <w:numFmt w:val="bullet"/>
      <w:lvlText w:val=""/>
      <w:lvlJc w:val="left"/>
      <w:pPr>
        <w:tabs>
          <w:tab w:val="num" w:pos="8256"/>
        </w:tabs>
        <w:ind w:left="8256" w:hanging="360"/>
      </w:pPr>
      <w:rPr>
        <w:rFonts w:ascii="Wingdings" w:hAnsi="Wingdings" w:hint="default"/>
      </w:rPr>
    </w:lvl>
  </w:abstractNum>
  <w:abstractNum w:abstractNumId="17">
    <w:nsid w:val="1922576A"/>
    <w:multiLevelType w:val="hybridMultilevel"/>
    <w:tmpl w:val="C26C5364"/>
    <w:lvl w:ilvl="0" w:tplc="1988F004">
      <w:start w:val="1"/>
      <w:numFmt w:val="bullet"/>
      <w:lvlText w:val=""/>
      <w:lvlJc w:val="left"/>
      <w:pPr>
        <w:tabs>
          <w:tab w:val="num" w:pos="2340"/>
        </w:tabs>
        <w:ind w:left="2340" w:hanging="360"/>
      </w:pPr>
      <w:rPr>
        <w:rFonts w:ascii="Symbol" w:hAnsi="Symbol" w:hint="default"/>
        <w:color w:val="333399"/>
      </w:rPr>
    </w:lvl>
    <w:lvl w:ilvl="1" w:tplc="0C0A0003" w:tentative="1">
      <w:start w:val="1"/>
      <w:numFmt w:val="bullet"/>
      <w:lvlText w:val="o"/>
      <w:lvlJc w:val="left"/>
      <w:pPr>
        <w:tabs>
          <w:tab w:val="num" w:pos="3060"/>
        </w:tabs>
        <w:ind w:left="3060" w:hanging="360"/>
      </w:pPr>
      <w:rPr>
        <w:rFonts w:ascii="Courier New" w:hAnsi="Courier New" w:cs="Courier New" w:hint="default"/>
      </w:rPr>
    </w:lvl>
    <w:lvl w:ilvl="2" w:tplc="0C0A0005" w:tentative="1">
      <w:start w:val="1"/>
      <w:numFmt w:val="bullet"/>
      <w:lvlText w:val=""/>
      <w:lvlJc w:val="left"/>
      <w:pPr>
        <w:tabs>
          <w:tab w:val="num" w:pos="3780"/>
        </w:tabs>
        <w:ind w:left="3780" w:hanging="360"/>
      </w:pPr>
      <w:rPr>
        <w:rFonts w:ascii="Wingdings" w:hAnsi="Wingdings" w:hint="default"/>
      </w:rPr>
    </w:lvl>
    <w:lvl w:ilvl="3" w:tplc="0C0A0001" w:tentative="1">
      <w:start w:val="1"/>
      <w:numFmt w:val="bullet"/>
      <w:lvlText w:val=""/>
      <w:lvlJc w:val="left"/>
      <w:pPr>
        <w:tabs>
          <w:tab w:val="num" w:pos="4500"/>
        </w:tabs>
        <w:ind w:left="4500" w:hanging="360"/>
      </w:pPr>
      <w:rPr>
        <w:rFonts w:ascii="Symbol" w:hAnsi="Symbol" w:hint="default"/>
      </w:rPr>
    </w:lvl>
    <w:lvl w:ilvl="4" w:tplc="0C0A0003" w:tentative="1">
      <w:start w:val="1"/>
      <w:numFmt w:val="bullet"/>
      <w:lvlText w:val="o"/>
      <w:lvlJc w:val="left"/>
      <w:pPr>
        <w:tabs>
          <w:tab w:val="num" w:pos="5220"/>
        </w:tabs>
        <w:ind w:left="5220" w:hanging="360"/>
      </w:pPr>
      <w:rPr>
        <w:rFonts w:ascii="Courier New" w:hAnsi="Courier New" w:cs="Courier New" w:hint="default"/>
      </w:rPr>
    </w:lvl>
    <w:lvl w:ilvl="5" w:tplc="0C0A0005" w:tentative="1">
      <w:start w:val="1"/>
      <w:numFmt w:val="bullet"/>
      <w:lvlText w:val=""/>
      <w:lvlJc w:val="left"/>
      <w:pPr>
        <w:tabs>
          <w:tab w:val="num" w:pos="5940"/>
        </w:tabs>
        <w:ind w:left="5940" w:hanging="360"/>
      </w:pPr>
      <w:rPr>
        <w:rFonts w:ascii="Wingdings" w:hAnsi="Wingdings" w:hint="default"/>
      </w:rPr>
    </w:lvl>
    <w:lvl w:ilvl="6" w:tplc="0C0A0001" w:tentative="1">
      <w:start w:val="1"/>
      <w:numFmt w:val="bullet"/>
      <w:lvlText w:val=""/>
      <w:lvlJc w:val="left"/>
      <w:pPr>
        <w:tabs>
          <w:tab w:val="num" w:pos="6660"/>
        </w:tabs>
        <w:ind w:left="6660" w:hanging="360"/>
      </w:pPr>
      <w:rPr>
        <w:rFonts w:ascii="Symbol" w:hAnsi="Symbol" w:hint="default"/>
      </w:rPr>
    </w:lvl>
    <w:lvl w:ilvl="7" w:tplc="0C0A0003" w:tentative="1">
      <w:start w:val="1"/>
      <w:numFmt w:val="bullet"/>
      <w:lvlText w:val="o"/>
      <w:lvlJc w:val="left"/>
      <w:pPr>
        <w:tabs>
          <w:tab w:val="num" w:pos="7380"/>
        </w:tabs>
        <w:ind w:left="7380" w:hanging="360"/>
      </w:pPr>
      <w:rPr>
        <w:rFonts w:ascii="Courier New" w:hAnsi="Courier New" w:cs="Courier New" w:hint="default"/>
      </w:rPr>
    </w:lvl>
    <w:lvl w:ilvl="8" w:tplc="0C0A0005" w:tentative="1">
      <w:start w:val="1"/>
      <w:numFmt w:val="bullet"/>
      <w:lvlText w:val=""/>
      <w:lvlJc w:val="left"/>
      <w:pPr>
        <w:tabs>
          <w:tab w:val="num" w:pos="8100"/>
        </w:tabs>
        <w:ind w:left="8100" w:hanging="360"/>
      </w:pPr>
      <w:rPr>
        <w:rFonts w:ascii="Wingdings" w:hAnsi="Wingdings" w:hint="default"/>
      </w:rPr>
    </w:lvl>
  </w:abstractNum>
  <w:abstractNum w:abstractNumId="18">
    <w:nsid w:val="19CE3908"/>
    <w:multiLevelType w:val="hybridMultilevel"/>
    <w:tmpl w:val="70B09930"/>
    <w:lvl w:ilvl="0" w:tplc="4874FE7C">
      <w:start w:val="1"/>
      <w:numFmt w:val="decimal"/>
      <w:lvlText w:val="%1)"/>
      <w:lvlJc w:val="left"/>
      <w:pPr>
        <w:tabs>
          <w:tab w:val="num" w:pos="2484"/>
        </w:tabs>
        <w:ind w:left="2484" w:hanging="360"/>
      </w:pPr>
      <w:rPr>
        <w:rFonts w:hint="default"/>
      </w:rPr>
    </w:lvl>
    <w:lvl w:ilvl="1" w:tplc="0C0A0019" w:tentative="1">
      <w:start w:val="1"/>
      <w:numFmt w:val="lowerLetter"/>
      <w:lvlText w:val="%2."/>
      <w:lvlJc w:val="left"/>
      <w:pPr>
        <w:tabs>
          <w:tab w:val="num" w:pos="3204"/>
        </w:tabs>
        <w:ind w:left="3204" w:hanging="360"/>
      </w:pPr>
    </w:lvl>
    <w:lvl w:ilvl="2" w:tplc="0C0A001B" w:tentative="1">
      <w:start w:val="1"/>
      <w:numFmt w:val="lowerRoman"/>
      <w:lvlText w:val="%3."/>
      <w:lvlJc w:val="right"/>
      <w:pPr>
        <w:tabs>
          <w:tab w:val="num" w:pos="3924"/>
        </w:tabs>
        <w:ind w:left="3924" w:hanging="180"/>
      </w:pPr>
    </w:lvl>
    <w:lvl w:ilvl="3" w:tplc="0C0A000F" w:tentative="1">
      <w:start w:val="1"/>
      <w:numFmt w:val="decimal"/>
      <w:lvlText w:val="%4."/>
      <w:lvlJc w:val="left"/>
      <w:pPr>
        <w:tabs>
          <w:tab w:val="num" w:pos="4644"/>
        </w:tabs>
        <w:ind w:left="4644" w:hanging="360"/>
      </w:pPr>
    </w:lvl>
    <w:lvl w:ilvl="4" w:tplc="0C0A0019" w:tentative="1">
      <w:start w:val="1"/>
      <w:numFmt w:val="lowerLetter"/>
      <w:lvlText w:val="%5."/>
      <w:lvlJc w:val="left"/>
      <w:pPr>
        <w:tabs>
          <w:tab w:val="num" w:pos="5364"/>
        </w:tabs>
        <w:ind w:left="5364" w:hanging="360"/>
      </w:pPr>
    </w:lvl>
    <w:lvl w:ilvl="5" w:tplc="0C0A001B" w:tentative="1">
      <w:start w:val="1"/>
      <w:numFmt w:val="lowerRoman"/>
      <w:lvlText w:val="%6."/>
      <w:lvlJc w:val="right"/>
      <w:pPr>
        <w:tabs>
          <w:tab w:val="num" w:pos="6084"/>
        </w:tabs>
        <w:ind w:left="6084" w:hanging="180"/>
      </w:pPr>
    </w:lvl>
    <w:lvl w:ilvl="6" w:tplc="0C0A000F" w:tentative="1">
      <w:start w:val="1"/>
      <w:numFmt w:val="decimal"/>
      <w:lvlText w:val="%7."/>
      <w:lvlJc w:val="left"/>
      <w:pPr>
        <w:tabs>
          <w:tab w:val="num" w:pos="6804"/>
        </w:tabs>
        <w:ind w:left="6804" w:hanging="360"/>
      </w:pPr>
    </w:lvl>
    <w:lvl w:ilvl="7" w:tplc="0C0A0019" w:tentative="1">
      <w:start w:val="1"/>
      <w:numFmt w:val="lowerLetter"/>
      <w:lvlText w:val="%8."/>
      <w:lvlJc w:val="left"/>
      <w:pPr>
        <w:tabs>
          <w:tab w:val="num" w:pos="7524"/>
        </w:tabs>
        <w:ind w:left="7524" w:hanging="360"/>
      </w:pPr>
    </w:lvl>
    <w:lvl w:ilvl="8" w:tplc="0C0A001B" w:tentative="1">
      <w:start w:val="1"/>
      <w:numFmt w:val="lowerRoman"/>
      <w:lvlText w:val="%9."/>
      <w:lvlJc w:val="right"/>
      <w:pPr>
        <w:tabs>
          <w:tab w:val="num" w:pos="8244"/>
        </w:tabs>
        <w:ind w:left="8244" w:hanging="180"/>
      </w:pPr>
    </w:lvl>
  </w:abstractNum>
  <w:abstractNum w:abstractNumId="19">
    <w:nsid w:val="1F123BC6"/>
    <w:multiLevelType w:val="hybridMultilevel"/>
    <w:tmpl w:val="9A2C2B92"/>
    <w:lvl w:ilvl="0" w:tplc="77EE82C8">
      <w:start w:val="1"/>
      <w:numFmt w:val="decimal"/>
      <w:lvlText w:val="%1)"/>
      <w:lvlJc w:val="left"/>
      <w:pPr>
        <w:tabs>
          <w:tab w:val="num" w:pos="2160"/>
        </w:tabs>
        <w:ind w:left="2160" w:hanging="360"/>
      </w:pPr>
      <w:rPr>
        <w:rFonts w:hint="default"/>
      </w:rPr>
    </w:lvl>
    <w:lvl w:ilvl="1" w:tplc="0C0A0019" w:tentative="1">
      <w:start w:val="1"/>
      <w:numFmt w:val="lowerLetter"/>
      <w:lvlText w:val="%2."/>
      <w:lvlJc w:val="left"/>
      <w:pPr>
        <w:tabs>
          <w:tab w:val="num" w:pos="2880"/>
        </w:tabs>
        <w:ind w:left="2880" w:hanging="360"/>
      </w:pPr>
    </w:lvl>
    <w:lvl w:ilvl="2" w:tplc="0C0A001B" w:tentative="1">
      <w:start w:val="1"/>
      <w:numFmt w:val="lowerRoman"/>
      <w:lvlText w:val="%3."/>
      <w:lvlJc w:val="right"/>
      <w:pPr>
        <w:tabs>
          <w:tab w:val="num" w:pos="3600"/>
        </w:tabs>
        <w:ind w:left="3600" w:hanging="180"/>
      </w:pPr>
    </w:lvl>
    <w:lvl w:ilvl="3" w:tplc="0C0A000F" w:tentative="1">
      <w:start w:val="1"/>
      <w:numFmt w:val="decimal"/>
      <w:lvlText w:val="%4."/>
      <w:lvlJc w:val="left"/>
      <w:pPr>
        <w:tabs>
          <w:tab w:val="num" w:pos="4320"/>
        </w:tabs>
        <w:ind w:left="4320" w:hanging="360"/>
      </w:pPr>
    </w:lvl>
    <w:lvl w:ilvl="4" w:tplc="0C0A0019" w:tentative="1">
      <w:start w:val="1"/>
      <w:numFmt w:val="lowerLetter"/>
      <w:lvlText w:val="%5."/>
      <w:lvlJc w:val="left"/>
      <w:pPr>
        <w:tabs>
          <w:tab w:val="num" w:pos="5040"/>
        </w:tabs>
        <w:ind w:left="5040" w:hanging="360"/>
      </w:pPr>
    </w:lvl>
    <w:lvl w:ilvl="5" w:tplc="0C0A001B" w:tentative="1">
      <w:start w:val="1"/>
      <w:numFmt w:val="lowerRoman"/>
      <w:lvlText w:val="%6."/>
      <w:lvlJc w:val="right"/>
      <w:pPr>
        <w:tabs>
          <w:tab w:val="num" w:pos="5760"/>
        </w:tabs>
        <w:ind w:left="5760" w:hanging="180"/>
      </w:pPr>
    </w:lvl>
    <w:lvl w:ilvl="6" w:tplc="0C0A000F" w:tentative="1">
      <w:start w:val="1"/>
      <w:numFmt w:val="decimal"/>
      <w:lvlText w:val="%7."/>
      <w:lvlJc w:val="left"/>
      <w:pPr>
        <w:tabs>
          <w:tab w:val="num" w:pos="6480"/>
        </w:tabs>
        <w:ind w:left="6480" w:hanging="360"/>
      </w:pPr>
    </w:lvl>
    <w:lvl w:ilvl="7" w:tplc="0C0A0019" w:tentative="1">
      <w:start w:val="1"/>
      <w:numFmt w:val="lowerLetter"/>
      <w:lvlText w:val="%8."/>
      <w:lvlJc w:val="left"/>
      <w:pPr>
        <w:tabs>
          <w:tab w:val="num" w:pos="7200"/>
        </w:tabs>
        <w:ind w:left="7200" w:hanging="360"/>
      </w:pPr>
    </w:lvl>
    <w:lvl w:ilvl="8" w:tplc="0C0A001B" w:tentative="1">
      <w:start w:val="1"/>
      <w:numFmt w:val="lowerRoman"/>
      <w:lvlText w:val="%9."/>
      <w:lvlJc w:val="right"/>
      <w:pPr>
        <w:tabs>
          <w:tab w:val="num" w:pos="7920"/>
        </w:tabs>
        <w:ind w:left="7920" w:hanging="180"/>
      </w:pPr>
    </w:lvl>
  </w:abstractNum>
  <w:abstractNum w:abstractNumId="20">
    <w:nsid w:val="20673BA2"/>
    <w:multiLevelType w:val="hybridMultilevel"/>
    <w:tmpl w:val="D63421A0"/>
    <w:lvl w:ilvl="0" w:tplc="E3C6A974">
      <w:start w:val="1"/>
      <w:numFmt w:val="decimal"/>
      <w:lvlText w:val="%1."/>
      <w:lvlJc w:val="left"/>
      <w:pPr>
        <w:tabs>
          <w:tab w:val="num" w:pos="1080"/>
        </w:tabs>
        <w:ind w:left="108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nsid w:val="21AF689C"/>
    <w:multiLevelType w:val="multilevel"/>
    <w:tmpl w:val="C6F8C548"/>
    <w:lvl w:ilvl="0">
      <w:start w:val="1"/>
      <w:numFmt w:val="decimal"/>
      <w:lvlText w:val="%1"/>
      <w:lvlJc w:val="left"/>
      <w:pPr>
        <w:tabs>
          <w:tab w:val="num" w:pos="465"/>
        </w:tabs>
        <w:ind w:left="465" w:hanging="465"/>
      </w:pPr>
      <w:rPr>
        <w:rFonts w:hint="default"/>
      </w:rPr>
    </w:lvl>
    <w:lvl w:ilvl="1">
      <w:start w:val="3"/>
      <w:numFmt w:val="decimal"/>
      <w:lvlText w:val="%1.%2"/>
      <w:lvlJc w:val="left"/>
      <w:pPr>
        <w:tabs>
          <w:tab w:val="num" w:pos="1215"/>
        </w:tabs>
        <w:ind w:left="1215" w:hanging="465"/>
      </w:pPr>
      <w:rPr>
        <w:rFonts w:hint="default"/>
      </w:rPr>
    </w:lvl>
    <w:lvl w:ilvl="2">
      <w:start w:val="1"/>
      <w:numFmt w:val="decimal"/>
      <w:lvlText w:val="%1.%2.%3"/>
      <w:lvlJc w:val="left"/>
      <w:pPr>
        <w:tabs>
          <w:tab w:val="num" w:pos="2220"/>
        </w:tabs>
        <w:ind w:left="2220" w:hanging="720"/>
      </w:pPr>
      <w:rPr>
        <w:rFonts w:hint="default"/>
      </w:rPr>
    </w:lvl>
    <w:lvl w:ilvl="3">
      <w:start w:val="1"/>
      <w:numFmt w:val="decimal"/>
      <w:lvlText w:val="%1.%2.%3.%4"/>
      <w:lvlJc w:val="left"/>
      <w:pPr>
        <w:tabs>
          <w:tab w:val="num" w:pos="3330"/>
        </w:tabs>
        <w:ind w:left="3330" w:hanging="1080"/>
      </w:pPr>
      <w:rPr>
        <w:rFonts w:hint="default"/>
      </w:rPr>
    </w:lvl>
    <w:lvl w:ilvl="4">
      <w:start w:val="1"/>
      <w:numFmt w:val="decimal"/>
      <w:lvlText w:val="%1.%2.%3.%4.%5"/>
      <w:lvlJc w:val="left"/>
      <w:pPr>
        <w:tabs>
          <w:tab w:val="num" w:pos="4080"/>
        </w:tabs>
        <w:ind w:left="4080" w:hanging="1080"/>
      </w:pPr>
      <w:rPr>
        <w:rFonts w:hint="default"/>
      </w:rPr>
    </w:lvl>
    <w:lvl w:ilvl="5">
      <w:start w:val="1"/>
      <w:numFmt w:val="decimal"/>
      <w:lvlText w:val="%1.%2.%3.%4.%5.%6"/>
      <w:lvlJc w:val="left"/>
      <w:pPr>
        <w:tabs>
          <w:tab w:val="num" w:pos="5190"/>
        </w:tabs>
        <w:ind w:left="5190" w:hanging="1440"/>
      </w:pPr>
      <w:rPr>
        <w:rFonts w:hint="default"/>
      </w:rPr>
    </w:lvl>
    <w:lvl w:ilvl="6">
      <w:start w:val="1"/>
      <w:numFmt w:val="decimal"/>
      <w:lvlText w:val="%1.%2.%3.%4.%5.%6.%7"/>
      <w:lvlJc w:val="left"/>
      <w:pPr>
        <w:tabs>
          <w:tab w:val="num" w:pos="5940"/>
        </w:tabs>
        <w:ind w:left="5940" w:hanging="1440"/>
      </w:pPr>
      <w:rPr>
        <w:rFonts w:hint="default"/>
      </w:rPr>
    </w:lvl>
    <w:lvl w:ilvl="7">
      <w:start w:val="1"/>
      <w:numFmt w:val="decimal"/>
      <w:lvlText w:val="%1.%2.%3.%4.%5.%6.%7.%8"/>
      <w:lvlJc w:val="left"/>
      <w:pPr>
        <w:tabs>
          <w:tab w:val="num" w:pos="7050"/>
        </w:tabs>
        <w:ind w:left="7050" w:hanging="1800"/>
      </w:pPr>
      <w:rPr>
        <w:rFonts w:hint="default"/>
      </w:rPr>
    </w:lvl>
    <w:lvl w:ilvl="8">
      <w:start w:val="1"/>
      <w:numFmt w:val="decimal"/>
      <w:lvlText w:val="%1.%2.%3.%4.%5.%6.%7.%8.%9"/>
      <w:lvlJc w:val="left"/>
      <w:pPr>
        <w:tabs>
          <w:tab w:val="num" w:pos="7800"/>
        </w:tabs>
        <w:ind w:left="7800" w:hanging="1800"/>
      </w:pPr>
      <w:rPr>
        <w:rFonts w:hint="default"/>
      </w:rPr>
    </w:lvl>
  </w:abstractNum>
  <w:abstractNum w:abstractNumId="22">
    <w:nsid w:val="26D32193"/>
    <w:multiLevelType w:val="hybridMultilevel"/>
    <w:tmpl w:val="984AD83A"/>
    <w:lvl w:ilvl="0" w:tplc="080A0005">
      <w:start w:val="1"/>
      <w:numFmt w:val="bullet"/>
      <w:lvlText w:val=""/>
      <w:lvlJc w:val="left"/>
      <w:pPr>
        <w:tabs>
          <w:tab w:val="num" w:pos="3552"/>
        </w:tabs>
        <w:ind w:left="3552" w:hanging="360"/>
      </w:pPr>
      <w:rPr>
        <w:rFonts w:ascii="Wingdings" w:hAnsi="Wingdings" w:hint="default"/>
      </w:rPr>
    </w:lvl>
    <w:lvl w:ilvl="1" w:tplc="080A0003" w:tentative="1">
      <w:start w:val="1"/>
      <w:numFmt w:val="bullet"/>
      <w:lvlText w:val="o"/>
      <w:lvlJc w:val="left"/>
      <w:pPr>
        <w:tabs>
          <w:tab w:val="num" w:pos="4272"/>
        </w:tabs>
        <w:ind w:left="4272" w:hanging="360"/>
      </w:pPr>
      <w:rPr>
        <w:rFonts w:ascii="Courier New" w:hAnsi="Courier New" w:cs="Courier New" w:hint="default"/>
      </w:rPr>
    </w:lvl>
    <w:lvl w:ilvl="2" w:tplc="080A0005" w:tentative="1">
      <w:start w:val="1"/>
      <w:numFmt w:val="bullet"/>
      <w:lvlText w:val=""/>
      <w:lvlJc w:val="left"/>
      <w:pPr>
        <w:tabs>
          <w:tab w:val="num" w:pos="4992"/>
        </w:tabs>
        <w:ind w:left="4992" w:hanging="360"/>
      </w:pPr>
      <w:rPr>
        <w:rFonts w:ascii="Wingdings" w:hAnsi="Wingdings" w:hint="default"/>
      </w:rPr>
    </w:lvl>
    <w:lvl w:ilvl="3" w:tplc="080A0001" w:tentative="1">
      <w:start w:val="1"/>
      <w:numFmt w:val="bullet"/>
      <w:lvlText w:val=""/>
      <w:lvlJc w:val="left"/>
      <w:pPr>
        <w:tabs>
          <w:tab w:val="num" w:pos="5712"/>
        </w:tabs>
        <w:ind w:left="5712" w:hanging="360"/>
      </w:pPr>
      <w:rPr>
        <w:rFonts w:ascii="Symbol" w:hAnsi="Symbol" w:hint="default"/>
      </w:rPr>
    </w:lvl>
    <w:lvl w:ilvl="4" w:tplc="080A0003" w:tentative="1">
      <w:start w:val="1"/>
      <w:numFmt w:val="bullet"/>
      <w:lvlText w:val="o"/>
      <w:lvlJc w:val="left"/>
      <w:pPr>
        <w:tabs>
          <w:tab w:val="num" w:pos="6432"/>
        </w:tabs>
        <w:ind w:left="6432" w:hanging="360"/>
      </w:pPr>
      <w:rPr>
        <w:rFonts w:ascii="Courier New" w:hAnsi="Courier New" w:cs="Courier New" w:hint="default"/>
      </w:rPr>
    </w:lvl>
    <w:lvl w:ilvl="5" w:tplc="080A0005" w:tentative="1">
      <w:start w:val="1"/>
      <w:numFmt w:val="bullet"/>
      <w:lvlText w:val=""/>
      <w:lvlJc w:val="left"/>
      <w:pPr>
        <w:tabs>
          <w:tab w:val="num" w:pos="7152"/>
        </w:tabs>
        <w:ind w:left="7152" w:hanging="360"/>
      </w:pPr>
      <w:rPr>
        <w:rFonts w:ascii="Wingdings" w:hAnsi="Wingdings" w:hint="default"/>
      </w:rPr>
    </w:lvl>
    <w:lvl w:ilvl="6" w:tplc="080A0001" w:tentative="1">
      <w:start w:val="1"/>
      <w:numFmt w:val="bullet"/>
      <w:lvlText w:val=""/>
      <w:lvlJc w:val="left"/>
      <w:pPr>
        <w:tabs>
          <w:tab w:val="num" w:pos="7872"/>
        </w:tabs>
        <w:ind w:left="7872" w:hanging="360"/>
      </w:pPr>
      <w:rPr>
        <w:rFonts w:ascii="Symbol" w:hAnsi="Symbol" w:hint="default"/>
      </w:rPr>
    </w:lvl>
    <w:lvl w:ilvl="7" w:tplc="080A0003" w:tentative="1">
      <w:start w:val="1"/>
      <w:numFmt w:val="bullet"/>
      <w:lvlText w:val="o"/>
      <w:lvlJc w:val="left"/>
      <w:pPr>
        <w:tabs>
          <w:tab w:val="num" w:pos="8592"/>
        </w:tabs>
        <w:ind w:left="8592" w:hanging="360"/>
      </w:pPr>
      <w:rPr>
        <w:rFonts w:ascii="Courier New" w:hAnsi="Courier New" w:cs="Courier New" w:hint="default"/>
      </w:rPr>
    </w:lvl>
    <w:lvl w:ilvl="8" w:tplc="080A0005" w:tentative="1">
      <w:start w:val="1"/>
      <w:numFmt w:val="bullet"/>
      <w:lvlText w:val=""/>
      <w:lvlJc w:val="left"/>
      <w:pPr>
        <w:tabs>
          <w:tab w:val="num" w:pos="9312"/>
        </w:tabs>
        <w:ind w:left="9312" w:hanging="360"/>
      </w:pPr>
      <w:rPr>
        <w:rFonts w:ascii="Wingdings" w:hAnsi="Wingdings" w:hint="default"/>
      </w:rPr>
    </w:lvl>
  </w:abstractNum>
  <w:abstractNum w:abstractNumId="23">
    <w:nsid w:val="285F75A4"/>
    <w:multiLevelType w:val="multilevel"/>
    <w:tmpl w:val="E35A8524"/>
    <w:lvl w:ilvl="0">
      <w:start w:val="1"/>
      <w:numFmt w:val="decimal"/>
      <w:lvlText w:val="%1"/>
      <w:lvlJc w:val="left"/>
      <w:pPr>
        <w:tabs>
          <w:tab w:val="num" w:pos="450"/>
        </w:tabs>
        <w:ind w:left="450" w:hanging="450"/>
      </w:pPr>
      <w:rPr>
        <w:rFonts w:hint="default"/>
      </w:rPr>
    </w:lvl>
    <w:lvl w:ilvl="1">
      <w:start w:val="2"/>
      <w:numFmt w:val="decimal"/>
      <w:lvlText w:val="%1.%2"/>
      <w:lvlJc w:val="left"/>
      <w:pPr>
        <w:tabs>
          <w:tab w:val="num" w:pos="1170"/>
        </w:tabs>
        <w:ind w:left="1170" w:hanging="45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4">
    <w:nsid w:val="31170B0B"/>
    <w:multiLevelType w:val="hybridMultilevel"/>
    <w:tmpl w:val="6794090E"/>
    <w:lvl w:ilvl="0" w:tplc="0C0A0009">
      <w:start w:val="1"/>
      <w:numFmt w:val="bullet"/>
      <w:lvlText w:val=""/>
      <w:lvlJc w:val="left"/>
      <w:pPr>
        <w:tabs>
          <w:tab w:val="num" w:pos="2160"/>
        </w:tabs>
        <w:ind w:left="2160" w:hanging="360"/>
      </w:pPr>
      <w:rPr>
        <w:rFonts w:ascii="Wingdings" w:hAnsi="Wingdings" w:hint="default"/>
      </w:rPr>
    </w:lvl>
    <w:lvl w:ilvl="1" w:tplc="0C0A0003" w:tentative="1">
      <w:start w:val="1"/>
      <w:numFmt w:val="bullet"/>
      <w:lvlText w:val="o"/>
      <w:lvlJc w:val="left"/>
      <w:pPr>
        <w:tabs>
          <w:tab w:val="num" w:pos="2880"/>
        </w:tabs>
        <w:ind w:left="2880" w:hanging="360"/>
      </w:pPr>
      <w:rPr>
        <w:rFonts w:ascii="Courier New" w:hAnsi="Courier New" w:cs="Courier New" w:hint="default"/>
      </w:rPr>
    </w:lvl>
    <w:lvl w:ilvl="2" w:tplc="0C0A0005" w:tentative="1">
      <w:start w:val="1"/>
      <w:numFmt w:val="bullet"/>
      <w:lvlText w:val=""/>
      <w:lvlJc w:val="left"/>
      <w:pPr>
        <w:tabs>
          <w:tab w:val="num" w:pos="3600"/>
        </w:tabs>
        <w:ind w:left="3600" w:hanging="360"/>
      </w:pPr>
      <w:rPr>
        <w:rFonts w:ascii="Wingdings" w:hAnsi="Wingdings" w:hint="default"/>
      </w:rPr>
    </w:lvl>
    <w:lvl w:ilvl="3" w:tplc="0C0A0001" w:tentative="1">
      <w:start w:val="1"/>
      <w:numFmt w:val="bullet"/>
      <w:lvlText w:val=""/>
      <w:lvlJc w:val="left"/>
      <w:pPr>
        <w:tabs>
          <w:tab w:val="num" w:pos="4320"/>
        </w:tabs>
        <w:ind w:left="4320" w:hanging="360"/>
      </w:pPr>
      <w:rPr>
        <w:rFonts w:ascii="Symbol" w:hAnsi="Symbol" w:hint="default"/>
      </w:rPr>
    </w:lvl>
    <w:lvl w:ilvl="4" w:tplc="0C0A0003" w:tentative="1">
      <w:start w:val="1"/>
      <w:numFmt w:val="bullet"/>
      <w:lvlText w:val="o"/>
      <w:lvlJc w:val="left"/>
      <w:pPr>
        <w:tabs>
          <w:tab w:val="num" w:pos="5040"/>
        </w:tabs>
        <w:ind w:left="5040" w:hanging="360"/>
      </w:pPr>
      <w:rPr>
        <w:rFonts w:ascii="Courier New" w:hAnsi="Courier New" w:cs="Courier New" w:hint="default"/>
      </w:rPr>
    </w:lvl>
    <w:lvl w:ilvl="5" w:tplc="0C0A0005" w:tentative="1">
      <w:start w:val="1"/>
      <w:numFmt w:val="bullet"/>
      <w:lvlText w:val=""/>
      <w:lvlJc w:val="left"/>
      <w:pPr>
        <w:tabs>
          <w:tab w:val="num" w:pos="5760"/>
        </w:tabs>
        <w:ind w:left="5760" w:hanging="360"/>
      </w:pPr>
      <w:rPr>
        <w:rFonts w:ascii="Wingdings" w:hAnsi="Wingdings" w:hint="default"/>
      </w:rPr>
    </w:lvl>
    <w:lvl w:ilvl="6" w:tplc="0C0A0001" w:tentative="1">
      <w:start w:val="1"/>
      <w:numFmt w:val="bullet"/>
      <w:lvlText w:val=""/>
      <w:lvlJc w:val="left"/>
      <w:pPr>
        <w:tabs>
          <w:tab w:val="num" w:pos="6480"/>
        </w:tabs>
        <w:ind w:left="6480" w:hanging="360"/>
      </w:pPr>
      <w:rPr>
        <w:rFonts w:ascii="Symbol" w:hAnsi="Symbol" w:hint="default"/>
      </w:rPr>
    </w:lvl>
    <w:lvl w:ilvl="7" w:tplc="0C0A0003" w:tentative="1">
      <w:start w:val="1"/>
      <w:numFmt w:val="bullet"/>
      <w:lvlText w:val="o"/>
      <w:lvlJc w:val="left"/>
      <w:pPr>
        <w:tabs>
          <w:tab w:val="num" w:pos="7200"/>
        </w:tabs>
        <w:ind w:left="7200" w:hanging="360"/>
      </w:pPr>
      <w:rPr>
        <w:rFonts w:ascii="Courier New" w:hAnsi="Courier New" w:cs="Courier New" w:hint="default"/>
      </w:rPr>
    </w:lvl>
    <w:lvl w:ilvl="8" w:tplc="0C0A0005" w:tentative="1">
      <w:start w:val="1"/>
      <w:numFmt w:val="bullet"/>
      <w:lvlText w:val=""/>
      <w:lvlJc w:val="left"/>
      <w:pPr>
        <w:tabs>
          <w:tab w:val="num" w:pos="7920"/>
        </w:tabs>
        <w:ind w:left="7920" w:hanging="360"/>
      </w:pPr>
      <w:rPr>
        <w:rFonts w:ascii="Wingdings" w:hAnsi="Wingdings" w:hint="default"/>
      </w:rPr>
    </w:lvl>
  </w:abstractNum>
  <w:abstractNum w:abstractNumId="25">
    <w:nsid w:val="33EC1815"/>
    <w:multiLevelType w:val="hybridMultilevel"/>
    <w:tmpl w:val="A8B0E19E"/>
    <w:lvl w:ilvl="0" w:tplc="0C0A000B">
      <w:start w:val="1"/>
      <w:numFmt w:val="bullet"/>
      <w:lvlText w:val=""/>
      <w:lvlJc w:val="left"/>
      <w:pPr>
        <w:tabs>
          <w:tab w:val="num" w:pos="1620"/>
        </w:tabs>
        <w:ind w:left="1620" w:hanging="360"/>
      </w:pPr>
      <w:rPr>
        <w:rFonts w:ascii="Wingdings" w:hAnsi="Wingdings" w:hint="default"/>
      </w:rPr>
    </w:lvl>
    <w:lvl w:ilvl="1" w:tplc="0C0A0003" w:tentative="1">
      <w:start w:val="1"/>
      <w:numFmt w:val="bullet"/>
      <w:lvlText w:val="o"/>
      <w:lvlJc w:val="left"/>
      <w:pPr>
        <w:tabs>
          <w:tab w:val="num" w:pos="2340"/>
        </w:tabs>
        <w:ind w:left="2340" w:hanging="360"/>
      </w:pPr>
      <w:rPr>
        <w:rFonts w:ascii="Courier New" w:hAnsi="Courier New" w:cs="Courier New" w:hint="default"/>
      </w:rPr>
    </w:lvl>
    <w:lvl w:ilvl="2" w:tplc="0C0A0005" w:tentative="1">
      <w:start w:val="1"/>
      <w:numFmt w:val="bullet"/>
      <w:lvlText w:val=""/>
      <w:lvlJc w:val="left"/>
      <w:pPr>
        <w:tabs>
          <w:tab w:val="num" w:pos="3060"/>
        </w:tabs>
        <w:ind w:left="3060" w:hanging="360"/>
      </w:pPr>
      <w:rPr>
        <w:rFonts w:ascii="Wingdings" w:hAnsi="Wingdings" w:hint="default"/>
      </w:rPr>
    </w:lvl>
    <w:lvl w:ilvl="3" w:tplc="0C0A0001" w:tentative="1">
      <w:start w:val="1"/>
      <w:numFmt w:val="bullet"/>
      <w:lvlText w:val=""/>
      <w:lvlJc w:val="left"/>
      <w:pPr>
        <w:tabs>
          <w:tab w:val="num" w:pos="3780"/>
        </w:tabs>
        <w:ind w:left="3780" w:hanging="360"/>
      </w:pPr>
      <w:rPr>
        <w:rFonts w:ascii="Symbol" w:hAnsi="Symbol" w:hint="default"/>
      </w:rPr>
    </w:lvl>
    <w:lvl w:ilvl="4" w:tplc="0C0A0003" w:tentative="1">
      <w:start w:val="1"/>
      <w:numFmt w:val="bullet"/>
      <w:lvlText w:val="o"/>
      <w:lvlJc w:val="left"/>
      <w:pPr>
        <w:tabs>
          <w:tab w:val="num" w:pos="4500"/>
        </w:tabs>
        <w:ind w:left="4500" w:hanging="360"/>
      </w:pPr>
      <w:rPr>
        <w:rFonts w:ascii="Courier New" w:hAnsi="Courier New" w:cs="Courier New" w:hint="default"/>
      </w:rPr>
    </w:lvl>
    <w:lvl w:ilvl="5" w:tplc="0C0A0005" w:tentative="1">
      <w:start w:val="1"/>
      <w:numFmt w:val="bullet"/>
      <w:lvlText w:val=""/>
      <w:lvlJc w:val="left"/>
      <w:pPr>
        <w:tabs>
          <w:tab w:val="num" w:pos="5220"/>
        </w:tabs>
        <w:ind w:left="5220" w:hanging="360"/>
      </w:pPr>
      <w:rPr>
        <w:rFonts w:ascii="Wingdings" w:hAnsi="Wingdings" w:hint="default"/>
      </w:rPr>
    </w:lvl>
    <w:lvl w:ilvl="6" w:tplc="0C0A0001" w:tentative="1">
      <w:start w:val="1"/>
      <w:numFmt w:val="bullet"/>
      <w:lvlText w:val=""/>
      <w:lvlJc w:val="left"/>
      <w:pPr>
        <w:tabs>
          <w:tab w:val="num" w:pos="5940"/>
        </w:tabs>
        <w:ind w:left="5940" w:hanging="360"/>
      </w:pPr>
      <w:rPr>
        <w:rFonts w:ascii="Symbol" w:hAnsi="Symbol" w:hint="default"/>
      </w:rPr>
    </w:lvl>
    <w:lvl w:ilvl="7" w:tplc="0C0A0003" w:tentative="1">
      <w:start w:val="1"/>
      <w:numFmt w:val="bullet"/>
      <w:lvlText w:val="o"/>
      <w:lvlJc w:val="left"/>
      <w:pPr>
        <w:tabs>
          <w:tab w:val="num" w:pos="6660"/>
        </w:tabs>
        <w:ind w:left="6660" w:hanging="360"/>
      </w:pPr>
      <w:rPr>
        <w:rFonts w:ascii="Courier New" w:hAnsi="Courier New" w:cs="Courier New" w:hint="default"/>
      </w:rPr>
    </w:lvl>
    <w:lvl w:ilvl="8" w:tplc="0C0A0005" w:tentative="1">
      <w:start w:val="1"/>
      <w:numFmt w:val="bullet"/>
      <w:lvlText w:val=""/>
      <w:lvlJc w:val="left"/>
      <w:pPr>
        <w:tabs>
          <w:tab w:val="num" w:pos="7380"/>
        </w:tabs>
        <w:ind w:left="7380" w:hanging="360"/>
      </w:pPr>
      <w:rPr>
        <w:rFonts w:ascii="Wingdings" w:hAnsi="Wingdings" w:hint="default"/>
      </w:rPr>
    </w:lvl>
  </w:abstractNum>
  <w:abstractNum w:abstractNumId="26">
    <w:nsid w:val="36B03E2A"/>
    <w:multiLevelType w:val="hybridMultilevel"/>
    <w:tmpl w:val="E54656C4"/>
    <w:lvl w:ilvl="0" w:tplc="343C38D2">
      <w:start w:val="1"/>
      <w:numFmt w:val="bullet"/>
      <w:lvlText w:val=""/>
      <w:lvlJc w:val="left"/>
      <w:pPr>
        <w:tabs>
          <w:tab w:val="num" w:pos="2160"/>
        </w:tabs>
        <w:ind w:left="2160" w:hanging="360"/>
      </w:pPr>
      <w:rPr>
        <w:rFonts w:ascii="Wingdings" w:hAnsi="Wingdings" w:hint="default"/>
        <w:b/>
        <w:color w:val="993366"/>
      </w:rPr>
    </w:lvl>
    <w:lvl w:ilvl="1" w:tplc="0C0A000D">
      <w:start w:val="1"/>
      <w:numFmt w:val="bullet"/>
      <w:lvlText w:val=""/>
      <w:lvlJc w:val="left"/>
      <w:pPr>
        <w:tabs>
          <w:tab w:val="num" w:pos="2895"/>
        </w:tabs>
        <w:ind w:left="2895" w:hanging="360"/>
      </w:pPr>
      <w:rPr>
        <w:rFonts w:ascii="Wingdings" w:hAnsi="Wingdings" w:hint="default"/>
      </w:rPr>
    </w:lvl>
    <w:lvl w:ilvl="2" w:tplc="0C0A0005" w:tentative="1">
      <w:start w:val="1"/>
      <w:numFmt w:val="bullet"/>
      <w:lvlText w:val=""/>
      <w:lvlJc w:val="left"/>
      <w:pPr>
        <w:tabs>
          <w:tab w:val="num" w:pos="3615"/>
        </w:tabs>
        <w:ind w:left="3615" w:hanging="360"/>
      </w:pPr>
      <w:rPr>
        <w:rFonts w:ascii="Wingdings" w:hAnsi="Wingdings" w:hint="default"/>
      </w:rPr>
    </w:lvl>
    <w:lvl w:ilvl="3" w:tplc="0C0A0001" w:tentative="1">
      <w:start w:val="1"/>
      <w:numFmt w:val="bullet"/>
      <w:lvlText w:val=""/>
      <w:lvlJc w:val="left"/>
      <w:pPr>
        <w:tabs>
          <w:tab w:val="num" w:pos="4335"/>
        </w:tabs>
        <w:ind w:left="4335" w:hanging="360"/>
      </w:pPr>
      <w:rPr>
        <w:rFonts w:ascii="Symbol" w:hAnsi="Symbol" w:hint="default"/>
      </w:rPr>
    </w:lvl>
    <w:lvl w:ilvl="4" w:tplc="0C0A0003" w:tentative="1">
      <w:start w:val="1"/>
      <w:numFmt w:val="bullet"/>
      <w:lvlText w:val="o"/>
      <w:lvlJc w:val="left"/>
      <w:pPr>
        <w:tabs>
          <w:tab w:val="num" w:pos="5055"/>
        </w:tabs>
        <w:ind w:left="5055" w:hanging="360"/>
      </w:pPr>
      <w:rPr>
        <w:rFonts w:ascii="Courier New" w:hAnsi="Courier New" w:cs="Courier New" w:hint="default"/>
      </w:rPr>
    </w:lvl>
    <w:lvl w:ilvl="5" w:tplc="0C0A0005" w:tentative="1">
      <w:start w:val="1"/>
      <w:numFmt w:val="bullet"/>
      <w:lvlText w:val=""/>
      <w:lvlJc w:val="left"/>
      <w:pPr>
        <w:tabs>
          <w:tab w:val="num" w:pos="5775"/>
        </w:tabs>
        <w:ind w:left="5775" w:hanging="360"/>
      </w:pPr>
      <w:rPr>
        <w:rFonts w:ascii="Wingdings" w:hAnsi="Wingdings" w:hint="default"/>
      </w:rPr>
    </w:lvl>
    <w:lvl w:ilvl="6" w:tplc="0C0A0001" w:tentative="1">
      <w:start w:val="1"/>
      <w:numFmt w:val="bullet"/>
      <w:lvlText w:val=""/>
      <w:lvlJc w:val="left"/>
      <w:pPr>
        <w:tabs>
          <w:tab w:val="num" w:pos="6495"/>
        </w:tabs>
        <w:ind w:left="6495" w:hanging="360"/>
      </w:pPr>
      <w:rPr>
        <w:rFonts w:ascii="Symbol" w:hAnsi="Symbol" w:hint="default"/>
      </w:rPr>
    </w:lvl>
    <w:lvl w:ilvl="7" w:tplc="0C0A0003" w:tentative="1">
      <w:start w:val="1"/>
      <w:numFmt w:val="bullet"/>
      <w:lvlText w:val="o"/>
      <w:lvlJc w:val="left"/>
      <w:pPr>
        <w:tabs>
          <w:tab w:val="num" w:pos="7215"/>
        </w:tabs>
        <w:ind w:left="7215" w:hanging="360"/>
      </w:pPr>
      <w:rPr>
        <w:rFonts w:ascii="Courier New" w:hAnsi="Courier New" w:cs="Courier New" w:hint="default"/>
      </w:rPr>
    </w:lvl>
    <w:lvl w:ilvl="8" w:tplc="0C0A0005" w:tentative="1">
      <w:start w:val="1"/>
      <w:numFmt w:val="bullet"/>
      <w:lvlText w:val=""/>
      <w:lvlJc w:val="left"/>
      <w:pPr>
        <w:tabs>
          <w:tab w:val="num" w:pos="7935"/>
        </w:tabs>
        <w:ind w:left="7935" w:hanging="360"/>
      </w:pPr>
      <w:rPr>
        <w:rFonts w:ascii="Wingdings" w:hAnsi="Wingdings" w:hint="default"/>
      </w:rPr>
    </w:lvl>
  </w:abstractNum>
  <w:abstractNum w:abstractNumId="27">
    <w:nsid w:val="381953AF"/>
    <w:multiLevelType w:val="hybridMultilevel"/>
    <w:tmpl w:val="5E6A9C12"/>
    <w:lvl w:ilvl="0" w:tplc="0C0A0007">
      <w:start w:val="1"/>
      <w:numFmt w:val="bullet"/>
      <w:lvlText w:val=""/>
      <w:lvlPicBulletId w:val="0"/>
      <w:lvlJc w:val="left"/>
      <w:pPr>
        <w:tabs>
          <w:tab w:val="num" w:pos="1800"/>
        </w:tabs>
        <w:ind w:left="1800" w:hanging="360"/>
      </w:pPr>
      <w:rPr>
        <w:rFonts w:ascii="Symbol" w:hAnsi="Symbol" w:hint="default"/>
      </w:rPr>
    </w:lvl>
    <w:lvl w:ilvl="1" w:tplc="0C0A0003" w:tentative="1">
      <w:start w:val="1"/>
      <w:numFmt w:val="bullet"/>
      <w:lvlText w:val="o"/>
      <w:lvlJc w:val="left"/>
      <w:pPr>
        <w:tabs>
          <w:tab w:val="num" w:pos="2520"/>
        </w:tabs>
        <w:ind w:left="2520" w:hanging="360"/>
      </w:pPr>
      <w:rPr>
        <w:rFonts w:ascii="Courier New" w:hAnsi="Courier New" w:cs="Courier New" w:hint="default"/>
      </w:rPr>
    </w:lvl>
    <w:lvl w:ilvl="2" w:tplc="0C0A0005" w:tentative="1">
      <w:start w:val="1"/>
      <w:numFmt w:val="bullet"/>
      <w:lvlText w:val=""/>
      <w:lvlJc w:val="left"/>
      <w:pPr>
        <w:tabs>
          <w:tab w:val="num" w:pos="3240"/>
        </w:tabs>
        <w:ind w:left="3240" w:hanging="360"/>
      </w:pPr>
      <w:rPr>
        <w:rFonts w:ascii="Wingdings" w:hAnsi="Wingdings" w:hint="default"/>
      </w:rPr>
    </w:lvl>
    <w:lvl w:ilvl="3" w:tplc="0C0A0001" w:tentative="1">
      <w:start w:val="1"/>
      <w:numFmt w:val="bullet"/>
      <w:lvlText w:val=""/>
      <w:lvlJc w:val="left"/>
      <w:pPr>
        <w:tabs>
          <w:tab w:val="num" w:pos="3960"/>
        </w:tabs>
        <w:ind w:left="3960" w:hanging="360"/>
      </w:pPr>
      <w:rPr>
        <w:rFonts w:ascii="Symbol" w:hAnsi="Symbol" w:hint="default"/>
      </w:rPr>
    </w:lvl>
    <w:lvl w:ilvl="4" w:tplc="0C0A0003" w:tentative="1">
      <w:start w:val="1"/>
      <w:numFmt w:val="bullet"/>
      <w:lvlText w:val="o"/>
      <w:lvlJc w:val="left"/>
      <w:pPr>
        <w:tabs>
          <w:tab w:val="num" w:pos="4680"/>
        </w:tabs>
        <w:ind w:left="4680" w:hanging="360"/>
      </w:pPr>
      <w:rPr>
        <w:rFonts w:ascii="Courier New" w:hAnsi="Courier New" w:cs="Courier New" w:hint="default"/>
      </w:rPr>
    </w:lvl>
    <w:lvl w:ilvl="5" w:tplc="0C0A0005" w:tentative="1">
      <w:start w:val="1"/>
      <w:numFmt w:val="bullet"/>
      <w:lvlText w:val=""/>
      <w:lvlJc w:val="left"/>
      <w:pPr>
        <w:tabs>
          <w:tab w:val="num" w:pos="5400"/>
        </w:tabs>
        <w:ind w:left="5400" w:hanging="360"/>
      </w:pPr>
      <w:rPr>
        <w:rFonts w:ascii="Wingdings" w:hAnsi="Wingdings" w:hint="default"/>
      </w:rPr>
    </w:lvl>
    <w:lvl w:ilvl="6" w:tplc="0C0A0001" w:tentative="1">
      <w:start w:val="1"/>
      <w:numFmt w:val="bullet"/>
      <w:lvlText w:val=""/>
      <w:lvlJc w:val="left"/>
      <w:pPr>
        <w:tabs>
          <w:tab w:val="num" w:pos="6120"/>
        </w:tabs>
        <w:ind w:left="6120" w:hanging="360"/>
      </w:pPr>
      <w:rPr>
        <w:rFonts w:ascii="Symbol" w:hAnsi="Symbol" w:hint="default"/>
      </w:rPr>
    </w:lvl>
    <w:lvl w:ilvl="7" w:tplc="0C0A0003" w:tentative="1">
      <w:start w:val="1"/>
      <w:numFmt w:val="bullet"/>
      <w:lvlText w:val="o"/>
      <w:lvlJc w:val="left"/>
      <w:pPr>
        <w:tabs>
          <w:tab w:val="num" w:pos="6840"/>
        </w:tabs>
        <w:ind w:left="6840" w:hanging="360"/>
      </w:pPr>
      <w:rPr>
        <w:rFonts w:ascii="Courier New" w:hAnsi="Courier New" w:cs="Courier New" w:hint="default"/>
      </w:rPr>
    </w:lvl>
    <w:lvl w:ilvl="8" w:tplc="0C0A0005" w:tentative="1">
      <w:start w:val="1"/>
      <w:numFmt w:val="bullet"/>
      <w:lvlText w:val=""/>
      <w:lvlJc w:val="left"/>
      <w:pPr>
        <w:tabs>
          <w:tab w:val="num" w:pos="7560"/>
        </w:tabs>
        <w:ind w:left="7560" w:hanging="360"/>
      </w:pPr>
      <w:rPr>
        <w:rFonts w:ascii="Wingdings" w:hAnsi="Wingdings" w:hint="default"/>
      </w:rPr>
    </w:lvl>
  </w:abstractNum>
  <w:abstractNum w:abstractNumId="28">
    <w:nsid w:val="3AEF111C"/>
    <w:multiLevelType w:val="hybridMultilevel"/>
    <w:tmpl w:val="B936DBD6"/>
    <w:lvl w:ilvl="0" w:tplc="89342488">
      <w:start w:val="1"/>
      <w:numFmt w:val="decimal"/>
      <w:lvlText w:val="%1)"/>
      <w:lvlJc w:val="left"/>
      <w:pPr>
        <w:tabs>
          <w:tab w:val="num" w:pos="2529"/>
        </w:tabs>
        <w:ind w:left="2529" w:hanging="405"/>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nsid w:val="3C107559"/>
    <w:multiLevelType w:val="hybridMultilevel"/>
    <w:tmpl w:val="73C829F0"/>
    <w:lvl w:ilvl="0" w:tplc="0C0A0007">
      <w:start w:val="1"/>
      <w:numFmt w:val="bullet"/>
      <w:lvlText w:val=""/>
      <w:lvlPicBulletId w:val="0"/>
      <w:lvlJc w:val="left"/>
      <w:pPr>
        <w:tabs>
          <w:tab w:val="num" w:pos="2136"/>
        </w:tabs>
        <w:ind w:left="2136" w:hanging="360"/>
      </w:pPr>
      <w:rPr>
        <w:rFonts w:ascii="Symbol" w:hAnsi="Symbol" w:hint="default"/>
      </w:rPr>
    </w:lvl>
    <w:lvl w:ilvl="1" w:tplc="0C0A0007">
      <w:start w:val="1"/>
      <w:numFmt w:val="bullet"/>
      <w:lvlText w:val=""/>
      <w:lvlPicBulletId w:val="0"/>
      <w:lvlJc w:val="left"/>
      <w:pPr>
        <w:tabs>
          <w:tab w:val="num" w:pos="2856"/>
        </w:tabs>
        <w:ind w:left="2856" w:hanging="360"/>
      </w:pPr>
      <w:rPr>
        <w:rFonts w:ascii="Symbol" w:hAnsi="Symbol" w:hint="default"/>
      </w:rPr>
    </w:lvl>
    <w:lvl w:ilvl="2" w:tplc="0C0A0005" w:tentative="1">
      <w:start w:val="1"/>
      <w:numFmt w:val="bullet"/>
      <w:lvlText w:val=""/>
      <w:lvlJc w:val="left"/>
      <w:pPr>
        <w:tabs>
          <w:tab w:val="num" w:pos="3576"/>
        </w:tabs>
        <w:ind w:left="3576" w:hanging="360"/>
      </w:pPr>
      <w:rPr>
        <w:rFonts w:ascii="Wingdings" w:hAnsi="Wingdings" w:hint="default"/>
      </w:rPr>
    </w:lvl>
    <w:lvl w:ilvl="3" w:tplc="0C0A0001" w:tentative="1">
      <w:start w:val="1"/>
      <w:numFmt w:val="bullet"/>
      <w:lvlText w:val=""/>
      <w:lvlJc w:val="left"/>
      <w:pPr>
        <w:tabs>
          <w:tab w:val="num" w:pos="4296"/>
        </w:tabs>
        <w:ind w:left="4296" w:hanging="360"/>
      </w:pPr>
      <w:rPr>
        <w:rFonts w:ascii="Symbol" w:hAnsi="Symbol" w:hint="default"/>
      </w:rPr>
    </w:lvl>
    <w:lvl w:ilvl="4" w:tplc="0C0A0003" w:tentative="1">
      <w:start w:val="1"/>
      <w:numFmt w:val="bullet"/>
      <w:lvlText w:val="o"/>
      <w:lvlJc w:val="left"/>
      <w:pPr>
        <w:tabs>
          <w:tab w:val="num" w:pos="5016"/>
        </w:tabs>
        <w:ind w:left="5016" w:hanging="360"/>
      </w:pPr>
      <w:rPr>
        <w:rFonts w:ascii="Courier New" w:hAnsi="Courier New" w:cs="Courier New" w:hint="default"/>
      </w:rPr>
    </w:lvl>
    <w:lvl w:ilvl="5" w:tplc="0C0A0005" w:tentative="1">
      <w:start w:val="1"/>
      <w:numFmt w:val="bullet"/>
      <w:lvlText w:val=""/>
      <w:lvlJc w:val="left"/>
      <w:pPr>
        <w:tabs>
          <w:tab w:val="num" w:pos="5736"/>
        </w:tabs>
        <w:ind w:left="5736" w:hanging="360"/>
      </w:pPr>
      <w:rPr>
        <w:rFonts w:ascii="Wingdings" w:hAnsi="Wingdings" w:hint="default"/>
      </w:rPr>
    </w:lvl>
    <w:lvl w:ilvl="6" w:tplc="0C0A0001" w:tentative="1">
      <w:start w:val="1"/>
      <w:numFmt w:val="bullet"/>
      <w:lvlText w:val=""/>
      <w:lvlJc w:val="left"/>
      <w:pPr>
        <w:tabs>
          <w:tab w:val="num" w:pos="6456"/>
        </w:tabs>
        <w:ind w:left="6456" w:hanging="360"/>
      </w:pPr>
      <w:rPr>
        <w:rFonts w:ascii="Symbol" w:hAnsi="Symbol" w:hint="default"/>
      </w:rPr>
    </w:lvl>
    <w:lvl w:ilvl="7" w:tplc="0C0A0003" w:tentative="1">
      <w:start w:val="1"/>
      <w:numFmt w:val="bullet"/>
      <w:lvlText w:val="o"/>
      <w:lvlJc w:val="left"/>
      <w:pPr>
        <w:tabs>
          <w:tab w:val="num" w:pos="7176"/>
        </w:tabs>
        <w:ind w:left="7176" w:hanging="360"/>
      </w:pPr>
      <w:rPr>
        <w:rFonts w:ascii="Courier New" w:hAnsi="Courier New" w:cs="Courier New" w:hint="default"/>
      </w:rPr>
    </w:lvl>
    <w:lvl w:ilvl="8" w:tplc="0C0A0005" w:tentative="1">
      <w:start w:val="1"/>
      <w:numFmt w:val="bullet"/>
      <w:lvlText w:val=""/>
      <w:lvlJc w:val="left"/>
      <w:pPr>
        <w:tabs>
          <w:tab w:val="num" w:pos="7896"/>
        </w:tabs>
        <w:ind w:left="7896" w:hanging="360"/>
      </w:pPr>
      <w:rPr>
        <w:rFonts w:ascii="Wingdings" w:hAnsi="Wingdings" w:hint="default"/>
      </w:rPr>
    </w:lvl>
  </w:abstractNum>
  <w:abstractNum w:abstractNumId="30">
    <w:nsid w:val="40C627B3"/>
    <w:multiLevelType w:val="hybridMultilevel"/>
    <w:tmpl w:val="4014B82C"/>
    <w:lvl w:ilvl="0" w:tplc="0C0A0009">
      <w:start w:val="1"/>
      <w:numFmt w:val="bullet"/>
      <w:lvlText w:val=""/>
      <w:lvlJc w:val="left"/>
      <w:pPr>
        <w:tabs>
          <w:tab w:val="num" w:pos="2136"/>
        </w:tabs>
        <w:ind w:left="2136" w:hanging="360"/>
      </w:pPr>
      <w:rPr>
        <w:rFonts w:ascii="Wingdings" w:hAnsi="Wingdings" w:hint="default"/>
      </w:rPr>
    </w:lvl>
    <w:lvl w:ilvl="1" w:tplc="0C0A0007">
      <w:start w:val="1"/>
      <w:numFmt w:val="bullet"/>
      <w:lvlText w:val=""/>
      <w:lvlPicBulletId w:val="0"/>
      <w:lvlJc w:val="left"/>
      <w:pPr>
        <w:tabs>
          <w:tab w:val="num" w:pos="2856"/>
        </w:tabs>
        <w:ind w:left="2856" w:hanging="360"/>
      </w:pPr>
      <w:rPr>
        <w:rFonts w:ascii="Symbol" w:hAnsi="Symbol" w:hint="default"/>
      </w:rPr>
    </w:lvl>
    <w:lvl w:ilvl="2" w:tplc="0C0A0005" w:tentative="1">
      <w:start w:val="1"/>
      <w:numFmt w:val="bullet"/>
      <w:lvlText w:val=""/>
      <w:lvlJc w:val="left"/>
      <w:pPr>
        <w:tabs>
          <w:tab w:val="num" w:pos="3576"/>
        </w:tabs>
        <w:ind w:left="3576" w:hanging="360"/>
      </w:pPr>
      <w:rPr>
        <w:rFonts w:ascii="Wingdings" w:hAnsi="Wingdings" w:hint="default"/>
      </w:rPr>
    </w:lvl>
    <w:lvl w:ilvl="3" w:tplc="0C0A0001" w:tentative="1">
      <w:start w:val="1"/>
      <w:numFmt w:val="bullet"/>
      <w:lvlText w:val=""/>
      <w:lvlJc w:val="left"/>
      <w:pPr>
        <w:tabs>
          <w:tab w:val="num" w:pos="4296"/>
        </w:tabs>
        <w:ind w:left="4296" w:hanging="360"/>
      </w:pPr>
      <w:rPr>
        <w:rFonts w:ascii="Symbol" w:hAnsi="Symbol" w:hint="default"/>
      </w:rPr>
    </w:lvl>
    <w:lvl w:ilvl="4" w:tplc="0C0A0003" w:tentative="1">
      <w:start w:val="1"/>
      <w:numFmt w:val="bullet"/>
      <w:lvlText w:val="o"/>
      <w:lvlJc w:val="left"/>
      <w:pPr>
        <w:tabs>
          <w:tab w:val="num" w:pos="5016"/>
        </w:tabs>
        <w:ind w:left="5016" w:hanging="360"/>
      </w:pPr>
      <w:rPr>
        <w:rFonts w:ascii="Courier New" w:hAnsi="Courier New" w:cs="Courier New" w:hint="default"/>
      </w:rPr>
    </w:lvl>
    <w:lvl w:ilvl="5" w:tplc="0C0A0005" w:tentative="1">
      <w:start w:val="1"/>
      <w:numFmt w:val="bullet"/>
      <w:lvlText w:val=""/>
      <w:lvlJc w:val="left"/>
      <w:pPr>
        <w:tabs>
          <w:tab w:val="num" w:pos="5736"/>
        </w:tabs>
        <w:ind w:left="5736" w:hanging="360"/>
      </w:pPr>
      <w:rPr>
        <w:rFonts w:ascii="Wingdings" w:hAnsi="Wingdings" w:hint="default"/>
      </w:rPr>
    </w:lvl>
    <w:lvl w:ilvl="6" w:tplc="0C0A0001" w:tentative="1">
      <w:start w:val="1"/>
      <w:numFmt w:val="bullet"/>
      <w:lvlText w:val=""/>
      <w:lvlJc w:val="left"/>
      <w:pPr>
        <w:tabs>
          <w:tab w:val="num" w:pos="6456"/>
        </w:tabs>
        <w:ind w:left="6456" w:hanging="360"/>
      </w:pPr>
      <w:rPr>
        <w:rFonts w:ascii="Symbol" w:hAnsi="Symbol" w:hint="default"/>
      </w:rPr>
    </w:lvl>
    <w:lvl w:ilvl="7" w:tplc="0C0A0003" w:tentative="1">
      <w:start w:val="1"/>
      <w:numFmt w:val="bullet"/>
      <w:lvlText w:val="o"/>
      <w:lvlJc w:val="left"/>
      <w:pPr>
        <w:tabs>
          <w:tab w:val="num" w:pos="7176"/>
        </w:tabs>
        <w:ind w:left="7176" w:hanging="360"/>
      </w:pPr>
      <w:rPr>
        <w:rFonts w:ascii="Courier New" w:hAnsi="Courier New" w:cs="Courier New" w:hint="default"/>
      </w:rPr>
    </w:lvl>
    <w:lvl w:ilvl="8" w:tplc="0C0A0005" w:tentative="1">
      <w:start w:val="1"/>
      <w:numFmt w:val="bullet"/>
      <w:lvlText w:val=""/>
      <w:lvlJc w:val="left"/>
      <w:pPr>
        <w:tabs>
          <w:tab w:val="num" w:pos="7896"/>
        </w:tabs>
        <w:ind w:left="7896" w:hanging="360"/>
      </w:pPr>
      <w:rPr>
        <w:rFonts w:ascii="Wingdings" w:hAnsi="Wingdings" w:hint="default"/>
      </w:rPr>
    </w:lvl>
  </w:abstractNum>
  <w:abstractNum w:abstractNumId="31">
    <w:nsid w:val="420E427F"/>
    <w:multiLevelType w:val="hybridMultilevel"/>
    <w:tmpl w:val="ACDE71F4"/>
    <w:lvl w:ilvl="0" w:tplc="0C0A0007">
      <w:start w:val="1"/>
      <w:numFmt w:val="bullet"/>
      <w:lvlText w:val=""/>
      <w:lvlPicBulletId w:val="0"/>
      <w:lvlJc w:val="left"/>
      <w:pPr>
        <w:tabs>
          <w:tab w:val="num" w:pos="2496"/>
        </w:tabs>
        <w:ind w:left="2496" w:hanging="360"/>
      </w:pPr>
      <w:rPr>
        <w:rFonts w:ascii="Symbol" w:hAnsi="Symbol" w:hint="default"/>
      </w:rPr>
    </w:lvl>
    <w:lvl w:ilvl="1" w:tplc="622E1724">
      <w:start w:val="1"/>
      <w:numFmt w:val="bullet"/>
      <w:lvlText w:val=""/>
      <w:lvlJc w:val="left"/>
      <w:pPr>
        <w:tabs>
          <w:tab w:val="num" w:pos="3216"/>
        </w:tabs>
        <w:ind w:left="3216" w:hanging="360"/>
      </w:pPr>
      <w:rPr>
        <w:rFonts w:ascii="Wingdings" w:hAnsi="Wingdings" w:hint="default"/>
        <w:color w:val="993366"/>
      </w:rPr>
    </w:lvl>
    <w:lvl w:ilvl="2" w:tplc="0C0A000D">
      <w:start w:val="1"/>
      <w:numFmt w:val="bullet"/>
      <w:lvlText w:val=""/>
      <w:lvlJc w:val="left"/>
      <w:pPr>
        <w:tabs>
          <w:tab w:val="num" w:pos="3936"/>
        </w:tabs>
        <w:ind w:left="3936" w:hanging="360"/>
      </w:pPr>
      <w:rPr>
        <w:rFonts w:ascii="Wingdings" w:hAnsi="Wingdings" w:hint="default"/>
      </w:rPr>
    </w:lvl>
    <w:lvl w:ilvl="3" w:tplc="0C0A0007">
      <w:start w:val="1"/>
      <w:numFmt w:val="bullet"/>
      <w:lvlText w:val=""/>
      <w:lvlPicBulletId w:val="0"/>
      <w:lvlJc w:val="left"/>
      <w:pPr>
        <w:tabs>
          <w:tab w:val="num" w:pos="4656"/>
        </w:tabs>
        <w:ind w:left="4656" w:hanging="360"/>
      </w:pPr>
      <w:rPr>
        <w:rFonts w:ascii="Symbol" w:hAnsi="Symbol" w:hint="default"/>
      </w:rPr>
    </w:lvl>
    <w:lvl w:ilvl="4" w:tplc="0C0A0003" w:tentative="1">
      <w:start w:val="1"/>
      <w:numFmt w:val="bullet"/>
      <w:lvlText w:val="o"/>
      <w:lvlJc w:val="left"/>
      <w:pPr>
        <w:tabs>
          <w:tab w:val="num" w:pos="5376"/>
        </w:tabs>
        <w:ind w:left="5376" w:hanging="360"/>
      </w:pPr>
      <w:rPr>
        <w:rFonts w:ascii="Courier New" w:hAnsi="Courier New" w:cs="Courier New" w:hint="default"/>
      </w:rPr>
    </w:lvl>
    <w:lvl w:ilvl="5" w:tplc="0C0A0005" w:tentative="1">
      <w:start w:val="1"/>
      <w:numFmt w:val="bullet"/>
      <w:lvlText w:val=""/>
      <w:lvlJc w:val="left"/>
      <w:pPr>
        <w:tabs>
          <w:tab w:val="num" w:pos="6096"/>
        </w:tabs>
        <w:ind w:left="6096" w:hanging="360"/>
      </w:pPr>
      <w:rPr>
        <w:rFonts w:ascii="Wingdings" w:hAnsi="Wingdings" w:hint="default"/>
      </w:rPr>
    </w:lvl>
    <w:lvl w:ilvl="6" w:tplc="0C0A0001" w:tentative="1">
      <w:start w:val="1"/>
      <w:numFmt w:val="bullet"/>
      <w:lvlText w:val=""/>
      <w:lvlJc w:val="left"/>
      <w:pPr>
        <w:tabs>
          <w:tab w:val="num" w:pos="6816"/>
        </w:tabs>
        <w:ind w:left="6816" w:hanging="360"/>
      </w:pPr>
      <w:rPr>
        <w:rFonts w:ascii="Symbol" w:hAnsi="Symbol" w:hint="default"/>
      </w:rPr>
    </w:lvl>
    <w:lvl w:ilvl="7" w:tplc="0C0A0003" w:tentative="1">
      <w:start w:val="1"/>
      <w:numFmt w:val="bullet"/>
      <w:lvlText w:val="o"/>
      <w:lvlJc w:val="left"/>
      <w:pPr>
        <w:tabs>
          <w:tab w:val="num" w:pos="7536"/>
        </w:tabs>
        <w:ind w:left="7536" w:hanging="360"/>
      </w:pPr>
      <w:rPr>
        <w:rFonts w:ascii="Courier New" w:hAnsi="Courier New" w:cs="Courier New" w:hint="default"/>
      </w:rPr>
    </w:lvl>
    <w:lvl w:ilvl="8" w:tplc="0C0A0005" w:tentative="1">
      <w:start w:val="1"/>
      <w:numFmt w:val="bullet"/>
      <w:lvlText w:val=""/>
      <w:lvlJc w:val="left"/>
      <w:pPr>
        <w:tabs>
          <w:tab w:val="num" w:pos="8256"/>
        </w:tabs>
        <w:ind w:left="8256" w:hanging="360"/>
      </w:pPr>
      <w:rPr>
        <w:rFonts w:ascii="Wingdings" w:hAnsi="Wingdings" w:hint="default"/>
      </w:rPr>
    </w:lvl>
  </w:abstractNum>
  <w:abstractNum w:abstractNumId="32">
    <w:nsid w:val="430F4A96"/>
    <w:multiLevelType w:val="hybridMultilevel"/>
    <w:tmpl w:val="D996EC1E"/>
    <w:lvl w:ilvl="0" w:tplc="CF1E2BDE">
      <w:start w:val="1"/>
      <w:numFmt w:val="decimal"/>
      <w:lvlText w:val="%1."/>
      <w:lvlJc w:val="left"/>
      <w:pPr>
        <w:tabs>
          <w:tab w:val="num" w:pos="1890"/>
        </w:tabs>
        <w:ind w:left="1890" w:hanging="360"/>
      </w:pPr>
      <w:rPr>
        <w:rFonts w:hint="default"/>
        <w:b/>
        <w:sz w:val="24"/>
        <w:szCs w:val="24"/>
      </w:rPr>
    </w:lvl>
    <w:lvl w:ilvl="1" w:tplc="0C0A0019" w:tentative="1">
      <w:start w:val="1"/>
      <w:numFmt w:val="lowerLetter"/>
      <w:lvlText w:val="%2."/>
      <w:lvlJc w:val="left"/>
      <w:pPr>
        <w:tabs>
          <w:tab w:val="num" w:pos="2250"/>
        </w:tabs>
        <w:ind w:left="2250" w:hanging="360"/>
      </w:pPr>
    </w:lvl>
    <w:lvl w:ilvl="2" w:tplc="0C0A001B" w:tentative="1">
      <w:start w:val="1"/>
      <w:numFmt w:val="lowerRoman"/>
      <w:lvlText w:val="%3."/>
      <w:lvlJc w:val="right"/>
      <w:pPr>
        <w:tabs>
          <w:tab w:val="num" w:pos="2970"/>
        </w:tabs>
        <w:ind w:left="2970" w:hanging="180"/>
      </w:pPr>
    </w:lvl>
    <w:lvl w:ilvl="3" w:tplc="0C0A000F" w:tentative="1">
      <w:start w:val="1"/>
      <w:numFmt w:val="decimal"/>
      <w:lvlText w:val="%4."/>
      <w:lvlJc w:val="left"/>
      <w:pPr>
        <w:tabs>
          <w:tab w:val="num" w:pos="3690"/>
        </w:tabs>
        <w:ind w:left="3690" w:hanging="360"/>
      </w:pPr>
    </w:lvl>
    <w:lvl w:ilvl="4" w:tplc="0C0A0019" w:tentative="1">
      <w:start w:val="1"/>
      <w:numFmt w:val="lowerLetter"/>
      <w:lvlText w:val="%5."/>
      <w:lvlJc w:val="left"/>
      <w:pPr>
        <w:tabs>
          <w:tab w:val="num" w:pos="4410"/>
        </w:tabs>
        <w:ind w:left="4410" w:hanging="360"/>
      </w:pPr>
    </w:lvl>
    <w:lvl w:ilvl="5" w:tplc="0C0A001B" w:tentative="1">
      <w:start w:val="1"/>
      <w:numFmt w:val="lowerRoman"/>
      <w:lvlText w:val="%6."/>
      <w:lvlJc w:val="right"/>
      <w:pPr>
        <w:tabs>
          <w:tab w:val="num" w:pos="5130"/>
        </w:tabs>
        <w:ind w:left="5130" w:hanging="180"/>
      </w:pPr>
    </w:lvl>
    <w:lvl w:ilvl="6" w:tplc="0C0A000F" w:tentative="1">
      <w:start w:val="1"/>
      <w:numFmt w:val="decimal"/>
      <w:lvlText w:val="%7."/>
      <w:lvlJc w:val="left"/>
      <w:pPr>
        <w:tabs>
          <w:tab w:val="num" w:pos="5850"/>
        </w:tabs>
        <w:ind w:left="5850" w:hanging="360"/>
      </w:pPr>
    </w:lvl>
    <w:lvl w:ilvl="7" w:tplc="0C0A0019" w:tentative="1">
      <w:start w:val="1"/>
      <w:numFmt w:val="lowerLetter"/>
      <w:lvlText w:val="%8."/>
      <w:lvlJc w:val="left"/>
      <w:pPr>
        <w:tabs>
          <w:tab w:val="num" w:pos="6570"/>
        </w:tabs>
        <w:ind w:left="6570" w:hanging="360"/>
      </w:pPr>
    </w:lvl>
    <w:lvl w:ilvl="8" w:tplc="0C0A001B" w:tentative="1">
      <w:start w:val="1"/>
      <w:numFmt w:val="lowerRoman"/>
      <w:lvlText w:val="%9."/>
      <w:lvlJc w:val="right"/>
      <w:pPr>
        <w:tabs>
          <w:tab w:val="num" w:pos="7290"/>
        </w:tabs>
        <w:ind w:left="7290" w:hanging="180"/>
      </w:pPr>
    </w:lvl>
  </w:abstractNum>
  <w:abstractNum w:abstractNumId="33">
    <w:nsid w:val="432349D8"/>
    <w:multiLevelType w:val="hybridMultilevel"/>
    <w:tmpl w:val="F9105BF8"/>
    <w:lvl w:ilvl="0" w:tplc="0C0A0007">
      <w:start w:val="1"/>
      <w:numFmt w:val="bullet"/>
      <w:lvlText w:val=""/>
      <w:lvlPicBulletId w:val="0"/>
      <w:lvlJc w:val="left"/>
      <w:pPr>
        <w:tabs>
          <w:tab w:val="num" w:pos="2160"/>
        </w:tabs>
        <w:ind w:left="2160" w:hanging="360"/>
      </w:pPr>
      <w:rPr>
        <w:rFonts w:ascii="Symbol" w:hAnsi="Symbol" w:hint="default"/>
      </w:rPr>
    </w:lvl>
    <w:lvl w:ilvl="1" w:tplc="0C0A000D">
      <w:start w:val="1"/>
      <w:numFmt w:val="bullet"/>
      <w:lvlText w:val=""/>
      <w:lvlJc w:val="left"/>
      <w:pPr>
        <w:tabs>
          <w:tab w:val="num" w:pos="2895"/>
        </w:tabs>
        <w:ind w:left="2895" w:hanging="360"/>
      </w:pPr>
      <w:rPr>
        <w:rFonts w:ascii="Wingdings" w:hAnsi="Wingdings" w:hint="default"/>
      </w:rPr>
    </w:lvl>
    <w:lvl w:ilvl="2" w:tplc="0C0A0005" w:tentative="1">
      <w:start w:val="1"/>
      <w:numFmt w:val="bullet"/>
      <w:lvlText w:val=""/>
      <w:lvlJc w:val="left"/>
      <w:pPr>
        <w:tabs>
          <w:tab w:val="num" w:pos="3615"/>
        </w:tabs>
        <w:ind w:left="3615" w:hanging="360"/>
      </w:pPr>
      <w:rPr>
        <w:rFonts w:ascii="Wingdings" w:hAnsi="Wingdings" w:hint="default"/>
      </w:rPr>
    </w:lvl>
    <w:lvl w:ilvl="3" w:tplc="0C0A0001" w:tentative="1">
      <w:start w:val="1"/>
      <w:numFmt w:val="bullet"/>
      <w:lvlText w:val=""/>
      <w:lvlJc w:val="left"/>
      <w:pPr>
        <w:tabs>
          <w:tab w:val="num" w:pos="4335"/>
        </w:tabs>
        <w:ind w:left="4335" w:hanging="360"/>
      </w:pPr>
      <w:rPr>
        <w:rFonts w:ascii="Symbol" w:hAnsi="Symbol" w:hint="default"/>
      </w:rPr>
    </w:lvl>
    <w:lvl w:ilvl="4" w:tplc="0C0A0003" w:tentative="1">
      <w:start w:val="1"/>
      <w:numFmt w:val="bullet"/>
      <w:lvlText w:val="o"/>
      <w:lvlJc w:val="left"/>
      <w:pPr>
        <w:tabs>
          <w:tab w:val="num" w:pos="5055"/>
        </w:tabs>
        <w:ind w:left="5055" w:hanging="360"/>
      </w:pPr>
      <w:rPr>
        <w:rFonts w:ascii="Courier New" w:hAnsi="Courier New" w:cs="Courier New" w:hint="default"/>
      </w:rPr>
    </w:lvl>
    <w:lvl w:ilvl="5" w:tplc="0C0A0005" w:tentative="1">
      <w:start w:val="1"/>
      <w:numFmt w:val="bullet"/>
      <w:lvlText w:val=""/>
      <w:lvlJc w:val="left"/>
      <w:pPr>
        <w:tabs>
          <w:tab w:val="num" w:pos="5775"/>
        </w:tabs>
        <w:ind w:left="5775" w:hanging="360"/>
      </w:pPr>
      <w:rPr>
        <w:rFonts w:ascii="Wingdings" w:hAnsi="Wingdings" w:hint="default"/>
      </w:rPr>
    </w:lvl>
    <w:lvl w:ilvl="6" w:tplc="0C0A0001" w:tentative="1">
      <w:start w:val="1"/>
      <w:numFmt w:val="bullet"/>
      <w:lvlText w:val=""/>
      <w:lvlJc w:val="left"/>
      <w:pPr>
        <w:tabs>
          <w:tab w:val="num" w:pos="6495"/>
        </w:tabs>
        <w:ind w:left="6495" w:hanging="360"/>
      </w:pPr>
      <w:rPr>
        <w:rFonts w:ascii="Symbol" w:hAnsi="Symbol" w:hint="default"/>
      </w:rPr>
    </w:lvl>
    <w:lvl w:ilvl="7" w:tplc="0C0A0003" w:tentative="1">
      <w:start w:val="1"/>
      <w:numFmt w:val="bullet"/>
      <w:lvlText w:val="o"/>
      <w:lvlJc w:val="left"/>
      <w:pPr>
        <w:tabs>
          <w:tab w:val="num" w:pos="7215"/>
        </w:tabs>
        <w:ind w:left="7215" w:hanging="360"/>
      </w:pPr>
      <w:rPr>
        <w:rFonts w:ascii="Courier New" w:hAnsi="Courier New" w:cs="Courier New" w:hint="default"/>
      </w:rPr>
    </w:lvl>
    <w:lvl w:ilvl="8" w:tplc="0C0A0005" w:tentative="1">
      <w:start w:val="1"/>
      <w:numFmt w:val="bullet"/>
      <w:lvlText w:val=""/>
      <w:lvlJc w:val="left"/>
      <w:pPr>
        <w:tabs>
          <w:tab w:val="num" w:pos="7935"/>
        </w:tabs>
        <w:ind w:left="7935" w:hanging="360"/>
      </w:pPr>
      <w:rPr>
        <w:rFonts w:ascii="Wingdings" w:hAnsi="Wingdings" w:hint="default"/>
      </w:rPr>
    </w:lvl>
  </w:abstractNum>
  <w:abstractNum w:abstractNumId="34">
    <w:nsid w:val="4C6876DD"/>
    <w:multiLevelType w:val="hybridMultilevel"/>
    <w:tmpl w:val="3802EBCE"/>
    <w:lvl w:ilvl="0" w:tplc="0C0A000B">
      <w:start w:val="1"/>
      <w:numFmt w:val="bullet"/>
      <w:lvlText w:val=""/>
      <w:lvlJc w:val="left"/>
      <w:pPr>
        <w:tabs>
          <w:tab w:val="num" w:pos="1620"/>
        </w:tabs>
        <w:ind w:left="1620" w:hanging="360"/>
      </w:pPr>
      <w:rPr>
        <w:rFonts w:ascii="Wingdings" w:hAnsi="Wingdings" w:hint="default"/>
      </w:rPr>
    </w:lvl>
    <w:lvl w:ilvl="1" w:tplc="0C0A0003">
      <w:start w:val="1"/>
      <w:numFmt w:val="bullet"/>
      <w:lvlText w:val="o"/>
      <w:lvlJc w:val="left"/>
      <w:pPr>
        <w:tabs>
          <w:tab w:val="num" w:pos="2340"/>
        </w:tabs>
        <w:ind w:left="2340" w:hanging="360"/>
      </w:pPr>
      <w:rPr>
        <w:rFonts w:ascii="Courier New" w:hAnsi="Courier New" w:cs="Courier New" w:hint="default"/>
      </w:rPr>
    </w:lvl>
    <w:lvl w:ilvl="2" w:tplc="0C0A0005" w:tentative="1">
      <w:start w:val="1"/>
      <w:numFmt w:val="bullet"/>
      <w:lvlText w:val=""/>
      <w:lvlJc w:val="left"/>
      <w:pPr>
        <w:tabs>
          <w:tab w:val="num" w:pos="3060"/>
        </w:tabs>
        <w:ind w:left="3060" w:hanging="360"/>
      </w:pPr>
      <w:rPr>
        <w:rFonts w:ascii="Wingdings" w:hAnsi="Wingdings" w:hint="default"/>
      </w:rPr>
    </w:lvl>
    <w:lvl w:ilvl="3" w:tplc="0C0A0001" w:tentative="1">
      <w:start w:val="1"/>
      <w:numFmt w:val="bullet"/>
      <w:lvlText w:val=""/>
      <w:lvlJc w:val="left"/>
      <w:pPr>
        <w:tabs>
          <w:tab w:val="num" w:pos="3780"/>
        </w:tabs>
        <w:ind w:left="3780" w:hanging="360"/>
      </w:pPr>
      <w:rPr>
        <w:rFonts w:ascii="Symbol" w:hAnsi="Symbol" w:hint="default"/>
      </w:rPr>
    </w:lvl>
    <w:lvl w:ilvl="4" w:tplc="0C0A0003" w:tentative="1">
      <w:start w:val="1"/>
      <w:numFmt w:val="bullet"/>
      <w:lvlText w:val="o"/>
      <w:lvlJc w:val="left"/>
      <w:pPr>
        <w:tabs>
          <w:tab w:val="num" w:pos="4500"/>
        </w:tabs>
        <w:ind w:left="4500" w:hanging="360"/>
      </w:pPr>
      <w:rPr>
        <w:rFonts w:ascii="Courier New" w:hAnsi="Courier New" w:cs="Courier New" w:hint="default"/>
      </w:rPr>
    </w:lvl>
    <w:lvl w:ilvl="5" w:tplc="0C0A0005" w:tentative="1">
      <w:start w:val="1"/>
      <w:numFmt w:val="bullet"/>
      <w:lvlText w:val=""/>
      <w:lvlJc w:val="left"/>
      <w:pPr>
        <w:tabs>
          <w:tab w:val="num" w:pos="5220"/>
        </w:tabs>
        <w:ind w:left="5220" w:hanging="360"/>
      </w:pPr>
      <w:rPr>
        <w:rFonts w:ascii="Wingdings" w:hAnsi="Wingdings" w:hint="default"/>
      </w:rPr>
    </w:lvl>
    <w:lvl w:ilvl="6" w:tplc="0C0A0001" w:tentative="1">
      <w:start w:val="1"/>
      <w:numFmt w:val="bullet"/>
      <w:lvlText w:val=""/>
      <w:lvlJc w:val="left"/>
      <w:pPr>
        <w:tabs>
          <w:tab w:val="num" w:pos="5940"/>
        </w:tabs>
        <w:ind w:left="5940" w:hanging="360"/>
      </w:pPr>
      <w:rPr>
        <w:rFonts w:ascii="Symbol" w:hAnsi="Symbol" w:hint="default"/>
      </w:rPr>
    </w:lvl>
    <w:lvl w:ilvl="7" w:tplc="0C0A0003" w:tentative="1">
      <w:start w:val="1"/>
      <w:numFmt w:val="bullet"/>
      <w:lvlText w:val="o"/>
      <w:lvlJc w:val="left"/>
      <w:pPr>
        <w:tabs>
          <w:tab w:val="num" w:pos="6660"/>
        </w:tabs>
        <w:ind w:left="6660" w:hanging="360"/>
      </w:pPr>
      <w:rPr>
        <w:rFonts w:ascii="Courier New" w:hAnsi="Courier New" w:cs="Courier New" w:hint="default"/>
      </w:rPr>
    </w:lvl>
    <w:lvl w:ilvl="8" w:tplc="0C0A0005" w:tentative="1">
      <w:start w:val="1"/>
      <w:numFmt w:val="bullet"/>
      <w:lvlText w:val=""/>
      <w:lvlJc w:val="left"/>
      <w:pPr>
        <w:tabs>
          <w:tab w:val="num" w:pos="7380"/>
        </w:tabs>
        <w:ind w:left="7380" w:hanging="360"/>
      </w:pPr>
      <w:rPr>
        <w:rFonts w:ascii="Wingdings" w:hAnsi="Wingdings" w:hint="default"/>
      </w:rPr>
    </w:lvl>
  </w:abstractNum>
  <w:abstractNum w:abstractNumId="35">
    <w:nsid w:val="4D9F10F6"/>
    <w:multiLevelType w:val="hybridMultilevel"/>
    <w:tmpl w:val="BE1814E2"/>
    <w:lvl w:ilvl="0" w:tplc="0C0A0007">
      <w:start w:val="1"/>
      <w:numFmt w:val="bullet"/>
      <w:lvlText w:val=""/>
      <w:lvlPicBulletId w:val="0"/>
      <w:lvlJc w:val="left"/>
      <w:pPr>
        <w:tabs>
          <w:tab w:val="num" w:pos="2136"/>
        </w:tabs>
        <w:ind w:left="2136" w:hanging="360"/>
      </w:pPr>
      <w:rPr>
        <w:rFonts w:ascii="Symbol" w:hAnsi="Symbol" w:hint="default"/>
      </w:rPr>
    </w:lvl>
    <w:lvl w:ilvl="1" w:tplc="0C0A0007">
      <w:start w:val="1"/>
      <w:numFmt w:val="bullet"/>
      <w:lvlText w:val=""/>
      <w:lvlPicBulletId w:val="0"/>
      <w:lvlJc w:val="left"/>
      <w:pPr>
        <w:tabs>
          <w:tab w:val="num" w:pos="2856"/>
        </w:tabs>
        <w:ind w:left="2856" w:hanging="360"/>
      </w:pPr>
      <w:rPr>
        <w:rFonts w:ascii="Symbol" w:hAnsi="Symbol" w:hint="default"/>
      </w:rPr>
    </w:lvl>
    <w:lvl w:ilvl="2" w:tplc="0C0A0005" w:tentative="1">
      <w:start w:val="1"/>
      <w:numFmt w:val="bullet"/>
      <w:lvlText w:val=""/>
      <w:lvlJc w:val="left"/>
      <w:pPr>
        <w:tabs>
          <w:tab w:val="num" w:pos="3576"/>
        </w:tabs>
        <w:ind w:left="3576" w:hanging="360"/>
      </w:pPr>
      <w:rPr>
        <w:rFonts w:ascii="Wingdings" w:hAnsi="Wingdings" w:hint="default"/>
      </w:rPr>
    </w:lvl>
    <w:lvl w:ilvl="3" w:tplc="0C0A0001" w:tentative="1">
      <w:start w:val="1"/>
      <w:numFmt w:val="bullet"/>
      <w:lvlText w:val=""/>
      <w:lvlJc w:val="left"/>
      <w:pPr>
        <w:tabs>
          <w:tab w:val="num" w:pos="4296"/>
        </w:tabs>
        <w:ind w:left="4296" w:hanging="360"/>
      </w:pPr>
      <w:rPr>
        <w:rFonts w:ascii="Symbol" w:hAnsi="Symbol" w:hint="default"/>
      </w:rPr>
    </w:lvl>
    <w:lvl w:ilvl="4" w:tplc="0C0A0003" w:tentative="1">
      <w:start w:val="1"/>
      <w:numFmt w:val="bullet"/>
      <w:lvlText w:val="o"/>
      <w:lvlJc w:val="left"/>
      <w:pPr>
        <w:tabs>
          <w:tab w:val="num" w:pos="5016"/>
        </w:tabs>
        <w:ind w:left="5016" w:hanging="360"/>
      </w:pPr>
      <w:rPr>
        <w:rFonts w:ascii="Courier New" w:hAnsi="Courier New" w:cs="Courier New" w:hint="default"/>
      </w:rPr>
    </w:lvl>
    <w:lvl w:ilvl="5" w:tplc="0C0A0005" w:tentative="1">
      <w:start w:val="1"/>
      <w:numFmt w:val="bullet"/>
      <w:lvlText w:val=""/>
      <w:lvlJc w:val="left"/>
      <w:pPr>
        <w:tabs>
          <w:tab w:val="num" w:pos="5736"/>
        </w:tabs>
        <w:ind w:left="5736" w:hanging="360"/>
      </w:pPr>
      <w:rPr>
        <w:rFonts w:ascii="Wingdings" w:hAnsi="Wingdings" w:hint="default"/>
      </w:rPr>
    </w:lvl>
    <w:lvl w:ilvl="6" w:tplc="0C0A0001" w:tentative="1">
      <w:start w:val="1"/>
      <w:numFmt w:val="bullet"/>
      <w:lvlText w:val=""/>
      <w:lvlJc w:val="left"/>
      <w:pPr>
        <w:tabs>
          <w:tab w:val="num" w:pos="6456"/>
        </w:tabs>
        <w:ind w:left="6456" w:hanging="360"/>
      </w:pPr>
      <w:rPr>
        <w:rFonts w:ascii="Symbol" w:hAnsi="Symbol" w:hint="default"/>
      </w:rPr>
    </w:lvl>
    <w:lvl w:ilvl="7" w:tplc="0C0A0003" w:tentative="1">
      <w:start w:val="1"/>
      <w:numFmt w:val="bullet"/>
      <w:lvlText w:val="o"/>
      <w:lvlJc w:val="left"/>
      <w:pPr>
        <w:tabs>
          <w:tab w:val="num" w:pos="7176"/>
        </w:tabs>
        <w:ind w:left="7176" w:hanging="360"/>
      </w:pPr>
      <w:rPr>
        <w:rFonts w:ascii="Courier New" w:hAnsi="Courier New" w:cs="Courier New" w:hint="default"/>
      </w:rPr>
    </w:lvl>
    <w:lvl w:ilvl="8" w:tplc="0C0A0005" w:tentative="1">
      <w:start w:val="1"/>
      <w:numFmt w:val="bullet"/>
      <w:lvlText w:val=""/>
      <w:lvlJc w:val="left"/>
      <w:pPr>
        <w:tabs>
          <w:tab w:val="num" w:pos="7896"/>
        </w:tabs>
        <w:ind w:left="7896" w:hanging="360"/>
      </w:pPr>
      <w:rPr>
        <w:rFonts w:ascii="Wingdings" w:hAnsi="Wingdings" w:hint="default"/>
      </w:rPr>
    </w:lvl>
  </w:abstractNum>
  <w:abstractNum w:abstractNumId="36">
    <w:nsid w:val="4DD12208"/>
    <w:multiLevelType w:val="multilevel"/>
    <w:tmpl w:val="9B5CA208"/>
    <w:lvl w:ilvl="0">
      <w:start w:val="2"/>
      <w:numFmt w:val="decimal"/>
      <w:lvlText w:val="%1"/>
      <w:lvlJc w:val="left"/>
      <w:pPr>
        <w:tabs>
          <w:tab w:val="num" w:pos="465"/>
        </w:tabs>
        <w:ind w:left="465" w:hanging="465"/>
      </w:pPr>
      <w:rPr>
        <w:rFonts w:hint="default"/>
      </w:rPr>
    </w:lvl>
    <w:lvl w:ilvl="1">
      <w:start w:val="1"/>
      <w:numFmt w:val="decimal"/>
      <w:lvlText w:val="%1.%2"/>
      <w:lvlJc w:val="left"/>
      <w:pPr>
        <w:tabs>
          <w:tab w:val="num" w:pos="1050"/>
        </w:tabs>
        <w:ind w:left="1050" w:hanging="465"/>
      </w:pPr>
      <w:rPr>
        <w:rFonts w:hint="default"/>
      </w:rPr>
    </w:lvl>
    <w:lvl w:ilvl="2">
      <w:start w:val="1"/>
      <w:numFmt w:val="decimal"/>
      <w:lvlText w:val="%1.%2.%3"/>
      <w:lvlJc w:val="left"/>
      <w:pPr>
        <w:tabs>
          <w:tab w:val="num" w:pos="1890"/>
        </w:tabs>
        <w:ind w:left="1890" w:hanging="720"/>
      </w:pPr>
      <w:rPr>
        <w:rFonts w:hint="default"/>
      </w:rPr>
    </w:lvl>
    <w:lvl w:ilvl="3">
      <w:start w:val="1"/>
      <w:numFmt w:val="decimal"/>
      <w:lvlText w:val="%1.%2.%3.%4"/>
      <w:lvlJc w:val="left"/>
      <w:pPr>
        <w:tabs>
          <w:tab w:val="num" w:pos="2835"/>
        </w:tabs>
        <w:ind w:left="2835" w:hanging="1080"/>
      </w:pPr>
      <w:rPr>
        <w:rFonts w:hint="default"/>
      </w:rPr>
    </w:lvl>
    <w:lvl w:ilvl="4">
      <w:start w:val="1"/>
      <w:numFmt w:val="decimal"/>
      <w:lvlText w:val="%1.%2.%3.%4.%5"/>
      <w:lvlJc w:val="left"/>
      <w:pPr>
        <w:tabs>
          <w:tab w:val="num" w:pos="3420"/>
        </w:tabs>
        <w:ind w:left="3420" w:hanging="1080"/>
      </w:pPr>
      <w:rPr>
        <w:rFonts w:hint="default"/>
      </w:rPr>
    </w:lvl>
    <w:lvl w:ilvl="5">
      <w:start w:val="1"/>
      <w:numFmt w:val="decimal"/>
      <w:lvlText w:val="%1.%2.%3.%4.%5.%6"/>
      <w:lvlJc w:val="left"/>
      <w:pPr>
        <w:tabs>
          <w:tab w:val="num" w:pos="4365"/>
        </w:tabs>
        <w:ind w:left="4365" w:hanging="1440"/>
      </w:pPr>
      <w:rPr>
        <w:rFonts w:hint="default"/>
      </w:rPr>
    </w:lvl>
    <w:lvl w:ilvl="6">
      <w:start w:val="1"/>
      <w:numFmt w:val="decimal"/>
      <w:lvlText w:val="%1.%2.%3.%4.%5.%6.%7"/>
      <w:lvlJc w:val="left"/>
      <w:pPr>
        <w:tabs>
          <w:tab w:val="num" w:pos="4950"/>
        </w:tabs>
        <w:ind w:left="4950" w:hanging="1440"/>
      </w:pPr>
      <w:rPr>
        <w:rFonts w:hint="default"/>
      </w:rPr>
    </w:lvl>
    <w:lvl w:ilvl="7">
      <w:start w:val="1"/>
      <w:numFmt w:val="decimal"/>
      <w:lvlText w:val="%1.%2.%3.%4.%5.%6.%7.%8"/>
      <w:lvlJc w:val="left"/>
      <w:pPr>
        <w:tabs>
          <w:tab w:val="num" w:pos="5895"/>
        </w:tabs>
        <w:ind w:left="5895" w:hanging="1800"/>
      </w:pPr>
      <w:rPr>
        <w:rFonts w:hint="default"/>
      </w:rPr>
    </w:lvl>
    <w:lvl w:ilvl="8">
      <w:start w:val="1"/>
      <w:numFmt w:val="decimal"/>
      <w:lvlText w:val="%1.%2.%3.%4.%5.%6.%7.%8.%9"/>
      <w:lvlJc w:val="left"/>
      <w:pPr>
        <w:tabs>
          <w:tab w:val="num" w:pos="6480"/>
        </w:tabs>
        <w:ind w:left="6480" w:hanging="1800"/>
      </w:pPr>
      <w:rPr>
        <w:rFonts w:hint="default"/>
      </w:rPr>
    </w:lvl>
  </w:abstractNum>
  <w:abstractNum w:abstractNumId="37">
    <w:nsid w:val="4E763C6E"/>
    <w:multiLevelType w:val="hybridMultilevel"/>
    <w:tmpl w:val="50ECE512"/>
    <w:lvl w:ilvl="0" w:tplc="0C0A0007">
      <w:start w:val="1"/>
      <w:numFmt w:val="bullet"/>
      <w:lvlText w:val=""/>
      <w:lvlPicBulletId w:val="0"/>
      <w:lvlJc w:val="left"/>
      <w:pPr>
        <w:tabs>
          <w:tab w:val="num" w:pos="1575"/>
        </w:tabs>
        <w:ind w:left="1575" w:hanging="360"/>
      </w:pPr>
      <w:rPr>
        <w:rFonts w:ascii="Symbol" w:hAnsi="Symbol" w:hint="default"/>
      </w:rPr>
    </w:lvl>
    <w:lvl w:ilvl="1" w:tplc="0C0A0003" w:tentative="1">
      <w:start w:val="1"/>
      <w:numFmt w:val="bullet"/>
      <w:lvlText w:val="o"/>
      <w:lvlJc w:val="left"/>
      <w:pPr>
        <w:tabs>
          <w:tab w:val="num" w:pos="2295"/>
        </w:tabs>
        <w:ind w:left="2295" w:hanging="360"/>
      </w:pPr>
      <w:rPr>
        <w:rFonts w:ascii="Courier New" w:hAnsi="Courier New" w:cs="Courier New" w:hint="default"/>
      </w:rPr>
    </w:lvl>
    <w:lvl w:ilvl="2" w:tplc="0C0A0005" w:tentative="1">
      <w:start w:val="1"/>
      <w:numFmt w:val="bullet"/>
      <w:lvlText w:val=""/>
      <w:lvlJc w:val="left"/>
      <w:pPr>
        <w:tabs>
          <w:tab w:val="num" w:pos="3015"/>
        </w:tabs>
        <w:ind w:left="3015" w:hanging="360"/>
      </w:pPr>
      <w:rPr>
        <w:rFonts w:ascii="Wingdings" w:hAnsi="Wingdings" w:hint="default"/>
      </w:rPr>
    </w:lvl>
    <w:lvl w:ilvl="3" w:tplc="0C0A0001" w:tentative="1">
      <w:start w:val="1"/>
      <w:numFmt w:val="bullet"/>
      <w:lvlText w:val=""/>
      <w:lvlJc w:val="left"/>
      <w:pPr>
        <w:tabs>
          <w:tab w:val="num" w:pos="3735"/>
        </w:tabs>
        <w:ind w:left="3735" w:hanging="360"/>
      </w:pPr>
      <w:rPr>
        <w:rFonts w:ascii="Symbol" w:hAnsi="Symbol" w:hint="default"/>
      </w:rPr>
    </w:lvl>
    <w:lvl w:ilvl="4" w:tplc="0C0A0003" w:tentative="1">
      <w:start w:val="1"/>
      <w:numFmt w:val="bullet"/>
      <w:lvlText w:val="o"/>
      <w:lvlJc w:val="left"/>
      <w:pPr>
        <w:tabs>
          <w:tab w:val="num" w:pos="4455"/>
        </w:tabs>
        <w:ind w:left="4455" w:hanging="360"/>
      </w:pPr>
      <w:rPr>
        <w:rFonts w:ascii="Courier New" w:hAnsi="Courier New" w:cs="Courier New" w:hint="default"/>
      </w:rPr>
    </w:lvl>
    <w:lvl w:ilvl="5" w:tplc="0C0A0005" w:tentative="1">
      <w:start w:val="1"/>
      <w:numFmt w:val="bullet"/>
      <w:lvlText w:val=""/>
      <w:lvlJc w:val="left"/>
      <w:pPr>
        <w:tabs>
          <w:tab w:val="num" w:pos="5175"/>
        </w:tabs>
        <w:ind w:left="5175" w:hanging="360"/>
      </w:pPr>
      <w:rPr>
        <w:rFonts w:ascii="Wingdings" w:hAnsi="Wingdings" w:hint="default"/>
      </w:rPr>
    </w:lvl>
    <w:lvl w:ilvl="6" w:tplc="0C0A0001" w:tentative="1">
      <w:start w:val="1"/>
      <w:numFmt w:val="bullet"/>
      <w:lvlText w:val=""/>
      <w:lvlJc w:val="left"/>
      <w:pPr>
        <w:tabs>
          <w:tab w:val="num" w:pos="5895"/>
        </w:tabs>
        <w:ind w:left="5895" w:hanging="360"/>
      </w:pPr>
      <w:rPr>
        <w:rFonts w:ascii="Symbol" w:hAnsi="Symbol" w:hint="default"/>
      </w:rPr>
    </w:lvl>
    <w:lvl w:ilvl="7" w:tplc="0C0A0003" w:tentative="1">
      <w:start w:val="1"/>
      <w:numFmt w:val="bullet"/>
      <w:lvlText w:val="o"/>
      <w:lvlJc w:val="left"/>
      <w:pPr>
        <w:tabs>
          <w:tab w:val="num" w:pos="6615"/>
        </w:tabs>
        <w:ind w:left="6615" w:hanging="360"/>
      </w:pPr>
      <w:rPr>
        <w:rFonts w:ascii="Courier New" w:hAnsi="Courier New" w:cs="Courier New" w:hint="default"/>
      </w:rPr>
    </w:lvl>
    <w:lvl w:ilvl="8" w:tplc="0C0A0005" w:tentative="1">
      <w:start w:val="1"/>
      <w:numFmt w:val="bullet"/>
      <w:lvlText w:val=""/>
      <w:lvlJc w:val="left"/>
      <w:pPr>
        <w:tabs>
          <w:tab w:val="num" w:pos="7335"/>
        </w:tabs>
        <w:ind w:left="7335" w:hanging="360"/>
      </w:pPr>
      <w:rPr>
        <w:rFonts w:ascii="Wingdings" w:hAnsi="Wingdings" w:hint="default"/>
      </w:rPr>
    </w:lvl>
  </w:abstractNum>
  <w:abstractNum w:abstractNumId="38">
    <w:nsid w:val="504B1B32"/>
    <w:multiLevelType w:val="hybridMultilevel"/>
    <w:tmpl w:val="69CE94A6"/>
    <w:lvl w:ilvl="0" w:tplc="0C0A000B">
      <w:start w:val="1"/>
      <w:numFmt w:val="bullet"/>
      <w:lvlText w:val=""/>
      <w:lvlJc w:val="left"/>
      <w:pPr>
        <w:tabs>
          <w:tab w:val="num" w:pos="3330"/>
        </w:tabs>
        <w:ind w:left="3330" w:hanging="360"/>
      </w:pPr>
      <w:rPr>
        <w:rFonts w:ascii="Wingdings" w:hAnsi="Wingdings" w:hint="default"/>
      </w:rPr>
    </w:lvl>
    <w:lvl w:ilvl="1" w:tplc="1988F004">
      <w:start w:val="1"/>
      <w:numFmt w:val="bullet"/>
      <w:lvlText w:val=""/>
      <w:lvlJc w:val="left"/>
      <w:pPr>
        <w:tabs>
          <w:tab w:val="num" w:pos="4050"/>
        </w:tabs>
        <w:ind w:left="4050" w:hanging="360"/>
      </w:pPr>
      <w:rPr>
        <w:rFonts w:ascii="Symbol" w:hAnsi="Symbol" w:hint="default"/>
        <w:color w:val="333399"/>
      </w:rPr>
    </w:lvl>
    <w:lvl w:ilvl="2" w:tplc="0C0A0005" w:tentative="1">
      <w:start w:val="1"/>
      <w:numFmt w:val="bullet"/>
      <w:lvlText w:val=""/>
      <w:lvlJc w:val="left"/>
      <w:pPr>
        <w:tabs>
          <w:tab w:val="num" w:pos="4770"/>
        </w:tabs>
        <w:ind w:left="4770" w:hanging="360"/>
      </w:pPr>
      <w:rPr>
        <w:rFonts w:ascii="Wingdings" w:hAnsi="Wingdings" w:hint="default"/>
      </w:rPr>
    </w:lvl>
    <w:lvl w:ilvl="3" w:tplc="0C0A0001" w:tentative="1">
      <w:start w:val="1"/>
      <w:numFmt w:val="bullet"/>
      <w:lvlText w:val=""/>
      <w:lvlJc w:val="left"/>
      <w:pPr>
        <w:tabs>
          <w:tab w:val="num" w:pos="5490"/>
        </w:tabs>
        <w:ind w:left="5490" w:hanging="360"/>
      </w:pPr>
      <w:rPr>
        <w:rFonts w:ascii="Symbol" w:hAnsi="Symbol" w:hint="default"/>
      </w:rPr>
    </w:lvl>
    <w:lvl w:ilvl="4" w:tplc="0C0A0003" w:tentative="1">
      <w:start w:val="1"/>
      <w:numFmt w:val="bullet"/>
      <w:lvlText w:val="o"/>
      <w:lvlJc w:val="left"/>
      <w:pPr>
        <w:tabs>
          <w:tab w:val="num" w:pos="6210"/>
        </w:tabs>
        <w:ind w:left="6210" w:hanging="360"/>
      </w:pPr>
      <w:rPr>
        <w:rFonts w:ascii="Courier New" w:hAnsi="Courier New" w:cs="Courier New" w:hint="default"/>
      </w:rPr>
    </w:lvl>
    <w:lvl w:ilvl="5" w:tplc="0C0A0005" w:tentative="1">
      <w:start w:val="1"/>
      <w:numFmt w:val="bullet"/>
      <w:lvlText w:val=""/>
      <w:lvlJc w:val="left"/>
      <w:pPr>
        <w:tabs>
          <w:tab w:val="num" w:pos="6930"/>
        </w:tabs>
        <w:ind w:left="6930" w:hanging="360"/>
      </w:pPr>
      <w:rPr>
        <w:rFonts w:ascii="Wingdings" w:hAnsi="Wingdings" w:hint="default"/>
      </w:rPr>
    </w:lvl>
    <w:lvl w:ilvl="6" w:tplc="0C0A0001" w:tentative="1">
      <w:start w:val="1"/>
      <w:numFmt w:val="bullet"/>
      <w:lvlText w:val=""/>
      <w:lvlJc w:val="left"/>
      <w:pPr>
        <w:tabs>
          <w:tab w:val="num" w:pos="7650"/>
        </w:tabs>
        <w:ind w:left="7650" w:hanging="360"/>
      </w:pPr>
      <w:rPr>
        <w:rFonts w:ascii="Symbol" w:hAnsi="Symbol" w:hint="default"/>
      </w:rPr>
    </w:lvl>
    <w:lvl w:ilvl="7" w:tplc="0C0A0003" w:tentative="1">
      <w:start w:val="1"/>
      <w:numFmt w:val="bullet"/>
      <w:lvlText w:val="o"/>
      <w:lvlJc w:val="left"/>
      <w:pPr>
        <w:tabs>
          <w:tab w:val="num" w:pos="8370"/>
        </w:tabs>
        <w:ind w:left="8370" w:hanging="360"/>
      </w:pPr>
      <w:rPr>
        <w:rFonts w:ascii="Courier New" w:hAnsi="Courier New" w:cs="Courier New" w:hint="default"/>
      </w:rPr>
    </w:lvl>
    <w:lvl w:ilvl="8" w:tplc="0C0A0005" w:tentative="1">
      <w:start w:val="1"/>
      <w:numFmt w:val="bullet"/>
      <w:lvlText w:val=""/>
      <w:lvlJc w:val="left"/>
      <w:pPr>
        <w:tabs>
          <w:tab w:val="num" w:pos="9090"/>
        </w:tabs>
        <w:ind w:left="9090" w:hanging="360"/>
      </w:pPr>
      <w:rPr>
        <w:rFonts w:ascii="Wingdings" w:hAnsi="Wingdings" w:hint="default"/>
      </w:rPr>
    </w:lvl>
  </w:abstractNum>
  <w:abstractNum w:abstractNumId="39">
    <w:nsid w:val="51382051"/>
    <w:multiLevelType w:val="hybridMultilevel"/>
    <w:tmpl w:val="442CB284"/>
    <w:lvl w:ilvl="0" w:tplc="B8D0A20C">
      <w:start w:val="1"/>
      <w:numFmt w:val="decimal"/>
      <w:lvlText w:val="%1)"/>
      <w:lvlJc w:val="left"/>
      <w:pPr>
        <w:tabs>
          <w:tab w:val="num" w:pos="2160"/>
        </w:tabs>
        <w:ind w:left="2160" w:hanging="360"/>
      </w:pPr>
      <w:rPr>
        <w:rFonts w:hint="default"/>
      </w:rPr>
    </w:lvl>
    <w:lvl w:ilvl="1" w:tplc="0C0A0019" w:tentative="1">
      <w:start w:val="1"/>
      <w:numFmt w:val="lowerLetter"/>
      <w:lvlText w:val="%2."/>
      <w:lvlJc w:val="left"/>
      <w:pPr>
        <w:tabs>
          <w:tab w:val="num" w:pos="2880"/>
        </w:tabs>
        <w:ind w:left="2880" w:hanging="360"/>
      </w:pPr>
    </w:lvl>
    <w:lvl w:ilvl="2" w:tplc="0C0A001B" w:tentative="1">
      <w:start w:val="1"/>
      <w:numFmt w:val="lowerRoman"/>
      <w:lvlText w:val="%3."/>
      <w:lvlJc w:val="right"/>
      <w:pPr>
        <w:tabs>
          <w:tab w:val="num" w:pos="3600"/>
        </w:tabs>
        <w:ind w:left="3600" w:hanging="180"/>
      </w:pPr>
    </w:lvl>
    <w:lvl w:ilvl="3" w:tplc="0C0A000F" w:tentative="1">
      <w:start w:val="1"/>
      <w:numFmt w:val="decimal"/>
      <w:lvlText w:val="%4."/>
      <w:lvlJc w:val="left"/>
      <w:pPr>
        <w:tabs>
          <w:tab w:val="num" w:pos="4320"/>
        </w:tabs>
        <w:ind w:left="4320" w:hanging="360"/>
      </w:pPr>
    </w:lvl>
    <w:lvl w:ilvl="4" w:tplc="0C0A0019" w:tentative="1">
      <w:start w:val="1"/>
      <w:numFmt w:val="lowerLetter"/>
      <w:lvlText w:val="%5."/>
      <w:lvlJc w:val="left"/>
      <w:pPr>
        <w:tabs>
          <w:tab w:val="num" w:pos="5040"/>
        </w:tabs>
        <w:ind w:left="5040" w:hanging="360"/>
      </w:pPr>
    </w:lvl>
    <w:lvl w:ilvl="5" w:tplc="0C0A001B" w:tentative="1">
      <w:start w:val="1"/>
      <w:numFmt w:val="lowerRoman"/>
      <w:lvlText w:val="%6."/>
      <w:lvlJc w:val="right"/>
      <w:pPr>
        <w:tabs>
          <w:tab w:val="num" w:pos="5760"/>
        </w:tabs>
        <w:ind w:left="5760" w:hanging="180"/>
      </w:pPr>
    </w:lvl>
    <w:lvl w:ilvl="6" w:tplc="0C0A000F" w:tentative="1">
      <w:start w:val="1"/>
      <w:numFmt w:val="decimal"/>
      <w:lvlText w:val="%7."/>
      <w:lvlJc w:val="left"/>
      <w:pPr>
        <w:tabs>
          <w:tab w:val="num" w:pos="6480"/>
        </w:tabs>
        <w:ind w:left="6480" w:hanging="360"/>
      </w:pPr>
    </w:lvl>
    <w:lvl w:ilvl="7" w:tplc="0C0A0019" w:tentative="1">
      <w:start w:val="1"/>
      <w:numFmt w:val="lowerLetter"/>
      <w:lvlText w:val="%8."/>
      <w:lvlJc w:val="left"/>
      <w:pPr>
        <w:tabs>
          <w:tab w:val="num" w:pos="7200"/>
        </w:tabs>
        <w:ind w:left="7200" w:hanging="360"/>
      </w:pPr>
    </w:lvl>
    <w:lvl w:ilvl="8" w:tplc="0C0A001B" w:tentative="1">
      <w:start w:val="1"/>
      <w:numFmt w:val="lowerRoman"/>
      <w:lvlText w:val="%9."/>
      <w:lvlJc w:val="right"/>
      <w:pPr>
        <w:tabs>
          <w:tab w:val="num" w:pos="7920"/>
        </w:tabs>
        <w:ind w:left="7920" w:hanging="180"/>
      </w:pPr>
    </w:lvl>
  </w:abstractNum>
  <w:abstractNum w:abstractNumId="40">
    <w:nsid w:val="55014755"/>
    <w:multiLevelType w:val="hybridMultilevel"/>
    <w:tmpl w:val="89723C0E"/>
    <w:lvl w:ilvl="0" w:tplc="FE2A3B92">
      <w:start w:val="4"/>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1">
    <w:nsid w:val="57117A7C"/>
    <w:multiLevelType w:val="hybridMultilevel"/>
    <w:tmpl w:val="61EAB1C0"/>
    <w:lvl w:ilvl="0" w:tplc="89342488">
      <w:start w:val="1"/>
      <w:numFmt w:val="decimal"/>
      <w:lvlText w:val="%1)"/>
      <w:lvlJc w:val="left"/>
      <w:pPr>
        <w:tabs>
          <w:tab w:val="num" w:pos="2529"/>
        </w:tabs>
        <w:ind w:left="2529" w:hanging="405"/>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2">
    <w:nsid w:val="57D67192"/>
    <w:multiLevelType w:val="hybridMultilevel"/>
    <w:tmpl w:val="50F41F34"/>
    <w:lvl w:ilvl="0" w:tplc="0C0A0007">
      <w:start w:val="1"/>
      <w:numFmt w:val="bullet"/>
      <w:lvlText w:val=""/>
      <w:lvlPicBulletId w:val="0"/>
      <w:lvlJc w:val="left"/>
      <w:pPr>
        <w:tabs>
          <w:tab w:val="num" w:pos="2496"/>
        </w:tabs>
        <w:ind w:left="2496" w:hanging="360"/>
      </w:pPr>
      <w:rPr>
        <w:rFonts w:ascii="Symbol" w:hAnsi="Symbol" w:hint="default"/>
      </w:rPr>
    </w:lvl>
    <w:lvl w:ilvl="1" w:tplc="0C0A000D">
      <w:start w:val="1"/>
      <w:numFmt w:val="bullet"/>
      <w:lvlText w:val=""/>
      <w:lvlJc w:val="left"/>
      <w:pPr>
        <w:tabs>
          <w:tab w:val="num" w:pos="3216"/>
        </w:tabs>
        <w:ind w:left="3216" w:hanging="360"/>
      </w:pPr>
      <w:rPr>
        <w:rFonts w:ascii="Wingdings" w:hAnsi="Wingdings" w:hint="default"/>
      </w:rPr>
    </w:lvl>
    <w:lvl w:ilvl="2" w:tplc="0C0A0009">
      <w:start w:val="1"/>
      <w:numFmt w:val="bullet"/>
      <w:lvlText w:val=""/>
      <w:lvlJc w:val="left"/>
      <w:pPr>
        <w:tabs>
          <w:tab w:val="num" w:pos="3936"/>
        </w:tabs>
        <w:ind w:left="3936" w:hanging="360"/>
      </w:pPr>
      <w:rPr>
        <w:rFonts w:ascii="Wingdings" w:hAnsi="Wingdings" w:hint="default"/>
      </w:rPr>
    </w:lvl>
    <w:lvl w:ilvl="3" w:tplc="0C0A0001" w:tentative="1">
      <w:start w:val="1"/>
      <w:numFmt w:val="bullet"/>
      <w:lvlText w:val=""/>
      <w:lvlJc w:val="left"/>
      <w:pPr>
        <w:tabs>
          <w:tab w:val="num" w:pos="4656"/>
        </w:tabs>
        <w:ind w:left="4656" w:hanging="360"/>
      </w:pPr>
      <w:rPr>
        <w:rFonts w:ascii="Symbol" w:hAnsi="Symbol" w:hint="default"/>
      </w:rPr>
    </w:lvl>
    <w:lvl w:ilvl="4" w:tplc="0C0A0003" w:tentative="1">
      <w:start w:val="1"/>
      <w:numFmt w:val="bullet"/>
      <w:lvlText w:val="o"/>
      <w:lvlJc w:val="left"/>
      <w:pPr>
        <w:tabs>
          <w:tab w:val="num" w:pos="5376"/>
        </w:tabs>
        <w:ind w:left="5376" w:hanging="360"/>
      </w:pPr>
      <w:rPr>
        <w:rFonts w:ascii="Courier New" w:hAnsi="Courier New" w:cs="Courier New" w:hint="default"/>
      </w:rPr>
    </w:lvl>
    <w:lvl w:ilvl="5" w:tplc="0C0A0005" w:tentative="1">
      <w:start w:val="1"/>
      <w:numFmt w:val="bullet"/>
      <w:lvlText w:val=""/>
      <w:lvlJc w:val="left"/>
      <w:pPr>
        <w:tabs>
          <w:tab w:val="num" w:pos="6096"/>
        </w:tabs>
        <w:ind w:left="6096" w:hanging="360"/>
      </w:pPr>
      <w:rPr>
        <w:rFonts w:ascii="Wingdings" w:hAnsi="Wingdings" w:hint="default"/>
      </w:rPr>
    </w:lvl>
    <w:lvl w:ilvl="6" w:tplc="0C0A0001" w:tentative="1">
      <w:start w:val="1"/>
      <w:numFmt w:val="bullet"/>
      <w:lvlText w:val=""/>
      <w:lvlJc w:val="left"/>
      <w:pPr>
        <w:tabs>
          <w:tab w:val="num" w:pos="6816"/>
        </w:tabs>
        <w:ind w:left="6816" w:hanging="360"/>
      </w:pPr>
      <w:rPr>
        <w:rFonts w:ascii="Symbol" w:hAnsi="Symbol" w:hint="default"/>
      </w:rPr>
    </w:lvl>
    <w:lvl w:ilvl="7" w:tplc="0C0A0003" w:tentative="1">
      <w:start w:val="1"/>
      <w:numFmt w:val="bullet"/>
      <w:lvlText w:val="o"/>
      <w:lvlJc w:val="left"/>
      <w:pPr>
        <w:tabs>
          <w:tab w:val="num" w:pos="7536"/>
        </w:tabs>
        <w:ind w:left="7536" w:hanging="360"/>
      </w:pPr>
      <w:rPr>
        <w:rFonts w:ascii="Courier New" w:hAnsi="Courier New" w:cs="Courier New" w:hint="default"/>
      </w:rPr>
    </w:lvl>
    <w:lvl w:ilvl="8" w:tplc="0C0A0005" w:tentative="1">
      <w:start w:val="1"/>
      <w:numFmt w:val="bullet"/>
      <w:lvlText w:val=""/>
      <w:lvlJc w:val="left"/>
      <w:pPr>
        <w:tabs>
          <w:tab w:val="num" w:pos="8256"/>
        </w:tabs>
        <w:ind w:left="8256" w:hanging="360"/>
      </w:pPr>
      <w:rPr>
        <w:rFonts w:ascii="Wingdings" w:hAnsi="Wingdings" w:hint="default"/>
      </w:rPr>
    </w:lvl>
  </w:abstractNum>
  <w:abstractNum w:abstractNumId="43">
    <w:nsid w:val="5C7947F7"/>
    <w:multiLevelType w:val="hybridMultilevel"/>
    <w:tmpl w:val="28549CF6"/>
    <w:lvl w:ilvl="0" w:tplc="0C0A000D">
      <w:start w:val="1"/>
      <w:numFmt w:val="bullet"/>
      <w:lvlText w:val=""/>
      <w:lvlJc w:val="left"/>
      <w:pPr>
        <w:tabs>
          <w:tab w:val="num" w:pos="2610"/>
        </w:tabs>
        <w:ind w:left="2610" w:hanging="360"/>
      </w:pPr>
      <w:rPr>
        <w:rFonts w:ascii="Wingdings" w:hAnsi="Wingdings" w:hint="default"/>
      </w:rPr>
    </w:lvl>
    <w:lvl w:ilvl="1" w:tplc="0C0A0003" w:tentative="1">
      <w:start w:val="1"/>
      <w:numFmt w:val="bullet"/>
      <w:lvlText w:val="o"/>
      <w:lvlJc w:val="left"/>
      <w:pPr>
        <w:tabs>
          <w:tab w:val="num" w:pos="3330"/>
        </w:tabs>
        <w:ind w:left="3330" w:hanging="360"/>
      </w:pPr>
      <w:rPr>
        <w:rFonts w:ascii="Courier New" w:hAnsi="Courier New" w:cs="Courier New" w:hint="default"/>
      </w:rPr>
    </w:lvl>
    <w:lvl w:ilvl="2" w:tplc="0C0A0005" w:tentative="1">
      <w:start w:val="1"/>
      <w:numFmt w:val="bullet"/>
      <w:lvlText w:val=""/>
      <w:lvlJc w:val="left"/>
      <w:pPr>
        <w:tabs>
          <w:tab w:val="num" w:pos="4050"/>
        </w:tabs>
        <w:ind w:left="4050" w:hanging="360"/>
      </w:pPr>
      <w:rPr>
        <w:rFonts w:ascii="Wingdings" w:hAnsi="Wingdings" w:hint="default"/>
      </w:rPr>
    </w:lvl>
    <w:lvl w:ilvl="3" w:tplc="0C0A0001" w:tentative="1">
      <w:start w:val="1"/>
      <w:numFmt w:val="bullet"/>
      <w:lvlText w:val=""/>
      <w:lvlJc w:val="left"/>
      <w:pPr>
        <w:tabs>
          <w:tab w:val="num" w:pos="4770"/>
        </w:tabs>
        <w:ind w:left="4770" w:hanging="360"/>
      </w:pPr>
      <w:rPr>
        <w:rFonts w:ascii="Symbol" w:hAnsi="Symbol" w:hint="default"/>
      </w:rPr>
    </w:lvl>
    <w:lvl w:ilvl="4" w:tplc="0C0A0003" w:tentative="1">
      <w:start w:val="1"/>
      <w:numFmt w:val="bullet"/>
      <w:lvlText w:val="o"/>
      <w:lvlJc w:val="left"/>
      <w:pPr>
        <w:tabs>
          <w:tab w:val="num" w:pos="5490"/>
        </w:tabs>
        <w:ind w:left="5490" w:hanging="360"/>
      </w:pPr>
      <w:rPr>
        <w:rFonts w:ascii="Courier New" w:hAnsi="Courier New" w:cs="Courier New" w:hint="default"/>
      </w:rPr>
    </w:lvl>
    <w:lvl w:ilvl="5" w:tplc="0C0A0005" w:tentative="1">
      <w:start w:val="1"/>
      <w:numFmt w:val="bullet"/>
      <w:lvlText w:val=""/>
      <w:lvlJc w:val="left"/>
      <w:pPr>
        <w:tabs>
          <w:tab w:val="num" w:pos="6210"/>
        </w:tabs>
        <w:ind w:left="6210" w:hanging="360"/>
      </w:pPr>
      <w:rPr>
        <w:rFonts w:ascii="Wingdings" w:hAnsi="Wingdings" w:hint="default"/>
      </w:rPr>
    </w:lvl>
    <w:lvl w:ilvl="6" w:tplc="0C0A0001" w:tentative="1">
      <w:start w:val="1"/>
      <w:numFmt w:val="bullet"/>
      <w:lvlText w:val=""/>
      <w:lvlJc w:val="left"/>
      <w:pPr>
        <w:tabs>
          <w:tab w:val="num" w:pos="6930"/>
        </w:tabs>
        <w:ind w:left="6930" w:hanging="360"/>
      </w:pPr>
      <w:rPr>
        <w:rFonts w:ascii="Symbol" w:hAnsi="Symbol" w:hint="default"/>
      </w:rPr>
    </w:lvl>
    <w:lvl w:ilvl="7" w:tplc="0C0A0003" w:tentative="1">
      <w:start w:val="1"/>
      <w:numFmt w:val="bullet"/>
      <w:lvlText w:val="o"/>
      <w:lvlJc w:val="left"/>
      <w:pPr>
        <w:tabs>
          <w:tab w:val="num" w:pos="7650"/>
        </w:tabs>
        <w:ind w:left="7650" w:hanging="360"/>
      </w:pPr>
      <w:rPr>
        <w:rFonts w:ascii="Courier New" w:hAnsi="Courier New" w:cs="Courier New" w:hint="default"/>
      </w:rPr>
    </w:lvl>
    <w:lvl w:ilvl="8" w:tplc="0C0A0005" w:tentative="1">
      <w:start w:val="1"/>
      <w:numFmt w:val="bullet"/>
      <w:lvlText w:val=""/>
      <w:lvlJc w:val="left"/>
      <w:pPr>
        <w:tabs>
          <w:tab w:val="num" w:pos="8370"/>
        </w:tabs>
        <w:ind w:left="8370" w:hanging="360"/>
      </w:pPr>
      <w:rPr>
        <w:rFonts w:ascii="Wingdings" w:hAnsi="Wingdings" w:hint="default"/>
      </w:rPr>
    </w:lvl>
  </w:abstractNum>
  <w:abstractNum w:abstractNumId="44">
    <w:nsid w:val="5EB627BF"/>
    <w:multiLevelType w:val="hybridMultilevel"/>
    <w:tmpl w:val="0C4E468A"/>
    <w:lvl w:ilvl="0" w:tplc="0C0A0007">
      <w:start w:val="1"/>
      <w:numFmt w:val="bullet"/>
      <w:lvlText w:val=""/>
      <w:lvlPicBulletId w:val="0"/>
      <w:lvlJc w:val="left"/>
      <w:pPr>
        <w:tabs>
          <w:tab w:val="num" w:pos="2136"/>
        </w:tabs>
        <w:ind w:left="2136" w:hanging="360"/>
      </w:pPr>
      <w:rPr>
        <w:rFonts w:ascii="Symbol" w:hAnsi="Symbol" w:hint="default"/>
      </w:rPr>
    </w:lvl>
    <w:lvl w:ilvl="1" w:tplc="0C0A0007">
      <w:start w:val="1"/>
      <w:numFmt w:val="bullet"/>
      <w:lvlText w:val=""/>
      <w:lvlPicBulletId w:val="0"/>
      <w:lvlJc w:val="left"/>
      <w:pPr>
        <w:tabs>
          <w:tab w:val="num" w:pos="2856"/>
        </w:tabs>
        <w:ind w:left="2856" w:hanging="360"/>
      </w:pPr>
      <w:rPr>
        <w:rFonts w:ascii="Symbol" w:hAnsi="Symbol" w:hint="default"/>
      </w:rPr>
    </w:lvl>
    <w:lvl w:ilvl="2" w:tplc="0C0A0005" w:tentative="1">
      <w:start w:val="1"/>
      <w:numFmt w:val="bullet"/>
      <w:lvlText w:val=""/>
      <w:lvlJc w:val="left"/>
      <w:pPr>
        <w:tabs>
          <w:tab w:val="num" w:pos="3576"/>
        </w:tabs>
        <w:ind w:left="3576" w:hanging="360"/>
      </w:pPr>
      <w:rPr>
        <w:rFonts w:ascii="Wingdings" w:hAnsi="Wingdings" w:hint="default"/>
      </w:rPr>
    </w:lvl>
    <w:lvl w:ilvl="3" w:tplc="0C0A0001" w:tentative="1">
      <w:start w:val="1"/>
      <w:numFmt w:val="bullet"/>
      <w:lvlText w:val=""/>
      <w:lvlJc w:val="left"/>
      <w:pPr>
        <w:tabs>
          <w:tab w:val="num" w:pos="4296"/>
        </w:tabs>
        <w:ind w:left="4296" w:hanging="360"/>
      </w:pPr>
      <w:rPr>
        <w:rFonts w:ascii="Symbol" w:hAnsi="Symbol" w:hint="default"/>
      </w:rPr>
    </w:lvl>
    <w:lvl w:ilvl="4" w:tplc="0C0A0003" w:tentative="1">
      <w:start w:val="1"/>
      <w:numFmt w:val="bullet"/>
      <w:lvlText w:val="o"/>
      <w:lvlJc w:val="left"/>
      <w:pPr>
        <w:tabs>
          <w:tab w:val="num" w:pos="5016"/>
        </w:tabs>
        <w:ind w:left="5016" w:hanging="360"/>
      </w:pPr>
      <w:rPr>
        <w:rFonts w:ascii="Courier New" w:hAnsi="Courier New" w:cs="Courier New" w:hint="default"/>
      </w:rPr>
    </w:lvl>
    <w:lvl w:ilvl="5" w:tplc="0C0A0005" w:tentative="1">
      <w:start w:val="1"/>
      <w:numFmt w:val="bullet"/>
      <w:lvlText w:val=""/>
      <w:lvlJc w:val="left"/>
      <w:pPr>
        <w:tabs>
          <w:tab w:val="num" w:pos="5736"/>
        </w:tabs>
        <w:ind w:left="5736" w:hanging="360"/>
      </w:pPr>
      <w:rPr>
        <w:rFonts w:ascii="Wingdings" w:hAnsi="Wingdings" w:hint="default"/>
      </w:rPr>
    </w:lvl>
    <w:lvl w:ilvl="6" w:tplc="0C0A0001" w:tentative="1">
      <w:start w:val="1"/>
      <w:numFmt w:val="bullet"/>
      <w:lvlText w:val=""/>
      <w:lvlJc w:val="left"/>
      <w:pPr>
        <w:tabs>
          <w:tab w:val="num" w:pos="6456"/>
        </w:tabs>
        <w:ind w:left="6456" w:hanging="360"/>
      </w:pPr>
      <w:rPr>
        <w:rFonts w:ascii="Symbol" w:hAnsi="Symbol" w:hint="default"/>
      </w:rPr>
    </w:lvl>
    <w:lvl w:ilvl="7" w:tplc="0C0A0003" w:tentative="1">
      <w:start w:val="1"/>
      <w:numFmt w:val="bullet"/>
      <w:lvlText w:val="o"/>
      <w:lvlJc w:val="left"/>
      <w:pPr>
        <w:tabs>
          <w:tab w:val="num" w:pos="7176"/>
        </w:tabs>
        <w:ind w:left="7176" w:hanging="360"/>
      </w:pPr>
      <w:rPr>
        <w:rFonts w:ascii="Courier New" w:hAnsi="Courier New" w:cs="Courier New" w:hint="default"/>
      </w:rPr>
    </w:lvl>
    <w:lvl w:ilvl="8" w:tplc="0C0A0005" w:tentative="1">
      <w:start w:val="1"/>
      <w:numFmt w:val="bullet"/>
      <w:lvlText w:val=""/>
      <w:lvlJc w:val="left"/>
      <w:pPr>
        <w:tabs>
          <w:tab w:val="num" w:pos="7896"/>
        </w:tabs>
        <w:ind w:left="7896" w:hanging="360"/>
      </w:pPr>
      <w:rPr>
        <w:rFonts w:ascii="Wingdings" w:hAnsi="Wingdings" w:hint="default"/>
      </w:rPr>
    </w:lvl>
  </w:abstractNum>
  <w:abstractNum w:abstractNumId="45">
    <w:nsid w:val="60A15E57"/>
    <w:multiLevelType w:val="hybridMultilevel"/>
    <w:tmpl w:val="B726B80C"/>
    <w:lvl w:ilvl="0" w:tplc="12D870D8">
      <w:start w:val="1"/>
      <w:numFmt w:val="decimal"/>
      <w:lvlText w:val="%1."/>
      <w:lvlJc w:val="left"/>
      <w:pPr>
        <w:tabs>
          <w:tab w:val="num" w:pos="720"/>
        </w:tabs>
        <w:ind w:left="720" w:hanging="360"/>
      </w:pPr>
    </w:lvl>
    <w:lvl w:ilvl="1" w:tplc="91944E26">
      <w:numFmt w:val="none"/>
      <w:lvlText w:val=""/>
      <w:lvlJc w:val="left"/>
      <w:pPr>
        <w:tabs>
          <w:tab w:val="num" w:pos="360"/>
        </w:tabs>
      </w:pPr>
    </w:lvl>
    <w:lvl w:ilvl="2" w:tplc="6BD08D36">
      <w:numFmt w:val="none"/>
      <w:lvlText w:val=""/>
      <w:lvlJc w:val="left"/>
      <w:pPr>
        <w:tabs>
          <w:tab w:val="num" w:pos="360"/>
        </w:tabs>
      </w:pPr>
    </w:lvl>
    <w:lvl w:ilvl="3" w:tplc="E230D812">
      <w:numFmt w:val="none"/>
      <w:lvlText w:val=""/>
      <w:lvlJc w:val="left"/>
      <w:pPr>
        <w:tabs>
          <w:tab w:val="num" w:pos="360"/>
        </w:tabs>
      </w:pPr>
    </w:lvl>
    <w:lvl w:ilvl="4" w:tplc="E40E7C06">
      <w:numFmt w:val="none"/>
      <w:lvlText w:val=""/>
      <w:lvlJc w:val="left"/>
      <w:pPr>
        <w:tabs>
          <w:tab w:val="num" w:pos="360"/>
        </w:tabs>
      </w:pPr>
    </w:lvl>
    <w:lvl w:ilvl="5" w:tplc="804ECD40">
      <w:numFmt w:val="none"/>
      <w:lvlText w:val=""/>
      <w:lvlJc w:val="left"/>
      <w:pPr>
        <w:tabs>
          <w:tab w:val="num" w:pos="360"/>
        </w:tabs>
      </w:pPr>
    </w:lvl>
    <w:lvl w:ilvl="6" w:tplc="93E40C9A">
      <w:numFmt w:val="none"/>
      <w:lvlText w:val=""/>
      <w:lvlJc w:val="left"/>
      <w:pPr>
        <w:tabs>
          <w:tab w:val="num" w:pos="360"/>
        </w:tabs>
      </w:pPr>
    </w:lvl>
    <w:lvl w:ilvl="7" w:tplc="E4869842">
      <w:numFmt w:val="none"/>
      <w:lvlText w:val=""/>
      <w:lvlJc w:val="left"/>
      <w:pPr>
        <w:tabs>
          <w:tab w:val="num" w:pos="360"/>
        </w:tabs>
      </w:pPr>
    </w:lvl>
    <w:lvl w:ilvl="8" w:tplc="A62090AA">
      <w:numFmt w:val="none"/>
      <w:lvlText w:val=""/>
      <w:lvlJc w:val="left"/>
      <w:pPr>
        <w:tabs>
          <w:tab w:val="num" w:pos="360"/>
        </w:tabs>
      </w:pPr>
    </w:lvl>
  </w:abstractNum>
  <w:abstractNum w:abstractNumId="46">
    <w:nsid w:val="634D4974"/>
    <w:multiLevelType w:val="hybridMultilevel"/>
    <w:tmpl w:val="4E128BB6"/>
    <w:lvl w:ilvl="0" w:tplc="0C0A0009">
      <w:start w:val="1"/>
      <w:numFmt w:val="bullet"/>
      <w:lvlText w:val=""/>
      <w:lvlJc w:val="left"/>
      <w:pPr>
        <w:tabs>
          <w:tab w:val="num" w:pos="2136"/>
        </w:tabs>
        <w:ind w:left="2136" w:hanging="360"/>
      </w:pPr>
      <w:rPr>
        <w:rFonts w:ascii="Wingdings" w:hAnsi="Wingdings" w:hint="default"/>
      </w:rPr>
    </w:lvl>
    <w:lvl w:ilvl="1" w:tplc="0C0A0007">
      <w:start w:val="1"/>
      <w:numFmt w:val="bullet"/>
      <w:lvlText w:val=""/>
      <w:lvlPicBulletId w:val="0"/>
      <w:lvlJc w:val="left"/>
      <w:pPr>
        <w:tabs>
          <w:tab w:val="num" w:pos="2856"/>
        </w:tabs>
        <w:ind w:left="2856" w:hanging="360"/>
      </w:pPr>
      <w:rPr>
        <w:rFonts w:ascii="Symbol" w:hAnsi="Symbol" w:hint="default"/>
      </w:rPr>
    </w:lvl>
    <w:lvl w:ilvl="2" w:tplc="0C0A0005" w:tentative="1">
      <w:start w:val="1"/>
      <w:numFmt w:val="bullet"/>
      <w:lvlText w:val=""/>
      <w:lvlJc w:val="left"/>
      <w:pPr>
        <w:tabs>
          <w:tab w:val="num" w:pos="3576"/>
        </w:tabs>
        <w:ind w:left="3576" w:hanging="360"/>
      </w:pPr>
      <w:rPr>
        <w:rFonts w:ascii="Wingdings" w:hAnsi="Wingdings" w:hint="default"/>
      </w:rPr>
    </w:lvl>
    <w:lvl w:ilvl="3" w:tplc="0C0A0001" w:tentative="1">
      <w:start w:val="1"/>
      <w:numFmt w:val="bullet"/>
      <w:lvlText w:val=""/>
      <w:lvlJc w:val="left"/>
      <w:pPr>
        <w:tabs>
          <w:tab w:val="num" w:pos="4296"/>
        </w:tabs>
        <w:ind w:left="4296" w:hanging="360"/>
      </w:pPr>
      <w:rPr>
        <w:rFonts w:ascii="Symbol" w:hAnsi="Symbol" w:hint="default"/>
      </w:rPr>
    </w:lvl>
    <w:lvl w:ilvl="4" w:tplc="0C0A0003" w:tentative="1">
      <w:start w:val="1"/>
      <w:numFmt w:val="bullet"/>
      <w:lvlText w:val="o"/>
      <w:lvlJc w:val="left"/>
      <w:pPr>
        <w:tabs>
          <w:tab w:val="num" w:pos="5016"/>
        </w:tabs>
        <w:ind w:left="5016" w:hanging="360"/>
      </w:pPr>
      <w:rPr>
        <w:rFonts w:ascii="Courier New" w:hAnsi="Courier New" w:cs="Courier New" w:hint="default"/>
      </w:rPr>
    </w:lvl>
    <w:lvl w:ilvl="5" w:tplc="0C0A0005" w:tentative="1">
      <w:start w:val="1"/>
      <w:numFmt w:val="bullet"/>
      <w:lvlText w:val=""/>
      <w:lvlJc w:val="left"/>
      <w:pPr>
        <w:tabs>
          <w:tab w:val="num" w:pos="5736"/>
        </w:tabs>
        <w:ind w:left="5736" w:hanging="360"/>
      </w:pPr>
      <w:rPr>
        <w:rFonts w:ascii="Wingdings" w:hAnsi="Wingdings" w:hint="default"/>
      </w:rPr>
    </w:lvl>
    <w:lvl w:ilvl="6" w:tplc="0C0A0001" w:tentative="1">
      <w:start w:val="1"/>
      <w:numFmt w:val="bullet"/>
      <w:lvlText w:val=""/>
      <w:lvlJc w:val="left"/>
      <w:pPr>
        <w:tabs>
          <w:tab w:val="num" w:pos="6456"/>
        </w:tabs>
        <w:ind w:left="6456" w:hanging="360"/>
      </w:pPr>
      <w:rPr>
        <w:rFonts w:ascii="Symbol" w:hAnsi="Symbol" w:hint="default"/>
      </w:rPr>
    </w:lvl>
    <w:lvl w:ilvl="7" w:tplc="0C0A0003" w:tentative="1">
      <w:start w:val="1"/>
      <w:numFmt w:val="bullet"/>
      <w:lvlText w:val="o"/>
      <w:lvlJc w:val="left"/>
      <w:pPr>
        <w:tabs>
          <w:tab w:val="num" w:pos="7176"/>
        </w:tabs>
        <w:ind w:left="7176" w:hanging="360"/>
      </w:pPr>
      <w:rPr>
        <w:rFonts w:ascii="Courier New" w:hAnsi="Courier New" w:cs="Courier New" w:hint="default"/>
      </w:rPr>
    </w:lvl>
    <w:lvl w:ilvl="8" w:tplc="0C0A0005" w:tentative="1">
      <w:start w:val="1"/>
      <w:numFmt w:val="bullet"/>
      <w:lvlText w:val=""/>
      <w:lvlJc w:val="left"/>
      <w:pPr>
        <w:tabs>
          <w:tab w:val="num" w:pos="7896"/>
        </w:tabs>
        <w:ind w:left="7896" w:hanging="360"/>
      </w:pPr>
      <w:rPr>
        <w:rFonts w:ascii="Wingdings" w:hAnsi="Wingdings" w:hint="default"/>
      </w:rPr>
    </w:lvl>
  </w:abstractNum>
  <w:abstractNum w:abstractNumId="47">
    <w:nsid w:val="68D03C27"/>
    <w:multiLevelType w:val="hybridMultilevel"/>
    <w:tmpl w:val="D4648520"/>
    <w:lvl w:ilvl="0" w:tplc="0C0A0007">
      <w:start w:val="1"/>
      <w:numFmt w:val="bullet"/>
      <w:lvlText w:val=""/>
      <w:lvlPicBulletId w:val="0"/>
      <w:lvlJc w:val="left"/>
      <w:pPr>
        <w:tabs>
          <w:tab w:val="num" w:pos="2136"/>
        </w:tabs>
        <w:ind w:left="2136" w:hanging="360"/>
      </w:pPr>
      <w:rPr>
        <w:rFonts w:ascii="Symbol" w:hAnsi="Symbol" w:hint="default"/>
      </w:rPr>
    </w:lvl>
    <w:lvl w:ilvl="1" w:tplc="0C0A0007">
      <w:start w:val="1"/>
      <w:numFmt w:val="bullet"/>
      <w:lvlText w:val=""/>
      <w:lvlPicBulletId w:val="0"/>
      <w:lvlJc w:val="left"/>
      <w:pPr>
        <w:tabs>
          <w:tab w:val="num" w:pos="2856"/>
        </w:tabs>
        <w:ind w:left="2856" w:hanging="360"/>
      </w:pPr>
      <w:rPr>
        <w:rFonts w:ascii="Symbol" w:hAnsi="Symbol" w:hint="default"/>
      </w:rPr>
    </w:lvl>
    <w:lvl w:ilvl="2" w:tplc="0C0A0005" w:tentative="1">
      <w:start w:val="1"/>
      <w:numFmt w:val="bullet"/>
      <w:lvlText w:val=""/>
      <w:lvlJc w:val="left"/>
      <w:pPr>
        <w:tabs>
          <w:tab w:val="num" w:pos="3576"/>
        </w:tabs>
        <w:ind w:left="3576" w:hanging="360"/>
      </w:pPr>
      <w:rPr>
        <w:rFonts w:ascii="Wingdings" w:hAnsi="Wingdings" w:hint="default"/>
      </w:rPr>
    </w:lvl>
    <w:lvl w:ilvl="3" w:tplc="0C0A0001" w:tentative="1">
      <w:start w:val="1"/>
      <w:numFmt w:val="bullet"/>
      <w:lvlText w:val=""/>
      <w:lvlJc w:val="left"/>
      <w:pPr>
        <w:tabs>
          <w:tab w:val="num" w:pos="4296"/>
        </w:tabs>
        <w:ind w:left="4296" w:hanging="360"/>
      </w:pPr>
      <w:rPr>
        <w:rFonts w:ascii="Symbol" w:hAnsi="Symbol" w:hint="default"/>
      </w:rPr>
    </w:lvl>
    <w:lvl w:ilvl="4" w:tplc="0C0A0003" w:tentative="1">
      <w:start w:val="1"/>
      <w:numFmt w:val="bullet"/>
      <w:lvlText w:val="o"/>
      <w:lvlJc w:val="left"/>
      <w:pPr>
        <w:tabs>
          <w:tab w:val="num" w:pos="5016"/>
        </w:tabs>
        <w:ind w:left="5016" w:hanging="360"/>
      </w:pPr>
      <w:rPr>
        <w:rFonts w:ascii="Courier New" w:hAnsi="Courier New" w:cs="Courier New" w:hint="default"/>
      </w:rPr>
    </w:lvl>
    <w:lvl w:ilvl="5" w:tplc="0C0A0005" w:tentative="1">
      <w:start w:val="1"/>
      <w:numFmt w:val="bullet"/>
      <w:lvlText w:val=""/>
      <w:lvlJc w:val="left"/>
      <w:pPr>
        <w:tabs>
          <w:tab w:val="num" w:pos="5736"/>
        </w:tabs>
        <w:ind w:left="5736" w:hanging="360"/>
      </w:pPr>
      <w:rPr>
        <w:rFonts w:ascii="Wingdings" w:hAnsi="Wingdings" w:hint="default"/>
      </w:rPr>
    </w:lvl>
    <w:lvl w:ilvl="6" w:tplc="0C0A0001" w:tentative="1">
      <w:start w:val="1"/>
      <w:numFmt w:val="bullet"/>
      <w:lvlText w:val=""/>
      <w:lvlJc w:val="left"/>
      <w:pPr>
        <w:tabs>
          <w:tab w:val="num" w:pos="6456"/>
        </w:tabs>
        <w:ind w:left="6456" w:hanging="360"/>
      </w:pPr>
      <w:rPr>
        <w:rFonts w:ascii="Symbol" w:hAnsi="Symbol" w:hint="default"/>
      </w:rPr>
    </w:lvl>
    <w:lvl w:ilvl="7" w:tplc="0C0A0003" w:tentative="1">
      <w:start w:val="1"/>
      <w:numFmt w:val="bullet"/>
      <w:lvlText w:val="o"/>
      <w:lvlJc w:val="left"/>
      <w:pPr>
        <w:tabs>
          <w:tab w:val="num" w:pos="7176"/>
        </w:tabs>
        <w:ind w:left="7176" w:hanging="360"/>
      </w:pPr>
      <w:rPr>
        <w:rFonts w:ascii="Courier New" w:hAnsi="Courier New" w:cs="Courier New" w:hint="default"/>
      </w:rPr>
    </w:lvl>
    <w:lvl w:ilvl="8" w:tplc="0C0A0005" w:tentative="1">
      <w:start w:val="1"/>
      <w:numFmt w:val="bullet"/>
      <w:lvlText w:val=""/>
      <w:lvlJc w:val="left"/>
      <w:pPr>
        <w:tabs>
          <w:tab w:val="num" w:pos="7896"/>
        </w:tabs>
        <w:ind w:left="7896" w:hanging="360"/>
      </w:pPr>
      <w:rPr>
        <w:rFonts w:ascii="Wingdings" w:hAnsi="Wingdings" w:hint="default"/>
      </w:rPr>
    </w:lvl>
  </w:abstractNum>
  <w:abstractNum w:abstractNumId="48">
    <w:nsid w:val="69826E56"/>
    <w:multiLevelType w:val="hybridMultilevel"/>
    <w:tmpl w:val="6AD4BEF8"/>
    <w:lvl w:ilvl="0" w:tplc="B704AAD8">
      <w:start w:val="3"/>
      <w:numFmt w:val="decimal"/>
      <w:lvlText w:val="%1."/>
      <w:lvlJc w:val="left"/>
      <w:pPr>
        <w:tabs>
          <w:tab w:val="num" w:pos="810"/>
        </w:tabs>
        <w:ind w:left="810" w:hanging="450"/>
      </w:pPr>
      <w:rPr>
        <w:rFonts w:hint="default"/>
      </w:rPr>
    </w:lvl>
    <w:lvl w:ilvl="1" w:tplc="A536B7A8">
      <w:numFmt w:val="none"/>
      <w:lvlText w:val=""/>
      <w:lvlJc w:val="left"/>
      <w:pPr>
        <w:tabs>
          <w:tab w:val="num" w:pos="360"/>
        </w:tabs>
      </w:pPr>
    </w:lvl>
    <w:lvl w:ilvl="2" w:tplc="19785988">
      <w:numFmt w:val="none"/>
      <w:lvlText w:val=""/>
      <w:lvlJc w:val="left"/>
      <w:pPr>
        <w:tabs>
          <w:tab w:val="num" w:pos="360"/>
        </w:tabs>
      </w:pPr>
    </w:lvl>
    <w:lvl w:ilvl="3" w:tplc="26669E88">
      <w:numFmt w:val="none"/>
      <w:lvlText w:val=""/>
      <w:lvlJc w:val="left"/>
      <w:pPr>
        <w:tabs>
          <w:tab w:val="num" w:pos="360"/>
        </w:tabs>
      </w:pPr>
    </w:lvl>
    <w:lvl w:ilvl="4" w:tplc="6970779C">
      <w:numFmt w:val="none"/>
      <w:lvlText w:val=""/>
      <w:lvlJc w:val="left"/>
      <w:pPr>
        <w:tabs>
          <w:tab w:val="num" w:pos="360"/>
        </w:tabs>
      </w:pPr>
    </w:lvl>
    <w:lvl w:ilvl="5" w:tplc="264E0B52">
      <w:numFmt w:val="none"/>
      <w:lvlText w:val=""/>
      <w:lvlJc w:val="left"/>
      <w:pPr>
        <w:tabs>
          <w:tab w:val="num" w:pos="360"/>
        </w:tabs>
      </w:pPr>
    </w:lvl>
    <w:lvl w:ilvl="6" w:tplc="898E8BDE">
      <w:numFmt w:val="none"/>
      <w:lvlText w:val=""/>
      <w:lvlJc w:val="left"/>
      <w:pPr>
        <w:tabs>
          <w:tab w:val="num" w:pos="360"/>
        </w:tabs>
      </w:pPr>
    </w:lvl>
    <w:lvl w:ilvl="7" w:tplc="6B8418EE">
      <w:numFmt w:val="none"/>
      <w:lvlText w:val=""/>
      <w:lvlJc w:val="left"/>
      <w:pPr>
        <w:tabs>
          <w:tab w:val="num" w:pos="360"/>
        </w:tabs>
      </w:pPr>
    </w:lvl>
    <w:lvl w:ilvl="8" w:tplc="C472F07A">
      <w:numFmt w:val="none"/>
      <w:lvlText w:val=""/>
      <w:lvlJc w:val="left"/>
      <w:pPr>
        <w:tabs>
          <w:tab w:val="num" w:pos="360"/>
        </w:tabs>
      </w:pPr>
    </w:lvl>
  </w:abstractNum>
  <w:abstractNum w:abstractNumId="49">
    <w:nsid w:val="69855880"/>
    <w:multiLevelType w:val="hybridMultilevel"/>
    <w:tmpl w:val="E9808440"/>
    <w:lvl w:ilvl="0" w:tplc="0C0A0007">
      <w:start w:val="1"/>
      <w:numFmt w:val="bullet"/>
      <w:lvlText w:val=""/>
      <w:lvlPicBulletId w:val="0"/>
      <w:lvlJc w:val="left"/>
      <w:pPr>
        <w:tabs>
          <w:tab w:val="num" w:pos="2136"/>
        </w:tabs>
        <w:ind w:left="2136" w:hanging="360"/>
      </w:pPr>
      <w:rPr>
        <w:rFonts w:ascii="Symbol" w:hAnsi="Symbol" w:hint="default"/>
      </w:rPr>
    </w:lvl>
    <w:lvl w:ilvl="1" w:tplc="0C0A0007">
      <w:start w:val="1"/>
      <w:numFmt w:val="bullet"/>
      <w:lvlText w:val=""/>
      <w:lvlPicBulletId w:val="0"/>
      <w:lvlJc w:val="left"/>
      <w:pPr>
        <w:tabs>
          <w:tab w:val="num" w:pos="2856"/>
        </w:tabs>
        <w:ind w:left="2856" w:hanging="360"/>
      </w:pPr>
      <w:rPr>
        <w:rFonts w:ascii="Symbol" w:hAnsi="Symbol" w:hint="default"/>
      </w:rPr>
    </w:lvl>
    <w:lvl w:ilvl="2" w:tplc="0C0A0005" w:tentative="1">
      <w:start w:val="1"/>
      <w:numFmt w:val="bullet"/>
      <w:lvlText w:val=""/>
      <w:lvlJc w:val="left"/>
      <w:pPr>
        <w:tabs>
          <w:tab w:val="num" w:pos="3576"/>
        </w:tabs>
        <w:ind w:left="3576" w:hanging="360"/>
      </w:pPr>
      <w:rPr>
        <w:rFonts w:ascii="Wingdings" w:hAnsi="Wingdings" w:hint="default"/>
      </w:rPr>
    </w:lvl>
    <w:lvl w:ilvl="3" w:tplc="0C0A0001" w:tentative="1">
      <w:start w:val="1"/>
      <w:numFmt w:val="bullet"/>
      <w:lvlText w:val=""/>
      <w:lvlJc w:val="left"/>
      <w:pPr>
        <w:tabs>
          <w:tab w:val="num" w:pos="4296"/>
        </w:tabs>
        <w:ind w:left="4296" w:hanging="360"/>
      </w:pPr>
      <w:rPr>
        <w:rFonts w:ascii="Symbol" w:hAnsi="Symbol" w:hint="default"/>
      </w:rPr>
    </w:lvl>
    <w:lvl w:ilvl="4" w:tplc="0C0A0003" w:tentative="1">
      <w:start w:val="1"/>
      <w:numFmt w:val="bullet"/>
      <w:lvlText w:val="o"/>
      <w:lvlJc w:val="left"/>
      <w:pPr>
        <w:tabs>
          <w:tab w:val="num" w:pos="5016"/>
        </w:tabs>
        <w:ind w:left="5016" w:hanging="360"/>
      </w:pPr>
      <w:rPr>
        <w:rFonts w:ascii="Courier New" w:hAnsi="Courier New" w:cs="Courier New" w:hint="default"/>
      </w:rPr>
    </w:lvl>
    <w:lvl w:ilvl="5" w:tplc="0C0A0005" w:tentative="1">
      <w:start w:val="1"/>
      <w:numFmt w:val="bullet"/>
      <w:lvlText w:val=""/>
      <w:lvlJc w:val="left"/>
      <w:pPr>
        <w:tabs>
          <w:tab w:val="num" w:pos="5736"/>
        </w:tabs>
        <w:ind w:left="5736" w:hanging="360"/>
      </w:pPr>
      <w:rPr>
        <w:rFonts w:ascii="Wingdings" w:hAnsi="Wingdings" w:hint="default"/>
      </w:rPr>
    </w:lvl>
    <w:lvl w:ilvl="6" w:tplc="0C0A0001" w:tentative="1">
      <w:start w:val="1"/>
      <w:numFmt w:val="bullet"/>
      <w:lvlText w:val=""/>
      <w:lvlJc w:val="left"/>
      <w:pPr>
        <w:tabs>
          <w:tab w:val="num" w:pos="6456"/>
        </w:tabs>
        <w:ind w:left="6456" w:hanging="360"/>
      </w:pPr>
      <w:rPr>
        <w:rFonts w:ascii="Symbol" w:hAnsi="Symbol" w:hint="default"/>
      </w:rPr>
    </w:lvl>
    <w:lvl w:ilvl="7" w:tplc="0C0A0003" w:tentative="1">
      <w:start w:val="1"/>
      <w:numFmt w:val="bullet"/>
      <w:lvlText w:val="o"/>
      <w:lvlJc w:val="left"/>
      <w:pPr>
        <w:tabs>
          <w:tab w:val="num" w:pos="7176"/>
        </w:tabs>
        <w:ind w:left="7176" w:hanging="360"/>
      </w:pPr>
      <w:rPr>
        <w:rFonts w:ascii="Courier New" w:hAnsi="Courier New" w:cs="Courier New" w:hint="default"/>
      </w:rPr>
    </w:lvl>
    <w:lvl w:ilvl="8" w:tplc="0C0A0005" w:tentative="1">
      <w:start w:val="1"/>
      <w:numFmt w:val="bullet"/>
      <w:lvlText w:val=""/>
      <w:lvlJc w:val="left"/>
      <w:pPr>
        <w:tabs>
          <w:tab w:val="num" w:pos="7896"/>
        </w:tabs>
        <w:ind w:left="7896" w:hanging="360"/>
      </w:pPr>
      <w:rPr>
        <w:rFonts w:ascii="Wingdings" w:hAnsi="Wingdings" w:hint="default"/>
      </w:rPr>
    </w:lvl>
  </w:abstractNum>
  <w:abstractNum w:abstractNumId="50">
    <w:nsid w:val="6B0733A8"/>
    <w:multiLevelType w:val="hybridMultilevel"/>
    <w:tmpl w:val="CCB6E3B4"/>
    <w:lvl w:ilvl="0" w:tplc="0C0A000B">
      <w:start w:val="1"/>
      <w:numFmt w:val="bullet"/>
      <w:lvlText w:val=""/>
      <w:lvlJc w:val="left"/>
      <w:pPr>
        <w:tabs>
          <w:tab w:val="num" w:pos="3330"/>
        </w:tabs>
        <w:ind w:left="3330" w:hanging="360"/>
      </w:pPr>
      <w:rPr>
        <w:rFonts w:ascii="Wingdings" w:hAnsi="Wingdings" w:hint="default"/>
      </w:rPr>
    </w:lvl>
    <w:lvl w:ilvl="1" w:tplc="0C0A0003" w:tentative="1">
      <w:start w:val="1"/>
      <w:numFmt w:val="bullet"/>
      <w:lvlText w:val="o"/>
      <w:lvlJc w:val="left"/>
      <w:pPr>
        <w:tabs>
          <w:tab w:val="num" w:pos="4050"/>
        </w:tabs>
        <w:ind w:left="4050" w:hanging="360"/>
      </w:pPr>
      <w:rPr>
        <w:rFonts w:ascii="Courier New" w:hAnsi="Courier New" w:cs="Courier New" w:hint="default"/>
      </w:rPr>
    </w:lvl>
    <w:lvl w:ilvl="2" w:tplc="0C0A0005" w:tentative="1">
      <w:start w:val="1"/>
      <w:numFmt w:val="bullet"/>
      <w:lvlText w:val=""/>
      <w:lvlJc w:val="left"/>
      <w:pPr>
        <w:tabs>
          <w:tab w:val="num" w:pos="4770"/>
        </w:tabs>
        <w:ind w:left="4770" w:hanging="360"/>
      </w:pPr>
      <w:rPr>
        <w:rFonts w:ascii="Wingdings" w:hAnsi="Wingdings" w:hint="default"/>
      </w:rPr>
    </w:lvl>
    <w:lvl w:ilvl="3" w:tplc="0C0A0001" w:tentative="1">
      <w:start w:val="1"/>
      <w:numFmt w:val="bullet"/>
      <w:lvlText w:val=""/>
      <w:lvlJc w:val="left"/>
      <w:pPr>
        <w:tabs>
          <w:tab w:val="num" w:pos="5490"/>
        </w:tabs>
        <w:ind w:left="5490" w:hanging="360"/>
      </w:pPr>
      <w:rPr>
        <w:rFonts w:ascii="Symbol" w:hAnsi="Symbol" w:hint="default"/>
      </w:rPr>
    </w:lvl>
    <w:lvl w:ilvl="4" w:tplc="0C0A0003" w:tentative="1">
      <w:start w:val="1"/>
      <w:numFmt w:val="bullet"/>
      <w:lvlText w:val="o"/>
      <w:lvlJc w:val="left"/>
      <w:pPr>
        <w:tabs>
          <w:tab w:val="num" w:pos="6210"/>
        </w:tabs>
        <w:ind w:left="6210" w:hanging="360"/>
      </w:pPr>
      <w:rPr>
        <w:rFonts w:ascii="Courier New" w:hAnsi="Courier New" w:cs="Courier New" w:hint="default"/>
      </w:rPr>
    </w:lvl>
    <w:lvl w:ilvl="5" w:tplc="0C0A0005" w:tentative="1">
      <w:start w:val="1"/>
      <w:numFmt w:val="bullet"/>
      <w:lvlText w:val=""/>
      <w:lvlJc w:val="left"/>
      <w:pPr>
        <w:tabs>
          <w:tab w:val="num" w:pos="6930"/>
        </w:tabs>
        <w:ind w:left="6930" w:hanging="360"/>
      </w:pPr>
      <w:rPr>
        <w:rFonts w:ascii="Wingdings" w:hAnsi="Wingdings" w:hint="default"/>
      </w:rPr>
    </w:lvl>
    <w:lvl w:ilvl="6" w:tplc="0C0A0001" w:tentative="1">
      <w:start w:val="1"/>
      <w:numFmt w:val="bullet"/>
      <w:lvlText w:val=""/>
      <w:lvlJc w:val="left"/>
      <w:pPr>
        <w:tabs>
          <w:tab w:val="num" w:pos="7650"/>
        </w:tabs>
        <w:ind w:left="7650" w:hanging="360"/>
      </w:pPr>
      <w:rPr>
        <w:rFonts w:ascii="Symbol" w:hAnsi="Symbol" w:hint="default"/>
      </w:rPr>
    </w:lvl>
    <w:lvl w:ilvl="7" w:tplc="0C0A0003" w:tentative="1">
      <w:start w:val="1"/>
      <w:numFmt w:val="bullet"/>
      <w:lvlText w:val="o"/>
      <w:lvlJc w:val="left"/>
      <w:pPr>
        <w:tabs>
          <w:tab w:val="num" w:pos="8370"/>
        </w:tabs>
        <w:ind w:left="8370" w:hanging="360"/>
      </w:pPr>
      <w:rPr>
        <w:rFonts w:ascii="Courier New" w:hAnsi="Courier New" w:cs="Courier New" w:hint="default"/>
      </w:rPr>
    </w:lvl>
    <w:lvl w:ilvl="8" w:tplc="0C0A0005" w:tentative="1">
      <w:start w:val="1"/>
      <w:numFmt w:val="bullet"/>
      <w:lvlText w:val=""/>
      <w:lvlJc w:val="left"/>
      <w:pPr>
        <w:tabs>
          <w:tab w:val="num" w:pos="9090"/>
        </w:tabs>
        <w:ind w:left="9090" w:hanging="360"/>
      </w:pPr>
      <w:rPr>
        <w:rFonts w:ascii="Wingdings" w:hAnsi="Wingdings" w:hint="default"/>
      </w:rPr>
    </w:lvl>
  </w:abstractNum>
  <w:abstractNum w:abstractNumId="51">
    <w:nsid w:val="6B4458DF"/>
    <w:multiLevelType w:val="hybridMultilevel"/>
    <w:tmpl w:val="8FC4EDB8"/>
    <w:lvl w:ilvl="0" w:tplc="0C0A000B">
      <w:start w:val="1"/>
      <w:numFmt w:val="bullet"/>
      <w:lvlText w:val=""/>
      <w:lvlJc w:val="left"/>
      <w:pPr>
        <w:tabs>
          <w:tab w:val="num" w:pos="3204"/>
        </w:tabs>
        <w:ind w:left="3204" w:hanging="360"/>
      </w:pPr>
      <w:rPr>
        <w:rFonts w:ascii="Wingdings" w:hAnsi="Wingdings" w:hint="default"/>
      </w:rPr>
    </w:lvl>
    <w:lvl w:ilvl="1" w:tplc="0C0A0003" w:tentative="1">
      <w:start w:val="1"/>
      <w:numFmt w:val="bullet"/>
      <w:lvlText w:val="o"/>
      <w:lvlJc w:val="left"/>
      <w:pPr>
        <w:tabs>
          <w:tab w:val="num" w:pos="3924"/>
        </w:tabs>
        <w:ind w:left="3924" w:hanging="360"/>
      </w:pPr>
      <w:rPr>
        <w:rFonts w:ascii="Courier New" w:hAnsi="Courier New" w:cs="Courier New" w:hint="default"/>
      </w:rPr>
    </w:lvl>
    <w:lvl w:ilvl="2" w:tplc="0C0A0005" w:tentative="1">
      <w:start w:val="1"/>
      <w:numFmt w:val="bullet"/>
      <w:lvlText w:val=""/>
      <w:lvlJc w:val="left"/>
      <w:pPr>
        <w:tabs>
          <w:tab w:val="num" w:pos="4644"/>
        </w:tabs>
        <w:ind w:left="4644" w:hanging="360"/>
      </w:pPr>
      <w:rPr>
        <w:rFonts w:ascii="Wingdings" w:hAnsi="Wingdings" w:hint="default"/>
      </w:rPr>
    </w:lvl>
    <w:lvl w:ilvl="3" w:tplc="0C0A0001" w:tentative="1">
      <w:start w:val="1"/>
      <w:numFmt w:val="bullet"/>
      <w:lvlText w:val=""/>
      <w:lvlJc w:val="left"/>
      <w:pPr>
        <w:tabs>
          <w:tab w:val="num" w:pos="5364"/>
        </w:tabs>
        <w:ind w:left="5364" w:hanging="360"/>
      </w:pPr>
      <w:rPr>
        <w:rFonts w:ascii="Symbol" w:hAnsi="Symbol" w:hint="default"/>
      </w:rPr>
    </w:lvl>
    <w:lvl w:ilvl="4" w:tplc="0C0A0003" w:tentative="1">
      <w:start w:val="1"/>
      <w:numFmt w:val="bullet"/>
      <w:lvlText w:val="o"/>
      <w:lvlJc w:val="left"/>
      <w:pPr>
        <w:tabs>
          <w:tab w:val="num" w:pos="6084"/>
        </w:tabs>
        <w:ind w:left="6084" w:hanging="360"/>
      </w:pPr>
      <w:rPr>
        <w:rFonts w:ascii="Courier New" w:hAnsi="Courier New" w:cs="Courier New" w:hint="default"/>
      </w:rPr>
    </w:lvl>
    <w:lvl w:ilvl="5" w:tplc="0C0A0005" w:tentative="1">
      <w:start w:val="1"/>
      <w:numFmt w:val="bullet"/>
      <w:lvlText w:val=""/>
      <w:lvlJc w:val="left"/>
      <w:pPr>
        <w:tabs>
          <w:tab w:val="num" w:pos="6804"/>
        </w:tabs>
        <w:ind w:left="6804" w:hanging="360"/>
      </w:pPr>
      <w:rPr>
        <w:rFonts w:ascii="Wingdings" w:hAnsi="Wingdings" w:hint="default"/>
      </w:rPr>
    </w:lvl>
    <w:lvl w:ilvl="6" w:tplc="0C0A0001" w:tentative="1">
      <w:start w:val="1"/>
      <w:numFmt w:val="bullet"/>
      <w:lvlText w:val=""/>
      <w:lvlJc w:val="left"/>
      <w:pPr>
        <w:tabs>
          <w:tab w:val="num" w:pos="7524"/>
        </w:tabs>
        <w:ind w:left="7524" w:hanging="360"/>
      </w:pPr>
      <w:rPr>
        <w:rFonts w:ascii="Symbol" w:hAnsi="Symbol" w:hint="default"/>
      </w:rPr>
    </w:lvl>
    <w:lvl w:ilvl="7" w:tplc="0C0A0003" w:tentative="1">
      <w:start w:val="1"/>
      <w:numFmt w:val="bullet"/>
      <w:lvlText w:val="o"/>
      <w:lvlJc w:val="left"/>
      <w:pPr>
        <w:tabs>
          <w:tab w:val="num" w:pos="8244"/>
        </w:tabs>
        <w:ind w:left="8244" w:hanging="360"/>
      </w:pPr>
      <w:rPr>
        <w:rFonts w:ascii="Courier New" w:hAnsi="Courier New" w:cs="Courier New" w:hint="default"/>
      </w:rPr>
    </w:lvl>
    <w:lvl w:ilvl="8" w:tplc="0C0A0005" w:tentative="1">
      <w:start w:val="1"/>
      <w:numFmt w:val="bullet"/>
      <w:lvlText w:val=""/>
      <w:lvlJc w:val="left"/>
      <w:pPr>
        <w:tabs>
          <w:tab w:val="num" w:pos="8964"/>
        </w:tabs>
        <w:ind w:left="8964" w:hanging="360"/>
      </w:pPr>
      <w:rPr>
        <w:rFonts w:ascii="Wingdings" w:hAnsi="Wingdings" w:hint="default"/>
      </w:rPr>
    </w:lvl>
  </w:abstractNum>
  <w:abstractNum w:abstractNumId="52">
    <w:nsid w:val="6DC61ACC"/>
    <w:multiLevelType w:val="hybridMultilevel"/>
    <w:tmpl w:val="BD806F2C"/>
    <w:lvl w:ilvl="0" w:tplc="0C0A000B">
      <w:start w:val="1"/>
      <w:numFmt w:val="bullet"/>
      <w:lvlText w:val=""/>
      <w:lvlJc w:val="left"/>
      <w:pPr>
        <w:tabs>
          <w:tab w:val="num" w:pos="2136"/>
        </w:tabs>
        <w:ind w:left="2136" w:hanging="360"/>
      </w:pPr>
      <w:rPr>
        <w:rFonts w:ascii="Wingdings" w:hAnsi="Wingdings" w:hint="default"/>
      </w:rPr>
    </w:lvl>
    <w:lvl w:ilvl="1" w:tplc="0C0A000D">
      <w:start w:val="1"/>
      <w:numFmt w:val="bullet"/>
      <w:lvlText w:val=""/>
      <w:lvlJc w:val="left"/>
      <w:pPr>
        <w:tabs>
          <w:tab w:val="num" w:pos="2856"/>
        </w:tabs>
        <w:ind w:left="2856" w:hanging="360"/>
      </w:pPr>
      <w:rPr>
        <w:rFonts w:ascii="Wingdings" w:hAnsi="Wingdings" w:hint="default"/>
      </w:rPr>
    </w:lvl>
    <w:lvl w:ilvl="2" w:tplc="0C0A000B">
      <w:start w:val="1"/>
      <w:numFmt w:val="bullet"/>
      <w:lvlText w:val=""/>
      <w:lvlJc w:val="left"/>
      <w:pPr>
        <w:tabs>
          <w:tab w:val="num" w:pos="3576"/>
        </w:tabs>
        <w:ind w:left="3576" w:hanging="360"/>
      </w:pPr>
      <w:rPr>
        <w:rFonts w:ascii="Wingdings" w:hAnsi="Wingdings" w:hint="default"/>
      </w:rPr>
    </w:lvl>
    <w:lvl w:ilvl="3" w:tplc="0C0A0001" w:tentative="1">
      <w:start w:val="1"/>
      <w:numFmt w:val="bullet"/>
      <w:lvlText w:val=""/>
      <w:lvlJc w:val="left"/>
      <w:pPr>
        <w:tabs>
          <w:tab w:val="num" w:pos="4296"/>
        </w:tabs>
        <w:ind w:left="4296" w:hanging="360"/>
      </w:pPr>
      <w:rPr>
        <w:rFonts w:ascii="Symbol" w:hAnsi="Symbol" w:hint="default"/>
      </w:rPr>
    </w:lvl>
    <w:lvl w:ilvl="4" w:tplc="0C0A0003" w:tentative="1">
      <w:start w:val="1"/>
      <w:numFmt w:val="bullet"/>
      <w:lvlText w:val="o"/>
      <w:lvlJc w:val="left"/>
      <w:pPr>
        <w:tabs>
          <w:tab w:val="num" w:pos="5016"/>
        </w:tabs>
        <w:ind w:left="5016" w:hanging="360"/>
      </w:pPr>
      <w:rPr>
        <w:rFonts w:ascii="Courier New" w:hAnsi="Courier New" w:cs="Courier New" w:hint="default"/>
      </w:rPr>
    </w:lvl>
    <w:lvl w:ilvl="5" w:tplc="0C0A0005" w:tentative="1">
      <w:start w:val="1"/>
      <w:numFmt w:val="bullet"/>
      <w:lvlText w:val=""/>
      <w:lvlJc w:val="left"/>
      <w:pPr>
        <w:tabs>
          <w:tab w:val="num" w:pos="5736"/>
        </w:tabs>
        <w:ind w:left="5736" w:hanging="360"/>
      </w:pPr>
      <w:rPr>
        <w:rFonts w:ascii="Wingdings" w:hAnsi="Wingdings" w:hint="default"/>
      </w:rPr>
    </w:lvl>
    <w:lvl w:ilvl="6" w:tplc="0C0A0001" w:tentative="1">
      <w:start w:val="1"/>
      <w:numFmt w:val="bullet"/>
      <w:lvlText w:val=""/>
      <w:lvlJc w:val="left"/>
      <w:pPr>
        <w:tabs>
          <w:tab w:val="num" w:pos="6456"/>
        </w:tabs>
        <w:ind w:left="6456" w:hanging="360"/>
      </w:pPr>
      <w:rPr>
        <w:rFonts w:ascii="Symbol" w:hAnsi="Symbol" w:hint="default"/>
      </w:rPr>
    </w:lvl>
    <w:lvl w:ilvl="7" w:tplc="0C0A0003" w:tentative="1">
      <w:start w:val="1"/>
      <w:numFmt w:val="bullet"/>
      <w:lvlText w:val="o"/>
      <w:lvlJc w:val="left"/>
      <w:pPr>
        <w:tabs>
          <w:tab w:val="num" w:pos="7176"/>
        </w:tabs>
        <w:ind w:left="7176" w:hanging="360"/>
      </w:pPr>
      <w:rPr>
        <w:rFonts w:ascii="Courier New" w:hAnsi="Courier New" w:cs="Courier New" w:hint="default"/>
      </w:rPr>
    </w:lvl>
    <w:lvl w:ilvl="8" w:tplc="0C0A0005" w:tentative="1">
      <w:start w:val="1"/>
      <w:numFmt w:val="bullet"/>
      <w:lvlText w:val=""/>
      <w:lvlJc w:val="left"/>
      <w:pPr>
        <w:tabs>
          <w:tab w:val="num" w:pos="7896"/>
        </w:tabs>
        <w:ind w:left="7896" w:hanging="360"/>
      </w:pPr>
      <w:rPr>
        <w:rFonts w:ascii="Wingdings" w:hAnsi="Wingdings" w:hint="default"/>
      </w:rPr>
    </w:lvl>
  </w:abstractNum>
  <w:abstractNum w:abstractNumId="53">
    <w:nsid w:val="6FE455FF"/>
    <w:multiLevelType w:val="multilevel"/>
    <w:tmpl w:val="DC8EF0A6"/>
    <w:lvl w:ilvl="0">
      <w:start w:val="1"/>
      <w:numFmt w:val="bullet"/>
      <w:lvlText w:val=""/>
      <w:lvlJc w:val="left"/>
      <w:pPr>
        <w:tabs>
          <w:tab w:val="num" w:pos="1776"/>
        </w:tabs>
        <w:ind w:left="1776" w:hanging="360"/>
      </w:pPr>
      <w:rPr>
        <w:rFonts w:ascii="Wingdings" w:hAnsi="Wingdings" w:hint="default"/>
        <w:sz w:val="20"/>
      </w:rPr>
    </w:lvl>
    <w:lvl w:ilvl="1" w:tentative="1">
      <w:start w:val="1"/>
      <w:numFmt w:val="bullet"/>
      <w:lvlText w:val="o"/>
      <w:lvlJc w:val="left"/>
      <w:pPr>
        <w:tabs>
          <w:tab w:val="num" w:pos="2496"/>
        </w:tabs>
        <w:ind w:left="2496" w:hanging="360"/>
      </w:pPr>
      <w:rPr>
        <w:rFonts w:ascii="Courier New" w:hAnsi="Courier New" w:hint="default"/>
        <w:sz w:val="20"/>
      </w:rPr>
    </w:lvl>
    <w:lvl w:ilvl="2" w:tentative="1">
      <w:start w:val="1"/>
      <w:numFmt w:val="bullet"/>
      <w:lvlText w:val=""/>
      <w:lvlJc w:val="left"/>
      <w:pPr>
        <w:tabs>
          <w:tab w:val="num" w:pos="3216"/>
        </w:tabs>
        <w:ind w:left="3216" w:hanging="360"/>
      </w:pPr>
      <w:rPr>
        <w:rFonts w:ascii="Wingdings" w:hAnsi="Wingdings" w:hint="default"/>
        <w:sz w:val="20"/>
      </w:rPr>
    </w:lvl>
    <w:lvl w:ilvl="3" w:tentative="1">
      <w:start w:val="1"/>
      <w:numFmt w:val="bullet"/>
      <w:lvlText w:val=""/>
      <w:lvlJc w:val="left"/>
      <w:pPr>
        <w:tabs>
          <w:tab w:val="num" w:pos="3936"/>
        </w:tabs>
        <w:ind w:left="3936" w:hanging="360"/>
      </w:pPr>
      <w:rPr>
        <w:rFonts w:ascii="Wingdings" w:hAnsi="Wingdings" w:hint="default"/>
        <w:sz w:val="20"/>
      </w:rPr>
    </w:lvl>
    <w:lvl w:ilvl="4" w:tentative="1">
      <w:start w:val="1"/>
      <w:numFmt w:val="bullet"/>
      <w:lvlText w:val=""/>
      <w:lvlJc w:val="left"/>
      <w:pPr>
        <w:tabs>
          <w:tab w:val="num" w:pos="4656"/>
        </w:tabs>
        <w:ind w:left="4656" w:hanging="360"/>
      </w:pPr>
      <w:rPr>
        <w:rFonts w:ascii="Wingdings" w:hAnsi="Wingdings" w:hint="default"/>
        <w:sz w:val="20"/>
      </w:rPr>
    </w:lvl>
    <w:lvl w:ilvl="5" w:tentative="1">
      <w:start w:val="1"/>
      <w:numFmt w:val="bullet"/>
      <w:lvlText w:val=""/>
      <w:lvlJc w:val="left"/>
      <w:pPr>
        <w:tabs>
          <w:tab w:val="num" w:pos="5376"/>
        </w:tabs>
        <w:ind w:left="5376" w:hanging="360"/>
      </w:pPr>
      <w:rPr>
        <w:rFonts w:ascii="Wingdings" w:hAnsi="Wingdings" w:hint="default"/>
        <w:sz w:val="20"/>
      </w:rPr>
    </w:lvl>
    <w:lvl w:ilvl="6" w:tentative="1">
      <w:start w:val="1"/>
      <w:numFmt w:val="bullet"/>
      <w:lvlText w:val=""/>
      <w:lvlJc w:val="left"/>
      <w:pPr>
        <w:tabs>
          <w:tab w:val="num" w:pos="6096"/>
        </w:tabs>
        <w:ind w:left="6096" w:hanging="360"/>
      </w:pPr>
      <w:rPr>
        <w:rFonts w:ascii="Wingdings" w:hAnsi="Wingdings" w:hint="default"/>
        <w:sz w:val="20"/>
      </w:rPr>
    </w:lvl>
    <w:lvl w:ilvl="7" w:tentative="1">
      <w:start w:val="1"/>
      <w:numFmt w:val="bullet"/>
      <w:lvlText w:val=""/>
      <w:lvlJc w:val="left"/>
      <w:pPr>
        <w:tabs>
          <w:tab w:val="num" w:pos="6816"/>
        </w:tabs>
        <w:ind w:left="6816" w:hanging="360"/>
      </w:pPr>
      <w:rPr>
        <w:rFonts w:ascii="Wingdings" w:hAnsi="Wingdings" w:hint="default"/>
        <w:sz w:val="20"/>
      </w:rPr>
    </w:lvl>
    <w:lvl w:ilvl="8" w:tentative="1">
      <w:start w:val="1"/>
      <w:numFmt w:val="bullet"/>
      <w:lvlText w:val=""/>
      <w:lvlJc w:val="left"/>
      <w:pPr>
        <w:tabs>
          <w:tab w:val="num" w:pos="7536"/>
        </w:tabs>
        <w:ind w:left="7536" w:hanging="360"/>
      </w:pPr>
      <w:rPr>
        <w:rFonts w:ascii="Wingdings" w:hAnsi="Wingdings" w:hint="default"/>
        <w:sz w:val="20"/>
      </w:rPr>
    </w:lvl>
  </w:abstractNum>
  <w:abstractNum w:abstractNumId="54">
    <w:nsid w:val="74AB040C"/>
    <w:multiLevelType w:val="hybridMultilevel"/>
    <w:tmpl w:val="C0807148"/>
    <w:lvl w:ilvl="0" w:tplc="0409000F">
      <w:start w:val="1"/>
      <w:numFmt w:val="decimal"/>
      <w:lvlText w:val="%1."/>
      <w:lvlJc w:val="left"/>
      <w:pPr>
        <w:tabs>
          <w:tab w:val="num" w:pos="1470"/>
        </w:tabs>
        <w:ind w:left="1470" w:hanging="360"/>
      </w:pPr>
    </w:lvl>
    <w:lvl w:ilvl="1" w:tplc="04090019" w:tentative="1">
      <w:start w:val="1"/>
      <w:numFmt w:val="lowerLetter"/>
      <w:lvlText w:val="%2."/>
      <w:lvlJc w:val="left"/>
      <w:pPr>
        <w:tabs>
          <w:tab w:val="num" w:pos="2190"/>
        </w:tabs>
        <w:ind w:left="2190" w:hanging="360"/>
      </w:pPr>
    </w:lvl>
    <w:lvl w:ilvl="2" w:tplc="0409001B" w:tentative="1">
      <w:start w:val="1"/>
      <w:numFmt w:val="lowerRoman"/>
      <w:lvlText w:val="%3."/>
      <w:lvlJc w:val="right"/>
      <w:pPr>
        <w:tabs>
          <w:tab w:val="num" w:pos="2910"/>
        </w:tabs>
        <w:ind w:left="2910" w:hanging="180"/>
      </w:pPr>
    </w:lvl>
    <w:lvl w:ilvl="3" w:tplc="0409000F" w:tentative="1">
      <w:start w:val="1"/>
      <w:numFmt w:val="decimal"/>
      <w:lvlText w:val="%4."/>
      <w:lvlJc w:val="left"/>
      <w:pPr>
        <w:tabs>
          <w:tab w:val="num" w:pos="3630"/>
        </w:tabs>
        <w:ind w:left="3630" w:hanging="360"/>
      </w:pPr>
    </w:lvl>
    <w:lvl w:ilvl="4" w:tplc="04090019" w:tentative="1">
      <w:start w:val="1"/>
      <w:numFmt w:val="lowerLetter"/>
      <w:lvlText w:val="%5."/>
      <w:lvlJc w:val="left"/>
      <w:pPr>
        <w:tabs>
          <w:tab w:val="num" w:pos="4350"/>
        </w:tabs>
        <w:ind w:left="4350" w:hanging="360"/>
      </w:pPr>
    </w:lvl>
    <w:lvl w:ilvl="5" w:tplc="0409001B" w:tentative="1">
      <w:start w:val="1"/>
      <w:numFmt w:val="lowerRoman"/>
      <w:lvlText w:val="%6."/>
      <w:lvlJc w:val="right"/>
      <w:pPr>
        <w:tabs>
          <w:tab w:val="num" w:pos="5070"/>
        </w:tabs>
        <w:ind w:left="5070" w:hanging="180"/>
      </w:pPr>
    </w:lvl>
    <w:lvl w:ilvl="6" w:tplc="0409000F" w:tentative="1">
      <w:start w:val="1"/>
      <w:numFmt w:val="decimal"/>
      <w:lvlText w:val="%7."/>
      <w:lvlJc w:val="left"/>
      <w:pPr>
        <w:tabs>
          <w:tab w:val="num" w:pos="5790"/>
        </w:tabs>
        <w:ind w:left="5790" w:hanging="360"/>
      </w:pPr>
    </w:lvl>
    <w:lvl w:ilvl="7" w:tplc="04090019" w:tentative="1">
      <w:start w:val="1"/>
      <w:numFmt w:val="lowerLetter"/>
      <w:lvlText w:val="%8."/>
      <w:lvlJc w:val="left"/>
      <w:pPr>
        <w:tabs>
          <w:tab w:val="num" w:pos="6510"/>
        </w:tabs>
        <w:ind w:left="6510" w:hanging="360"/>
      </w:pPr>
    </w:lvl>
    <w:lvl w:ilvl="8" w:tplc="0409001B" w:tentative="1">
      <w:start w:val="1"/>
      <w:numFmt w:val="lowerRoman"/>
      <w:lvlText w:val="%9."/>
      <w:lvlJc w:val="right"/>
      <w:pPr>
        <w:tabs>
          <w:tab w:val="num" w:pos="7230"/>
        </w:tabs>
        <w:ind w:left="7230" w:hanging="180"/>
      </w:pPr>
    </w:lvl>
  </w:abstractNum>
  <w:abstractNum w:abstractNumId="55">
    <w:nsid w:val="776F38CE"/>
    <w:multiLevelType w:val="multilevel"/>
    <w:tmpl w:val="002025B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464"/>
        </w:tabs>
        <w:ind w:left="7464" w:hanging="1800"/>
      </w:pPr>
      <w:rPr>
        <w:rFonts w:hint="default"/>
      </w:rPr>
    </w:lvl>
  </w:abstractNum>
  <w:abstractNum w:abstractNumId="56">
    <w:nsid w:val="78800CAC"/>
    <w:multiLevelType w:val="multilevel"/>
    <w:tmpl w:val="BAEA45A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68"/>
        </w:tabs>
        <w:ind w:left="1068" w:hanging="360"/>
      </w:pPr>
      <w:rPr>
        <w:rFonts w:hint="default"/>
      </w:rPr>
    </w:lvl>
    <w:lvl w:ilvl="2">
      <w:start w:val="1"/>
      <w:numFmt w:val="bullet"/>
      <w:lvlText w:val=""/>
      <w:lvlPicBulletId w:val="0"/>
      <w:lvlJc w:val="left"/>
      <w:pPr>
        <w:tabs>
          <w:tab w:val="num" w:pos="1776"/>
        </w:tabs>
        <w:ind w:left="1776" w:hanging="360"/>
      </w:pPr>
      <w:rPr>
        <w:rFonts w:ascii="Symbol" w:hAnsi="Symbol"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464"/>
        </w:tabs>
        <w:ind w:left="7464" w:hanging="1800"/>
      </w:pPr>
      <w:rPr>
        <w:rFonts w:hint="default"/>
      </w:rPr>
    </w:lvl>
  </w:abstractNum>
  <w:abstractNum w:abstractNumId="57">
    <w:nsid w:val="79561D94"/>
    <w:multiLevelType w:val="hybridMultilevel"/>
    <w:tmpl w:val="E6D4EAD4"/>
    <w:lvl w:ilvl="0" w:tplc="0C0A0007">
      <w:start w:val="1"/>
      <w:numFmt w:val="bullet"/>
      <w:lvlText w:val=""/>
      <w:lvlPicBulletId w:val="0"/>
      <w:lvlJc w:val="left"/>
      <w:pPr>
        <w:tabs>
          <w:tab w:val="num" w:pos="2160"/>
        </w:tabs>
        <w:ind w:left="2160" w:hanging="360"/>
      </w:pPr>
      <w:rPr>
        <w:rFonts w:ascii="Symbol" w:hAnsi="Symbol" w:hint="default"/>
      </w:rPr>
    </w:lvl>
    <w:lvl w:ilvl="1" w:tplc="0C0A000B">
      <w:start w:val="1"/>
      <w:numFmt w:val="bullet"/>
      <w:lvlText w:val=""/>
      <w:lvlJc w:val="left"/>
      <w:pPr>
        <w:tabs>
          <w:tab w:val="num" w:pos="2880"/>
        </w:tabs>
        <w:ind w:left="2880" w:hanging="360"/>
      </w:pPr>
      <w:rPr>
        <w:rFonts w:ascii="Wingdings" w:hAnsi="Wingdings" w:hint="default"/>
      </w:rPr>
    </w:lvl>
    <w:lvl w:ilvl="2" w:tplc="0C0A0005" w:tentative="1">
      <w:start w:val="1"/>
      <w:numFmt w:val="bullet"/>
      <w:lvlText w:val=""/>
      <w:lvlJc w:val="left"/>
      <w:pPr>
        <w:tabs>
          <w:tab w:val="num" w:pos="3600"/>
        </w:tabs>
        <w:ind w:left="3600" w:hanging="360"/>
      </w:pPr>
      <w:rPr>
        <w:rFonts w:ascii="Wingdings" w:hAnsi="Wingdings" w:hint="default"/>
      </w:rPr>
    </w:lvl>
    <w:lvl w:ilvl="3" w:tplc="0C0A0001" w:tentative="1">
      <w:start w:val="1"/>
      <w:numFmt w:val="bullet"/>
      <w:lvlText w:val=""/>
      <w:lvlJc w:val="left"/>
      <w:pPr>
        <w:tabs>
          <w:tab w:val="num" w:pos="4320"/>
        </w:tabs>
        <w:ind w:left="4320" w:hanging="360"/>
      </w:pPr>
      <w:rPr>
        <w:rFonts w:ascii="Symbol" w:hAnsi="Symbol" w:hint="default"/>
      </w:rPr>
    </w:lvl>
    <w:lvl w:ilvl="4" w:tplc="0C0A0003" w:tentative="1">
      <w:start w:val="1"/>
      <w:numFmt w:val="bullet"/>
      <w:lvlText w:val="o"/>
      <w:lvlJc w:val="left"/>
      <w:pPr>
        <w:tabs>
          <w:tab w:val="num" w:pos="5040"/>
        </w:tabs>
        <w:ind w:left="5040" w:hanging="360"/>
      </w:pPr>
      <w:rPr>
        <w:rFonts w:ascii="Courier New" w:hAnsi="Courier New" w:cs="Courier New" w:hint="default"/>
      </w:rPr>
    </w:lvl>
    <w:lvl w:ilvl="5" w:tplc="0C0A0005" w:tentative="1">
      <w:start w:val="1"/>
      <w:numFmt w:val="bullet"/>
      <w:lvlText w:val=""/>
      <w:lvlJc w:val="left"/>
      <w:pPr>
        <w:tabs>
          <w:tab w:val="num" w:pos="5760"/>
        </w:tabs>
        <w:ind w:left="5760" w:hanging="360"/>
      </w:pPr>
      <w:rPr>
        <w:rFonts w:ascii="Wingdings" w:hAnsi="Wingdings" w:hint="default"/>
      </w:rPr>
    </w:lvl>
    <w:lvl w:ilvl="6" w:tplc="0C0A0001" w:tentative="1">
      <w:start w:val="1"/>
      <w:numFmt w:val="bullet"/>
      <w:lvlText w:val=""/>
      <w:lvlJc w:val="left"/>
      <w:pPr>
        <w:tabs>
          <w:tab w:val="num" w:pos="6480"/>
        </w:tabs>
        <w:ind w:left="6480" w:hanging="360"/>
      </w:pPr>
      <w:rPr>
        <w:rFonts w:ascii="Symbol" w:hAnsi="Symbol" w:hint="default"/>
      </w:rPr>
    </w:lvl>
    <w:lvl w:ilvl="7" w:tplc="0C0A0003" w:tentative="1">
      <w:start w:val="1"/>
      <w:numFmt w:val="bullet"/>
      <w:lvlText w:val="o"/>
      <w:lvlJc w:val="left"/>
      <w:pPr>
        <w:tabs>
          <w:tab w:val="num" w:pos="7200"/>
        </w:tabs>
        <w:ind w:left="7200" w:hanging="360"/>
      </w:pPr>
      <w:rPr>
        <w:rFonts w:ascii="Courier New" w:hAnsi="Courier New" w:cs="Courier New" w:hint="default"/>
      </w:rPr>
    </w:lvl>
    <w:lvl w:ilvl="8" w:tplc="0C0A0005" w:tentative="1">
      <w:start w:val="1"/>
      <w:numFmt w:val="bullet"/>
      <w:lvlText w:val=""/>
      <w:lvlJc w:val="left"/>
      <w:pPr>
        <w:tabs>
          <w:tab w:val="num" w:pos="7920"/>
        </w:tabs>
        <w:ind w:left="7920" w:hanging="360"/>
      </w:pPr>
      <w:rPr>
        <w:rFonts w:ascii="Wingdings" w:hAnsi="Wingdings" w:hint="default"/>
      </w:rPr>
    </w:lvl>
  </w:abstractNum>
  <w:abstractNum w:abstractNumId="58">
    <w:nsid w:val="7D8A7DD4"/>
    <w:multiLevelType w:val="hybridMultilevel"/>
    <w:tmpl w:val="253E487C"/>
    <w:lvl w:ilvl="0" w:tplc="8BC0D2EC">
      <w:start w:val="5"/>
      <w:numFmt w:val="decimal"/>
      <w:lvlText w:val="%1."/>
      <w:lvlJc w:val="left"/>
      <w:pPr>
        <w:tabs>
          <w:tab w:val="num" w:pos="810"/>
        </w:tabs>
        <w:ind w:left="810" w:hanging="450"/>
      </w:pPr>
      <w:rPr>
        <w:rFonts w:hint="default"/>
      </w:rPr>
    </w:lvl>
    <w:lvl w:ilvl="1" w:tplc="2088526E">
      <w:start w:val="1"/>
      <w:numFmt w:val="decimal"/>
      <w:lvlText w:val="%2."/>
      <w:lvlJc w:val="left"/>
      <w:pPr>
        <w:tabs>
          <w:tab w:val="num" w:pos="1485"/>
        </w:tabs>
        <w:ind w:left="1485" w:hanging="405"/>
      </w:pPr>
      <w:rPr>
        <w:rFonts w:hint="default"/>
        <w:b/>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9">
    <w:nsid w:val="7F2047B3"/>
    <w:multiLevelType w:val="hybridMultilevel"/>
    <w:tmpl w:val="66D0DB06"/>
    <w:lvl w:ilvl="0" w:tplc="0C0A0007">
      <w:start w:val="1"/>
      <w:numFmt w:val="bullet"/>
      <w:lvlText w:val=""/>
      <w:lvlPicBulletId w:val="0"/>
      <w:lvlJc w:val="left"/>
      <w:pPr>
        <w:tabs>
          <w:tab w:val="num" w:pos="2610"/>
        </w:tabs>
        <w:ind w:left="2610" w:hanging="360"/>
      </w:pPr>
      <w:rPr>
        <w:rFonts w:ascii="Symbol" w:hAnsi="Symbol" w:hint="default"/>
      </w:rPr>
    </w:lvl>
    <w:lvl w:ilvl="1" w:tplc="0C0A000B">
      <w:start w:val="1"/>
      <w:numFmt w:val="bullet"/>
      <w:lvlText w:val=""/>
      <w:lvlJc w:val="left"/>
      <w:pPr>
        <w:tabs>
          <w:tab w:val="num" w:pos="3330"/>
        </w:tabs>
        <w:ind w:left="3330" w:hanging="360"/>
      </w:pPr>
      <w:rPr>
        <w:rFonts w:ascii="Wingdings" w:hAnsi="Wingdings" w:hint="default"/>
      </w:rPr>
    </w:lvl>
    <w:lvl w:ilvl="2" w:tplc="0C0A0009">
      <w:start w:val="1"/>
      <w:numFmt w:val="bullet"/>
      <w:lvlText w:val=""/>
      <w:lvlJc w:val="left"/>
      <w:pPr>
        <w:tabs>
          <w:tab w:val="num" w:pos="4050"/>
        </w:tabs>
        <w:ind w:left="4050" w:hanging="360"/>
      </w:pPr>
      <w:rPr>
        <w:rFonts w:ascii="Wingdings" w:hAnsi="Wingdings" w:hint="default"/>
      </w:rPr>
    </w:lvl>
    <w:lvl w:ilvl="3" w:tplc="0C0A0001" w:tentative="1">
      <w:start w:val="1"/>
      <w:numFmt w:val="bullet"/>
      <w:lvlText w:val=""/>
      <w:lvlJc w:val="left"/>
      <w:pPr>
        <w:tabs>
          <w:tab w:val="num" w:pos="4770"/>
        </w:tabs>
        <w:ind w:left="4770" w:hanging="360"/>
      </w:pPr>
      <w:rPr>
        <w:rFonts w:ascii="Symbol" w:hAnsi="Symbol" w:hint="default"/>
      </w:rPr>
    </w:lvl>
    <w:lvl w:ilvl="4" w:tplc="0C0A0003" w:tentative="1">
      <w:start w:val="1"/>
      <w:numFmt w:val="bullet"/>
      <w:lvlText w:val="o"/>
      <w:lvlJc w:val="left"/>
      <w:pPr>
        <w:tabs>
          <w:tab w:val="num" w:pos="5490"/>
        </w:tabs>
        <w:ind w:left="5490" w:hanging="360"/>
      </w:pPr>
      <w:rPr>
        <w:rFonts w:ascii="Courier New" w:hAnsi="Courier New" w:cs="Courier New" w:hint="default"/>
      </w:rPr>
    </w:lvl>
    <w:lvl w:ilvl="5" w:tplc="0C0A0005" w:tentative="1">
      <w:start w:val="1"/>
      <w:numFmt w:val="bullet"/>
      <w:lvlText w:val=""/>
      <w:lvlJc w:val="left"/>
      <w:pPr>
        <w:tabs>
          <w:tab w:val="num" w:pos="6210"/>
        </w:tabs>
        <w:ind w:left="6210" w:hanging="360"/>
      </w:pPr>
      <w:rPr>
        <w:rFonts w:ascii="Wingdings" w:hAnsi="Wingdings" w:hint="default"/>
      </w:rPr>
    </w:lvl>
    <w:lvl w:ilvl="6" w:tplc="0C0A0001" w:tentative="1">
      <w:start w:val="1"/>
      <w:numFmt w:val="bullet"/>
      <w:lvlText w:val=""/>
      <w:lvlJc w:val="left"/>
      <w:pPr>
        <w:tabs>
          <w:tab w:val="num" w:pos="6930"/>
        </w:tabs>
        <w:ind w:left="6930" w:hanging="360"/>
      </w:pPr>
      <w:rPr>
        <w:rFonts w:ascii="Symbol" w:hAnsi="Symbol" w:hint="default"/>
      </w:rPr>
    </w:lvl>
    <w:lvl w:ilvl="7" w:tplc="0C0A0003" w:tentative="1">
      <w:start w:val="1"/>
      <w:numFmt w:val="bullet"/>
      <w:lvlText w:val="o"/>
      <w:lvlJc w:val="left"/>
      <w:pPr>
        <w:tabs>
          <w:tab w:val="num" w:pos="7650"/>
        </w:tabs>
        <w:ind w:left="7650" w:hanging="360"/>
      </w:pPr>
      <w:rPr>
        <w:rFonts w:ascii="Courier New" w:hAnsi="Courier New" w:cs="Courier New" w:hint="default"/>
      </w:rPr>
    </w:lvl>
    <w:lvl w:ilvl="8" w:tplc="0C0A0005" w:tentative="1">
      <w:start w:val="1"/>
      <w:numFmt w:val="bullet"/>
      <w:lvlText w:val=""/>
      <w:lvlJc w:val="left"/>
      <w:pPr>
        <w:tabs>
          <w:tab w:val="num" w:pos="8370"/>
        </w:tabs>
        <w:ind w:left="8370" w:hanging="360"/>
      </w:pPr>
      <w:rPr>
        <w:rFonts w:ascii="Wingdings" w:hAnsi="Wingdings" w:hint="default"/>
      </w:rPr>
    </w:lvl>
  </w:abstractNum>
  <w:num w:numId="1">
    <w:abstractNumId w:val="45"/>
  </w:num>
  <w:num w:numId="2">
    <w:abstractNumId w:val="8"/>
  </w:num>
  <w:num w:numId="3">
    <w:abstractNumId w:val="21"/>
  </w:num>
  <w:num w:numId="4">
    <w:abstractNumId w:val="1"/>
  </w:num>
  <w:num w:numId="5">
    <w:abstractNumId w:val="37"/>
  </w:num>
  <w:num w:numId="6">
    <w:abstractNumId w:val="34"/>
  </w:num>
  <w:num w:numId="7">
    <w:abstractNumId w:val="25"/>
  </w:num>
  <w:num w:numId="8">
    <w:abstractNumId w:val="36"/>
  </w:num>
  <w:num w:numId="9">
    <w:abstractNumId w:val="59"/>
  </w:num>
  <w:num w:numId="10">
    <w:abstractNumId w:val="5"/>
  </w:num>
  <w:num w:numId="11">
    <w:abstractNumId w:val="14"/>
  </w:num>
  <w:num w:numId="12">
    <w:abstractNumId w:val="0"/>
  </w:num>
  <w:num w:numId="13">
    <w:abstractNumId w:val="50"/>
  </w:num>
  <w:num w:numId="14">
    <w:abstractNumId w:val="38"/>
  </w:num>
  <w:num w:numId="15">
    <w:abstractNumId w:val="6"/>
  </w:num>
  <w:num w:numId="16">
    <w:abstractNumId w:val="17"/>
  </w:num>
  <w:num w:numId="17">
    <w:abstractNumId w:val="10"/>
  </w:num>
  <w:num w:numId="18">
    <w:abstractNumId w:val="43"/>
  </w:num>
  <w:num w:numId="19">
    <w:abstractNumId w:val="48"/>
  </w:num>
  <w:num w:numId="20">
    <w:abstractNumId w:val="30"/>
  </w:num>
  <w:num w:numId="21">
    <w:abstractNumId w:val="28"/>
  </w:num>
  <w:num w:numId="22">
    <w:abstractNumId w:val="12"/>
  </w:num>
  <w:num w:numId="23">
    <w:abstractNumId w:val="41"/>
  </w:num>
  <w:num w:numId="24">
    <w:abstractNumId w:val="52"/>
  </w:num>
  <w:num w:numId="25">
    <w:abstractNumId w:val="42"/>
  </w:num>
  <w:num w:numId="26">
    <w:abstractNumId w:val="24"/>
  </w:num>
  <w:num w:numId="27">
    <w:abstractNumId w:val="15"/>
  </w:num>
  <w:num w:numId="28">
    <w:abstractNumId w:val="18"/>
  </w:num>
  <w:num w:numId="29">
    <w:abstractNumId w:val="51"/>
  </w:num>
  <w:num w:numId="30">
    <w:abstractNumId w:val="19"/>
  </w:num>
  <w:num w:numId="31">
    <w:abstractNumId w:val="3"/>
  </w:num>
  <w:num w:numId="32">
    <w:abstractNumId w:val="39"/>
  </w:num>
  <w:num w:numId="33">
    <w:abstractNumId w:val="16"/>
  </w:num>
  <w:num w:numId="34">
    <w:abstractNumId w:val="31"/>
  </w:num>
  <w:num w:numId="35">
    <w:abstractNumId w:val="4"/>
  </w:num>
  <w:num w:numId="36">
    <w:abstractNumId w:val="29"/>
  </w:num>
  <w:num w:numId="37">
    <w:abstractNumId w:val="13"/>
  </w:num>
  <w:num w:numId="38">
    <w:abstractNumId w:val="47"/>
  </w:num>
  <w:num w:numId="39">
    <w:abstractNumId w:val="9"/>
  </w:num>
  <w:num w:numId="40">
    <w:abstractNumId w:val="46"/>
  </w:num>
  <w:num w:numId="41">
    <w:abstractNumId w:val="35"/>
  </w:num>
  <w:num w:numId="42">
    <w:abstractNumId w:val="7"/>
  </w:num>
  <w:num w:numId="43">
    <w:abstractNumId w:val="49"/>
  </w:num>
  <w:num w:numId="44">
    <w:abstractNumId w:val="44"/>
  </w:num>
  <w:num w:numId="45">
    <w:abstractNumId w:val="55"/>
  </w:num>
  <w:num w:numId="46">
    <w:abstractNumId w:val="40"/>
  </w:num>
  <w:num w:numId="47">
    <w:abstractNumId w:val="33"/>
  </w:num>
  <w:num w:numId="48">
    <w:abstractNumId w:val="57"/>
  </w:num>
  <w:num w:numId="49">
    <w:abstractNumId w:val="22"/>
  </w:num>
  <w:num w:numId="50">
    <w:abstractNumId w:val="53"/>
  </w:num>
  <w:num w:numId="51">
    <w:abstractNumId w:val="27"/>
  </w:num>
  <w:num w:numId="52">
    <w:abstractNumId w:val="56"/>
  </w:num>
  <w:num w:numId="53">
    <w:abstractNumId w:val="26"/>
  </w:num>
  <w:num w:numId="54">
    <w:abstractNumId w:val="2"/>
  </w:num>
  <w:num w:numId="55">
    <w:abstractNumId w:val="58"/>
  </w:num>
  <w:num w:numId="56">
    <w:abstractNumId w:val="32"/>
  </w:num>
  <w:num w:numId="57">
    <w:abstractNumId w:val="20"/>
  </w:num>
  <w:num w:numId="58">
    <w:abstractNumId w:val="54"/>
  </w:num>
  <w:num w:numId="59">
    <w:abstractNumId w:val="23"/>
  </w:num>
  <w:num w:numId="60">
    <w:abstractNumId w:val="11"/>
  </w:num>
  <w:numIdMacAtCleanup w:val="5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9"/>
  <w:hyphenationZone w:val="425"/>
  <w:characterSpacingControl w:val="doNotCompress"/>
  <w:footnotePr>
    <w:footnote w:id="0"/>
    <w:footnote w:id="1"/>
  </w:footnotePr>
  <w:endnotePr>
    <w:endnote w:id="0"/>
    <w:endnote w:id="1"/>
  </w:endnotePr>
  <w:compat/>
  <w:rsids>
    <w:rsidRoot w:val="0091138E"/>
    <w:rsid w:val="00022067"/>
    <w:rsid w:val="00052EE0"/>
    <w:rsid w:val="000576BB"/>
    <w:rsid w:val="00065C41"/>
    <w:rsid w:val="00076A2F"/>
    <w:rsid w:val="00087F2B"/>
    <w:rsid w:val="001669B2"/>
    <w:rsid w:val="001C072F"/>
    <w:rsid w:val="00204C03"/>
    <w:rsid w:val="00213F8A"/>
    <w:rsid w:val="002262AC"/>
    <w:rsid w:val="002453D3"/>
    <w:rsid w:val="00285A16"/>
    <w:rsid w:val="002A7C2C"/>
    <w:rsid w:val="0030309E"/>
    <w:rsid w:val="0037573A"/>
    <w:rsid w:val="003811B8"/>
    <w:rsid w:val="003B6201"/>
    <w:rsid w:val="003F121B"/>
    <w:rsid w:val="003F3CF2"/>
    <w:rsid w:val="00446E39"/>
    <w:rsid w:val="00454ACB"/>
    <w:rsid w:val="00476EDB"/>
    <w:rsid w:val="005451F9"/>
    <w:rsid w:val="005855AE"/>
    <w:rsid w:val="005A72EC"/>
    <w:rsid w:val="005B4B1D"/>
    <w:rsid w:val="005C49C6"/>
    <w:rsid w:val="005D53B6"/>
    <w:rsid w:val="005E37ED"/>
    <w:rsid w:val="006012CB"/>
    <w:rsid w:val="00611101"/>
    <w:rsid w:val="0064513A"/>
    <w:rsid w:val="006D6CF6"/>
    <w:rsid w:val="007164E5"/>
    <w:rsid w:val="0079684D"/>
    <w:rsid w:val="00801ED6"/>
    <w:rsid w:val="008065CB"/>
    <w:rsid w:val="00874788"/>
    <w:rsid w:val="008C1E6C"/>
    <w:rsid w:val="008E7C91"/>
    <w:rsid w:val="0091138E"/>
    <w:rsid w:val="009119BF"/>
    <w:rsid w:val="00926416"/>
    <w:rsid w:val="00952325"/>
    <w:rsid w:val="00953D2F"/>
    <w:rsid w:val="00956149"/>
    <w:rsid w:val="00A23E80"/>
    <w:rsid w:val="00A34D51"/>
    <w:rsid w:val="00A93D9E"/>
    <w:rsid w:val="00AB0E96"/>
    <w:rsid w:val="00AB42E7"/>
    <w:rsid w:val="00AD011D"/>
    <w:rsid w:val="00AD2B72"/>
    <w:rsid w:val="00B07BDC"/>
    <w:rsid w:val="00B83072"/>
    <w:rsid w:val="00B92889"/>
    <w:rsid w:val="00BA4148"/>
    <w:rsid w:val="00BC4612"/>
    <w:rsid w:val="00BE0F30"/>
    <w:rsid w:val="00C57113"/>
    <w:rsid w:val="00C65FDF"/>
    <w:rsid w:val="00C6715C"/>
    <w:rsid w:val="00CC6310"/>
    <w:rsid w:val="00CC74B7"/>
    <w:rsid w:val="00CE6BA2"/>
    <w:rsid w:val="00CE7C09"/>
    <w:rsid w:val="00D3619E"/>
    <w:rsid w:val="00D666EF"/>
    <w:rsid w:val="00D81749"/>
    <w:rsid w:val="00D921FE"/>
    <w:rsid w:val="00DB512F"/>
    <w:rsid w:val="00DC62D6"/>
    <w:rsid w:val="00DF12E7"/>
    <w:rsid w:val="00DF62CD"/>
    <w:rsid w:val="00DF643D"/>
    <w:rsid w:val="00E37F2E"/>
    <w:rsid w:val="00E50A14"/>
    <w:rsid w:val="00E57EA9"/>
    <w:rsid w:val="00E71247"/>
    <w:rsid w:val="00E74AFA"/>
    <w:rsid w:val="00E97655"/>
    <w:rsid w:val="00EA269E"/>
    <w:rsid w:val="00EA5244"/>
    <w:rsid w:val="00F255F6"/>
    <w:rsid w:val="00F6512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1138E"/>
    <w:rPr>
      <w:sz w:val="24"/>
      <w:szCs w:val="24"/>
    </w:rPr>
  </w:style>
  <w:style w:type="paragraph" w:styleId="Ttulo1">
    <w:name w:val="heading 1"/>
    <w:basedOn w:val="Normal"/>
    <w:next w:val="Normal"/>
    <w:qFormat/>
    <w:rsid w:val="00E37F2E"/>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E37F2E"/>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E37F2E"/>
    <w:pPr>
      <w:keepNext/>
      <w:spacing w:before="240" w:after="60"/>
      <w:outlineLvl w:val="2"/>
    </w:pPr>
    <w:rPr>
      <w:rFonts w:ascii="Arial" w:hAnsi="Arial" w:cs="Arial"/>
      <w:b/>
      <w:bCs/>
      <w:sz w:val="26"/>
      <w:szCs w:val="26"/>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Hipervnculo">
    <w:name w:val="Hyperlink"/>
    <w:basedOn w:val="Fuentedeprrafopredeter"/>
    <w:rsid w:val="0091138E"/>
    <w:rPr>
      <w:color w:val="0000FF"/>
      <w:u w:val="single"/>
    </w:rPr>
  </w:style>
  <w:style w:type="paragraph" w:styleId="Encabezado">
    <w:name w:val="header"/>
    <w:basedOn w:val="Normal"/>
    <w:rsid w:val="00C65FDF"/>
    <w:pPr>
      <w:tabs>
        <w:tab w:val="center" w:pos="4320"/>
        <w:tab w:val="right" w:pos="8640"/>
      </w:tabs>
    </w:pPr>
  </w:style>
  <w:style w:type="character" w:styleId="Nmerodepgina">
    <w:name w:val="page number"/>
    <w:basedOn w:val="Fuentedeprrafopredeter"/>
    <w:rsid w:val="00C65FDF"/>
  </w:style>
  <w:style w:type="paragraph" w:styleId="Piedepgina">
    <w:name w:val="footer"/>
    <w:basedOn w:val="Normal"/>
    <w:rsid w:val="00C65FDF"/>
    <w:pPr>
      <w:tabs>
        <w:tab w:val="center" w:pos="4320"/>
        <w:tab w:val="right" w:pos="8640"/>
      </w:tabs>
    </w:pPr>
  </w:style>
  <w:style w:type="paragraph" w:styleId="TDC1">
    <w:name w:val="toc 1"/>
    <w:basedOn w:val="Normal"/>
    <w:next w:val="Normal"/>
    <w:autoRedefine/>
    <w:semiHidden/>
    <w:rsid w:val="00204C03"/>
    <w:pPr>
      <w:spacing w:before="120" w:after="120"/>
    </w:pPr>
    <w:rPr>
      <w:b/>
      <w:bCs/>
      <w:caps/>
      <w:sz w:val="20"/>
      <w:szCs w:val="20"/>
    </w:rPr>
  </w:style>
  <w:style w:type="paragraph" w:styleId="TDC2">
    <w:name w:val="toc 2"/>
    <w:basedOn w:val="Normal"/>
    <w:next w:val="Normal"/>
    <w:autoRedefine/>
    <w:semiHidden/>
    <w:rsid w:val="00204C03"/>
    <w:pPr>
      <w:ind w:left="240"/>
    </w:pPr>
    <w:rPr>
      <w:smallCaps/>
      <w:sz w:val="20"/>
      <w:szCs w:val="20"/>
    </w:rPr>
  </w:style>
  <w:style w:type="paragraph" w:styleId="TDC3">
    <w:name w:val="toc 3"/>
    <w:basedOn w:val="Normal"/>
    <w:next w:val="Normal"/>
    <w:autoRedefine/>
    <w:semiHidden/>
    <w:rsid w:val="00204C03"/>
    <w:pPr>
      <w:ind w:left="480"/>
    </w:pPr>
    <w:rPr>
      <w:i/>
      <w:iCs/>
      <w:sz w:val="20"/>
      <w:szCs w:val="20"/>
    </w:rPr>
  </w:style>
  <w:style w:type="paragraph" w:styleId="TDC4">
    <w:name w:val="toc 4"/>
    <w:basedOn w:val="Normal"/>
    <w:next w:val="Normal"/>
    <w:autoRedefine/>
    <w:semiHidden/>
    <w:rsid w:val="00204C03"/>
    <w:pPr>
      <w:ind w:left="720"/>
    </w:pPr>
    <w:rPr>
      <w:sz w:val="18"/>
      <w:szCs w:val="18"/>
    </w:rPr>
  </w:style>
  <w:style w:type="paragraph" w:styleId="TDC5">
    <w:name w:val="toc 5"/>
    <w:basedOn w:val="Normal"/>
    <w:next w:val="Normal"/>
    <w:autoRedefine/>
    <w:semiHidden/>
    <w:rsid w:val="00204C03"/>
    <w:pPr>
      <w:ind w:left="960"/>
    </w:pPr>
    <w:rPr>
      <w:sz w:val="18"/>
      <w:szCs w:val="18"/>
    </w:rPr>
  </w:style>
  <w:style w:type="paragraph" w:styleId="TDC6">
    <w:name w:val="toc 6"/>
    <w:basedOn w:val="Normal"/>
    <w:next w:val="Normal"/>
    <w:autoRedefine/>
    <w:semiHidden/>
    <w:rsid w:val="00204C03"/>
    <w:pPr>
      <w:ind w:left="1200"/>
    </w:pPr>
    <w:rPr>
      <w:sz w:val="18"/>
      <w:szCs w:val="18"/>
    </w:rPr>
  </w:style>
  <w:style w:type="paragraph" w:styleId="TDC7">
    <w:name w:val="toc 7"/>
    <w:basedOn w:val="Normal"/>
    <w:next w:val="Normal"/>
    <w:autoRedefine/>
    <w:semiHidden/>
    <w:rsid w:val="00204C03"/>
    <w:pPr>
      <w:ind w:left="1440"/>
    </w:pPr>
    <w:rPr>
      <w:sz w:val="18"/>
      <w:szCs w:val="18"/>
    </w:rPr>
  </w:style>
  <w:style w:type="paragraph" w:styleId="TDC8">
    <w:name w:val="toc 8"/>
    <w:basedOn w:val="Normal"/>
    <w:next w:val="Normal"/>
    <w:autoRedefine/>
    <w:semiHidden/>
    <w:rsid w:val="00204C03"/>
    <w:pPr>
      <w:ind w:left="1680"/>
    </w:pPr>
    <w:rPr>
      <w:sz w:val="18"/>
      <w:szCs w:val="18"/>
    </w:rPr>
  </w:style>
  <w:style w:type="paragraph" w:styleId="TDC9">
    <w:name w:val="toc 9"/>
    <w:basedOn w:val="Normal"/>
    <w:next w:val="Normal"/>
    <w:autoRedefine/>
    <w:semiHidden/>
    <w:rsid w:val="00204C03"/>
    <w:pPr>
      <w:ind w:left="1920"/>
    </w:pPr>
    <w:rPr>
      <w:sz w:val="18"/>
      <w:szCs w:val="18"/>
    </w:rPr>
  </w:style>
  <w:style w:type="paragraph" w:styleId="Tabladeilustraciones">
    <w:name w:val="table of figures"/>
    <w:basedOn w:val="Normal"/>
    <w:next w:val="Normal"/>
    <w:semiHidden/>
    <w:rsid w:val="00E74AFA"/>
    <w:pPr>
      <w:ind w:left="480" w:hanging="480"/>
    </w:pPr>
    <w:rPr>
      <w:smallCaps/>
      <w:sz w:val="20"/>
      <w:szCs w:val="20"/>
    </w:rPr>
  </w:style>
  <w:style w:type="character" w:styleId="Hipervnculovisitado">
    <w:name w:val="FollowedHyperlink"/>
    <w:basedOn w:val="Fuentedeprrafopredeter"/>
    <w:rsid w:val="006012CB"/>
    <w:rPr>
      <w:color w:val="800080"/>
      <w:u w:val="single"/>
    </w:rPr>
  </w:style>
</w:styles>
</file>

<file path=word/webSettings.xml><?xml version="1.0" encoding="utf-8"?>
<w:webSettings xmlns:r="http://schemas.openxmlformats.org/officeDocument/2006/relationships" xmlns:w="http://schemas.openxmlformats.org/wordprocessingml/2006/main">
  <w:divs>
    <w:div w:id="734738377">
      <w:bodyDiv w:val="1"/>
      <w:marLeft w:val="0"/>
      <w:marRight w:val="0"/>
      <w:marTop w:val="0"/>
      <w:marBottom w:val="0"/>
      <w:divBdr>
        <w:top w:val="none" w:sz="0" w:space="0" w:color="auto"/>
        <w:left w:val="none" w:sz="0" w:space="0" w:color="auto"/>
        <w:bottom w:val="none" w:sz="0" w:space="0" w:color="auto"/>
        <w:right w:val="none" w:sz="0" w:space="0" w:color="auto"/>
      </w:divBdr>
    </w:div>
    <w:div w:id="1715039509">
      <w:bodyDiv w:val="1"/>
      <w:marLeft w:val="0"/>
      <w:marRight w:val="0"/>
      <w:marTop w:val="0"/>
      <w:marBottom w:val="0"/>
      <w:divBdr>
        <w:top w:val="none" w:sz="0" w:space="0" w:color="auto"/>
        <w:left w:val="none" w:sz="0" w:space="0" w:color="auto"/>
        <w:bottom w:val="none" w:sz="0" w:space="0" w:color="auto"/>
        <w:right w:val="none" w:sz="0" w:space="0" w:color="auto"/>
      </w:divBdr>
    </w:div>
    <w:div w:id="1924097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3.wmf"/><Relationship Id="rId21" Type="http://schemas.openxmlformats.org/officeDocument/2006/relationships/image" Target="media/image8.wmf"/><Relationship Id="rId42" Type="http://schemas.openxmlformats.org/officeDocument/2006/relationships/image" Target="media/image28.jpeg"/><Relationship Id="rId47" Type="http://schemas.openxmlformats.org/officeDocument/2006/relationships/image" Target="media/image33.wmf"/><Relationship Id="rId63" Type="http://schemas.openxmlformats.org/officeDocument/2006/relationships/image" Target="http://www.ketan.com.ar/img/home_maq4.gif" TargetMode="External"/><Relationship Id="rId68" Type="http://schemas.openxmlformats.org/officeDocument/2006/relationships/image" Target="media/image49.wmf"/><Relationship Id="rId84" Type="http://schemas.openxmlformats.org/officeDocument/2006/relationships/image" Target="media/image65.wmf"/><Relationship Id="rId89" Type="http://schemas.openxmlformats.org/officeDocument/2006/relationships/image" Target="media/image70.emf"/><Relationship Id="rId2" Type="http://schemas.openxmlformats.org/officeDocument/2006/relationships/styles" Target="styles.xml"/><Relationship Id="rId16" Type="http://schemas.openxmlformats.org/officeDocument/2006/relationships/hyperlink" Target="http://www.3" TargetMode="External"/><Relationship Id="rId29" Type="http://schemas.openxmlformats.org/officeDocument/2006/relationships/image" Target="media/image16.wmf"/><Relationship Id="rId107" Type="http://schemas.openxmlformats.org/officeDocument/2006/relationships/hyperlink" Target="http://www.infoagro.com/herbaceos/industriales/soja.asp" TargetMode="External"/><Relationship Id="rId11" Type="http://schemas.openxmlformats.org/officeDocument/2006/relationships/header" Target="header4.xml"/><Relationship Id="rId24" Type="http://schemas.openxmlformats.org/officeDocument/2006/relationships/image" Target="media/image11.wmf"/><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6.jpeg"/><Relationship Id="rId45" Type="http://schemas.openxmlformats.org/officeDocument/2006/relationships/image" Target="media/image31.wmf"/><Relationship Id="rId53" Type="http://schemas.openxmlformats.org/officeDocument/2006/relationships/image" Target="media/image39.wmf"/><Relationship Id="rId58" Type="http://schemas.openxmlformats.org/officeDocument/2006/relationships/image" Target="media/image42.jpeg"/><Relationship Id="rId66" Type="http://schemas.openxmlformats.org/officeDocument/2006/relationships/image" Target="media/image47.wmf"/><Relationship Id="rId74" Type="http://schemas.openxmlformats.org/officeDocument/2006/relationships/image" Target="media/image55.emf"/><Relationship Id="rId79" Type="http://schemas.openxmlformats.org/officeDocument/2006/relationships/image" Target="media/image60.jpeg"/><Relationship Id="rId87" Type="http://schemas.openxmlformats.org/officeDocument/2006/relationships/image" Target="media/image68.emf"/><Relationship Id="rId102" Type="http://schemas.openxmlformats.org/officeDocument/2006/relationships/image" Target="media/image83.wmf"/><Relationship Id="rId110"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image" Target="http://www.emplayadoras.com/images/03apack.jpg" TargetMode="External"/><Relationship Id="rId82" Type="http://schemas.openxmlformats.org/officeDocument/2006/relationships/image" Target="media/image63.wmf"/><Relationship Id="rId90" Type="http://schemas.openxmlformats.org/officeDocument/2006/relationships/image" Target="media/image71.emf"/><Relationship Id="rId95" Type="http://schemas.openxmlformats.org/officeDocument/2006/relationships/image" Target="media/image76.emf"/><Relationship Id="rId19" Type="http://schemas.openxmlformats.org/officeDocument/2006/relationships/image" Target="media/image6.png"/><Relationship Id="rId14" Type="http://schemas.openxmlformats.org/officeDocument/2006/relationships/image" Target="media/image3.png"/><Relationship Id="rId22" Type="http://schemas.openxmlformats.org/officeDocument/2006/relationships/image" Target="media/image9.emf"/><Relationship Id="rId27" Type="http://schemas.openxmlformats.org/officeDocument/2006/relationships/image" Target="media/image14.wmf"/><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image" Target="media/image29.jpeg"/><Relationship Id="rId48" Type="http://schemas.openxmlformats.org/officeDocument/2006/relationships/image" Target="media/image34.wmf"/><Relationship Id="rId56" Type="http://schemas.openxmlformats.org/officeDocument/2006/relationships/image" Target="media/image41.jpeg"/><Relationship Id="rId64" Type="http://schemas.openxmlformats.org/officeDocument/2006/relationships/image" Target="media/image45.wmf"/><Relationship Id="rId69" Type="http://schemas.openxmlformats.org/officeDocument/2006/relationships/image" Target="media/image50.wmf"/><Relationship Id="rId77" Type="http://schemas.openxmlformats.org/officeDocument/2006/relationships/image" Target="media/image58.jpeg"/><Relationship Id="rId100" Type="http://schemas.openxmlformats.org/officeDocument/2006/relationships/image" Target="media/image81.wmf"/><Relationship Id="rId105" Type="http://schemas.openxmlformats.org/officeDocument/2006/relationships/image" Target="media/image86.emf"/><Relationship Id="rId8" Type="http://schemas.openxmlformats.org/officeDocument/2006/relationships/header" Target="header1.xml"/><Relationship Id="rId51" Type="http://schemas.openxmlformats.org/officeDocument/2006/relationships/image" Target="media/image37.wmf"/><Relationship Id="rId72" Type="http://schemas.openxmlformats.org/officeDocument/2006/relationships/image" Target="media/image53.wmf"/><Relationship Id="rId80" Type="http://schemas.openxmlformats.org/officeDocument/2006/relationships/image" Target="media/image61.wmf"/><Relationship Id="rId85" Type="http://schemas.openxmlformats.org/officeDocument/2006/relationships/image" Target="media/image66.wmf"/><Relationship Id="rId93" Type="http://schemas.openxmlformats.org/officeDocument/2006/relationships/image" Target="media/image74.emf"/><Relationship Id="rId98" Type="http://schemas.openxmlformats.org/officeDocument/2006/relationships/image" Target="media/image79.emf"/><Relationship Id="rId3" Type="http://schemas.openxmlformats.org/officeDocument/2006/relationships/settings" Target="settings.xml"/><Relationship Id="rId12" Type="http://schemas.openxmlformats.org/officeDocument/2006/relationships/hyperlink" Target="http://www.1" TargetMode="Externa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image" Target="media/image32.wmf"/><Relationship Id="rId59" Type="http://schemas.openxmlformats.org/officeDocument/2006/relationships/image" Target="http://www.interempresas.net/FotosArtProductos/P19961.jpg" TargetMode="External"/><Relationship Id="rId67" Type="http://schemas.openxmlformats.org/officeDocument/2006/relationships/image" Target="media/image48.wmf"/><Relationship Id="rId103" Type="http://schemas.openxmlformats.org/officeDocument/2006/relationships/image" Target="media/image84.wmf"/><Relationship Id="rId108" Type="http://schemas.openxmlformats.org/officeDocument/2006/relationships/hyperlink" Target="http://www.sica.gov.ec" TargetMode="External"/><Relationship Id="rId20" Type="http://schemas.openxmlformats.org/officeDocument/2006/relationships/image" Target="media/image7.png"/><Relationship Id="rId41" Type="http://schemas.openxmlformats.org/officeDocument/2006/relationships/image" Target="media/image27.jpeg"/><Relationship Id="rId54" Type="http://schemas.openxmlformats.org/officeDocument/2006/relationships/image" Target="media/image40.jpeg"/><Relationship Id="rId62" Type="http://schemas.openxmlformats.org/officeDocument/2006/relationships/image" Target="media/image44.png"/><Relationship Id="rId70" Type="http://schemas.openxmlformats.org/officeDocument/2006/relationships/image" Target="media/image51.wmf"/><Relationship Id="rId75" Type="http://schemas.openxmlformats.org/officeDocument/2006/relationships/image" Target="media/image56.jpeg"/><Relationship Id="rId83" Type="http://schemas.openxmlformats.org/officeDocument/2006/relationships/image" Target="media/image64.wmf"/><Relationship Id="rId88" Type="http://schemas.openxmlformats.org/officeDocument/2006/relationships/image" Target="media/image69.emf"/><Relationship Id="rId91" Type="http://schemas.openxmlformats.org/officeDocument/2006/relationships/image" Target="media/image72.emf"/><Relationship Id="rId96" Type="http://schemas.openxmlformats.org/officeDocument/2006/relationships/image" Target="media/image77.emf"/><Relationship Id="rId11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file:///A:\PROCESAMIENTOS%201\INTRODUCCI&#211;N%20SOBRE%20LA%20HISTORIA%20DE%20LA%20SOYA_archivos\pan1.gif" TargetMode="External"/><Relationship Id="rId23" Type="http://schemas.openxmlformats.org/officeDocument/2006/relationships/image" Target="media/image10.wmf"/><Relationship Id="rId28" Type="http://schemas.openxmlformats.org/officeDocument/2006/relationships/image" Target="media/image15.wmf"/><Relationship Id="rId36" Type="http://schemas.openxmlformats.org/officeDocument/2006/relationships/image" Target="media/image23.jpeg"/><Relationship Id="rId49" Type="http://schemas.openxmlformats.org/officeDocument/2006/relationships/image" Target="media/image35.wmf"/><Relationship Id="rId57" Type="http://schemas.openxmlformats.org/officeDocument/2006/relationships/image" Target="http://www.comek.com.co/imagen/Foto3.jpg" TargetMode="External"/><Relationship Id="rId106" Type="http://schemas.openxmlformats.org/officeDocument/2006/relationships/image" Target="media/image87.emf"/><Relationship Id="rId10" Type="http://schemas.openxmlformats.org/officeDocument/2006/relationships/header" Target="header3.xml"/><Relationship Id="rId31" Type="http://schemas.openxmlformats.org/officeDocument/2006/relationships/image" Target="media/image18.jpeg"/><Relationship Id="rId44" Type="http://schemas.openxmlformats.org/officeDocument/2006/relationships/image" Target="media/image30.wmf"/><Relationship Id="rId52" Type="http://schemas.openxmlformats.org/officeDocument/2006/relationships/image" Target="media/image38.wmf"/><Relationship Id="rId60" Type="http://schemas.openxmlformats.org/officeDocument/2006/relationships/image" Target="media/image43.jpeg"/><Relationship Id="rId65" Type="http://schemas.openxmlformats.org/officeDocument/2006/relationships/image" Target="media/image46.wmf"/><Relationship Id="rId73" Type="http://schemas.openxmlformats.org/officeDocument/2006/relationships/image" Target="media/image54.wmf"/><Relationship Id="rId78" Type="http://schemas.openxmlformats.org/officeDocument/2006/relationships/image" Target="media/image59.jpeg"/><Relationship Id="rId81" Type="http://schemas.openxmlformats.org/officeDocument/2006/relationships/image" Target="media/image62.wmf"/><Relationship Id="rId86" Type="http://schemas.openxmlformats.org/officeDocument/2006/relationships/image" Target="media/image67.wmf"/><Relationship Id="rId94" Type="http://schemas.openxmlformats.org/officeDocument/2006/relationships/image" Target="media/image75.emf"/><Relationship Id="rId99" Type="http://schemas.openxmlformats.org/officeDocument/2006/relationships/image" Target="media/image80.wmf"/><Relationship Id="rId101" Type="http://schemas.openxmlformats.org/officeDocument/2006/relationships/image" Target="media/image82.wmf"/><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hyperlink" Target="http://www.2" TargetMode="External"/><Relationship Id="rId18" Type="http://schemas.openxmlformats.org/officeDocument/2006/relationships/image" Target="media/image5.png"/><Relationship Id="rId39" Type="http://schemas.openxmlformats.org/officeDocument/2006/relationships/image" Target="http://www.bizerba.com/es/industriewaagen_gra/prz_tl_det_a.jpg" TargetMode="External"/><Relationship Id="rId109" Type="http://schemas.openxmlformats.org/officeDocument/2006/relationships/hyperlink" Target="http://nurse-practitioners.advanceweb.com" TargetMode="External"/><Relationship Id="rId34" Type="http://schemas.openxmlformats.org/officeDocument/2006/relationships/image" Target="media/image21.jpeg"/><Relationship Id="rId50" Type="http://schemas.openxmlformats.org/officeDocument/2006/relationships/image" Target="media/image36.wmf"/><Relationship Id="rId55" Type="http://schemas.openxmlformats.org/officeDocument/2006/relationships/image" Target="http://www.siam.com.pe/productos/acero_inox/images/mesas2.jpg" TargetMode="External"/><Relationship Id="rId76" Type="http://schemas.openxmlformats.org/officeDocument/2006/relationships/image" Target="media/image57.jpeg"/><Relationship Id="rId97" Type="http://schemas.openxmlformats.org/officeDocument/2006/relationships/image" Target="media/image78.emf"/><Relationship Id="rId104" Type="http://schemas.openxmlformats.org/officeDocument/2006/relationships/image" Target="media/image85.wmf"/><Relationship Id="rId7" Type="http://schemas.openxmlformats.org/officeDocument/2006/relationships/image" Target="media/image2.png"/><Relationship Id="rId71" Type="http://schemas.openxmlformats.org/officeDocument/2006/relationships/image" Target="media/image52.wmf"/><Relationship Id="rId92" Type="http://schemas.openxmlformats.org/officeDocument/2006/relationships/image" Target="media/image73.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100</Pages>
  <Words>10939</Words>
  <Characters>60167</Characters>
  <Application>Microsoft Office Word</Application>
  <DocSecurity>0</DocSecurity>
  <Lines>501</Lines>
  <Paragraphs>141</Paragraphs>
  <ScaleCrop>false</ScaleCrop>
  <HeadingPairs>
    <vt:vector size="2" baseType="variant">
      <vt:variant>
        <vt:lpstr>Título</vt:lpstr>
      </vt:variant>
      <vt:variant>
        <vt:i4>1</vt:i4>
      </vt:variant>
    </vt:vector>
  </HeadingPairs>
  <TitlesOfParts>
    <vt:vector size="1" baseType="lpstr">
      <vt:lpstr>CAPITULO 1</vt:lpstr>
    </vt:vector>
  </TitlesOfParts>
  <Company/>
  <LinksUpToDate>false</LinksUpToDate>
  <CharactersWithSpaces>70965</CharactersWithSpaces>
  <SharedDoc>false</SharedDoc>
  <HLinks>
    <vt:vector size="354" baseType="variant">
      <vt:variant>
        <vt:i4>2949244</vt:i4>
      </vt:variant>
      <vt:variant>
        <vt:i4>291</vt:i4>
      </vt:variant>
      <vt:variant>
        <vt:i4>0</vt:i4>
      </vt:variant>
      <vt:variant>
        <vt:i4>5</vt:i4>
      </vt:variant>
      <vt:variant>
        <vt:lpwstr>http://nurse-practitioners.advanceweb.com/</vt:lpwstr>
      </vt:variant>
      <vt:variant>
        <vt:lpwstr/>
      </vt:variant>
      <vt:variant>
        <vt:i4>3604524</vt:i4>
      </vt:variant>
      <vt:variant>
        <vt:i4>288</vt:i4>
      </vt:variant>
      <vt:variant>
        <vt:i4>0</vt:i4>
      </vt:variant>
      <vt:variant>
        <vt:i4>5</vt:i4>
      </vt:variant>
      <vt:variant>
        <vt:lpwstr>http://www.sica.gov.ec/</vt:lpwstr>
      </vt:variant>
      <vt:variant>
        <vt:lpwstr/>
      </vt:variant>
      <vt:variant>
        <vt:i4>2097266</vt:i4>
      </vt:variant>
      <vt:variant>
        <vt:i4>285</vt:i4>
      </vt:variant>
      <vt:variant>
        <vt:i4>0</vt:i4>
      </vt:variant>
      <vt:variant>
        <vt:i4>5</vt:i4>
      </vt:variant>
      <vt:variant>
        <vt:lpwstr>http://www.infoagro.com/herbaceos/industriales/soja.asp</vt:lpwstr>
      </vt:variant>
      <vt:variant>
        <vt:lpwstr/>
      </vt:variant>
      <vt:variant>
        <vt:i4>1572944</vt:i4>
      </vt:variant>
      <vt:variant>
        <vt:i4>279</vt:i4>
      </vt:variant>
      <vt:variant>
        <vt:i4>0</vt:i4>
      </vt:variant>
      <vt:variant>
        <vt:i4>5</vt:i4>
      </vt:variant>
      <vt:variant>
        <vt:lpwstr>http://www.3/</vt:lpwstr>
      </vt:variant>
      <vt:variant>
        <vt:lpwstr/>
      </vt:variant>
      <vt:variant>
        <vt:i4>1638480</vt:i4>
      </vt:variant>
      <vt:variant>
        <vt:i4>276</vt:i4>
      </vt:variant>
      <vt:variant>
        <vt:i4>0</vt:i4>
      </vt:variant>
      <vt:variant>
        <vt:i4>5</vt:i4>
      </vt:variant>
      <vt:variant>
        <vt:lpwstr>http://www.2/</vt:lpwstr>
      </vt:variant>
      <vt:variant>
        <vt:lpwstr/>
      </vt:variant>
      <vt:variant>
        <vt:i4>1704016</vt:i4>
      </vt:variant>
      <vt:variant>
        <vt:i4>273</vt:i4>
      </vt:variant>
      <vt:variant>
        <vt:i4>0</vt:i4>
      </vt:variant>
      <vt:variant>
        <vt:i4>5</vt:i4>
      </vt:variant>
      <vt:variant>
        <vt:lpwstr>http://www.1/</vt:lpwstr>
      </vt:variant>
      <vt:variant>
        <vt:lpwstr/>
      </vt:variant>
      <vt:variant>
        <vt:i4>1179697</vt:i4>
      </vt:variant>
      <vt:variant>
        <vt:i4>266</vt:i4>
      </vt:variant>
      <vt:variant>
        <vt:i4>0</vt:i4>
      </vt:variant>
      <vt:variant>
        <vt:i4>5</vt:i4>
      </vt:variant>
      <vt:variant>
        <vt:lpwstr/>
      </vt:variant>
      <vt:variant>
        <vt:lpwstr>_Toc159101905</vt:lpwstr>
      </vt:variant>
      <vt:variant>
        <vt:i4>1179697</vt:i4>
      </vt:variant>
      <vt:variant>
        <vt:i4>260</vt:i4>
      </vt:variant>
      <vt:variant>
        <vt:i4>0</vt:i4>
      </vt:variant>
      <vt:variant>
        <vt:i4>5</vt:i4>
      </vt:variant>
      <vt:variant>
        <vt:lpwstr/>
      </vt:variant>
      <vt:variant>
        <vt:lpwstr>_Toc159101904</vt:lpwstr>
      </vt:variant>
      <vt:variant>
        <vt:i4>1179697</vt:i4>
      </vt:variant>
      <vt:variant>
        <vt:i4>254</vt:i4>
      </vt:variant>
      <vt:variant>
        <vt:i4>0</vt:i4>
      </vt:variant>
      <vt:variant>
        <vt:i4>5</vt:i4>
      </vt:variant>
      <vt:variant>
        <vt:lpwstr/>
      </vt:variant>
      <vt:variant>
        <vt:lpwstr>_Toc159101903</vt:lpwstr>
      </vt:variant>
      <vt:variant>
        <vt:i4>1179697</vt:i4>
      </vt:variant>
      <vt:variant>
        <vt:i4>248</vt:i4>
      </vt:variant>
      <vt:variant>
        <vt:i4>0</vt:i4>
      </vt:variant>
      <vt:variant>
        <vt:i4>5</vt:i4>
      </vt:variant>
      <vt:variant>
        <vt:lpwstr/>
      </vt:variant>
      <vt:variant>
        <vt:lpwstr>_Toc159101902</vt:lpwstr>
      </vt:variant>
      <vt:variant>
        <vt:i4>1179697</vt:i4>
      </vt:variant>
      <vt:variant>
        <vt:i4>242</vt:i4>
      </vt:variant>
      <vt:variant>
        <vt:i4>0</vt:i4>
      </vt:variant>
      <vt:variant>
        <vt:i4>5</vt:i4>
      </vt:variant>
      <vt:variant>
        <vt:lpwstr/>
      </vt:variant>
      <vt:variant>
        <vt:lpwstr>_Toc159101901</vt:lpwstr>
      </vt:variant>
      <vt:variant>
        <vt:i4>1179697</vt:i4>
      </vt:variant>
      <vt:variant>
        <vt:i4>236</vt:i4>
      </vt:variant>
      <vt:variant>
        <vt:i4>0</vt:i4>
      </vt:variant>
      <vt:variant>
        <vt:i4>5</vt:i4>
      </vt:variant>
      <vt:variant>
        <vt:lpwstr/>
      </vt:variant>
      <vt:variant>
        <vt:lpwstr>_Toc159101900</vt:lpwstr>
      </vt:variant>
      <vt:variant>
        <vt:i4>1769520</vt:i4>
      </vt:variant>
      <vt:variant>
        <vt:i4>230</vt:i4>
      </vt:variant>
      <vt:variant>
        <vt:i4>0</vt:i4>
      </vt:variant>
      <vt:variant>
        <vt:i4>5</vt:i4>
      </vt:variant>
      <vt:variant>
        <vt:lpwstr/>
      </vt:variant>
      <vt:variant>
        <vt:lpwstr>_Toc159101899</vt:lpwstr>
      </vt:variant>
      <vt:variant>
        <vt:i4>1769520</vt:i4>
      </vt:variant>
      <vt:variant>
        <vt:i4>224</vt:i4>
      </vt:variant>
      <vt:variant>
        <vt:i4>0</vt:i4>
      </vt:variant>
      <vt:variant>
        <vt:i4>5</vt:i4>
      </vt:variant>
      <vt:variant>
        <vt:lpwstr/>
      </vt:variant>
      <vt:variant>
        <vt:lpwstr>_Toc159101898</vt:lpwstr>
      </vt:variant>
      <vt:variant>
        <vt:i4>1769520</vt:i4>
      </vt:variant>
      <vt:variant>
        <vt:i4>218</vt:i4>
      </vt:variant>
      <vt:variant>
        <vt:i4>0</vt:i4>
      </vt:variant>
      <vt:variant>
        <vt:i4>5</vt:i4>
      </vt:variant>
      <vt:variant>
        <vt:lpwstr/>
      </vt:variant>
      <vt:variant>
        <vt:lpwstr>_Toc159101897</vt:lpwstr>
      </vt:variant>
      <vt:variant>
        <vt:i4>1769520</vt:i4>
      </vt:variant>
      <vt:variant>
        <vt:i4>212</vt:i4>
      </vt:variant>
      <vt:variant>
        <vt:i4>0</vt:i4>
      </vt:variant>
      <vt:variant>
        <vt:i4>5</vt:i4>
      </vt:variant>
      <vt:variant>
        <vt:lpwstr/>
      </vt:variant>
      <vt:variant>
        <vt:lpwstr>_Toc159101896</vt:lpwstr>
      </vt:variant>
      <vt:variant>
        <vt:i4>1769520</vt:i4>
      </vt:variant>
      <vt:variant>
        <vt:i4>206</vt:i4>
      </vt:variant>
      <vt:variant>
        <vt:i4>0</vt:i4>
      </vt:variant>
      <vt:variant>
        <vt:i4>5</vt:i4>
      </vt:variant>
      <vt:variant>
        <vt:lpwstr/>
      </vt:variant>
      <vt:variant>
        <vt:lpwstr>_Toc159101895</vt:lpwstr>
      </vt:variant>
      <vt:variant>
        <vt:i4>1769520</vt:i4>
      </vt:variant>
      <vt:variant>
        <vt:i4>200</vt:i4>
      </vt:variant>
      <vt:variant>
        <vt:i4>0</vt:i4>
      </vt:variant>
      <vt:variant>
        <vt:i4>5</vt:i4>
      </vt:variant>
      <vt:variant>
        <vt:lpwstr/>
      </vt:variant>
      <vt:variant>
        <vt:lpwstr>_Toc159101894</vt:lpwstr>
      </vt:variant>
      <vt:variant>
        <vt:i4>1769520</vt:i4>
      </vt:variant>
      <vt:variant>
        <vt:i4>194</vt:i4>
      </vt:variant>
      <vt:variant>
        <vt:i4>0</vt:i4>
      </vt:variant>
      <vt:variant>
        <vt:i4>5</vt:i4>
      </vt:variant>
      <vt:variant>
        <vt:lpwstr/>
      </vt:variant>
      <vt:variant>
        <vt:lpwstr>_Toc159101893</vt:lpwstr>
      </vt:variant>
      <vt:variant>
        <vt:i4>1769520</vt:i4>
      </vt:variant>
      <vt:variant>
        <vt:i4>188</vt:i4>
      </vt:variant>
      <vt:variant>
        <vt:i4>0</vt:i4>
      </vt:variant>
      <vt:variant>
        <vt:i4>5</vt:i4>
      </vt:variant>
      <vt:variant>
        <vt:lpwstr/>
      </vt:variant>
      <vt:variant>
        <vt:lpwstr>_Toc159101892</vt:lpwstr>
      </vt:variant>
      <vt:variant>
        <vt:i4>1769520</vt:i4>
      </vt:variant>
      <vt:variant>
        <vt:i4>182</vt:i4>
      </vt:variant>
      <vt:variant>
        <vt:i4>0</vt:i4>
      </vt:variant>
      <vt:variant>
        <vt:i4>5</vt:i4>
      </vt:variant>
      <vt:variant>
        <vt:lpwstr/>
      </vt:variant>
      <vt:variant>
        <vt:lpwstr>_Toc159101891</vt:lpwstr>
      </vt:variant>
      <vt:variant>
        <vt:i4>1769520</vt:i4>
      </vt:variant>
      <vt:variant>
        <vt:i4>176</vt:i4>
      </vt:variant>
      <vt:variant>
        <vt:i4>0</vt:i4>
      </vt:variant>
      <vt:variant>
        <vt:i4>5</vt:i4>
      </vt:variant>
      <vt:variant>
        <vt:lpwstr/>
      </vt:variant>
      <vt:variant>
        <vt:lpwstr>_Toc159101890</vt:lpwstr>
      </vt:variant>
      <vt:variant>
        <vt:i4>1703984</vt:i4>
      </vt:variant>
      <vt:variant>
        <vt:i4>170</vt:i4>
      </vt:variant>
      <vt:variant>
        <vt:i4>0</vt:i4>
      </vt:variant>
      <vt:variant>
        <vt:i4>5</vt:i4>
      </vt:variant>
      <vt:variant>
        <vt:lpwstr/>
      </vt:variant>
      <vt:variant>
        <vt:lpwstr>_Toc159101889</vt:lpwstr>
      </vt:variant>
      <vt:variant>
        <vt:i4>1703984</vt:i4>
      </vt:variant>
      <vt:variant>
        <vt:i4>164</vt:i4>
      </vt:variant>
      <vt:variant>
        <vt:i4>0</vt:i4>
      </vt:variant>
      <vt:variant>
        <vt:i4>5</vt:i4>
      </vt:variant>
      <vt:variant>
        <vt:lpwstr/>
      </vt:variant>
      <vt:variant>
        <vt:lpwstr>_Toc159101888</vt:lpwstr>
      </vt:variant>
      <vt:variant>
        <vt:i4>1703984</vt:i4>
      </vt:variant>
      <vt:variant>
        <vt:i4>158</vt:i4>
      </vt:variant>
      <vt:variant>
        <vt:i4>0</vt:i4>
      </vt:variant>
      <vt:variant>
        <vt:i4>5</vt:i4>
      </vt:variant>
      <vt:variant>
        <vt:lpwstr/>
      </vt:variant>
      <vt:variant>
        <vt:lpwstr>_Toc159101887</vt:lpwstr>
      </vt:variant>
      <vt:variant>
        <vt:i4>1703984</vt:i4>
      </vt:variant>
      <vt:variant>
        <vt:i4>152</vt:i4>
      </vt:variant>
      <vt:variant>
        <vt:i4>0</vt:i4>
      </vt:variant>
      <vt:variant>
        <vt:i4>5</vt:i4>
      </vt:variant>
      <vt:variant>
        <vt:lpwstr/>
      </vt:variant>
      <vt:variant>
        <vt:lpwstr>_Toc159101886</vt:lpwstr>
      </vt:variant>
      <vt:variant>
        <vt:i4>1703984</vt:i4>
      </vt:variant>
      <vt:variant>
        <vt:i4>146</vt:i4>
      </vt:variant>
      <vt:variant>
        <vt:i4>0</vt:i4>
      </vt:variant>
      <vt:variant>
        <vt:i4>5</vt:i4>
      </vt:variant>
      <vt:variant>
        <vt:lpwstr/>
      </vt:variant>
      <vt:variant>
        <vt:lpwstr>_Toc159101885</vt:lpwstr>
      </vt:variant>
      <vt:variant>
        <vt:i4>1703984</vt:i4>
      </vt:variant>
      <vt:variant>
        <vt:i4>140</vt:i4>
      </vt:variant>
      <vt:variant>
        <vt:i4>0</vt:i4>
      </vt:variant>
      <vt:variant>
        <vt:i4>5</vt:i4>
      </vt:variant>
      <vt:variant>
        <vt:lpwstr/>
      </vt:variant>
      <vt:variant>
        <vt:lpwstr>_Toc159101884</vt:lpwstr>
      </vt:variant>
      <vt:variant>
        <vt:i4>1703984</vt:i4>
      </vt:variant>
      <vt:variant>
        <vt:i4>134</vt:i4>
      </vt:variant>
      <vt:variant>
        <vt:i4>0</vt:i4>
      </vt:variant>
      <vt:variant>
        <vt:i4>5</vt:i4>
      </vt:variant>
      <vt:variant>
        <vt:lpwstr/>
      </vt:variant>
      <vt:variant>
        <vt:lpwstr>_Toc159101883</vt:lpwstr>
      </vt:variant>
      <vt:variant>
        <vt:i4>1703984</vt:i4>
      </vt:variant>
      <vt:variant>
        <vt:i4>128</vt:i4>
      </vt:variant>
      <vt:variant>
        <vt:i4>0</vt:i4>
      </vt:variant>
      <vt:variant>
        <vt:i4>5</vt:i4>
      </vt:variant>
      <vt:variant>
        <vt:lpwstr/>
      </vt:variant>
      <vt:variant>
        <vt:lpwstr>_Toc159101882</vt:lpwstr>
      </vt:variant>
      <vt:variant>
        <vt:i4>1703984</vt:i4>
      </vt:variant>
      <vt:variant>
        <vt:i4>122</vt:i4>
      </vt:variant>
      <vt:variant>
        <vt:i4>0</vt:i4>
      </vt:variant>
      <vt:variant>
        <vt:i4>5</vt:i4>
      </vt:variant>
      <vt:variant>
        <vt:lpwstr/>
      </vt:variant>
      <vt:variant>
        <vt:lpwstr>_Toc159101881</vt:lpwstr>
      </vt:variant>
      <vt:variant>
        <vt:i4>1703984</vt:i4>
      </vt:variant>
      <vt:variant>
        <vt:i4>116</vt:i4>
      </vt:variant>
      <vt:variant>
        <vt:i4>0</vt:i4>
      </vt:variant>
      <vt:variant>
        <vt:i4>5</vt:i4>
      </vt:variant>
      <vt:variant>
        <vt:lpwstr/>
      </vt:variant>
      <vt:variant>
        <vt:lpwstr>_Toc159101880</vt:lpwstr>
      </vt:variant>
      <vt:variant>
        <vt:i4>1376304</vt:i4>
      </vt:variant>
      <vt:variant>
        <vt:i4>110</vt:i4>
      </vt:variant>
      <vt:variant>
        <vt:i4>0</vt:i4>
      </vt:variant>
      <vt:variant>
        <vt:i4>5</vt:i4>
      </vt:variant>
      <vt:variant>
        <vt:lpwstr/>
      </vt:variant>
      <vt:variant>
        <vt:lpwstr>_Toc159101879</vt:lpwstr>
      </vt:variant>
      <vt:variant>
        <vt:i4>1376304</vt:i4>
      </vt:variant>
      <vt:variant>
        <vt:i4>104</vt:i4>
      </vt:variant>
      <vt:variant>
        <vt:i4>0</vt:i4>
      </vt:variant>
      <vt:variant>
        <vt:i4>5</vt:i4>
      </vt:variant>
      <vt:variant>
        <vt:lpwstr/>
      </vt:variant>
      <vt:variant>
        <vt:lpwstr>_Toc159101878</vt:lpwstr>
      </vt:variant>
      <vt:variant>
        <vt:i4>1376304</vt:i4>
      </vt:variant>
      <vt:variant>
        <vt:i4>98</vt:i4>
      </vt:variant>
      <vt:variant>
        <vt:i4>0</vt:i4>
      </vt:variant>
      <vt:variant>
        <vt:i4>5</vt:i4>
      </vt:variant>
      <vt:variant>
        <vt:lpwstr/>
      </vt:variant>
      <vt:variant>
        <vt:lpwstr>_Toc159101877</vt:lpwstr>
      </vt:variant>
      <vt:variant>
        <vt:i4>1376304</vt:i4>
      </vt:variant>
      <vt:variant>
        <vt:i4>92</vt:i4>
      </vt:variant>
      <vt:variant>
        <vt:i4>0</vt:i4>
      </vt:variant>
      <vt:variant>
        <vt:i4>5</vt:i4>
      </vt:variant>
      <vt:variant>
        <vt:lpwstr/>
      </vt:variant>
      <vt:variant>
        <vt:lpwstr>_Toc159101876</vt:lpwstr>
      </vt:variant>
      <vt:variant>
        <vt:i4>1376304</vt:i4>
      </vt:variant>
      <vt:variant>
        <vt:i4>86</vt:i4>
      </vt:variant>
      <vt:variant>
        <vt:i4>0</vt:i4>
      </vt:variant>
      <vt:variant>
        <vt:i4>5</vt:i4>
      </vt:variant>
      <vt:variant>
        <vt:lpwstr/>
      </vt:variant>
      <vt:variant>
        <vt:lpwstr>_Toc159101875</vt:lpwstr>
      </vt:variant>
      <vt:variant>
        <vt:i4>1376304</vt:i4>
      </vt:variant>
      <vt:variant>
        <vt:i4>80</vt:i4>
      </vt:variant>
      <vt:variant>
        <vt:i4>0</vt:i4>
      </vt:variant>
      <vt:variant>
        <vt:i4>5</vt:i4>
      </vt:variant>
      <vt:variant>
        <vt:lpwstr/>
      </vt:variant>
      <vt:variant>
        <vt:lpwstr>_Toc159101874</vt:lpwstr>
      </vt:variant>
      <vt:variant>
        <vt:i4>1376304</vt:i4>
      </vt:variant>
      <vt:variant>
        <vt:i4>74</vt:i4>
      </vt:variant>
      <vt:variant>
        <vt:i4>0</vt:i4>
      </vt:variant>
      <vt:variant>
        <vt:i4>5</vt:i4>
      </vt:variant>
      <vt:variant>
        <vt:lpwstr/>
      </vt:variant>
      <vt:variant>
        <vt:lpwstr>_Toc159101873</vt:lpwstr>
      </vt:variant>
      <vt:variant>
        <vt:i4>1376304</vt:i4>
      </vt:variant>
      <vt:variant>
        <vt:i4>68</vt:i4>
      </vt:variant>
      <vt:variant>
        <vt:i4>0</vt:i4>
      </vt:variant>
      <vt:variant>
        <vt:i4>5</vt:i4>
      </vt:variant>
      <vt:variant>
        <vt:lpwstr/>
      </vt:variant>
      <vt:variant>
        <vt:lpwstr>_Toc159101872</vt:lpwstr>
      </vt:variant>
      <vt:variant>
        <vt:i4>1376304</vt:i4>
      </vt:variant>
      <vt:variant>
        <vt:i4>62</vt:i4>
      </vt:variant>
      <vt:variant>
        <vt:i4>0</vt:i4>
      </vt:variant>
      <vt:variant>
        <vt:i4>5</vt:i4>
      </vt:variant>
      <vt:variant>
        <vt:lpwstr/>
      </vt:variant>
      <vt:variant>
        <vt:lpwstr>_Toc159101871</vt:lpwstr>
      </vt:variant>
      <vt:variant>
        <vt:i4>1376304</vt:i4>
      </vt:variant>
      <vt:variant>
        <vt:i4>56</vt:i4>
      </vt:variant>
      <vt:variant>
        <vt:i4>0</vt:i4>
      </vt:variant>
      <vt:variant>
        <vt:i4>5</vt:i4>
      </vt:variant>
      <vt:variant>
        <vt:lpwstr/>
      </vt:variant>
      <vt:variant>
        <vt:lpwstr>_Toc159101870</vt:lpwstr>
      </vt:variant>
      <vt:variant>
        <vt:i4>1310768</vt:i4>
      </vt:variant>
      <vt:variant>
        <vt:i4>50</vt:i4>
      </vt:variant>
      <vt:variant>
        <vt:i4>0</vt:i4>
      </vt:variant>
      <vt:variant>
        <vt:i4>5</vt:i4>
      </vt:variant>
      <vt:variant>
        <vt:lpwstr/>
      </vt:variant>
      <vt:variant>
        <vt:lpwstr>_Toc159101869</vt:lpwstr>
      </vt:variant>
      <vt:variant>
        <vt:i4>1310768</vt:i4>
      </vt:variant>
      <vt:variant>
        <vt:i4>44</vt:i4>
      </vt:variant>
      <vt:variant>
        <vt:i4>0</vt:i4>
      </vt:variant>
      <vt:variant>
        <vt:i4>5</vt:i4>
      </vt:variant>
      <vt:variant>
        <vt:lpwstr/>
      </vt:variant>
      <vt:variant>
        <vt:lpwstr>_Toc159101868</vt:lpwstr>
      </vt:variant>
      <vt:variant>
        <vt:i4>1310768</vt:i4>
      </vt:variant>
      <vt:variant>
        <vt:i4>38</vt:i4>
      </vt:variant>
      <vt:variant>
        <vt:i4>0</vt:i4>
      </vt:variant>
      <vt:variant>
        <vt:i4>5</vt:i4>
      </vt:variant>
      <vt:variant>
        <vt:lpwstr/>
      </vt:variant>
      <vt:variant>
        <vt:lpwstr>_Toc159101867</vt:lpwstr>
      </vt:variant>
      <vt:variant>
        <vt:i4>1441840</vt:i4>
      </vt:variant>
      <vt:variant>
        <vt:i4>32</vt:i4>
      </vt:variant>
      <vt:variant>
        <vt:i4>0</vt:i4>
      </vt:variant>
      <vt:variant>
        <vt:i4>5</vt:i4>
      </vt:variant>
      <vt:variant>
        <vt:lpwstr/>
      </vt:variant>
      <vt:variant>
        <vt:lpwstr>_Toc159101849</vt:lpwstr>
      </vt:variant>
      <vt:variant>
        <vt:i4>1441840</vt:i4>
      </vt:variant>
      <vt:variant>
        <vt:i4>26</vt:i4>
      </vt:variant>
      <vt:variant>
        <vt:i4>0</vt:i4>
      </vt:variant>
      <vt:variant>
        <vt:i4>5</vt:i4>
      </vt:variant>
      <vt:variant>
        <vt:lpwstr/>
      </vt:variant>
      <vt:variant>
        <vt:lpwstr>_Toc159101848</vt:lpwstr>
      </vt:variant>
      <vt:variant>
        <vt:i4>1441840</vt:i4>
      </vt:variant>
      <vt:variant>
        <vt:i4>20</vt:i4>
      </vt:variant>
      <vt:variant>
        <vt:i4>0</vt:i4>
      </vt:variant>
      <vt:variant>
        <vt:i4>5</vt:i4>
      </vt:variant>
      <vt:variant>
        <vt:lpwstr/>
      </vt:variant>
      <vt:variant>
        <vt:lpwstr>_Toc159101847</vt:lpwstr>
      </vt:variant>
      <vt:variant>
        <vt:i4>1441840</vt:i4>
      </vt:variant>
      <vt:variant>
        <vt:i4>14</vt:i4>
      </vt:variant>
      <vt:variant>
        <vt:i4>0</vt:i4>
      </vt:variant>
      <vt:variant>
        <vt:i4>5</vt:i4>
      </vt:variant>
      <vt:variant>
        <vt:lpwstr/>
      </vt:variant>
      <vt:variant>
        <vt:lpwstr>_Toc159101846</vt:lpwstr>
      </vt:variant>
      <vt:variant>
        <vt:i4>1441840</vt:i4>
      </vt:variant>
      <vt:variant>
        <vt:i4>8</vt:i4>
      </vt:variant>
      <vt:variant>
        <vt:i4>0</vt:i4>
      </vt:variant>
      <vt:variant>
        <vt:i4>5</vt:i4>
      </vt:variant>
      <vt:variant>
        <vt:lpwstr/>
      </vt:variant>
      <vt:variant>
        <vt:lpwstr>_Toc159101845</vt:lpwstr>
      </vt:variant>
      <vt:variant>
        <vt:i4>1441840</vt:i4>
      </vt:variant>
      <vt:variant>
        <vt:i4>2</vt:i4>
      </vt:variant>
      <vt:variant>
        <vt:i4>0</vt:i4>
      </vt:variant>
      <vt:variant>
        <vt:i4>5</vt:i4>
      </vt:variant>
      <vt:variant>
        <vt:lpwstr/>
      </vt:variant>
      <vt:variant>
        <vt:lpwstr>_Toc159101844</vt:lpwstr>
      </vt:variant>
      <vt:variant>
        <vt:i4>2687231</vt:i4>
      </vt:variant>
      <vt:variant>
        <vt:i4>-1</vt:i4>
      </vt:variant>
      <vt:variant>
        <vt:i4>1026</vt:i4>
      </vt:variant>
      <vt:variant>
        <vt:i4>1</vt:i4>
      </vt:variant>
      <vt:variant>
        <vt:lpwstr>A:\PROCESAMIENTOS 1\INTRODUCCIÓN SOBRE LA HISTORIA DE LA SOYA_archivos\pan1.gif</vt:lpwstr>
      </vt:variant>
      <vt:variant>
        <vt:lpwstr/>
      </vt:variant>
      <vt:variant>
        <vt:i4>3014753</vt:i4>
      </vt:variant>
      <vt:variant>
        <vt:i4>-1</vt:i4>
      </vt:variant>
      <vt:variant>
        <vt:i4>1071</vt:i4>
      </vt:variant>
      <vt:variant>
        <vt:i4>1</vt:i4>
      </vt:variant>
      <vt:variant>
        <vt:lpwstr>http://www.bizerba.com/es/industriewaagen_gra/prz_tl_det_a.jpg</vt:lpwstr>
      </vt:variant>
      <vt:variant>
        <vt:lpwstr/>
      </vt:variant>
      <vt:variant>
        <vt:i4>3014753</vt:i4>
      </vt:variant>
      <vt:variant>
        <vt:i4>-1</vt:i4>
      </vt:variant>
      <vt:variant>
        <vt:i4>1085</vt:i4>
      </vt:variant>
      <vt:variant>
        <vt:i4>1</vt:i4>
      </vt:variant>
      <vt:variant>
        <vt:lpwstr>http://www.bizerba.com/es/industriewaagen_gra/prz_tl_det_a.jpg</vt:lpwstr>
      </vt:variant>
      <vt:variant>
        <vt:lpwstr/>
      </vt:variant>
      <vt:variant>
        <vt:i4>4456518</vt:i4>
      </vt:variant>
      <vt:variant>
        <vt:i4>-1</vt:i4>
      </vt:variant>
      <vt:variant>
        <vt:i4>1086</vt:i4>
      </vt:variant>
      <vt:variant>
        <vt:i4>1</vt:i4>
      </vt:variant>
      <vt:variant>
        <vt:lpwstr>http://www.comek.com.co/imagen/Foto3.jpg</vt:lpwstr>
      </vt:variant>
      <vt:variant>
        <vt:lpwstr/>
      </vt:variant>
      <vt:variant>
        <vt:i4>1966173</vt:i4>
      </vt:variant>
      <vt:variant>
        <vt:i4>-1</vt:i4>
      </vt:variant>
      <vt:variant>
        <vt:i4>1087</vt:i4>
      </vt:variant>
      <vt:variant>
        <vt:i4>1</vt:i4>
      </vt:variant>
      <vt:variant>
        <vt:lpwstr>http://www.interempresas.net/FotosArtProductos/P19961.jpg</vt:lpwstr>
      </vt:variant>
      <vt:variant>
        <vt:lpwstr/>
      </vt:variant>
      <vt:variant>
        <vt:i4>5636214</vt:i4>
      </vt:variant>
      <vt:variant>
        <vt:i4>-1</vt:i4>
      </vt:variant>
      <vt:variant>
        <vt:i4>1088</vt:i4>
      </vt:variant>
      <vt:variant>
        <vt:i4>1</vt:i4>
      </vt:variant>
      <vt:variant>
        <vt:lpwstr>http://www.siam.com.pe/productos/acero_inox/images/mesas2.jpg</vt:lpwstr>
      </vt:variant>
      <vt:variant>
        <vt:lpwstr/>
      </vt:variant>
      <vt:variant>
        <vt:i4>7405695</vt:i4>
      </vt:variant>
      <vt:variant>
        <vt:i4>-1</vt:i4>
      </vt:variant>
      <vt:variant>
        <vt:i4>1089</vt:i4>
      </vt:variant>
      <vt:variant>
        <vt:i4>1</vt:i4>
      </vt:variant>
      <vt:variant>
        <vt:lpwstr>http://www.emplayadoras.com/images/03apack.jpg</vt:lpwstr>
      </vt:variant>
      <vt:variant>
        <vt:lpwstr/>
      </vt:variant>
      <vt:variant>
        <vt:i4>589871</vt:i4>
      </vt:variant>
      <vt:variant>
        <vt:i4>-1</vt:i4>
      </vt:variant>
      <vt:variant>
        <vt:i4>1090</vt:i4>
      </vt:variant>
      <vt:variant>
        <vt:i4>1</vt:i4>
      </vt:variant>
      <vt:variant>
        <vt:lpwstr>http://www.ketan.com.ar/img/home_maq4.gif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CAPITULO 1</dc:title>
  <dc:subject/>
  <dc:creator>VANNYA GAMBOA</dc:creator>
  <cp:keywords/>
  <dc:description/>
  <cp:lastModifiedBy>biblio2</cp:lastModifiedBy>
  <cp:revision>2</cp:revision>
  <cp:lastPrinted>2007-02-16T14:28:00Z</cp:lastPrinted>
  <dcterms:created xsi:type="dcterms:W3CDTF">2010-11-05T18:56:00Z</dcterms:created>
  <dcterms:modified xsi:type="dcterms:W3CDTF">2010-11-05T18:56:00Z</dcterms:modified>
</cp:coreProperties>
</file>