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0A8" w:rsidRPr="00E94D53" w:rsidRDefault="00CE18AF" w:rsidP="00AD10A8">
      <w:pPr>
        <w:tabs>
          <w:tab w:val="left" w:pos="2326"/>
        </w:tabs>
        <w:spacing w:after="0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es-ES"/>
        </w:rPr>
        <w:pict>
          <v:rect id="_x0000_s1027" style="position:absolute;left:0;text-align:left;margin-left:356.15pt;margin-top:13.25pt;width:59.25pt;height:63.5pt;z-index:251661312" stroked="f">
            <v:textbox>
              <w:txbxContent>
                <w:p w:rsidR="00AD10A8" w:rsidRPr="001F4D3D" w:rsidRDefault="00AD10A8" w:rsidP="00AD10A8">
                  <w:pPr>
                    <w:jc w:val="center"/>
                    <w:rPr>
                      <w:rFonts w:ascii="Arial" w:hAnsi="Arial" w:cs="Arial"/>
                      <w:sz w:val="96"/>
                      <w:szCs w:val="96"/>
                    </w:rPr>
                  </w:pPr>
                  <w:r w:rsidRPr="001F4D3D">
                    <w:rPr>
                      <w:rFonts w:ascii="Arial" w:hAnsi="Arial" w:cs="Arial"/>
                      <w:sz w:val="96"/>
                      <w:szCs w:val="96"/>
                    </w:rPr>
                    <w:t>2</w:t>
                  </w:r>
                </w:p>
              </w:txbxContent>
            </v:textbox>
          </v:rect>
        </w:pict>
      </w:r>
      <w:r w:rsidR="00AD10A8" w:rsidRPr="00E94D53">
        <w:rPr>
          <w:b/>
          <w:color w:val="0070C0"/>
          <w:sz w:val="24"/>
          <w:szCs w:val="24"/>
        </w:rPr>
        <w:t>EXAMEN</w:t>
      </w:r>
      <w:r w:rsidR="00AD10A8" w:rsidRPr="00E94D53">
        <w:rPr>
          <w:b/>
          <w:sz w:val="24"/>
          <w:szCs w:val="24"/>
        </w:rPr>
        <w:t xml:space="preserve"> DE </w:t>
      </w:r>
      <w:r w:rsidR="00AD10A8">
        <w:rPr>
          <w:b/>
          <w:color w:val="0070C0"/>
          <w:sz w:val="24"/>
          <w:szCs w:val="24"/>
        </w:rPr>
        <w:t>TÉCNICAS DE EXPESIÓN ORAL ESCRITA E INVESTIGACIÓN</w:t>
      </w:r>
    </w:p>
    <w:p w:rsidR="00AD10A8" w:rsidRDefault="00AD10A8" w:rsidP="00AD10A8">
      <w:pPr>
        <w:tabs>
          <w:tab w:val="left" w:pos="2326"/>
        </w:tabs>
        <w:spacing w:after="0"/>
        <w:jc w:val="center"/>
        <w:rPr>
          <w:b/>
          <w:color w:val="0070C0"/>
          <w:sz w:val="24"/>
          <w:szCs w:val="24"/>
        </w:rPr>
      </w:pPr>
      <w:r w:rsidRPr="00E94D53">
        <w:rPr>
          <w:b/>
          <w:sz w:val="24"/>
          <w:szCs w:val="24"/>
        </w:rPr>
        <w:t>PARCIAL</w:t>
      </w:r>
      <w:r w:rsidRPr="00E94D53">
        <w:rPr>
          <w:b/>
          <w:color w:val="0070C0"/>
          <w:sz w:val="24"/>
          <w:szCs w:val="24"/>
        </w:rPr>
        <w:t xml:space="preserve"> 1</w:t>
      </w:r>
      <w:r w:rsidRPr="00E94D53">
        <w:rPr>
          <w:b/>
          <w:sz w:val="24"/>
          <w:szCs w:val="24"/>
        </w:rPr>
        <w:t xml:space="preserve"> DEL </w:t>
      </w:r>
      <w:r w:rsidRPr="00E94D53">
        <w:rPr>
          <w:b/>
          <w:color w:val="0070C0"/>
          <w:sz w:val="24"/>
          <w:szCs w:val="24"/>
        </w:rPr>
        <w:t>I</w:t>
      </w:r>
      <w:r>
        <w:rPr>
          <w:b/>
          <w:color w:val="0070C0"/>
          <w:sz w:val="24"/>
          <w:szCs w:val="24"/>
        </w:rPr>
        <w:t xml:space="preserve"> </w:t>
      </w:r>
      <w:r w:rsidRPr="00E94D53">
        <w:rPr>
          <w:b/>
          <w:sz w:val="24"/>
          <w:szCs w:val="24"/>
        </w:rPr>
        <w:t xml:space="preserve">T </w:t>
      </w:r>
      <w:r w:rsidRPr="00E94D53">
        <w:rPr>
          <w:b/>
          <w:color w:val="0070C0"/>
          <w:sz w:val="24"/>
          <w:szCs w:val="24"/>
        </w:rPr>
        <w:t>2012-2013</w:t>
      </w:r>
    </w:p>
    <w:p w:rsidR="00AD10A8" w:rsidRPr="00B441D7" w:rsidRDefault="00AD10A8" w:rsidP="00AD10A8">
      <w:pPr>
        <w:tabs>
          <w:tab w:val="left" w:pos="2326"/>
        </w:tabs>
        <w:spacing w:after="0"/>
        <w:jc w:val="center"/>
        <w:rPr>
          <w:b/>
          <w:sz w:val="16"/>
          <w:szCs w:val="16"/>
        </w:rPr>
      </w:pPr>
    </w:p>
    <w:p w:rsidR="00AD10A8" w:rsidRDefault="00AD10A8" w:rsidP="00AD10A8">
      <w:pPr>
        <w:pStyle w:val="Default"/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APELLIDOS</w:t>
      </w:r>
      <w:r w:rsidRPr="007E31D1">
        <w:rPr>
          <w:rFonts w:asciiTheme="minorHAnsi" w:hAnsiTheme="minorHAnsi" w:cstheme="minorHAnsi"/>
        </w:rPr>
        <w:t>: ...............................</w:t>
      </w:r>
      <w:r>
        <w:rPr>
          <w:rFonts w:asciiTheme="minorHAnsi" w:hAnsiTheme="minorHAnsi" w:cstheme="minorHAnsi"/>
        </w:rPr>
        <w:t xml:space="preserve">.............................   NOMBRES: …..………………………………                                         </w:t>
      </w:r>
    </w:p>
    <w:p w:rsidR="00AD10A8" w:rsidRPr="007E31D1" w:rsidRDefault="00AD10A8" w:rsidP="00AD10A8">
      <w:pPr>
        <w:spacing w:after="0" w:line="240" w:lineRule="auto"/>
        <w:rPr>
          <w:rFonts w:cstheme="minorHAnsi"/>
        </w:rPr>
      </w:pPr>
      <w:r w:rsidRPr="007E31D1">
        <w:rPr>
          <w:rFonts w:cstheme="minorHAnsi"/>
          <w:sz w:val="24"/>
          <w:szCs w:val="24"/>
        </w:rPr>
        <w:t>MATRICULA: ........................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Pr="007E31D1">
        <w:rPr>
          <w:rFonts w:cstheme="minorHAnsi"/>
        </w:rPr>
        <w:t xml:space="preserve">PARALELO: </w:t>
      </w:r>
      <w:r>
        <w:rPr>
          <w:rFonts w:cstheme="minorHAnsi"/>
        </w:rPr>
        <w:t xml:space="preserve">  11                                </w:t>
      </w:r>
    </w:p>
    <w:p w:rsidR="00AD10A8" w:rsidRPr="00E212B8" w:rsidRDefault="00AD10A8" w:rsidP="00AD10A8">
      <w:pPr>
        <w:spacing w:after="0" w:line="240" w:lineRule="auto"/>
        <w:jc w:val="center"/>
        <w:rPr>
          <w:rFonts w:ascii="Arial" w:hAnsi="Arial" w:cs="Arial"/>
          <w:i/>
          <w:sz w:val="28"/>
          <w:szCs w:val="28"/>
        </w:rPr>
      </w:pPr>
      <w:r w:rsidRPr="00E212B8">
        <w:rPr>
          <w:rFonts w:ascii="Arial" w:hAnsi="Arial" w:cs="Arial"/>
          <w:sz w:val="28"/>
          <w:szCs w:val="28"/>
        </w:rPr>
        <w:t>"Como estudiante de la FEN me comprometo a combatir la mediocridad y actuar con honestidad, por eso no copio ni dejo copiar".</w:t>
      </w:r>
    </w:p>
    <w:p w:rsidR="00AD10A8" w:rsidRDefault="00CE18AF" w:rsidP="00AD10A8">
      <w:pPr>
        <w:spacing w:line="360" w:lineRule="auto"/>
        <w:jc w:val="center"/>
        <w:rPr>
          <w:rFonts w:cstheme="minorHAnsi"/>
          <w:b/>
          <w:i/>
          <w:sz w:val="24"/>
          <w:szCs w:val="24"/>
        </w:rPr>
      </w:pPr>
      <w:r w:rsidRPr="00CE18AF">
        <w:rPr>
          <w:rFonts w:cstheme="minorHAnsi"/>
          <w:b/>
          <w:i/>
          <w:noProof/>
          <w:sz w:val="24"/>
          <w:szCs w:val="24"/>
          <w:lang w:val="es-MX" w:eastAsia="es-MX"/>
        </w:rPr>
        <w:pict>
          <v:line id="4 Conector recto" o:spid="_x0000_s1026" style="position:absolute;left:0;text-align:left;z-index:251660288;visibility:visible" from="116.7pt,28.65pt" to="320.05pt,2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" strokecolor="black [3213]"/>
        </w:pict>
      </w:r>
    </w:p>
    <w:p w:rsidR="00AD10A8" w:rsidRPr="00B441D7" w:rsidRDefault="00AD10A8" w:rsidP="00AD10A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B441D7">
        <w:rPr>
          <w:rFonts w:cstheme="minorHAnsi"/>
          <w:b/>
          <w:sz w:val="24"/>
          <w:szCs w:val="24"/>
        </w:rPr>
        <w:t>Firma de Compromiso del Estudiante</w:t>
      </w:r>
    </w:p>
    <w:p w:rsidR="00AD10A8" w:rsidRPr="00B441D7" w:rsidRDefault="00AD10A8" w:rsidP="00AD10A8">
      <w:pPr>
        <w:spacing w:after="0" w:line="240" w:lineRule="auto"/>
        <w:jc w:val="center"/>
        <w:rPr>
          <w:rFonts w:ascii="Arial" w:hAnsi="Arial" w:cs="Arial"/>
          <w:b/>
        </w:rPr>
      </w:pPr>
      <w:r w:rsidRPr="00B441D7">
        <w:rPr>
          <w:rFonts w:ascii="Arial" w:hAnsi="Arial" w:cs="Arial"/>
          <w:b/>
        </w:rPr>
        <w:t>LEA RAZONE Y CONTESTE CORRECTAMENTE</w:t>
      </w:r>
    </w:p>
    <w:p w:rsidR="00AD10A8" w:rsidRPr="00B441D7" w:rsidRDefault="00AD10A8" w:rsidP="00AD10A8">
      <w:pPr>
        <w:spacing w:after="0" w:line="240" w:lineRule="auto"/>
        <w:rPr>
          <w:rFonts w:ascii="Arial" w:hAnsi="Arial" w:cs="Arial"/>
        </w:rPr>
      </w:pPr>
      <w:r w:rsidRPr="00B441D7">
        <w:rPr>
          <w:rFonts w:ascii="Arial" w:hAnsi="Arial" w:cs="Arial"/>
        </w:rPr>
        <w:t xml:space="preserve">CONTESTE VERDADERO O FALSO SEGÚN CORRESPONDA.    </w:t>
      </w:r>
      <w:r w:rsidRPr="00B441D7">
        <w:rPr>
          <w:rFonts w:ascii="Arial" w:hAnsi="Arial" w:cs="Arial"/>
          <w:b/>
        </w:rPr>
        <w:t>12 puntos</w:t>
      </w:r>
    </w:p>
    <w:tbl>
      <w:tblPr>
        <w:tblStyle w:val="Tablaconcuadrcula"/>
        <w:tblW w:w="9747" w:type="dxa"/>
        <w:tblLayout w:type="fixed"/>
        <w:tblLook w:val="01E0"/>
      </w:tblPr>
      <w:tblGrid>
        <w:gridCol w:w="534"/>
        <w:gridCol w:w="8696"/>
        <w:gridCol w:w="517"/>
      </w:tblGrid>
      <w:tr w:rsidR="00AD10A8" w:rsidRPr="00B441D7" w:rsidTr="00035B4C">
        <w:tc>
          <w:tcPr>
            <w:tcW w:w="534" w:type="dxa"/>
          </w:tcPr>
          <w:p w:rsidR="00AD10A8" w:rsidRPr="00B441D7" w:rsidRDefault="00AD10A8" w:rsidP="00035B4C">
            <w:pPr>
              <w:spacing w:after="60"/>
              <w:rPr>
                <w:rFonts w:ascii="Arial" w:hAnsi="Arial" w:cs="Arial"/>
              </w:rPr>
            </w:pPr>
            <w:r w:rsidRPr="00B441D7">
              <w:rPr>
                <w:rFonts w:ascii="Arial" w:hAnsi="Arial" w:cs="Arial"/>
              </w:rPr>
              <w:t xml:space="preserve">1. </w:t>
            </w:r>
          </w:p>
        </w:tc>
        <w:tc>
          <w:tcPr>
            <w:tcW w:w="8696" w:type="dxa"/>
          </w:tcPr>
          <w:p w:rsidR="00AD10A8" w:rsidRPr="00B441D7" w:rsidRDefault="00AD10A8" w:rsidP="00035B4C">
            <w:pPr>
              <w:spacing w:after="60"/>
              <w:rPr>
                <w:rFonts w:ascii="Verdana" w:hAnsi="Verdana"/>
              </w:rPr>
            </w:pPr>
            <w:r w:rsidRPr="00B441D7">
              <w:rPr>
                <w:rFonts w:ascii="Arial" w:hAnsi="Arial" w:cs="Arial"/>
                <w:lang w:val="es-ES"/>
              </w:rPr>
              <w:t xml:space="preserve">Daniel Goleman es el autor de las inteligencias múltiples  </w:t>
            </w:r>
          </w:p>
        </w:tc>
        <w:tc>
          <w:tcPr>
            <w:tcW w:w="517" w:type="dxa"/>
            <w:shd w:val="clear" w:color="auto" w:fill="auto"/>
          </w:tcPr>
          <w:p w:rsidR="00AD10A8" w:rsidRPr="00B441D7" w:rsidRDefault="00AD10A8" w:rsidP="00035B4C">
            <w:pPr>
              <w:spacing w:after="60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AD10A8" w:rsidRPr="00B441D7" w:rsidTr="00035B4C">
        <w:tc>
          <w:tcPr>
            <w:tcW w:w="534" w:type="dxa"/>
          </w:tcPr>
          <w:p w:rsidR="00AD10A8" w:rsidRPr="00B441D7" w:rsidRDefault="00AD10A8" w:rsidP="00035B4C">
            <w:pPr>
              <w:tabs>
                <w:tab w:val="num" w:pos="426"/>
              </w:tabs>
              <w:jc w:val="both"/>
              <w:rPr>
                <w:rFonts w:ascii="Arial" w:hAnsi="Arial" w:cs="Arial"/>
              </w:rPr>
            </w:pPr>
            <w:r w:rsidRPr="00B441D7">
              <w:rPr>
                <w:rFonts w:ascii="Arial" w:hAnsi="Arial" w:cs="Arial"/>
              </w:rPr>
              <w:t>2.</w:t>
            </w:r>
          </w:p>
        </w:tc>
        <w:tc>
          <w:tcPr>
            <w:tcW w:w="8696" w:type="dxa"/>
          </w:tcPr>
          <w:p w:rsidR="00AD10A8" w:rsidRPr="00B441D7" w:rsidRDefault="00AD10A8" w:rsidP="00035B4C">
            <w:pPr>
              <w:shd w:val="clear" w:color="auto" w:fill="FFFFFF"/>
              <w:jc w:val="both"/>
              <w:textAlignment w:val="baseline"/>
              <w:rPr>
                <w:rFonts w:ascii="Arial" w:hAnsi="Arial" w:cs="Arial"/>
              </w:rPr>
            </w:pPr>
            <w:r w:rsidRPr="00B441D7">
              <w:rPr>
                <w:rFonts w:ascii="Arial" w:hAnsi="Arial" w:cs="Arial"/>
                <w:bCs/>
                <w:iCs/>
                <w:bdr w:val="none" w:sz="0" w:space="0" w:color="auto" w:frame="1"/>
              </w:rPr>
              <w:t>La inteligencia espacial</w:t>
            </w:r>
            <w:r w:rsidRPr="00B441D7">
              <w:rPr>
                <w:rFonts w:ascii="Arial" w:hAnsi="Arial" w:cs="Arial"/>
                <w:bdr w:val="none" w:sz="0" w:space="0" w:color="auto" w:frame="1"/>
              </w:rPr>
              <w:t xml:space="preserve">, es </w:t>
            </w:r>
            <w:r w:rsidRPr="00B441D7">
              <w:rPr>
                <w:rFonts w:ascii="Arial" w:hAnsi="Arial" w:cs="Arial"/>
              </w:rPr>
              <w:t>la capacidad de utilizar el cuerpo para realizar actividades. Es la inteligencia de los deportistas, los artesanos, los cirujanos y los bailarines.</w:t>
            </w:r>
          </w:p>
        </w:tc>
        <w:tc>
          <w:tcPr>
            <w:tcW w:w="517" w:type="dxa"/>
            <w:shd w:val="clear" w:color="auto" w:fill="auto"/>
          </w:tcPr>
          <w:p w:rsidR="00AD10A8" w:rsidRPr="00B441D7" w:rsidRDefault="00AD10A8" w:rsidP="00035B4C">
            <w:pPr>
              <w:spacing w:after="60"/>
              <w:jc w:val="both"/>
              <w:rPr>
                <w:rFonts w:ascii="Verdana" w:hAnsi="Verdana"/>
              </w:rPr>
            </w:pPr>
          </w:p>
        </w:tc>
      </w:tr>
      <w:tr w:rsidR="00AD10A8" w:rsidRPr="00B441D7" w:rsidTr="00035B4C">
        <w:tc>
          <w:tcPr>
            <w:tcW w:w="534" w:type="dxa"/>
          </w:tcPr>
          <w:p w:rsidR="00AD10A8" w:rsidRPr="00B441D7" w:rsidRDefault="00AD10A8" w:rsidP="00035B4C">
            <w:pPr>
              <w:jc w:val="both"/>
              <w:rPr>
                <w:rFonts w:ascii="Arial" w:hAnsi="Arial" w:cs="Arial"/>
              </w:rPr>
            </w:pPr>
            <w:r w:rsidRPr="00B441D7">
              <w:rPr>
                <w:rFonts w:ascii="Arial" w:hAnsi="Arial" w:cs="Arial"/>
              </w:rPr>
              <w:t>3.</w:t>
            </w:r>
          </w:p>
        </w:tc>
        <w:tc>
          <w:tcPr>
            <w:tcW w:w="8696" w:type="dxa"/>
          </w:tcPr>
          <w:p w:rsidR="00AD10A8" w:rsidRPr="00B441D7" w:rsidRDefault="00AD10A8" w:rsidP="00035B4C">
            <w:pPr>
              <w:shd w:val="clear" w:color="auto" w:fill="FFFFFF"/>
              <w:jc w:val="both"/>
              <w:rPr>
                <w:rFonts w:ascii="Arial" w:hAnsi="Arial" w:cs="Arial"/>
              </w:rPr>
            </w:pPr>
            <w:r w:rsidRPr="00B441D7">
              <w:rPr>
                <w:rFonts w:ascii="Arial" w:hAnsi="Arial" w:cs="Arial"/>
              </w:rPr>
              <w:t xml:space="preserve">La comunicación se puede asociar con muchas interpretaciones sin embargo va más allá de ser un acto humano ya que involucra codificar una información, enviarla y descodificarla. </w:t>
            </w:r>
          </w:p>
        </w:tc>
        <w:tc>
          <w:tcPr>
            <w:tcW w:w="517" w:type="dxa"/>
            <w:shd w:val="clear" w:color="auto" w:fill="auto"/>
          </w:tcPr>
          <w:p w:rsidR="00AD10A8" w:rsidRPr="00B441D7" w:rsidRDefault="00AD10A8" w:rsidP="00035B4C">
            <w:pPr>
              <w:spacing w:after="60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AD10A8" w:rsidRPr="00B441D7" w:rsidTr="00035B4C">
        <w:tc>
          <w:tcPr>
            <w:tcW w:w="534" w:type="dxa"/>
          </w:tcPr>
          <w:p w:rsidR="00AD10A8" w:rsidRPr="00B441D7" w:rsidRDefault="00AD10A8" w:rsidP="00035B4C">
            <w:pPr>
              <w:spacing w:after="60"/>
              <w:rPr>
                <w:rFonts w:ascii="Arial" w:hAnsi="Arial" w:cs="Arial"/>
              </w:rPr>
            </w:pPr>
            <w:r w:rsidRPr="00B441D7">
              <w:rPr>
                <w:rFonts w:ascii="Arial" w:hAnsi="Arial" w:cs="Arial"/>
              </w:rPr>
              <w:t>4.</w:t>
            </w:r>
          </w:p>
        </w:tc>
        <w:tc>
          <w:tcPr>
            <w:tcW w:w="8696" w:type="dxa"/>
          </w:tcPr>
          <w:p w:rsidR="00AD10A8" w:rsidRPr="00B441D7" w:rsidRDefault="00AD10A8" w:rsidP="00035B4C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441D7">
              <w:rPr>
                <w:rFonts w:ascii="Arial" w:hAnsi="Arial" w:cs="Arial"/>
                <w:sz w:val="20"/>
                <w:szCs w:val="20"/>
              </w:rPr>
              <w:t>La enseñanza por descubrimiento hace referencia a que el estudiante lo descubra por su propia acción mental.</w:t>
            </w:r>
          </w:p>
        </w:tc>
        <w:tc>
          <w:tcPr>
            <w:tcW w:w="517" w:type="dxa"/>
            <w:shd w:val="clear" w:color="auto" w:fill="auto"/>
          </w:tcPr>
          <w:p w:rsidR="00AD10A8" w:rsidRPr="00B441D7" w:rsidRDefault="00AD10A8" w:rsidP="00035B4C">
            <w:pPr>
              <w:spacing w:after="60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AD10A8" w:rsidRPr="00B441D7" w:rsidTr="00035B4C">
        <w:tc>
          <w:tcPr>
            <w:tcW w:w="534" w:type="dxa"/>
          </w:tcPr>
          <w:p w:rsidR="00AD10A8" w:rsidRPr="00B441D7" w:rsidRDefault="00AD10A8" w:rsidP="00035B4C">
            <w:pPr>
              <w:jc w:val="both"/>
              <w:rPr>
                <w:rFonts w:ascii="Arial" w:hAnsi="Arial" w:cs="Arial"/>
              </w:rPr>
            </w:pPr>
            <w:r w:rsidRPr="00B441D7">
              <w:rPr>
                <w:rFonts w:ascii="Arial" w:hAnsi="Arial" w:cs="Arial"/>
              </w:rPr>
              <w:t>5.</w:t>
            </w:r>
          </w:p>
        </w:tc>
        <w:tc>
          <w:tcPr>
            <w:tcW w:w="8696" w:type="dxa"/>
          </w:tcPr>
          <w:p w:rsidR="00AD10A8" w:rsidRPr="00B441D7" w:rsidRDefault="00AD10A8" w:rsidP="00035B4C">
            <w:pPr>
              <w:jc w:val="both"/>
              <w:rPr>
                <w:rFonts w:ascii="Arial" w:hAnsi="Arial" w:cs="Arial"/>
                <w:lang w:val="es-ES"/>
              </w:rPr>
            </w:pPr>
            <w:r w:rsidRPr="00B441D7">
              <w:rPr>
                <w:rFonts w:ascii="Arial" w:hAnsi="Arial" w:cs="Arial"/>
                <w:lang w:val="es-ES"/>
              </w:rPr>
              <w:t>Cuando se hace declaraciones hablan acerca del mundo, se genera un nuevo mundo para todos.</w:t>
            </w:r>
          </w:p>
        </w:tc>
        <w:tc>
          <w:tcPr>
            <w:tcW w:w="517" w:type="dxa"/>
            <w:shd w:val="clear" w:color="auto" w:fill="auto"/>
          </w:tcPr>
          <w:p w:rsidR="00AD10A8" w:rsidRPr="00B441D7" w:rsidRDefault="00AD10A8" w:rsidP="00035B4C">
            <w:pPr>
              <w:spacing w:after="60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AD10A8" w:rsidRPr="00B441D7" w:rsidTr="00035B4C">
        <w:tc>
          <w:tcPr>
            <w:tcW w:w="534" w:type="dxa"/>
          </w:tcPr>
          <w:p w:rsidR="00AD10A8" w:rsidRPr="00B441D7" w:rsidRDefault="00AD10A8" w:rsidP="00035B4C">
            <w:pPr>
              <w:spacing w:after="60"/>
              <w:rPr>
                <w:rFonts w:ascii="Arial" w:hAnsi="Arial" w:cs="Arial"/>
                <w:bCs/>
              </w:rPr>
            </w:pPr>
            <w:r w:rsidRPr="00B441D7">
              <w:rPr>
                <w:rFonts w:ascii="Arial" w:hAnsi="Arial" w:cs="Arial"/>
                <w:bCs/>
              </w:rPr>
              <w:t>6.</w:t>
            </w:r>
          </w:p>
        </w:tc>
        <w:tc>
          <w:tcPr>
            <w:tcW w:w="8696" w:type="dxa"/>
          </w:tcPr>
          <w:p w:rsidR="00AD10A8" w:rsidRPr="00B441D7" w:rsidRDefault="00AD10A8" w:rsidP="00035B4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B441D7">
              <w:rPr>
                <w:rFonts w:ascii="Arial" w:hAnsi="Arial" w:cs="Arial"/>
                <w:lang w:val="es-ES"/>
              </w:rPr>
              <w:t xml:space="preserve">Las promesas son actos </w:t>
            </w:r>
            <w:proofErr w:type="gramStart"/>
            <w:r w:rsidRPr="00B441D7">
              <w:rPr>
                <w:rFonts w:ascii="Arial" w:hAnsi="Arial" w:cs="Arial"/>
                <w:lang w:val="es-ES"/>
              </w:rPr>
              <w:t>lingüísticos parecidas a  las afirmaciones o las</w:t>
            </w:r>
            <w:r w:rsidRPr="00B441D7">
              <w:rPr>
                <w:rFonts w:ascii="Arial" w:hAnsi="Arial" w:cs="Arial"/>
                <w:color w:val="0000FF"/>
                <w:lang w:val="es-ES"/>
              </w:rPr>
              <w:t xml:space="preserve"> </w:t>
            </w:r>
            <w:proofErr w:type="gramEnd"/>
            <w:r w:rsidRPr="00B441D7">
              <w:rPr>
                <w:rFonts w:ascii="Arial" w:hAnsi="Arial" w:cs="Arial"/>
                <w:lang w:val="es-ES"/>
              </w:rPr>
              <w:t xml:space="preserve"> declaraciones, ya que funcionan dentro de un espacio declarativo. </w:t>
            </w:r>
          </w:p>
        </w:tc>
        <w:tc>
          <w:tcPr>
            <w:tcW w:w="517" w:type="dxa"/>
            <w:shd w:val="clear" w:color="auto" w:fill="auto"/>
          </w:tcPr>
          <w:p w:rsidR="00AD10A8" w:rsidRPr="00B441D7" w:rsidRDefault="00AD10A8" w:rsidP="00035B4C">
            <w:pPr>
              <w:spacing w:after="60"/>
              <w:jc w:val="both"/>
              <w:rPr>
                <w:rFonts w:ascii="Verdana" w:hAnsi="Verdana"/>
              </w:rPr>
            </w:pPr>
          </w:p>
        </w:tc>
      </w:tr>
    </w:tbl>
    <w:p w:rsidR="00AD10A8" w:rsidRPr="00B441D7" w:rsidRDefault="00AD10A8" w:rsidP="00AD10A8">
      <w:pPr>
        <w:spacing w:after="0" w:line="240" w:lineRule="auto"/>
        <w:rPr>
          <w:rFonts w:ascii="Arial" w:hAnsi="Arial" w:cs="Arial"/>
        </w:rPr>
      </w:pPr>
    </w:p>
    <w:p w:rsidR="00AD10A8" w:rsidRPr="00B441D7" w:rsidRDefault="00AD10A8" w:rsidP="00AD10A8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441D7">
        <w:rPr>
          <w:rFonts w:ascii="Arial" w:hAnsi="Arial" w:cs="Arial"/>
          <w:sz w:val="20"/>
          <w:szCs w:val="20"/>
        </w:rPr>
        <w:t>ESCRIBA LOS DIFERENTES TIPO</w:t>
      </w:r>
      <w:r>
        <w:rPr>
          <w:rFonts w:ascii="Arial" w:hAnsi="Arial" w:cs="Arial"/>
          <w:sz w:val="20"/>
          <w:szCs w:val="20"/>
        </w:rPr>
        <w:t>S</w:t>
      </w:r>
      <w:r w:rsidRPr="00B441D7">
        <w:rPr>
          <w:rFonts w:ascii="Arial" w:hAnsi="Arial" w:cs="Arial"/>
          <w:sz w:val="20"/>
          <w:szCs w:val="20"/>
        </w:rPr>
        <w:t xml:space="preserve"> DE DECLARACIONES</w:t>
      </w:r>
      <w:r>
        <w:rPr>
          <w:rFonts w:ascii="Arial" w:hAnsi="Arial" w:cs="Arial"/>
          <w:sz w:val="20"/>
          <w:szCs w:val="20"/>
        </w:rPr>
        <w:t>,</w:t>
      </w:r>
      <w:r w:rsidRPr="00B441D7">
        <w:rPr>
          <w:rFonts w:ascii="Arial" w:hAnsi="Arial" w:cs="Arial"/>
          <w:sz w:val="20"/>
          <w:szCs w:val="20"/>
        </w:rPr>
        <w:t xml:space="preserve"> EXPLIQUE CADA UNA</w:t>
      </w:r>
      <w:r w:rsidRPr="00B441D7">
        <w:rPr>
          <w:rFonts w:ascii="Arial" w:hAnsi="Arial" w:cs="Arial"/>
          <w:sz w:val="20"/>
          <w:szCs w:val="20"/>
        </w:rPr>
        <w:tab/>
      </w:r>
      <w:r w:rsidRPr="00B441D7">
        <w:rPr>
          <w:rFonts w:ascii="Arial" w:hAnsi="Arial" w:cs="Arial"/>
          <w:b/>
          <w:sz w:val="20"/>
          <w:szCs w:val="20"/>
        </w:rPr>
        <w:t>8 puntos</w:t>
      </w:r>
    </w:p>
    <w:p w:rsidR="00AD10A8" w:rsidRPr="00B441D7" w:rsidRDefault="00AD10A8" w:rsidP="00AD10A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D10A8" w:rsidRDefault="00AD10A8" w:rsidP="00AD10A8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val="es-EC"/>
        </w:rPr>
      </w:pPr>
      <w:r w:rsidRPr="00B441D7">
        <w:rPr>
          <w:rFonts w:ascii="Arial" w:hAnsi="Arial" w:cs="Arial"/>
          <w:b/>
          <w:bCs/>
          <w:sz w:val="20"/>
          <w:szCs w:val="20"/>
          <w:lang w:val="es-EC"/>
        </w:rPr>
        <w:t xml:space="preserve">Declaraciones  </w:t>
      </w:r>
    </w:p>
    <w:p w:rsidR="00AD10A8" w:rsidRPr="00B441D7" w:rsidRDefault="00AD10A8" w:rsidP="00AD10A8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val="es-EC"/>
        </w:rPr>
      </w:pPr>
    </w:p>
    <w:p w:rsidR="00AD10A8" w:rsidRDefault="00AD10A8" w:rsidP="00AD10A8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C" w:eastAsia="es-EC"/>
        </w:rPr>
      </w:pPr>
      <w:r w:rsidRPr="00B441D7">
        <w:rPr>
          <w:rFonts w:ascii="Arial" w:hAnsi="Arial" w:cs="Arial"/>
          <w:b/>
          <w:sz w:val="20"/>
          <w:szCs w:val="20"/>
        </w:rPr>
        <w:t>Declaraciones basadas en poder:</w:t>
      </w:r>
      <w:r w:rsidRPr="00B441D7">
        <w:rPr>
          <w:rFonts w:ascii="Arial" w:hAnsi="Arial" w:cs="Arial"/>
          <w:sz w:val="20"/>
          <w:szCs w:val="20"/>
          <w:lang w:val="es-EC" w:eastAsia="es-EC"/>
        </w:rPr>
        <w:t xml:space="preserve"> </w:t>
      </w:r>
    </w:p>
    <w:p w:rsidR="00AD10A8" w:rsidRDefault="00AD10A8" w:rsidP="00AD10A8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C" w:eastAsia="es-EC"/>
        </w:rPr>
      </w:pPr>
      <w:r w:rsidRPr="00B441D7">
        <w:rPr>
          <w:rFonts w:ascii="Arial" w:hAnsi="Arial" w:cs="Arial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AD10A8" w:rsidRDefault="00AD10A8" w:rsidP="00AD10A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441D7">
        <w:rPr>
          <w:rFonts w:ascii="Arial" w:hAnsi="Arial" w:cs="Arial"/>
          <w:b/>
          <w:sz w:val="20"/>
          <w:szCs w:val="20"/>
        </w:rPr>
        <w:t>Declaraciones de relacionamiento básico:</w:t>
      </w:r>
      <w:r w:rsidRPr="00B441D7">
        <w:rPr>
          <w:rFonts w:ascii="Arial" w:hAnsi="Arial" w:cs="Arial"/>
          <w:sz w:val="20"/>
          <w:szCs w:val="20"/>
        </w:rPr>
        <w:t xml:space="preserve"> </w:t>
      </w:r>
    </w:p>
    <w:p w:rsidR="00AD10A8" w:rsidRDefault="00AD10A8" w:rsidP="00AD10A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441D7">
        <w:rPr>
          <w:rFonts w:ascii="Arial" w:hAnsi="Arial" w:cs="Arial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AD10A8" w:rsidRDefault="00AD10A8" w:rsidP="00AD10A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441D7">
        <w:rPr>
          <w:rFonts w:ascii="Arial" w:hAnsi="Arial" w:cs="Arial"/>
          <w:b/>
          <w:sz w:val="20"/>
          <w:szCs w:val="20"/>
        </w:rPr>
        <w:t>La declaración del «No»:</w:t>
      </w:r>
      <w:r w:rsidRPr="00B441D7">
        <w:rPr>
          <w:rFonts w:ascii="Arial" w:hAnsi="Arial" w:cs="Arial"/>
          <w:sz w:val="20"/>
          <w:szCs w:val="20"/>
        </w:rPr>
        <w:t xml:space="preserve"> </w:t>
      </w:r>
    </w:p>
    <w:p w:rsidR="00AD10A8" w:rsidRDefault="00AD10A8" w:rsidP="00AD10A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441D7">
        <w:rPr>
          <w:rFonts w:ascii="Arial" w:hAnsi="Arial" w:cs="Arial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AD10A8" w:rsidRDefault="00AD10A8" w:rsidP="00AD10A8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B441D7">
        <w:rPr>
          <w:rFonts w:ascii="Arial" w:hAnsi="Arial" w:cs="Arial"/>
          <w:b/>
          <w:sz w:val="20"/>
          <w:szCs w:val="20"/>
        </w:rPr>
        <w:t>La declaración de de aceptación. El «Si »:</w:t>
      </w:r>
    </w:p>
    <w:p w:rsidR="00AD10A8" w:rsidRDefault="00AD10A8" w:rsidP="00AD10A8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B441D7">
        <w:rPr>
          <w:rFonts w:ascii="Arial" w:hAnsi="Arial" w:cs="Arial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AD10A8" w:rsidRDefault="00AD10A8" w:rsidP="00AD10A8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B441D7">
        <w:rPr>
          <w:rFonts w:ascii="Arial" w:hAnsi="Arial" w:cs="Arial"/>
          <w:b/>
          <w:sz w:val="20"/>
          <w:szCs w:val="20"/>
        </w:rPr>
        <w:t xml:space="preserve">Declaración de ignorancia: </w:t>
      </w:r>
    </w:p>
    <w:p w:rsidR="00AD10A8" w:rsidRPr="00B441D7" w:rsidRDefault="00AD10A8" w:rsidP="00AD10A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441D7">
        <w:rPr>
          <w:rFonts w:ascii="Arial" w:hAnsi="Arial" w:cs="Arial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AD10A8" w:rsidRDefault="00AD10A8" w:rsidP="00AD10A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441D7">
        <w:rPr>
          <w:rFonts w:ascii="Arial" w:hAnsi="Arial" w:cs="Arial"/>
          <w:b/>
          <w:sz w:val="20"/>
          <w:szCs w:val="20"/>
        </w:rPr>
        <w:t>Declaración de gratitud</w:t>
      </w:r>
      <w:proofErr w:type="gramStart"/>
      <w:r w:rsidRPr="00B441D7">
        <w:rPr>
          <w:rFonts w:ascii="Arial" w:hAnsi="Arial" w:cs="Arial"/>
          <w:b/>
          <w:sz w:val="20"/>
          <w:szCs w:val="20"/>
        </w:rPr>
        <w:t>:</w:t>
      </w:r>
      <w:r w:rsidRPr="00B441D7">
        <w:rPr>
          <w:rFonts w:ascii="Arial" w:hAnsi="Arial" w:cs="Arial"/>
          <w:sz w:val="20"/>
          <w:szCs w:val="20"/>
        </w:rPr>
        <w:t>.</w:t>
      </w:r>
      <w:proofErr w:type="gramEnd"/>
    </w:p>
    <w:p w:rsidR="00AD10A8" w:rsidRPr="00B441D7" w:rsidRDefault="00AD10A8" w:rsidP="00AD10A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441D7">
        <w:rPr>
          <w:rFonts w:ascii="Arial" w:hAnsi="Arial" w:cs="Arial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AD10A8" w:rsidRDefault="00AD10A8" w:rsidP="00AD10A8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B441D7">
        <w:rPr>
          <w:rFonts w:ascii="Arial" w:hAnsi="Arial" w:cs="Arial"/>
          <w:b/>
          <w:sz w:val="20"/>
          <w:szCs w:val="20"/>
        </w:rPr>
        <w:t xml:space="preserve">Declaración del perdón: </w:t>
      </w:r>
    </w:p>
    <w:p w:rsidR="00AD10A8" w:rsidRPr="00B441D7" w:rsidRDefault="00AD10A8" w:rsidP="00AD10A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441D7">
        <w:rPr>
          <w:rFonts w:ascii="Arial" w:hAnsi="Arial" w:cs="Arial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AD10A8" w:rsidRPr="00B441D7" w:rsidRDefault="00AD10A8" w:rsidP="00AD10A8">
      <w:pPr>
        <w:pStyle w:val="Prrafodelista"/>
        <w:ind w:left="0"/>
        <w:jc w:val="both"/>
        <w:rPr>
          <w:rFonts w:ascii="Arial" w:eastAsiaTheme="minorHAnsi" w:hAnsi="Arial" w:cs="Arial"/>
          <w:sz w:val="20"/>
          <w:szCs w:val="20"/>
          <w:lang w:val="es-EC" w:eastAsia="es-EC"/>
        </w:rPr>
      </w:pPr>
      <w:r w:rsidRPr="00B441D7">
        <w:rPr>
          <w:rFonts w:ascii="Arial" w:hAnsi="Arial" w:cs="Arial"/>
          <w:b/>
          <w:sz w:val="20"/>
          <w:szCs w:val="20"/>
        </w:rPr>
        <w:t xml:space="preserve">Declaración de amor: </w:t>
      </w:r>
    </w:p>
    <w:p w:rsidR="00AD10A8" w:rsidRPr="00B441D7" w:rsidRDefault="00AD10A8" w:rsidP="00AD10A8">
      <w:pPr>
        <w:jc w:val="both"/>
        <w:rPr>
          <w:rFonts w:ascii="Arial" w:hAnsi="Arial" w:cs="Arial"/>
          <w:sz w:val="20"/>
          <w:szCs w:val="20"/>
          <w:lang w:val="es-EC" w:eastAsia="es-EC"/>
        </w:rPr>
      </w:pPr>
      <w:r w:rsidRPr="00B441D7">
        <w:rPr>
          <w:rFonts w:ascii="Arial" w:hAnsi="Arial" w:cs="Arial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AD10A8" w:rsidRPr="00B441D7" w:rsidRDefault="00AD10A8" w:rsidP="00AD10A8">
      <w:pPr>
        <w:spacing w:after="0" w:line="240" w:lineRule="auto"/>
        <w:jc w:val="both"/>
        <w:rPr>
          <w:rFonts w:ascii="Arial" w:hAnsi="Arial" w:cs="Arial"/>
          <w:b/>
          <w:bCs/>
          <w:lang w:val="es-ES_tradnl"/>
        </w:rPr>
      </w:pPr>
    </w:p>
    <w:p w:rsidR="00AD10A8" w:rsidRPr="00B441D7" w:rsidRDefault="00AD10A8" w:rsidP="00AD10A8">
      <w:pPr>
        <w:spacing w:after="0" w:line="240" w:lineRule="auto"/>
        <w:jc w:val="both"/>
        <w:rPr>
          <w:rFonts w:ascii="Arial" w:hAnsi="Arial" w:cs="Arial"/>
          <w:b/>
          <w:bCs/>
          <w:lang w:val="es-ES_tradnl"/>
        </w:rPr>
      </w:pPr>
    </w:p>
    <w:p w:rsidR="00AD10A8" w:rsidRPr="00B441D7" w:rsidRDefault="00AD10A8" w:rsidP="00AD10A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B441D7">
        <w:rPr>
          <w:rFonts w:ascii="Arial" w:hAnsi="Arial" w:cs="Arial"/>
          <w:b/>
          <w:bCs/>
          <w:lang w:val="es-ES_tradnl"/>
        </w:rPr>
        <w:t xml:space="preserve">UNA SEGÚN LO CORRECTO      </w:t>
      </w:r>
      <w:r w:rsidRPr="00B441D7">
        <w:rPr>
          <w:rFonts w:ascii="Arial" w:hAnsi="Arial" w:cs="Arial"/>
          <w:b/>
          <w:bCs/>
          <w:lang w:val="es-ES_tradnl"/>
        </w:rPr>
        <w:tab/>
      </w:r>
      <w:r w:rsidRPr="00B441D7">
        <w:rPr>
          <w:rFonts w:ascii="Arial" w:hAnsi="Arial" w:cs="Arial"/>
          <w:b/>
          <w:bCs/>
          <w:lang w:val="es-ES_tradnl"/>
        </w:rPr>
        <w:tab/>
      </w:r>
      <w:r w:rsidRPr="00B441D7">
        <w:rPr>
          <w:rFonts w:ascii="Arial" w:hAnsi="Arial" w:cs="Arial"/>
          <w:b/>
          <w:bCs/>
          <w:lang w:val="es-ES_tradnl"/>
        </w:rPr>
        <w:tab/>
      </w:r>
      <w:r w:rsidRPr="00B441D7">
        <w:rPr>
          <w:rFonts w:ascii="Arial" w:eastAsia="Times New Roman" w:hAnsi="Arial" w:cs="Arial"/>
          <w:b/>
          <w:sz w:val="24"/>
          <w:szCs w:val="24"/>
        </w:rPr>
        <w:t xml:space="preserve">Aspectos </w:t>
      </w:r>
    </w:p>
    <w:p w:rsidR="00AD10A8" w:rsidRPr="00B441D7" w:rsidRDefault="00AD10A8" w:rsidP="00AD10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D10A8" w:rsidRPr="00B441D7" w:rsidRDefault="00AD10A8" w:rsidP="00AD10A8">
      <w:pPr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  <w:lang w:val="es-EC"/>
        </w:rPr>
      </w:pPr>
      <w:r w:rsidRPr="00B441D7">
        <w:rPr>
          <w:rFonts w:ascii="Arial" w:eastAsia="Times New Roman" w:hAnsi="Arial" w:cs="Arial"/>
          <w:b/>
          <w:bCs/>
          <w:sz w:val="24"/>
          <w:szCs w:val="24"/>
          <w:lang w:val="es-EC"/>
        </w:rPr>
        <w:t xml:space="preserve">Recomendaciones  para obtener presentaciones diapositivas        </w:t>
      </w:r>
      <w:r w:rsidRPr="0042473E">
        <w:rPr>
          <w:rFonts w:ascii="Arial" w:hAnsi="Arial" w:cs="Arial"/>
          <w:b/>
          <w:bCs/>
          <w:sz w:val="20"/>
          <w:szCs w:val="20"/>
          <w:lang w:val="es-ES_tradnl"/>
        </w:rPr>
        <w:t>5</w:t>
      </w:r>
      <w:r w:rsidRPr="00B441D7">
        <w:rPr>
          <w:rFonts w:ascii="Arial" w:hAnsi="Arial" w:cs="Arial"/>
          <w:b/>
          <w:bCs/>
          <w:lang w:val="es-ES_tradnl"/>
        </w:rPr>
        <w:t xml:space="preserve"> puntos</w:t>
      </w:r>
    </w:p>
    <w:p w:rsidR="00AD10A8" w:rsidRPr="00B441D7" w:rsidRDefault="00AD10A8" w:rsidP="00AD10A8">
      <w:pPr>
        <w:spacing w:after="0" w:line="240" w:lineRule="auto"/>
        <w:jc w:val="both"/>
        <w:rPr>
          <w:rFonts w:ascii="Arial" w:hAnsi="Arial" w:cs="Arial"/>
          <w:b/>
          <w:bCs/>
          <w:lang w:val="es-ES_tradnl"/>
        </w:rPr>
      </w:pPr>
    </w:p>
    <w:p w:rsidR="00AD10A8" w:rsidRPr="00B441D7" w:rsidRDefault="00AD10A8" w:rsidP="00AD10A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s-ES_tradnl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093"/>
        <w:gridCol w:w="1763"/>
        <w:gridCol w:w="5041"/>
      </w:tblGrid>
      <w:tr w:rsidR="00AD10A8" w:rsidRPr="00B441D7" w:rsidTr="00035B4C">
        <w:tc>
          <w:tcPr>
            <w:tcW w:w="2093" w:type="dxa"/>
          </w:tcPr>
          <w:p w:rsidR="00AD10A8" w:rsidRPr="00B441D7" w:rsidRDefault="00AD10A8" w:rsidP="00035B4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</w:p>
          <w:p w:rsidR="00AD10A8" w:rsidRPr="00B441D7" w:rsidRDefault="00AD10A8" w:rsidP="00035B4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</w:p>
          <w:p w:rsidR="00AD10A8" w:rsidRPr="00B441D7" w:rsidRDefault="00AD10A8" w:rsidP="00035B4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lang w:val="es-ES_tradnl"/>
              </w:rPr>
            </w:pPr>
            <w:r w:rsidRPr="00B441D7">
              <w:rPr>
                <w:rFonts w:ascii="Arial" w:hAnsi="Arial" w:cs="Arial"/>
                <w:b/>
                <w:sz w:val="24"/>
                <w:szCs w:val="24"/>
              </w:rPr>
              <w:t>Presentación</w:t>
            </w:r>
          </w:p>
        </w:tc>
        <w:tc>
          <w:tcPr>
            <w:tcW w:w="1763" w:type="dxa"/>
            <w:tcBorders>
              <w:left w:val="nil"/>
              <w:right w:val="single" w:sz="4" w:space="0" w:color="auto"/>
            </w:tcBorders>
          </w:tcPr>
          <w:p w:rsidR="00AD10A8" w:rsidRPr="00B441D7" w:rsidRDefault="00AD10A8" w:rsidP="00035B4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lang w:val="es-ES_tradnl"/>
              </w:rPr>
            </w:pPr>
          </w:p>
        </w:tc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0A8" w:rsidRPr="00B441D7" w:rsidRDefault="00AD10A8" w:rsidP="00035B4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441D7">
              <w:rPr>
                <w:rFonts w:ascii="Arial" w:hAnsi="Arial" w:cs="Arial"/>
                <w:sz w:val="24"/>
                <w:szCs w:val="24"/>
              </w:rPr>
              <w:t>Presentaciones de apoyo a la exposición –Conserve la sencillez – Centre la atención – Dosifique la información.</w:t>
            </w:r>
          </w:p>
          <w:p w:rsidR="00AD10A8" w:rsidRPr="00B441D7" w:rsidRDefault="00AD10A8" w:rsidP="00035B4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  <w:lang w:val="es-ES"/>
              </w:rPr>
            </w:pPr>
          </w:p>
        </w:tc>
      </w:tr>
      <w:tr w:rsidR="00AD10A8" w:rsidRPr="00B441D7" w:rsidTr="00035B4C">
        <w:tc>
          <w:tcPr>
            <w:tcW w:w="2093" w:type="dxa"/>
          </w:tcPr>
          <w:p w:rsidR="00AD10A8" w:rsidRPr="00B441D7" w:rsidRDefault="00AD10A8" w:rsidP="00035B4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AD10A8" w:rsidRPr="00B441D7" w:rsidRDefault="00AD10A8" w:rsidP="00035B4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AD10A8" w:rsidRPr="00B441D7" w:rsidRDefault="00AD10A8" w:rsidP="00035B4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4"/>
                <w:szCs w:val="24"/>
              </w:rPr>
            </w:pPr>
            <w:r w:rsidRPr="00B441D7">
              <w:rPr>
                <w:rFonts w:ascii="Arial" w:hAnsi="Arial" w:cs="Arial"/>
                <w:b/>
                <w:sz w:val="24"/>
                <w:szCs w:val="24"/>
              </w:rPr>
              <w:t>Contenidos</w:t>
            </w:r>
          </w:p>
          <w:p w:rsidR="00AD10A8" w:rsidRPr="00B441D7" w:rsidRDefault="00AD10A8" w:rsidP="00035B4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lang w:val="es-ES_tradnl"/>
              </w:rPr>
            </w:pPr>
          </w:p>
        </w:tc>
        <w:tc>
          <w:tcPr>
            <w:tcW w:w="1763" w:type="dxa"/>
            <w:tcBorders>
              <w:left w:val="nil"/>
              <w:right w:val="single" w:sz="4" w:space="0" w:color="auto"/>
            </w:tcBorders>
          </w:tcPr>
          <w:p w:rsidR="00AD10A8" w:rsidRPr="00B441D7" w:rsidRDefault="00AD10A8" w:rsidP="00035B4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lang w:val="es-ES_tradnl"/>
              </w:rPr>
            </w:pPr>
          </w:p>
        </w:tc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0A8" w:rsidRPr="00B441D7" w:rsidRDefault="00AD10A8" w:rsidP="00035B4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  <w:lang w:val="es-ES"/>
              </w:rPr>
            </w:pPr>
            <w:r w:rsidRPr="00B441D7">
              <w:rPr>
                <w:rFonts w:ascii="Arial" w:hAnsi="Arial" w:cs="Arial"/>
                <w:sz w:val="24"/>
                <w:szCs w:val="24"/>
              </w:rPr>
              <w:t xml:space="preserve">Mantener el mismo diseño visual en todas las diapositivas, Manejo del espacio libre de elementos innecesario, </w:t>
            </w:r>
          </w:p>
        </w:tc>
      </w:tr>
      <w:tr w:rsidR="00AD10A8" w:rsidRPr="00B441D7" w:rsidTr="00035B4C">
        <w:tc>
          <w:tcPr>
            <w:tcW w:w="2093" w:type="dxa"/>
          </w:tcPr>
          <w:p w:rsidR="00AD10A8" w:rsidRPr="00B441D7" w:rsidRDefault="00AD10A8" w:rsidP="00035B4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AD10A8" w:rsidRPr="00B441D7" w:rsidRDefault="00AD10A8" w:rsidP="00035B4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lang w:val="es-ES_tradnl"/>
              </w:rPr>
            </w:pPr>
            <w:r w:rsidRPr="00B441D7">
              <w:rPr>
                <w:rFonts w:ascii="Arial" w:hAnsi="Arial" w:cs="Arial"/>
                <w:b/>
                <w:sz w:val="24"/>
                <w:szCs w:val="24"/>
              </w:rPr>
              <w:t>Conserve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B441D7">
              <w:rPr>
                <w:rFonts w:ascii="Arial" w:hAnsi="Arial" w:cs="Arial"/>
                <w:b/>
                <w:sz w:val="24"/>
                <w:szCs w:val="24"/>
              </w:rPr>
              <w:t>la sencillez</w:t>
            </w:r>
          </w:p>
        </w:tc>
        <w:tc>
          <w:tcPr>
            <w:tcW w:w="1763" w:type="dxa"/>
            <w:tcBorders>
              <w:left w:val="nil"/>
              <w:right w:val="single" w:sz="4" w:space="0" w:color="auto"/>
            </w:tcBorders>
          </w:tcPr>
          <w:p w:rsidR="00AD10A8" w:rsidRPr="00B441D7" w:rsidRDefault="00AD10A8" w:rsidP="00035B4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lang w:val="es-ES_tradnl"/>
              </w:rPr>
            </w:pPr>
          </w:p>
        </w:tc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0A8" w:rsidRPr="00B441D7" w:rsidRDefault="00AD10A8" w:rsidP="00035B4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  <w:lang w:val="es-ES_tradnl"/>
              </w:rPr>
            </w:pPr>
            <w:r w:rsidRPr="00B441D7">
              <w:rPr>
                <w:rFonts w:ascii="Arial" w:hAnsi="Arial" w:cs="Arial"/>
                <w:sz w:val="24"/>
                <w:szCs w:val="24"/>
              </w:rPr>
              <w:t>Evite colocar información que escribir más de 6 líneas se perciba rápidamente en cada diapositiva. – Colocar sangría a las diapositivas textos subordinados colmadas de texto</w:t>
            </w:r>
            <w:r w:rsidRPr="00B441D7">
              <w:rPr>
                <w:rFonts w:ascii="Arial" w:hAnsi="Arial" w:cs="Arial"/>
                <w:bCs/>
                <w:sz w:val="24"/>
                <w:szCs w:val="24"/>
                <w:lang w:val="es-ES_tradnl"/>
              </w:rPr>
              <w:t xml:space="preserve"> </w:t>
            </w:r>
          </w:p>
          <w:p w:rsidR="00AD10A8" w:rsidRPr="00B441D7" w:rsidRDefault="00AD10A8" w:rsidP="00035B4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  <w:lang w:val="es-ES_tradnl"/>
              </w:rPr>
            </w:pPr>
          </w:p>
        </w:tc>
      </w:tr>
      <w:tr w:rsidR="00AD10A8" w:rsidRPr="00B441D7" w:rsidTr="00035B4C">
        <w:tc>
          <w:tcPr>
            <w:tcW w:w="2093" w:type="dxa"/>
          </w:tcPr>
          <w:p w:rsidR="00AD10A8" w:rsidRPr="00B441D7" w:rsidRDefault="00AD10A8" w:rsidP="00035B4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AD10A8" w:rsidRPr="00B441D7" w:rsidRDefault="00AD10A8" w:rsidP="00035B4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lang w:val="es-ES_tradnl"/>
              </w:rPr>
            </w:pPr>
            <w:r w:rsidRPr="00B441D7">
              <w:rPr>
                <w:rFonts w:ascii="Arial" w:hAnsi="Arial" w:cs="Arial"/>
                <w:b/>
                <w:sz w:val="24"/>
                <w:szCs w:val="24"/>
              </w:rPr>
              <w:t>Centre la atención</w:t>
            </w:r>
          </w:p>
        </w:tc>
        <w:tc>
          <w:tcPr>
            <w:tcW w:w="1763" w:type="dxa"/>
            <w:tcBorders>
              <w:left w:val="nil"/>
              <w:right w:val="single" w:sz="4" w:space="0" w:color="auto"/>
            </w:tcBorders>
          </w:tcPr>
          <w:p w:rsidR="00AD10A8" w:rsidRPr="00B441D7" w:rsidRDefault="00AD10A8" w:rsidP="00035B4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lang w:val="es-ES_tradnl"/>
              </w:rPr>
            </w:pPr>
          </w:p>
        </w:tc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0A8" w:rsidRPr="00B441D7" w:rsidRDefault="00AD10A8" w:rsidP="00035B4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441D7">
              <w:rPr>
                <w:rFonts w:ascii="Arial" w:hAnsi="Arial" w:cs="Arial"/>
                <w:sz w:val="24"/>
                <w:szCs w:val="24"/>
              </w:rPr>
              <w:t xml:space="preserve">La presentación con diapositivas se utiliza para apoyar exposiciones orales o elaborar presentaciones en línea donde se tratan contenidos temáticos sobre algún tema. </w:t>
            </w:r>
          </w:p>
          <w:p w:rsidR="00AD10A8" w:rsidRPr="00B441D7" w:rsidRDefault="00AD10A8" w:rsidP="00035B4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  <w:lang w:val="es-ES"/>
              </w:rPr>
            </w:pPr>
          </w:p>
        </w:tc>
      </w:tr>
      <w:tr w:rsidR="00AD10A8" w:rsidRPr="00B441D7" w:rsidTr="00035B4C">
        <w:tc>
          <w:tcPr>
            <w:tcW w:w="2093" w:type="dxa"/>
          </w:tcPr>
          <w:p w:rsidR="00AD10A8" w:rsidRPr="00B441D7" w:rsidRDefault="00AD10A8" w:rsidP="00035B4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AD10A8" w:rsidRPr="00B441D7" w:rsidRDefault="00AD10A8" w:rsidP="00035B4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lang w:val="es-ES_tradnl"/>
              </w:rPr>
            </w:pPr>
            <w:r w:rsidRPr="00B441D7">
              <w:rPr>
                <w:rFonts w:ascii="Arial" w:hAnsi="Arial" w:cs="Arial"/>
                <w:b/>
                <w:sz w:val="24"/>
                <w:szCs w:val="24"/>
              </w:rPr>
              <w:t>Dosifique la información</w:t>
            </w:r>
          </w:p>
        </w:tc>
        <w:tc>
          <w:tcPr>
            <w:tcW w:w="1763" w:type="dxa"/>
            <w:tcBorders>
              <w:left w:val="nil"/>
              <w:right w:val="single" w:sz="4" w:space="0" w:color="auto"/>
            </w:tcBorders>
          </w:tcPr>
          <w:p w:rsidR="00AD10A8" w:rsidRPr="00B441D7" w:rsidRDefault="00AD10A8" w:rsidP="00035B4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lang w:val="es-ES_tradnl"/>
              </w:rPr>
            </w:pPr>
          </w:p>
        </w:tc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0A8" w:rsidRPr="00B441D7" w:rsidRDefault="00AD10A8" w:rsidP="00035B4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441D7">
              <w:rPr>
                <w:rFonts w:ascii="Arial" w:hAnsi="Arial" w:cs="Arial"/>
                <w:sz w:val="24"/>
                <w:szCs w:val="24"/>
              </w:rPr>
              <w:t>Evite: Utilizar sonidos acompañe el discurso. – Extender la presentación – Mantener el hilo de la diapositiva en detalles innecesarios presentación.</w:t>
            </w:r>
          </w:p>
          <w:p w:rsidR="00AD10A8" w:rsidRPr="00B441D7" w:rsidRDefault="00AD10A8" w:rsidP="00035B4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AD10A8" w:rsidRPr="00B441D7" w:rsidRDefault="00AD10A8" w:rsidP="00AD10A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s-ES_tradnl"/>
        </w:rPr>
      </w:pPr>
    </w:p>
    <w:p w:rsidR="00AD10A8" w:rsidRPr="00B441D7" w:rsidRDefault="00AD10A8" w:rsidP="00AD10A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s-ES_tradnl"/>
        </w:rPr>
      </w:pPr>
    </w:p>
    <w:p w:rsidR="00AD10A8" w:rsidRPr="00B441D7" w:rsidRDefault="00AD10A8" w:rsidP="00AD10A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s-ES_tradnl"/>
        </w:rPr>
      </w:pPr>
    </w:p>
    <w:p w:rsidR="00AD10A8" w:rsidRPr="00B441D7" w:rsidRDefault="00AD10A8" w:rsidP="00AD10A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s-ES_tradnl"/>
        </w:rPr>
      </w:pPr>
    </w:p>
    <w:p w:rsidR="00AD10A8" w:rsidRPr="00B441D7" w:rsidRDefault="00AD10A8" w:rsidP="00AD10A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lang w:val="es-ES_tradnl"/>
        </w:rPr>
      </w:pPr>
      <w:r w:rsidRPr="00B441D7">
        <w:rPr>
          <w:rFonts w:ascii="Arial" w:hAnsi="Arial" w:cs="Arial"/>
          <w:b/>
          <w:bCs/>
          <w:lang w:val="es-ES_tradnl"/>
        </w:rPr>
        <w:t xml:space="preserve">COMPLETE </w:t>
      </w:r>
      <w:r w:rsidRPr="00B441D7">
        <w:rPr>
          <w:rFonts w:ascii="Arial" w:hAnsi="Arial" w:cs="Arial"/>
          <w:b/>
          <w:bCs/>
          <w:lang w:val="es-ES_tradnl"/>
        </w:rPr>
        <w:tab/>
      </w:r>
      <w:r w:rsidRPr="00B441D7">
        <w:rPr>
          <w:rFonts w:ascii="Arial" w:hAnsi="Arial" w:cs="Arial"/>
          <w:b/>
          <w:bCs/>
          <w:lang w:val="es-ES_tradnl"/>
        </w:rPr>
        <w:tab/>
      </w:r>
      <w:r w:rsidRPr="00B441D7">
        <w:rPr>
          <w:rFonts w:ascii="Arial" w:hAnsi="Arial" w:cs="Arial"/>
          <w:b/>
          <w:bCs/>
          <w:lang w:val="es-ES_tradnl"/>
        </w:rPr>
        <w:tab/>
      </w:r>
      <w:r w:rsidRPr="00B441D7">
        <w:rPr>
          <w:rFonts w:ascii="Arial" w:hAnsi="Arial" w:cs="Arial"/>
          <w:b/>
          <w:bCs/>
          <w:lang w:val="es-ES_tradnl"/>
        </w:rPr>
        <w:tab/>
        <w:t xml:space="preserve"> </w:t>
      </w:r>
      <w:r w:rsidRPr="00B441D7">
        <w:rPr>
          <w:rFonts w:ascii="Arial" w:hAnsi="Arial" w:cs="Arial"/>
          <w:b/>
          <w:bCs/>
          <w:lang w:val="es-ES_tradnl"/>
        </w:rPr>
        <w:tab/>
        <w:t xml:space="preserve">                                                      </w:t>
      </w:r>
      <w:r w:rsidR="009E0526">
        <w:rPr>
          <w:rFonts w:ascii="Arial" w:hAnsi="Arial" w:cs="Arial"/>
          <w:b/>
          <w:bCs/>
          <w:lang w:val="es-ES_tradnl"/>
        </w:rPr>
        <w:t>5</w:t>
      </w:r>
      <w:r w:rsidRPr="00B441D7">
        <w:rPr>
          <w:rFonts w:ascii="Arial" w:hAnsi="Arial" w:cs="Arial"/>
          <w:b/>
          <w:bCs/>
          <w:lang w:val="es-ES_tradnl"/>
        </w:rPr>
        <w:t xml:space="preserve"> puntos</w:t>
      </w:r>
      <w:r w:rsidRPr="00B441D7">
        <w:rPr>
          <w:rFonts w:ascii="Arial" w:hAnsi="Arial" w:cs="Arial"/>
          <w:b/>
          <w:bCs/>
          <w:lang w:val="es-ES_tradnl"/>
        </w:rPr>
        <w:tab/>
      </w:r>
      <w:r w:rsidRPr="00B441D7">
        <w:rPr>
          <w:rFonts w:ascii="Arial" w:hAnsi="Arial" w:cs="Arial"/>
          <w:b/>
          <w:bCs/>
          <w:lang w:val="es-ES_tradnl"/>
        </w:rPr>
        <w:tab/>
      </w:r>
      <w:r w:rsidRPr="00B441D7">
        <w:rPr>
          <w:rFonts w:ascii="Arial" w:hAnsi="Arial" w:cs="Arial"/>
          <w:b/>
          <w:bCs/>
          <w:lang w:val="es-ES_tradnl"/>
        </w:rPr>
        <w:tab/>
      </w:r>
    </w:p>
    <w:p w:rsidR="00AD10A8" w:rsidRPr="00B441D7" w:rsidRDefault="00AD10A8" w:rsidP="00AD10A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lang w:val="es-ES_tradnl"/>
        </w:rPr>
      </w:pPr>
      <w:r w:rsidRPr="00B441D7">
        <w:rPr>
          <w:rFonts w:ascii="Arial" w:hAnsi="Arial" w:cs="Arial"/>
          <w:b/>
          <w:bCs/>
          <w:lang w:val="es-ES_tradnl"/>
        </w:rPr>
        <w:t>Las inteligencias estudiadas según varios autores  son:</w:t>
      </w:r>
    </w:p>
    <w:p w:rsidR="00AD10A8" w:rsidRPr="00B441D7" w:rsidRDefault="00AD10A8" w:rsidP="00AD10A8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bCs/>
          <w:lang w:val="es-ES_tradnl"/>
        </w:rPr>
      </w:pPr>
    </w:p>
    <w:tbl>
      <w:tblPr>
        <w:tblStyle w:val="Tablaconcuadrcula"/>
        <w:tblW w:w="9401" w:type="dxa"/>
        <w:tblLook w:val="04A0"/>
      </w:tblPr>
      <w:tblGrid>
        <w:gridCol w:w="3652"/>
        <w:gridCol w:w="2835"/>
        <w:gridCol w:w="2914"/>
      </w:tblGrid>
      <w:tr w:rsidR="00AD10A8" w:rsidRPr="00B441D7" w:rsidTr="00035B4C">
        <w:tc>
          <w:tcPr>
            <w:tcW w:w="3652" w:type="dxa"/>
          </w:tcPr>
          <w:p w:rsidR="00AD10A8" w:rsidRPr="00B441D7" w:rsidRDefault="00AD10A8" w:rsidP="00AD10A8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480" w:lineRule="auto"/>
              <w:ind w:left="426" w:hanging="426"/>
              <w:jc w:val="both"/>
              <w:rPr>
                <w:rFonts w:ascii="Arial" w:hAnsi="Arial" w:cs="Arial"/>
                <w:sz w:val="20"/>
                <w:szCs w:val="20"/>
                <w:lang w:val="es-ES_tradnl" w:eastAsia="es-EC"/>
              </w:rPr>
            </w:pPr>
          </w:p>
        </w:tc>
        <w:tc>
          <w:tcPr>
            <w:tcW w:w="2835" w:type="dxa"/>
          </w:tcPr>
          <w:p w:rsidR="00AD10A8" w:rsidRPr="00B441D7" w:rsidRDefault="00AD10A8" w:rsidP="00035B4C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hAnsi="Arial" w:cs="Arial"/>
                <w:lang w:val="es-ES_tradnl"/>
              </w:rPr>
            </w:pPr>
            <w:r w:rsidRPr="00B441D7">
              <w:rPr>
                <w:rFonts w:ascii="Arial" w:hAnsi="Arial" w:cs="Arial"/>
                <w:lang w:val="es-ES_tradnl"/>
              </w:rPr>
              <w:t xml:space="preserve">4-  </w:t>
            </w:r>
          </w:p>
        </w:tc>
        <w:tc>
          <w:tcPr>
            <w:tcW w:w="2914" w:type="dxa"/>
          </w:tcPr>
          <w:p w:rsidR="00AD10A8" w:rsidRPr="00B441D7" w:rsidRDefault="00AD10A8" w:rsidP="00035B4C">
            <w:pPr>
              <w:tabs>
                <w:tab w:val="left" w:pos="332"/>
              </w:tabs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hAnsi="Arial" w:cs="Arial"/>
                <w:lang w:val="es-ES_tradnl"/>
              </w:rPr>
            </w:pPr>
            <w:r w:rsidRPr="00B441D7">
              <w:rPr>
                <w:rFonts w:ascii="Arial" w:hAnsi="Arial" w:cs="Arial"/>
                <w:lang w:val="es-ES_tradnl"/>
              </w:rPr>
              <w:t>7-</w:t>
            </w:r>
          </w:p>
        </w:tc>
      </w:tr>
      <w:tr w:rsidR="00AD10A8" w:rsidRPr="00B441D7" w:rsidTr="00035B4C">
        <w:tc>
          <w:tcPr>
            <w:tcW w:w="3652" w:type="dxa"/>
          </w:tcPr>
          <w:p w:rsidR="00AD10A8" w:rsidRPr="007C7626" w:rsidRDefault="00AD10A8" w:rsidP="00AD10A8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480" w:lineRule="auto"/>
              <w:ind w:left="426" w:hanging="426"/>
              <w:jc w:val="both"/>
              <w:rPr>
                <w:rFonts w:ascii="Arial" w:hAnsi="Arial" w:cs="Arial"/>
                <w:sz w:val="20"/>
                <w:szCs w:val="20"/>
                <w:lang w:val="es-ES_tradnl" w:eastAsia="es-EC"/>
              </w:rPr>
            </w:pPr>
          </w:p>
        </w:tc>
        <w:tc>
          <w:tcPr>
            <w:tcW w:w="2835" w:type="dxa"/>
          </w:tcPr>
          <w:p w:rsidR="00AD10A8" w:rsidRPr="00B441D7" w:rsidRDefault="00AD10A8" w:rsidP="00035B4C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hAnsi="Arial" w:cs="Arial"/>
                <w:lang w:val="es-ES_tradnl"/>
              </w:rPr>
            </w:pPr>
            <w:r w:rsidRPr="00B441D7">
              <w:rPr>
                <w:rFonts w:ascii="Arial" w:hAnsi="Arial" w:cs="Arial"/>
                <w:lang w:val="es-ES_tradnl"/>
              </w:rPr>
              <w:t xml:space="preserve">5-  </w:t>
            </w:r>
          </w:p>
        </w:tc>
        <w:tc>
          <w:tcPr>
            <w:tcW w:w="2914" w:type="dxa"/>
          </w:tcPr>
          <w:p w:rsidR="00AD10A8" w:rsidRPr="00B441D7" w:rsidRDefault="00AD10A8" w:rsidP="00035B4C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hAnsi="Arial" w:cs="Arial"/>
                <w:lang w:val="es-ES_tradnl"/>
              </w:rPr>
            </w:pPr>
            <w:r w:rsidRPr="00B441D7">
              <w:rPr>
                <w:rFonts w:ascii="Arial" w:hAnsi="Arial" w:cs="Arial"/>
                <w:lang w:val="es-ES_tradnl"/>
              </w:rPr>
              <w:t xml:space="preserve">8-  </w:t>
            </w:r>
          </w:p>
        </w:tc>
      </w:tr>
      <w:tr w:rsidR="00AD10A8" w:rsidRPr="00B441D7" w:rsidTr="00035B4C">
        <w:tc>
          <w:tcPr>
            <w:tcW w:w="3652" w:type="dxa"/>
          </w:tcPr>
          <w:p w:rsidR="00AD10A8" w:rsidRPr="00B441D7" w:rsidRDefault="00AD10A8" w:rsidP="00AD10A8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480" w:lineRule="auto"/>
              <w:ind w:left="426" w:hanging="426"/>
              <w:jc w:val="both"/>
              <w:rPr>
                <w:rFonts w:ascii="Arial" w:hAnsi="Arial" w:cs="Arial"/>
                <w:sz w:val="20"/>
                <w:szCs w:val="20"/>
                <w:lang w:val="es-ES_tradnl" w:eastAsia="es-EC"/>
              </w:rPr>
            </w:pPr>
          </w:p>
        </w:tc>
        <w:tc>
          <w:tcPr>
            <w:tcW w:w="2835" w:type="dxa"/>
          </w:tcPr>
          <w:p w:rsidR="00AD10A8" w:rsidRPr="00B441D7" w:rsidRDefault="00AD10A8" w:rsidP="00AD10A8">
            <w:pPr>
              <w:pStyle w:val="Prrafodelista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480" w:lineRule="auto"/>
              <w:ind w:left="317" w:hanging="317"/>
              <w:jc w:val="both"/>
              <w:rPr>
                <w:rFonts w:ascii="Arial" w:hAnsi="Arial" w:cs="Arial"/>
                <w:sz w:val="20"/>
                <w:szCs w:val="20"/>
                <w:lang w:val="es-ES_tradnl" w:eastAsia="es-EC"/>
              </w:rPr>
            </w:pPr>
          </w:p>
        </w:tc>
        <w:tc>
          <w:tcPr>
            <w:tcW w:w="2914" w:type="dxa"/>
          </w:tcPr>
          <w:p w:rsidR="00AD10A8" w:rsidRPr="00B441D7" w:rsidRDefault="00AD10A8" w:rsidP="00035B4C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hAnsi="Arial" w:cs="Arial"/>
                <w:lang w:val="es-ES_tradnl"/>
              </w:rPr>
            </w:pPr>
            <w:r w:rsidRPr="00B441D7">
              <w:rPr>
                <w:rFonts w:ascii="Arial" w:hAnsi="Arial" w:cs="Arial"/>
                <w:lang w:val="es-ES_tradnl"/>
              </w:rPr>
              <w:t xml:space="preserve">9-  </w:t>
            </w:r>
          </w:p>
        </w:tc>
      </w:tr>
      <w:tr w:rsidR="00AD10A8" w:rsidRPr="00B441D7" w:rsidTr="00035B4C">
        <w:tc>
          <w:tcPr>
            <w:tcW w:w="3652" w:type="dxa"/>
          </w:tcPr>
          <w:p w:rsidR="00AD10A8" w:rsidRPr="00B441D7" w:rsidRDefault="00AD10A8" w:rsidP="00035B4C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hAnsi="Arial" w:cs="Arial"/>
                <w:bCs/>
                <w:iCs/>
                <w:bdr w:val="none" w:sz="0" w:space="0" w:color="auto" w:frame="1"/>
              </w:rPr>
            </w:pPr>
            <w:r w:rsidRPr="00B441D7">
              <w:rPr>
                <w:rFonts w:ascii="Arial" w:hAnsi="Arial" w:cs="Arial"/>
                <w:bCs/>
                <w:iCs/>
                <w:bdr w:val="none" w:sz="0" w:space="0" w:color="auto" w:frame="1"/>
              </w:rPr>
              <w:t xml:space="preserve">10.   </w:t>
            </w:r>
          </w:p>
        </w:tc>
        <w:tc>
          <w:tcPr>
            <w:tcW w:w="2835" w:type="dxa"/>
          </w:tcPr>
          <w:p w:rsidR="00AD10A8" w:rsidRPr="00B441D7" w:rsidRDefault="00AD10A8" w:rsidP="00035B4C">
            <w:pPr>
              <w:pStyle w:val="Prrafodelista"/>
              <w:autoSpaceDE w:val="0"/>
              <w:autoSpaceDN w:val="0"/>
              <w:adjustRightInd w:val="0"/>
              <w:spacing w:line="480" w:lineRule="auto"/>
              <w:ind w:left="379"/>
              <w:jc w:val="both"/>
              <w:rPr>
                <w:rFonts w:ascii="Arial" w:hAnsi="Arial" w:cs="Arial"/>
                <w:bCs/>
                <w:iCs/>
                <w:sz w:val="20"/>
                <w:szCs w:val="20"/>
                <w:bdr w:val="none" w:sz="0" w:space="0" w:color="auto" w:frame="1"/>
                <w:lang w:eastAsia="es-EC"/>
              </w:rPr>
            </w:pPr>
          </w:p>
        </w:tc>
        <w:tc>
          <w:tcPr>
            <w:tcW w:w="2914" w:type="dxa"/>
          </w:tcPr>
          <w:p w:rsidR="00AD10A8" w:rsidRPr="00B441D7" w:rsidRDefault="00AD10A8" w:rsidP="00035B4C">
            <w:pPr>
              <w:pStyle w:val="Prrafodelista"/>
              <w:autoSpaceDE w:val="0"/>
              <w:autoSpaceDN w:val="0"/>
              <w:adjustRightInd w:val="0"/>
              <w:spacing w:line="480" w:lineRule="auto"/>
              <w:ind w:left="379"/>
              <w:jc w:val="both"/>
              <w:rPr>
                <w:rFonts w:ascii="Arial" w:hAnsi="Arial" w:cs="Arial"/>
                <w:sz w:val="20"/>
                <w:szCs w:val="20"/>
                <w:lang w:val="es-ES_tradnl" w:eastAsia="es-EC"/>
              </w:rPr>
            </w:pPr>
          </w:p>
        </w:tc>
      </w:tr>
    </w:tbl>
    <w:p w:rsidR="00AD10A8" w:rsidRPr="00B441D7" w:rsidRDefault="00AD10A8" w:rsidP="00AD10A8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16"/>
          <w:szCs w:val="16"/>
          <w:lang w:val="es-ES_tradnl"/>
        </w:rPr>
      </w:pPr>
    </w:p>
    <w:p w:rsidR="00AD10A8" w:rsidRPr="00B441D7" w:rsidRDefault="00AD10A8" w:rsidP="00AD10A8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16"/>
          <w:szCs w:val="16"/>
        </w:rPr>
      </w:pPr>
    </w:p>
    <w:p w:rsidR="00AD10A8" w:rsidRPr="00B441D7" w:rsidRDefault="00AD10A8" w:rsidP="00AD10A8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16"/>
          <w:szCs w:val="16"/>
        </w:rPr>
      </w:pPr>
    </w:p>
    <w:p w:rsidR="00AD10A8" w:rsidRPr="00B441D7" w:rsidRDefault="00AD10A8" w:rsidP="00AD10A8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16"/>
          <w:szCs w:val="16"/>
        </w:rPr>
      </w:pPr>
    </w:p>
    <w:p w:rsidR="00AD10A8" w:rsidRPr="00B441D7" w:rsidRDefault="00AD10A8" w:rsidP="00AD10A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AD10A8" w:rsidRPr="00B441D7" w:rsidRDefault="00AD10A8" w:rsidP="00AD10A8">
      <w:pPr>
        <w:spacing w:after="0" w:line="240" w:lineRule="auto"/>
        <w:rPr>
          <w:rFonts w:ascii="Arial" w:hAnsi="Arial" w:cs="Arial"/>
        </w:rPr>
      </w:pPr>
      <w:r w:rsidRPr="00B441D7">
        <w:rPr>
          <w:rFonts w:ascii="Arial" w:hAnsi="Arial" w:cs="Arial"/>
        </w:rPr>
        <w:t>CONTESTE BREVEMENTE LAS SIGUIENTES PREGUNTAS.</w:t>
      </w:r>
    </w:p>
    <w:p w:rsidR="00AD10A8" w:rsidRPr="00B441D7" w:rsidRDefault="00AD10A8" w:rsidP="00AD10A8">
      <w:pPr>
        <w:spacing w:after="0" w:line="240" w:lineRule="auto"/>
        <w:rPr>
          <w:rFonts w:ascii="Arial" w:hAnsi="Arial" w:cs="Arial"/>
        </w:rPr>
      </w:pPr>
    </w:p>
    <w:p w:rsidR="00AD10A8" w:rsidRPr="00B441D7" w:rsidRDefault="00AD10A8" w:rsidP="00AD10A8">
      <w:pPr>
        <w:spacing w:after="0" w:line="240" w:lineRule="auto"/>
        <w:jc w:val="right"/>
        <w:rPr>
          <w:rFonts w:ascii="Arial" w:hAnsi="Arial" w:cs="Arial"/>
        </w:rPr>
      </w:pPr>
      <w:r w:rsidRPr="00B441D7">
        <w:rPr>
          <w:rFonts w:ascii="Arial" w:hAnsi="Arial" w:cs="Arial"/>
        </w:rPr>
        <w:t>20 puntos  (4 puntos c/pregunta)</w:t>
      </w:r>
    </w:p>
    <w:p w:rsidR="00AD10A8" w:rsidRPr="00B441D7" w:rsidRDefault="00AD10A8" w:rsidP="00AD10A8">
      <w:pPr>
        <w:spacing w:after="0" w:line="240" w:lineRule="auto"/>
        <w:rPr>
          <w:rFonts w:ascii="Arial" w:hAnsi="Arial" w:cs="Arial"/>
        </w:rPr>
      </w:pPr>
    </w:p>
    <w:p w:rsidR="00AD10A8" w:rsidRPr="00B441D7" w:rsidRDefault="00AD10A8" w:rsidP="00AD10A8">
      <w:pPr>
        <w:pStyle w:val="Prrafodelista"/>
        <w:numPr>
          <w:ilvl w:val="0"/>
          <w:numId w:val="1"/>
        </w:numPr>
        <w:ind w:left="426" w:hanging="426"/>
        <w:rPr>
          <w:rFonts w:ascii="Arial" w:hAnsi="Arial" w:cs="Arial"/>
        </w:rPr>
      </w:pPr>
      <w:r w:rsidRPr="00B441D7">
        <w:rPr>
          <w:rFonts w:ascii="Arial" w:hAnsi="Arial" w:cs="Arial"/>
        </w:rPr>
        <w:t>¿Qué  es la entrevista?</w:t>
      </w:r>
    </w:p>
    <w:p w:rsidR="00AD10A8" w:rsidRPr="00B441D7" w:rsidRDefault="00AD10A8" w:rsidP="00AD10A8">
      <w:pPr>
        <w:jc w:val="both"/>
        <w:rPr>
          <w:rFonts w:ascii="Arial" w:hAnsi="Arial" w:cs="Arial"/>
        </w:rPr>
      </w:pPr>
    </w:p>
    <w:p w:rsidR="00AD10A8" w:rsidRPr="00B441D7" w:rsidRDefault="00AD10A8" w:rsidP="00AD10A8">
      <w:pPr>
        <w:spacing w:after="0" w:line="240" w:lineRule="auto"/>
        <w:rPr>
          <w:rFonts w:ascii="Arial" w:hAnsi="Arial" w:cs="Arial"/>
        </w:rPr>
      </w:pPr>
      <w:r w:rsidRPr="00B441D7">
        <w:rPr>
          <w:rFonts w:ascii="Arial" w:hAnsi="Arial" w:cs="Arial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rFonts w:ascii="Arial" w:hAnsi="Arial" w:cs="Arial"/>
        </w:rPr>
        <w:t>------------------------------</w:t>
      </w:r>
      <w:r w:rsidRPr="00B441D7">
        <w:rPr>
          <w:rFonts w:ascii="Arial" w:hAnsi="Arial" w:cs="Arial"/>
        </w:rPr>
        <w:t>--------------------</w:t>
      </w:r>
    </w:p>
    <w:p w:rsidR="00AD10A8" w:rsidRPr="001F4D3D" w:rsidRDefault="00AD10A8" w:rsidP="00AD10A8">
      <w:pPr>
        <w:spacing w:after="0" w:line="240" w:lineRule="auto"/>
        <w:rPr>
          <w:rFonts w:ascii="Arial" w:hAnsi="Arial" w:cs="Arial"/>
        </w:rPr>
      </w:pPr>
      <w:r w:rsidRPr="00B441D7">
        <w:rPr>
          <w:rFonts w:ascii="Arial" w:hAnsi="Arial" w:cs="Arial"/>
        </w:rPr>
        <w:t>------------------------------------------------------------------------------------------------------------------------------------</w:t>
      </w:r>
      <w:r w:rsidRPr="001F4D3D">
        <w:rPr>
          <w:rFonts w:ascii="Arial" w:hAnsi="Arial" w:cs="Arial"/>
        </w:rPr>
        <w:t>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rFonts w:ascii="Arial" w:hAnsi="Arial" w:cs="Arial"/>
        </w:rPr>
        <w:t>-------------------------------</w:t>
      </w:r>
    </w:p>
    <w:p w:rsidR="00AD10A8" w:rsidRPr="00B441D7" w:rsidRDefault="00AD10A8" w:rsidP="00AD10A8">
      <w:pPr>
        <w:spacing w:after="0" w:line="240" w:lineRule="auto"/>
        <w:rPr>
          <w:rFonts w:ascii="Arial" w:hAnsi="Arial" w:cs="Arial"/>
        </w:rPr>
      </w:pPr>
      <w:r w:rsidRPr="00B441D7">
        <w:rPr>
          <w:rFonts w:ascii="Arial" w:hAnsi="Arial" w:cs="Arial"/>
        </w:rPr>
        <w:t>-------------------------------------------------------------</w:t>
      </w:r>
      <w:r>
        <w:rPr>
          <w:rFonts w:ascii="Arial" w:hAnsi="Arial" w:cs="Arial"/>
        </w:rPr>
        <w:t>---------------------</w:t>
      </w:r>
      <w:r w:rsidRPr="00B441D7">
        <w:rPr>
          <w:rFonts w:ascii="Arial" w:hAnsi="Arial" w:cs="Arial"/>
        </w:rPr>
        <w:t>------------------------------------------------</w:t>
      </w:r>
    </w:p>
    <w:p w:rsidR="00AD10A8" w:rsidRPr="00B441D7" w:rsidRDefault="00AD10A8" w:rsidP="00AD10A8">
      <w:pPr>
        <w:spacing w:after="0" w:line="240" w:lineRule="auto"/>
        <w:rPr>
          <w:rFonts w:ascii="Arial" w:hAnsi="Arial" w:cs="Arial"/>
        </w:rPr>
      </w:pPr>
      <w:r w:rsidRPr="00B441D7">
        <w:rPr>
          <w:rFonts w:ascii="Arial" w:hAnsi="Arial" w:cs="Arial"/>
        </w:rPr>
        <w:t xml:space="preserve">2.- ¿Qué  es un modelo de  </w:t>
      </w:r>
      <w:proofErr w:type="gramStart"/>
      <w:r w:rsidRPr="00B441D7">
        <w:rPr>
          <w:rFonts w:ascii="Arial" w:hAnsi="Arial" w:cs="Arial"/>
        </w:rPr>
        <w:t>comunicación ?</w:t>
      </w:r>
      <w:proofErr w:type="gramEnd"/>
    </w:p>
    <w:p w:rsidR="00AD10A8" w:rsidRPr="00B441D7" w:rsidRDefault="00AD10A8" w:rsidP="00AD10A8">
      <w:pPr>
        <w:spacing w:after="0" w:line="240" w:lineRule="auto"/>
        <w:rPr>
          <w:rFonts w:ascii="Arial" w:hAnsi="Arial" w:cs="Arial"/>
        </w:rPr>
      </w:pPr>
    </w:p>
    <w:p w:rsidR="00AD10A8" w:rsidRPr="001F4D3D" w:rsidRDefault="00AD10A8" w:rsidP="00AD10A8">
      <w:pPr>
        <w:spacing w:after="0" w:line="240" w:lineRule="auto"/>
        <w:rPr>
          <w:rFonts w:ascii="Arial" w:hAnsi="Arial" w:cs="Arial"/>
        </w:rPr>
      </w:pPr>
      <w:r w:rsidRPr="001F4D3D">
        <w:rPr>
          <w:rFonts w:ascii="Arial" w:hAnsi="Arial" w:cs="Arial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AD10A8" w:rsidRPr="001F4D3D" w:rsidRDefault="00AD10A8" w:rsidP="00AD10A8">
      <w:pPr>
        <w:spacing w:after="0" w:line="240" w:lineRule="auto"/>
        <w:rPr>
          <w:rFonts w:ascii="Arial" w:hAnsi="Arial" w:cs="Arial"/>
        </w:rPr>
      </w:pPr>
      <w:r w:rsidRPr="001F4D3D">
        <w:rPr>
          <w:rFonts w:ascii="Arial" w:hAnsi="Arial" w:cs="Arial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AD10A8" w:rsidRPr="001F4D3D" w:rsidRDefault="00AD10A8" w:rsidP="00AD10A8">
      <w:pPr>
        <w:spacing w:after="0" w:line="240" w:lineRule="auto"/>
        <w:rPr>
          <w:rFonts w:ascii="Arial" w:hAnsi="Arial" w:cs="Arial"/>
        </w:rPr>
      </w:pPr>
      <w:r w:rsidRPr="001F4D3D">
        <w:rPr>
          <w:rFonts w:ascii="Arial" w:hAnsi="Arial" w:cs="Arial"/>
        </w:rPr>
        <w:t>-----------------------------------------------------------------------------------------------------------------------------------</w:t>
      </w:r>
    </w:p>
    <w:p w:rsidR="00AD10A8" w:rsidRPr="00B441D7" w:rsidRDefault="00AD10A8" w:rsidP="00AD10A8">
      <w:pPr>
        <w:pStyle w:val="Prrafodelista"/>
        <w:numPr>
          <w:ilvl w:val="0"/>
          <w:numId w:val="1"/>
        </w:numPr>
        <w:ind w:left="426" w:hanging="426"/>
        <w:rPr>
          <w:rFonts w:ascii="Arial" w:hAnsi="Arial" w:cs="Arial"/>
        </w:rPr>
      </w:pPr>
      <w:r w:rsidRPr="00B441D7">
        <w:rPr>
          <w:rFonts w:ascii="Arial" w:hAnsi="Arial" w:cs="Arial"/>
        </w:rPr>
        <w:t xml:space="preserve">¿Por qué escuchar  no es </w:t>
      </w:r>
      <w:proofErr w:type="gramStart"/>
      <w:r w:rsidRPr="00B441D7">
        <w:rPr>
          <w:rFonts w:ascii="Arial" w:hAnsi="Arial" w:cs="Arial"/>
        </w:rPr>
        <w:t>oír ?</w:t>
      </w:r>
      <w:proofErr w:type="gramEnd"/>
    </w:p>
    <w:p w:rsidR="00AD10A8" w:rsidRPr="001F4D3D" w:rsidRDefault="00AD10A8" w:rsidP="00AD10A8">
      <w:pPr>
        <w:spacing w:after="0" w:line="240" w:lineRule="auto"/>
        <w:rPr>
          <w:rFonts w:ascii="Arial" w:hAnsi="Arial" w:cs="Arial"/>
        </w:rPr>
      </w:pPr>
      <w:r w:rsidRPr="001F4D3D">
        <w:rPr>
          <w:rFonts w:ascii="Arial" w:hAnsi="Arial" w:cs="Arial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AD10A8" w:rsidRPr="001F4D3D" w:rsidRDefault="00AD10A8" w:rsidP="00AD10A8">
      <w:pPr>
        <w:spacing w:after="0" w:line="240" w:lineRule="auto"/>
        <w:rPr>
          <w:rFonts w:ascii="Arial" w:hAnsi="Arial" w:cs="Arial"/>
        </w:rPr>
      </w:pPr>
      <w:r w:rsidRPr="001F4D3D">
        <w:rPr>
          <w:rFonts w:ascii="Arial" w:hAnsi="Arial" w:cs="Arial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AD10A8" w:rsidRPr="001F4D3D" w:rsidRDefault="00AD10A8" w:rsidP="00AD10A8">
      <w:pPr>
        <w:spacing w:after="0" w:line="240" w:lineRule="auto"/>
        <w:rPr>
          <w:rFonts w:ascii="Arial" w:hAnsi="Arial" w:cs="Arial"/>
        </w:rPr>
      </w:pPr>
      <w:r w:rsidRPr="001F4D3D">
        <w:rPr>
          <w:rFonts w:ascii="Arial" w:hAnsi="Arial" w:cs="Arial"/>
        </w:rPr>
        <w:t>-----------------------------------------------------------------------------------------------------------------------------------</w:t>
      </w:r>
    </w:p>
    <w:p w:rsidR="00AD10A8" w:rsidRPr="00B441D7" w:rsidRDefault="00AD10A8" w:rsidP="00AD10A8">
      <w:pPr>
        <w:spacing w:after="0" w:line="240" w:lineRule="auto"/>
        <w:rPr>
          <w:rFonts w:ascii="Arial" w:hAnsi="Arial" w:cs="Arial"/>
        </w:rPr>
      </w:pPr>
      <w:r w:rsidRPr="00B441D7">
        <w:rPr>
          <w:rFonts w:ascii="Arial" w:hAnsi="Arial" w:cs="Arial"/>
        </w:rPr>
        <w:t>4.- ¿Qué  requieren  los juicios?</w:t>
      </w:r>
    </w:p>
    <w:p w:rsidR="00AD10A8" w:rsidRPr="001F4D3D" w:rsidRDefault="00AD10A8" w:rsidP="00AD10A8">
      <w:pPr>
        <w:spacing w:after="0" w:line="240" w:lineRule="auto"/>
        <w:rPr>
          <w:rFonts w:ascii="Arial" w:hAnsi="Arial" w:cs="Arial"/>
        </w:rPr>
      </w:pPr>
      <w:r w:rsidRPr="001F4D3D">
        <w:rPr>
          <w:rFonts w:ascii="Arial" w:hAnsi="Arial" w:cs="Arial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AD10A8" w:rsidRPr="001F4D3D" w:rsidRDefault="00AD10A8" w:rsidP="00AD10A8">
      <w:pPr>
        <w:spacing w:after="0" w:line="240" w:lineRule="auto"/>
        <w:rPr>
          <w:rFonts w:ascii="Arial" w:hAnsi="Arial" w:cs="Arial"/>
        </w:rPr>
      </w:pPr>
      <w:r w:rsidRPr="001F4D3D">
        <w:rPr>
          <w:rFonts w:ascii="Arial" w:hAnsi="Arial" w:cs="Arial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AD10A8" w:rsidRPr="001F4D3D" w:rsidRDefault="00AD10A8" w:rsidP="00AD10A8">
      <w:pPr>
        <w:spacing w:after="0" w:line="240" w:lineRule="auto"/>
        <w:rPr>
          <w:rFonts w:ascii="Arial" w:hAnsi="Arial" w:cs="Arial"/>
        </w:rPr>
      </w:pPr>
      <w:r w:rsidRPr="001F4D3D">
        <w:rPr>
          <w:rFonts w:ascii="Arial" w:hAnsi="Arial" w:cs="Arial"/>
        </w:rPr>
        <w:t>-----------------------------------------------------------------------------------------------------------------------------------</w:t>
      </w:r>
    </w:p>
    <w:p w:rsidR="00AD10A8" w:rsidRPr="00B441D7" w:rsidRDefault="00AD10A8" w:rsidP="00AD10A8">
      <w:pPr>
        <w:spacing w:after="0" w:line="240" w:lineRule="auto"/>
        <w:rPr>
          <w:rFonts w:ascii="Arial" w:hAnsi="Arial" w:cs="Arial"/>
        </w:rPr>
      </w:pPr>
      <w:r w:rsidRPr="00B441D7">
        <w:rPr>
          <w:rFonts w:ascii="Arial" w:hAnsi="Arial" w:cs="Arial"/>
        </w:rPr>
        <w:t>5.- ¿Por qué  es  la enseñanza por descubrimiento en el aprendizaje?</w:t>
      </w:r>
    </w:p>
    <w:p w:rsidR="00AD10A8" w:rsidRPr="00B441D7" w:rsidRDefault="00AD10A8" w:rsidP="00AD10A8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D10A8" w:rsidRPr="001F4D3D" w:rsidRDefault="00AD10A8" w:rsidP="00AD10A8">
      <w:pPr>
        <w:spacing w:after="0" w:line="240" w:lineRule="auto"/>
        <w:rPr>
          <w:rFonts w:ascii="Arial" w:hAnsi="Arial" w:cs="Arial"/>
        </w:rPr>
      </w:pPr>
      <w:r w:rsidRPr="001F4D3D">
        <w:rPr>
          <w:rFonts w:ascii="Arial" w:hAnsi="Arial" w:cs="Arial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AD10A8" w:rsidRPr="001F4D3D" w:rsidRDefault="00AD10A8" w:rsidP="00AD10A8">
      <w:pPr>
        <w:spacing w:after="0" w:line="240" w:lineRule="auto"/>
        <w:rPr>
          <w:rFonts w:ascii="Arial" w:hAnsi="Arial" w:cs="Arial"/>
        </w:rPr>
      </w:pPr>
      <w:r w:rsidRPr="001F4D3D">
        <w:rPr>
          <w:rFonts w:ascii="Arial" w:hAnsi="Arial" w:cs="Arial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AD10A8" w:rsidRPr="001F4D3D" w:rsidRDefault="00AD10A8" w:rsidP="00AD10A8">
      <w:pPr>
        <w:spacing w:after="0" w:line="240" w:lineRule="auto"/>
        <w:rPr>
          <w:rFonts w:ascii="Arial" w:hAnsi="Arial" w:cs="Arial"/>
        </w:rPr>
      </w:pPr>
      <w:r w:rsidRPr="001F4D3D">
        <w:rPr>
          <w:rFonts w:ascii="Arial" w:hAnsi="Arial" w:cs="Arial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924047" w:rsidRDefault="00924047"/>
    <w:sectPr w:rsidR="00924047" w:rsidSect="00AD10A8">
      <w:headerReference w:type="default" r:id="rId7"/>
      <w:footerReference w:type="default" r:id="rId8"/>
      <w:pgSz w:w="11906" w:h="16838"/>
      <w:pgMar w:top="1417" w:right="707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6663" w:rsidRDefault="00596663" w:rsidP="00AD10A8">
      <w:pPr>
        <w:spacing w:after="0" w:line="240" w:lineRule="auto"/>
      </w:pPr>
      <w:r>
        <w:separator/>
      </w:r>
    </w:p>
  </w:endnote>
  <w:endnote w:type="continuationSeparator" w:id="0">
    <w:p w:rsidR="00596663" w:rsidRDefault="00596663" w:rsidP="00AD10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45F" w:rsidRDefault="000A345F" w:rsidP="000A345F">
    <w:pPr>
      <w:pStyle w:val="Piedepgina"/>
      <w:rPr>
        <w:color w:val="0070C0"/>
        <w:lang w:val="es-MX"/>
      </w:rPr>
    </w:pPr>
    <w:r>
      <w:rPr>
        <w:lang w:val="es-MX"/>
      </w:rPr>
      <w:t xml:space="preserve">Profesora: </w:t>
    </w:r>
    <w:r>
      <w:rPr>
        <w:i/>
        <w:color w:val="0070C0"/>
        <w:lang w:val="es-MX"/>
      </w:rPr>
      <w:t>MSc. Zenaida Alcívar Párraga</w:t>
    </w:r>
    <w:r>
      <w:rPr>
        <w:lang w:val="es-MX"/>
      </w:rPr>
      <w:tab/>
    </w:r>
    <w:r>
      <w:rPr>
        <w:lang w:val="es-MX"/>
      </w:rPr>
      <w:tab/>
    </w:r>
    <w:r w:rsidR="00CE18AF" w:rsidRPr="00B065F8">
      <w:rPr>
        <w:color w:val="0070C0"/>
        <w:lang w:val="es-MX"/>
      </w:rPr>
      <w:fldChar w:fldCharType="begin"/>
    </w:r>
    <w:r w:rsidRPr="00B065F8">
      <w:rPr>
        <w:color w:val="0070C0"/>
        <w:lang w:val="es-MX"/>
      </w:rPr>
      <w:instrText>PAGE   \* MERGEFORMAT</w:instrText>
    </w:r>
    <w:r w:rsidR="00CE18AF" w:rsidRPr="00B065F8">
      <w:rPr>
        <w:color w:val="0070C0"/>
        <w:lang w:val="es-MX"/>
      </w:rPr>
      <w:fldChar w:fldCharType="separate"/>
    </w:r>
    <w:r w:rsidR="009E0526" w:rsidRPr="009E0526">
      <w:rPr>
        <w:noProof/>
        <w:color w:val="0070C0"/>
      </w:rPr>
      <w:t>3</w:t>
    </w:r>
    <w:r w:rsidR="00CE18AF" w:rsidRPr="00B065F8">
      <w:rPr>
        <w:color w:val="0070C0"/>
        <w:lang w:val="es-MX"/>
      </w:rPr>
      <w:fldChar w:fldCharType="end"/>
    </w:r>
    <w:r w:rsidRPr="00E94D53">
      <w:rPr>
        <w:lang w:val="es-MX"/>
      </w:rPr>
      <w:t>/</w:t>
    </w:r>
    <w:r w:rsidR="00CE18AF" w:rsidRPr="00B065F8">
      <w:rPr>
        <w:color w:val="0070C0"/>
        <w:lang w:val="es-MX"/>
      </w:rPr>
      <w:fldChar w:fldCharType="begin"/>
    </w:r>
    <w:r w:rsidRPr="00B065F8">
      <w:rPr>
        <w:color w:val="0070C0"/>
        <w:lang w:val="es-MX"/>
      </w:rPr>
      <w:instrText>PAGE   \* MERGEFORMAT</w:instrText>
    </w:r>
    <w:r w:rsidR="00CE18AF" w:rsidRPr="00B065F8">
      <w:rPr>
        <w:color w:val="0070C0"/>
        <w:lang w:val="es-MX"/>
      </w:rPr>
      <w:fldChar w:fldCharType="separate"/>
    </w:r>
    <w:r w:rsidR="009E0526" w:rsidRPr="009E0526">
      <w:rPr>
        <w:noProof/>
        <w:color w:val="0070C0"/>
      </w:rPr>
      <w:t>3</w:t>
    </w:r>
    <w:r w:rsidR="00CE18AF" w:rsidRPr="00B065F8">
      <w:rPr>
        <w:color w:val="0070C0"/>
        <w:lang w:val="es-MX"/>
      </w:rPr>
      <w:fldChar w:fldCharType="end"/>
    </w:r>
  </w:p>
  <w:p w:rsidR="000A345F" w:rsidRPr="000A345F" w:rsidRDefault="000A345F">
    <w:pPr>
      <w:pStyle w:val="Piedepgina"/>
      <w:rPr>
        <w:color w:val="0070C0"/>
        <w:lang w:val="es-MX"/>
      </w:rPr>
    </w:pPr>
    <w:r w:rsidRPr="00E94D53">
      <w:rPr>
        <w:lang w:val="es-MX"/>
      </w:rPr>
      <w:t xml:space="preserve">Fecha de la prueba: </w:t>
    </w:r>
    <w:r>
      <w:rPr>
        <w:color w:val="0070C0"/>
        <w:lang w:val="es-MX"/>
      </w:rPr>
      <w:t>07-02-2012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6663" w:rsidRDefault="00596663" w:rsidP="00AD10A8">
      <w:pPr>
        <w:spacing w:after="0" w:line="240" w:lineRule="auto"/>
      </w:pPr>
      <w:r>
        <w:separator/>
      </w:r>
    </w:p>
  </w:footnote>
  <w:footnote w:type="continuationSeparator" w:id="0">
    <w:p w:rsidR="00596663" w:rsidRDefault="00596663" w:rsidP="00AD10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0A8" w:rsidRDefault="00AD10A8" w:rsidP="00AD10A8">
    <w:pPr>
      <w:tabs>
        <w:tab w:val="left" w:pos="2326"/>
      </w:tabs>
      <w:spacing w:after="0"/>
      <w:jc w:val="center"/>
      <w:rPr>
        <w:b/>
        <w:sz w:val="28"/>
        <w:szCs w:val="28"/>
      </w:rPr>
    </w:pPr>
    <w:r>
      <w:rPr>
        <w:noProof/>
        <w:lang w:eastAsia="es-ES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4799330</wp:posOffset>
          </wp:positionH>
          <wp:positionV relativeFrom="paragraph">
            <wp:posOffset>-381000</wp:posOffset>
          </wp:positionV>
          <wp:extent cx="1149985" cy="1071245"/>
          <wp:effectExtent l="19050" t="0" r="0" b="0"/>
          <wp:wrapThrough wrapText="bothSides">
            <wp:wrapPolygon edited="0">
              <wp:start x="-358" y="0"/>
              <wp:lineTo x="-358" y="21126"/>
              <wp:lineTo x="21469" y="21126"/>
              <wp:lineTo x="21469" y="0"/>
              <wp:lineTo x="-358" y="0"/>
            </wp:wrapPolygon>
          </wp:wrapThrough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9985" cy="10712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-387350</wp:posOffset>
          </wp:positionH>
          <wp:positionV relativeFrom="paragraph">
            <wp:posOffset>-267335</wp:posOffset>
          </wp:positionV>
          <wp:extent cx="1044575" cy="1040765"/>
          <wp:effectExtent l="0" t="0" r="3175" b="6985"/>
          <wp:wrapThrough wrapText="bothSides">
            <wp:wrapPolygon edited="0">
              <wp:start x="0" y="0"/>
              <wp:lineTo x="0" y="21350"/>
              <wp:lineTo x="21272" y="21350"/>
              <wp:lineTo x="21272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4575" cy="10407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sz w:val="28"/>
        <w:szCs w:val="28"/>
      </w:rPr>
      <w:t>ES</w:t>
    </w:r>
    <w:r w:rsidRPr="007E31D1">
      <w:rPr>
        <w:b/>
        <w:sz w:val="28"/>
        <w:szCs w:val="28"/>
      </w:rPr>
      <w:t>CUELA SUPERIOR POLITECNICA DEL LITORAL</w:t>
    </w:r>
  </w:p>
  <w:p w:rsidR="00AD10A8" w:rsidRDefault="00AD10A8" w:rsidP="00AD10A8">
    <w:pPr>
      <w:tabs>
        <w:tab w:val="left" w:pos="2326"/>
      </w:tabs>
      <w:spacing w:after="0"/>
      <w:jc w:val="center"/>
      <w:rPr>
        <w:b/>
        <w:sz w:val="28"/>
        <w:szCs w:val="28"/>
      </w:rPr>
    </w:pPr>
    <w:r w:rsidRPr="007E31D1">
      <w:rPr>
        <w:b/>
        <w:sz w:val="28"/>
        <w:szCs w:val="28"/>
      </w:rPr>
      <w:t>FACULTAD DE ECONOMÍA Y NEGOCIOS</w:t>
    </w:r>
  </w:p>
  <w:p w:rsidR="00AD10A8" w:rsidRDefault="00AD10A8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B938BA"/>
    <w:multiLevelType w:val="hybridMultilevel"/>
    <w:tmpl w:val="4B86B3BE"/>
    <w:lvl w:ilvl="0" w:tplc="0C0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F16145"/>
    <w:multiLevelType w:val="hybridMultilevel"/>
    <w:tmpl w:val="EC2C0DA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FB43D9"/>
    <w:multiLevelType w:val="hybridMultilevel"/>
    <w:tmpl w:val="3D9E413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0F716A"/>
    <w:multiLevelType w:val="hybridMultilevel"/>
    <w:tmpl w:val="9EB28DB4"/>
    <w:lvl w:ilvl="0" w:tplc="9C0C1982">
      <w:start w:val="1"/>
      <w:numFmt w:val="decimal"/>
      <w:lvlText w:val="%1."/>
      <w:lvlJc w:val="left"/>
      <w:pPr>
        <w:ind w:left="1080" w:hanging="360"/>
      </w:pPr>
      <w:rPr>
        <w:rFonts w:ascii="Arial" w:eastAsia="Times New Roman" w:hAnsi="Arial" w:cs="Arial"/>
        <w:b/>
        <w:sz w:val="20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D10A8"/>
    <w:rsid w:val="000A345F"/>
    <w:rsid w:val="00111890"/>
    <w:rsid w:val="00162E3B"/>
    <w:rsid w:val="001E571D"/>
    <w:rsid w:val="00282163"/>
    <w:rsid w:val="0039779F"/>
    <w:rsid w:val="0042473E"/>
    <w:rsid w:val="005926F4"/>
    <w:rsid w:val="00596663"/>
    <w:rsid w:val="0061019C"/>
    <w:rsid w:val="00924047"/>
    <w:rsid w:val="009E0526"/>
    <w:rsid w:val="00AD10A8"/>
    <w:rsid w:val="00B01294"/>
    <w:rsid w:val="00C17866"/>
    <w:rsid w:val="00CE18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A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AD10A8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  <w:style w:type="paragraph" w:styleId="NormalWeb">
    <w:name w:val="Normal (Web)"/>
    <w:basedOn w:val="Normal"/>
    <w:uiPriority w:val="99"/>
    <w:rsid w:val="00AD1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AD10A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rsid w:val="00AD10A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C" w:eastAsia="es-EC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semiHidden/>
    <w:unhideWhenUsed/>
    <w:rsid w:val="00AD10A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D10A8"/>
  </w:style>
  <w:style w:type="paragraph" w:styleId="Piedepgina">
    <w:name w:val="footer"/>
    <w:basedOn w:val="Normal"/>
    <w:link w:val="PiedepginaCar"/>
    <w:uiPriority w:val="99"/>
    <w:unhideWhenUsed/>
    <w:rsid w:val="00AD10A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D10A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1510</Words>
  <Characters>8309</Characters>
  <Application>Microsoft Office Word</Application>
  <DocSecurity>0</DocSecurity>
  <Lines>69</Lines>
  <Paragraphs>19</Paragraphs>
  <ScaleCrop>false</ScaleCrop>
  <Company>Luffi</Company>
  <LinksUpToDate>false</LinksUpToDate>
  <CharactersWithSpaces>9800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Luffi</cp:lastModifiedBy>
  <cp:revision>5</cp:revision>
  <dcterms:created xsi:type="dcterms:W3CDTF">2012-07-02T15:45:00Z</dcterms:created>
  <dcterms:modified xsi:type="dcterms:W3CDTF">2012-07-04T11:04:00Z</dcterms:modified>
</cp:coreProperties>
</file>