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9C9" w:rsidRPr="000779C9" w:rsidRDefault="000779C9" w:rsidP="000779C9">
      <w:pPr>
        <w:spacing w:after="0" w:line="240" w:lineRule="auto"/>
        <w:ind w:right="-801"/>
        <w:jc w:val="center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0779C9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LABORATORIO FÍSICA B                       </w:t>
      </w:r>
    </w:p>
    <w:p w:rsidR="000779C9" w:rsidRPr="000779C9" w:rsidRDefault="000779C9" w:rsidP="000779C9">
      <w:pPr>
        <w:spacing w:after="0" w:line="240" w:lineRule="auto"/>
        <w:ind w:right="-801"/>
        <w:jc w:val="center"/>
        <w:rPr>
          <w:rFonts w:ascii="Times New Roman" w:eastAsia="Times New Roman" w:hAnsi="Times New Roman" w:cs="Times New Roman"/>
          <w:sz w:val="24"/>
          <w:szCs w:val="24"/>
          <w:lang w:val="es-MX" w:eastAsia="es-ES"/>
        </w:rPr>
      </w:pPr>
      <w:r w:rsidRPr="000779C9">
        <w:rPr>
          <w:rFonts w:ascii="Perpetua" w:eastAsia="Times New Roman" w:hAnsi="Perpetua" w:cs="Times New Roman"/>
          <w:sz w:val="28"/>
          <w:szCs w:val="24"/>
          <w:lang w:val="es-MX" w:eastAsia="es-ES"/>
        </w:rPr>
        <w:t>I TÉRMINO 201</w:t>
      </w:r>
      <w:r>
        <w:rPr>
          <w:rFonts w:ascii="Perpetua" w:eastAsia="Times New Roman" w:hAnsi="Perpetua" w:cs="Times New Roman"/>
          <w:sz w:val="28"/>
          <w:szCs w:val="24"/>
          <w:lang w:val="es-MX" w:eastAsia="es-ES"/>
        </w:rPr>
        <w:t>2 - 2013</w:t>
      </w:r>
    </w:p>
    <w:p w:rsidR="000779C9" w:rsidRPr="000779C9" w:rsidRDefault="000779C9" w:rsidP="000779C9">
      <w:pPr>
        <w:spacing w:after="0" w:line="240" w:lineRule="auto"/>
        <w:ind w:right="-801"/>
        <w:jc w:val="center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0779C9">
        <w:rPr>
          <w:rFonts w:ascii="System" w:eastAsia="Times New Roman" w:hAnsi="System" w:cs="Times New Roman"/>
          <w:sz w:val="24"/>
          <w:szCs w:val="24"/>
          <w:lang w:val="es-MX" w:eastAsia="es-ES"/>
        </w:rPr>
        <w:t xml:space="preserve">Martes, </w:t>
      </w:r>
      <w:r>
        <w:rPr>
          <w:rFonts w:ascii="System" w:eastAsia="Times New Roman" w:hAnsi="System" w:cs="Times New Roman"/>
          <w:sz w:val="24"/>
          <w:szCs w:val="24"/>
          <w:lang w:val="es-MX" w:eastAsia="es-ES"/>
        </w:rPr>
        <w:t>4</w:t>
      </w:r>
      <w:r w:rsidRPr="000779C9">
        <w:rPr>
          <w:rFonts w:ascii="System" w:eastAsia="Times New Roman" w:hAnsi="System" w:cs="Times New Roman"/>
          <w:sz w:val="24"/>
          <w:szCs w:val="24"/>
          <w:lang w:val="es-MX" w:eastAsia="es-ES"/>
        </w:rPr>
        <w:t xml:space="preserve"> DE </w:t>
      </w:r>
      <w:r>
        <w:rPr>
          <w:rFonts w:ascii="System" w:eastAsia="Times New Roman" w:hAnsi="System" w:cs="Times New Roman"/>
          <w:sz w:val="24"/>
          <w:szCs w:val="24"/>
          <w:lang w:val="es-MX" w:eastAsia="es-ES"/>
        </w:rPr>
        <w:t>SEPTIRMBRE</w:t>
      </w:r>
      <w:r w:rsidRPr="000779C9">
        <w:rPr>
          <w:rFonts w:ascii="System" w:eastAsia="Times New Roman" w:hAnsi="System" w:cs="Times New Roman"/>
          <w:sz w:val="24"/>
          <w:szCs w:val="24"/>
          <w:lang w:val="es-MX" w:eastAsia="es-ES"/>
        </w:rPr>
        <w:t xml:space="preserve"> DEL 2012         </w:t>
      </w:r>
      <w:r w:rsidRPr="000779C9">
        <w:rPr>
          <w:rFonts w:ascii="System" w:eastAsia="Times New Roman" w:hAnsi="System" w:cs="Times New Roman"/>
          <w:sz w:val="24"/>
          <w:szCs w:val="24"/>
          <w:lang w:val="es-MX" w:eastAsia="es-ES"/>
        </w:rPr>
        <w:tab/>
        <w:t>Duración 120 minutos</w:t>
      </w:r>
    </w:p>
    <w:p w:rsidR="000779C9" w:rsidRDefault="000779C9" w:rsidP="000779C9">
      <w:pPr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0779C9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Nombre</w:t>
      </w:r>
      <w:proofErr w:type="gramStart"/>
      <w:r w:rsidRPr="000779C9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:_</w:t>
      </w:r>
      <w:proofErr w:type="gramEnd"/>
      <w:r w:rsidRPr="000779C9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_________________________________ Paralelo:___   Firma:______________</w:t>
      </w:r>
    </w:p>
    <w:p w:rsidR="000779C9" w:rsidRPr="000779C9" w:rsidRDefault="000779C9" w:rsidP="000779C9">
      <w:pPr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ES" w:eastAsia="es-ES"/>
        </w:rPr>
      </w:pPr>
      <w:r w:rsidRPr="000779C9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Observación: Las preguntas deberán ser justificadas correctamente, </w:t>
      </w:r>
      <w:r w:rsidRPr="000779C9">
        <w:rPr>
          <w:rFonts w:ascii="Times New Roman" w:eastAsia="Times New Roman" w:hAnsi="Times New Roman" w:cs="Times New Roman"/>
          <w:b/>
          <w:sz w:val="24"/>
          <w:szCs w:val="24"/>
          <w:lang w:val="es-ES" w:eastAsia="es-ES"/>
        </w:rPr>
        <w:t>caso contrario automáticamente se considerara a la respuesta como no acertada.</w:t>
      </w:r>
    </w:p>
    <w:p w:rsidR="000779C9" w:rsidRPr="005A070F" w:rsidRDefault="000779C9" w:rsidP="000779C9">
      <w:pPr>
        <w:spacing w:after="0" w:line="240" w:lineRule="auto"/>
        <w:ind w:right="-801"/>
        <w:rPr>
          <w:rFonts w:ascii="Times New Roman" w:eastAsia="Times New Roman" w:hAnsi="Times New Roman" w:cs="Times New Roman"/>
          <w:b/>
          <w:sz w:val="24"/>
          <w:szCs w:val="24"/>
          <w:lang w:val="es-ES"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Como </w:t>
      </w:r>
      <w:r w:rsidR="005A070F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estudiante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Espol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, me comprometo a combatir la mediocridad y actuar con honestidad, </w:t>
      </w:r>
      <w:r w:rsidR="005A070F" w:rsidRPr="005A070F">
        <w:rPr>
          <w:rFonts w:ascii="Times New Roman" w:eastAsia="Times New Roman" w:hAnsi="Times New Roman" w:cs="Times New Roman"/>
          <w:b/>
          <w:sz w:val="24"/>
          <w:szCs w:val="24"/>
          <w:lang w:val="es-ES" w:eastAsia="es-ES"/>
        </w:rPr>
        <w:t xml:space="preserve">por </w:t>
      </w:r>
      <w:r w:rsidRPr="005A070F">
        <w:rPr>
          <w:rFonts w:ascii="Times New Roman" w:eastAsia="Times New Roman" w:hAnsi="Times New Roman" w:cs="Times New Roman"/>
          <w:b/>
          <w:sz w:val="24"/>
          <w:szCs w:val="24"/>
          <w:lang w:val="es-ES" w:eastAsia="es-ES"/>
        </w:rPr>
        <w:t>e</w:t>
      </w:r>
      <w:r w:rsidR="005A070F" w:rsidRPr="005A070F">
        <w:rPr>
          <w:rFonts w:ascii="Times New Roman" w:eastAsia="Times New Roman" w:hAnsi="Times New Roman" w:cs="Times New Roman"/>
          <w:b/>
          <w:sz w:val="24"/>
          <w:szCs w:val="24"/>
          <w:lang w:val="es-ES" w:eastAsia="es-ES"/>
        </w:rPr>
        <w:t>s</w:t>
      </w:r>
      <w:r w:rsidRPr="005A070F">
        <w:rPr>
          <w:rFonts w:ascii="Times New Roman" w:eastAsia="Times New Roman" w:hAnsi="Times New Roman" w:cs="Times New Roman"/>
          <w:b/>
          <w:sz w:val="24"/>
          <w:szCs w:val="24"/>
          <w:lang w:val="es-ES" w:eastAsia="es-ES"/>
        </w:rPr>
        <w:t>o</w:t>
      </w:r>
      <w:r w:rsidR="005A070F" w:rsidRPr="005A070F">
        <w:rPr>
          <w:rFonts w:ascii="Times New Roman" w:eastAsia="Times New Roman" w:hAnsi="Times New Roman" w:cs="Times New Roman"/>
          <w:b/>
          <w:sz w:val="24"/>
          <w:szCs w:val="24"/>
          <w:lang w:val="es-ES" w:eastAsia="es-ES"/>
        </w:rPr>
        <w:t xml:space="preserve"> no copio ni dejo copiar</w:t>
      </w:r>
      <w:r w:rsidR="005A070F">
        <w:rPr>
          <w:rFonts w:ascii="Times New Roman" w:eastAsia="Times New Roman" w:hAnsi="Times New Roman" w:cs="Times New Roman"/>
          <w:b/>
          <w:sz w:val="24"/>
          <w:szCs w:val="24"/>
          <w:lang w:val="es-ES" w:eastAsia="es-ES"/>
        </w:rPr>
        <w:t>.</w:t>
      </w:r>
    </w:p>
    <w:p w:rsidR="005A070F" w:rsidRPr="000779C9" w:rsidRDefault="005A070F" w:rsidP="000779C9">
      <w:pPr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tbl>
      <w:tblPr>
        <w:tblStyle w:val="Tablaconcuadrcula"/>
        <w:tblpPr w:leftFromText="180" w:rightFromText="180" w:vertAnchor="text" w:horzAnchor="page" w:tblpX="5263" w:tblpY="118"/>
        <w:tblW w:w="0" w:type="auto"/>
        <w:tblLook w:val="04A0"/>
      </w:tblPr>
      <w:tblGrid>
        <w:gridCol w:w="1101"/>
        <w:gridCol w:w="1275"/>
        <w:gridCol w:w="1276"/>
        <w:gridCol w:w="1134"/>
        <w:gridCol w:w="1418"/>
      </w:tblGrid>
      <w:tr w:rsidR="00DA5910" w:rsidTr="00DA5910">
        <w:trPr>
          <w:trHeight w:val="256"/>
        </w:trPr>
        <w:tc>
          <w:tcPr>
            <w:tcW w:w="1101" w:type="dxa"/>
          </w:tcPr>
          <w:p w:rsidR="00DA5910" w:rsidRPr="00DA5910" w:rsidRDefault="00DA5910" w:rsidP="00DA5910">
            <w:pPr>
              <w:tabs>
                <w:tab w:val="left" w:pos="284"/>
              </w:tabs>
              <w:ind w:right="71"/>
              <w:rPr>
                <w:rFonts w:ascii="Times New Roman" w:eastAsia="Times New Roman" w:hAnsi="Times New Roman" w:cs="Times New Roman"/>
                <w:sz w:val="20"/>
                <w:szCs w:val="20"/>
                <w:lang w:val="es-EC" w:eastAsia="es-ES"/>
              </w:rPr>
            </w:pPr>
            <w:r w:rsidRPr="00DA5910">
              <w:rPr>
                <w:rFonts w:ascii="Times New Roman" w:eastAsia="Times New Roman" w:hAnsi="Times New Roman" w:cs="Times New Roman"/>
                <w:sz w:val="20"/>
                <w:szCs w:val="20"/>
                <w:lang w:val="es-EC" w:eastAsia="es-ES"/>
              </w:rPr>
              <w:t>H ± 0,001         (m)</w:t>
            </w:r>
          </w:p>
        </w:tc>
        <w:tc>
          <w:tcPr>
            <w:tcW w:w="1275" w:type="dxa"/>
          </w:tcPr>
          <w:p w:rsid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  <w:t>P (Pa)</w:t>
            </w:r>
          </w:p>
        </w:tc>
        <w:tc>
          <w:tcPr>
            <w:tcW w:w="1276" w:type="dxa"/>
          </w:tcPr>
          <w:p w:rsidR="00DA5910" w:rsidRDefault="00DA5910" w:rsidP="00DA5910">
            <w:pPr>
              <w:tabs>
                <w:tab w:val="left" w:pos="284"/>
              </w:tabs>
              <w:ind w:right="7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  <w:r w:rsidRPr="00DA5910">
              <w:rPr>
                <w:rFonts w:ascii="Times New Roman" w:eastAsia="Times New Roman" w:hAnsi="Times New Roman" w:cs="Times New Roman"/>
                <w:sz w:val="20"/>
                <w:szCs w:val="20"/>
                <w:lang w:val="es-EC" w:eastAsia="es-ES"/>
              </w:rPr>
              <w:t>h  ± 0,001</w:t>
            </w:r>
            <w:r w:rsidRPr="00DA5910"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  <w:t xml:space="preserve">     (m)</w:t>
            </w:r>
          </w:p>
        </w:tc>
        <w:tc>
          <w:tcPr>
            <w:tcW w:w="1134" w:type="dxa"/>
          </w:tcPr>
          <w:p w:rsidR="00DA5910" w:rsidRP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  <w:t>V (m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s-EC" w:eastAsia="es-ES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  <w:t xml:space="preserve"> )</w:t>
            </w:r>
          </w:p>
        </w:tc>
        <w:tc>
          <w:tcPr>
            <w:tcW w:w="1418" w:type="dxa"/>
          </w:tcPr>
          <w:p w:rsidR="00DA5910" w:rsidRPr="00DA5910" w:rsidRDefault="00DA5910" w:rsidP="00C91B53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  <w:t>1/V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s-EC" w:eastAsia="es-E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  <w:t>(1/m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s-EC" w:eastAsia="es-ES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  <w:t>)</w:t>
            </w:r>
          </w:p>
        </w:tc>
      </w:tr>
      <w:tr w:rsidR="00DA5910" w:rsidTr="00DA5910">
        <w:trPr>
          <w:trHeight w:val="256"/>
        </w:trPr>
        <w:tc>
          <w:tcPr>
            <w:tcW w:w="1101" w:type="dxa"/>
          </w:tcPr>
          <w:p w:rsidR="00DA5910" w:rsidRDefault="00DA5910" w:rsidP="00DA5910">
            <w:pPr>
              <w:tabs>
                <w:tab w:val="left" w:pos="284"/>
              </w:tabs>
              <w:ind w:right="71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  <w:t>0,071</w:t>
            </w:r>
          </w:p>
        </w:tc>
        <w:tc>
          <w:tcPr>
            <w:tcW w:w="1275" w:type="dxa"/>
          </w:tcPr>
          <w:p w:rsid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</w:p>
        </w:tc>
        <w:tc>
          <w:tcPr>
            <w:tcW w:w="1276" w:type="dxa"/>
          </w:tcPr>
          <w:p w:rsid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  <w:t>0,229</w:t>
            </w:r>
          </w:p>
        </w:tc>
        <w:tc>
          <w:tcPr>
            <w:tcW w:w="1134" w:type="dxa"/>
          </w:tcPr>
          <w:p w:rsid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</w:p>
        </w:tc>
        <w:tc>
          <w:tcPr>
            <w:tcW w:w="1418" w:type="dxa"/>
          </w:tcPr>
          <w:p w:rsid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</w:p>
        </w:tc>
      </w:tr>
      <w:tr w:rsidR="00DA5910" w:rsidTr="00DA5910">
        <w:trPr>
          <w:trHeight w:val="275"/>
        </w:trPr>
        <w:tc>
          <w:tcPr>
            <w:tcW w:w="1101" w:type="dxa"/>
          </w:tcPr>
          <w:p w:rsidR="00DA5910" w:rsidRDefault="00DA5910" w:rsidP="00DA5910">
            <w:pPr>
              <w:tabs>
                <w:tab w:val="left" w:pos="284"/>
              </w:tabs>
              <w:ind w:right="71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  <w:t>0,075</w:t>
            </w:r>
          </w:p>
        </w:tc>
        <w:tc>
          <w:tcPr>
            <w:tcW w:w="1275" w:type="dxa"/>
          </w:tcPr>
          <w:p w:rsid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</w:p>
        </w:tc>
        <w:tc>
          <w:tcPr>
            <w:tcW w:w="1276" w:type="dxa"/>
          </w:tcPr>
          <w:p w:rsid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  <w:t>0,231</w:t>
            </w:r>
          </w:p>
        </w:tc>
        <w:tc>
          <w:tcPr>
            <w:tcW w:w="1134" w:type="dxa"/>
          </w:tcPr>
          <w:p w:rsid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</w:p>
        </w:tc>
        <w:tc>
          <w:tcPr>
            <w:tcW w:w="1418" w:type="dxa"/>
          </w:tcPr>
          <w:p w:rsid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</w:p>
        </w:tc>
      </w:tr>
      <w:tr w:rsidR="00DA5910" w:rsidTr="00DA5910">
        <w:trPr>
          <w:trHeight w:val="256"/>
        </w:trPr>
        <w:tc>
          <w:tcPr>
            <w:tcW w:w="1101" w:type="dxa"/>
          </w:tcPr>
          <w:p w:rsidR="00DA5910" w:rsidRDefault="00DA5910" w:rsidP="00DA5910">
            <w:pPr>
              <w:tabs>
                <w:tab w:val="left" w:pos="284"/>
              </w:tabs>
              <w:ind w:right="71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  <w:t>0,077</w:t>
            </w:r>
          </w:p>
        </w:tc>
        <w:tc>
          <w:tcPr>
            <w:tcW w:w="1275" w:type="dxa"/>
          </w:tcPr>
          <w:p w:rsid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</w:p>
        </w:tc>
        <w:tc>
          <w:tcPr>
            <w:tcW w:w="1276" w:type="dxa"/>
          </w:tcPr>
          <w:p w:rsid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  <w:t>0,232</w:t>
            </w:r>
          </w:p>
        </w:tc>
        <w:tc>
          <w:tcPr>
            <w:tcW w:w="1134" w:type="dxa"/>
          </w:tcPr>
          <w:p w:rsid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</w:p>
        </w:tc>
        <w:tc>
          <w:tcPr>
            <w:tcW w:w="1418" w:type="dxa"/>
          </w:tcPr>
          <w:p w:rsid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</w:p>
        </w:tc>
      </w:tr>
      <w:tr w:rsidR="00DA5910" w:rsidTr="00DA5910">
        <w:trPr>
          <w:trHeight w:val="256"/>
        </w:trPr>
        <w:tc>
          <w:tcPr>
            <w:tcW w:w="1101" w:type="dxa"/>
          </w:tcPr>
          <w:p w:rsidR="00DA5910" w:rsidRDefault="00DA5910" w:rsidP="00DA5910">
            <w:pPr>
              <w:tabs>
                <w:tab w:val="left" w:pos="284"/>
              </w:tabs>
              <w:ind w:right="71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  <w:t>0,079</w:t>
            </w:r>
          </w:p>
        </w:tc>
        <w:tc>
          <w:tcPr>
            <w:tcW w:w="1275" w:type="dxa"/>
          </w:tcPr>
          <w:p w:rsid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</w:p>
        </w:tc>
        <w:tc>
          <w:tcPr>
            <w:tcW w:w="1276" w:type="dxa"/>
          </w:tcPr>
          <w:p w:rsid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  <w:t>0,233</w:t>
            </w:r>
          </w:p>
        </w:tc>
        <w:tc>
          <w:tcPr>
            <w:tcW w:w="1134" w:type="dxa"/>
          </w:tcPr>
          <w:p w:rsid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</w:p>
        </w:tc>
        <w:tc>
          <w:tcPr>
            <w:tcW w:w="1418" w:type="dxa"/>
          </w:tcPr>
          <w:p w:rsid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</w:p>
        </w:tc>
      </w:tr>
      <w:tr w:rsidR="00DA5910" w:rsidTr="00DA5910">
        <w:trPr>
          <w:trHeight w:val="256"/>
        </w:trPr>
        <w:tc>
          <w:tcPr>
            <w:tcW w:w="1101" w:type="dxa"/>
          </w:tcPr>
          <w:p w:rsidR="00DA5910" w:rsidRDefault="00DA5910" w:rsidP="00DA5910">
            <w:pPr>
              <w:tabs>
                <w:tab w:val="left" w:pos="284"/>
              </w:tabs>
              <w:ind w:right="71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  <w:t>0,081</w:t>
            </w:r>
          </w:p>
        </w:tc>
        <w:tc>
          <w:tcPr>
            <w:tcW w:w="1275" w:type="dxa"/>
          </w:tcPr>
          <w:p w:rsid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</w:p>
        </w:tc>
        <w:tc>
          <w:tcPr>
            <w:tcW w:w="1276" w:type="dxa"/>
          </w:tcPr>
          <w:p w:rsid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  <w:t>0,234</w:t>
            </w:r>
          </w:p>
        </w:tc>
        <w:tc>
          <w:tcPr>
            <w:tcW w:w="1134" w:type="dxa"/>
          </w:tcPr>
          <w:p w:rsid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</w:p>
        </w:tc>
        <w:tc>
          <w:tcPr>
            <w:tcW w:w="1418" w:type="dxa"/>
          </w:tcPr>
          <w:p w:rsid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</w:p>
        </w:tc>
      </w:tr>
      <w:tr w:rsidR="00DA5910" w:rsidTr="00DA5910">
        <w:trPr>
          <w:trHeight w:val="275"/>
        </w:trPr>
        <w:tc>
          <w:tcPr>
            <w:tcW w:w="1101" w:type="dxa"/>
          </w:tcPr>
          <w:p w:rsidR="00DA5910" w:rsidRDefault="00DA5910" w:rsidP="00DA5910">
            <w:pPr>
              <w:tabs>
                <w:tab w:val="left" w:pos="284"/>
              </w:tabs>
              <w:ind w:right="71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  <w:t>0,083</w:t>
            </w:r>
          </w:p>
        </w:tc>
        <w:tc>
          <w:tcPr>
            <w:tcW w:w="1275" w:type="dxa"/>
          </w:tcPr>
          <w:p w:rsid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</w:p>
        </w:tc>
        <w:tc>
          <w:tcPr>
            <w:tcW w:w="1276" w:type="dxa"/>
          </w:tcPr>
          <w:p w:rsid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  <w:t>0,235</w:t>
            </w:r>
          </w:p>
        </w:tc>
        <w:tc>
          <w:tcPr>
            <w:tcW w:w="1134" w:type="dxa"/>
          </w:tcPr>
          <w:p w:rsid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</w:p>
        </w:tc>
        <w:tc>
          <w:tcPr>
            <w:tcW w:w="1418" w:type="dxa"/>
          </w:tcPr>
          <w:p w:rsid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</w:p>
        </w:tc>
      </w:tr>
      <w:tr w:rsidR="00DA5910" w:rsidTr="00DA5910">
        <w:trPr>
          <w:trHeight w:val="256"/>
        </w:trPr>
        <w:tc>
          <w:tcPr>
            <w:tcW w:w="1101" w:type="dxa"/>
          </w:tcPr>
          <w:p w:rsidR="00DA5910" w:rsidRDefault="00DA5910" w:rsidP="00DA5910">
            <w:pPr>
              <w:tabs>
                <w:tab w:val="left" w:pos="284"/>
              </w:tabs>
              <w:ind w:right="71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  <w:t>0,085</w:t>
            </w:r>
          </w:p>
        </w:tc>
        <w:tc>
          <w:tcPr>
            <w:tcW w:w="1275" w:type="dxa"/>
          </w:tcPr>
          <w:p w:rsid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</w:p>
        </w:tc>
        <w:tc>
          <w:tcPr>
            <w:tcW w:w="1276" w:type="dxa"/>
          </w:tcPr>
          <w:p w:rsid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  <w:t>0,236</w:t>
            </w:r>
          </w:p>
        </w:tc>
        <w:tc>
          <w:tcPr>
            <w:tcW w:w="1134" w:type="dxa"/>
          </w:tcPr>
          <w:p w:rsid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</w:p>
        </w:tc>
        <w:tc>
          <w:tcPr>
            <w:tcW w:w="1418" w:type="dxa"/>
          </w:tcPr>
          <w:p w:rsid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</w:p>
        </w:tc>
      </w:tr>
      <w:tr w:rsidR="00DA5910" w:rsidTr="00DA5910">
        <w:trPr>
          <w:trHeight w:val="275"/>
        </w:trPr>
        <w:tc>
          <w:tcPr>
            <w:tcW w:w="1101" w:type="dxa"/>
          </w:tcPr>
          <w:p w:rsidR="00DA5910" w:rsidRDefault="00DA5910" w:rsidP="00DA5910">
            <w:pPr>
              <w:tabs>
                <w:tab w:val="left" w:pos="284"/>
              </w:tabs>
              <w:ind w:right="71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  <w:t>0,087</w:t>
            </w:r>
          </w:p>
        </w:tc>
        <w:tc>
          <w:tcPr>
            <w:tcW w:w="1275" w:type="dxa"/>
          </w:tcPr>
          <w:p w:rsid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</w:p>
        </w:tc>
        <w:tc>
          <w:tcPr>
            <w:tcW w:w="1276" w:type="dxa"/>
          </w:tcPr>
          <w:p w:rsidR="00DA5910" w:rsidRDefault="00DA5910" w:rsidP="00FF2E1A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  <w:t>0,237</w:t>
            </w:r>
          </w:p>
        </w:tc>
        <w:tc>
          <w:tcPr>
            <w:tcW w:w="1134" w:type="dxa"/>
          </w:tcPr>
          <w:p w:rsid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</w:p>
        </w:tc>
        <w:tc>
          <w:tcPr>
            <w:tcW w:w="1418" w:type="dxa"/>
          </w:tcPr>
          <w:p w:rsidR="00DA5910" w:rsidRDefault="00DA5910" w:rsidP="00DA5910">
            <w:pPr>
              <w:tabs>
                <w:tab w:val="left" w:pos="284"/>
              </w:tabs>
              <w:ind w:right="-8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S"/>
              </w:rPr>
            </w:pPr>
          </w:p>
        </w:tc>
      </w:tr>
    </w:tbl>
    <w:p w:rsidR="00DA5910" w:rsidRPr="00DA5910" w:rsidRDefault="000779C9" w:rsidP="00EF5A85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right="-801" w:firstLine="0"/>
        <w:contextualSpacing/>
        <w:jc w:val="both"/>
        <w:rPr>
          <w:rFonts w:ascii="Arial" w:eastAsia="Times New Roman" w:hAnsi="Arial" w:cs="Arial"/>
          <w:b/>
          <w:sz w:val="20"/>
          <w:szCs w:val="20"/>
          <w:lang w:val="es-EC" w:eastAsia="es-ES"/>
        </w:rPr>
      </w:pP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 xml:space="preserve">En </w:t>
      </w:r>
      <w:r w:rsidR="00EF5A85">
        <w:rPr>
          <w:rFonts w:ascii="Arial" w:eastAsia="Times New Roman" w:hAnsi="Arial" w:cs="Arial"/>
          <w:sz w:val="20"/>
          <w:szCs w:val="20"/>
          <w:lang w:val="es-EC" w:eastAsia="es-ES"/>
        </w:rPr>
        <w:t>la</w:t>
      </w: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 xml:space="preserve"> práctica de ley de </w:t>
      </w:r>
      <w:proofErr w:type="spellStart"/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>Boyle</w:t>
      </w:r>
      <w:proofErr w:type="spellEnd"/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 xml:space="preserve">, se tomaron los siguientes datos de presión y volumen a temperatura ambiente de </w:t>
      </w:r>
      <w:r w:rsidR="00DA5910">
        <w:rPr>
          <w:rFonts w:ascii="Arial" w:eastAsia="Times New Roman" w:hAnsi="Arial" w:cs="Arial"/>
          <w:sz w:val="20"/>
          <w:szCs w:val="20"/>
          <w:lang w:val="es-EC" w:eastAsia="es-ES"/>
        </w:rPr>
        <w:t>(</w:t>
      </w: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>25</w:t>
      </w:r>
      <w:r w:rsidR="00DA5910">
        <w:rPr>
          <w:rFonts w:ascii="Arial" w:eastAsia="Times New Roman" w:hAnsi="Arial" w:cs="Arial"/>
          <w:sz w:val="20"/>
          <w:szCs w:val="20"/>
          <w:lang w:val="es-EC" w:eastAsia="es-ES"/>
        </w:rPr>
        <w:t xml:space="preserve"> ± </w:t>
      </w:r>
      <w:r w:rsidR="004166C4">
        <w:rPr>
          <w:rFonts w:ascii="Arial" w:eastAsia="Times New Roman" w:hAnsi="Arial" w:cs="Arial"/>
          <w:sz w:val="20"/>
          <w:szCs w:val="20"/>
          <w:lang w:val="es-EC" w:eastAsia="es-ES"/>
        </w:rPr>
        <w:t>1)</w:t>
      </w: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 xml:space="preserve"> °C. </w:t>
      </w:r>
    </w:p>
    <w:p w:rsidR="00DA5910" w:rsidRDefault="000779C9" w:rsidP="00DA5910">
      <w:pPr>
        <w:tabs>
          <w:tab w:val="left" w:pos="284"/>
        </w:tabs>
        <w:spacing w:after="0" w:line="240" w:lineRule="auto"/>
        <w:ind w:right="-801"/>
        <w:contextualSpacing/>
        <w:jc w:val="both"/>
        <w:rPr>
          <w:rFonts w:ascii="Arial" w:eastAsia="Times New Roman" w:hAnsi="Arial" w:cs="Arial"/>
          <w:b/>
          <w:sz w:val="20"/>
          <w:szCs w:val="20"/>
          <w:lang w:val="es-EC" w:eastAsia="es-ES"/>
        </w:rPr>
      </w:pP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 xml:space="preserve">El valor de </w:t>
      </w:r>
      <w:r w:rsidRPr="000779C9">
        <w:rPr>
          <w:rFonts w:ascii="Arial" w:eastAsia="Times New Roman" w:hAnsi="Arial" w:cs="Arial"/>
          <w:b/>
          <w:sz w:val="20"/>
          <w:szCs w:val="20"/>
          <w:lang w:val="es-EC" w:eastAsia="es-ES"/>
        </w:rPr>
        <w:t>R=8.31 J/mol-K</w:t>
      </w:r>
      <w:r w:rsidR="00EF5A85">
        <w:rPr>
          <w:rFonts w:ascii="Arial" w:eastAsia="Times New Roman" w:hAnsi="Arial" w:cs="Arial"/>
          <w:b/>
          <w:sz w:val="20"/>
          <w:szCs w:val="20"/>
          <w:lang w:val="es-EC" w:eastAsia="es-ES"/>
        </w:rPr>
        <w:t xml:space="preserve">,  </w:t>
      </w:r>
    </w:p>
    <w:p w:rsidR="00DA5910" w:rsidRDefault="00EF5A85" w:rsidP="00DA5910">
      <w:pPr>
        <w:tabs>
          <w:tab w:val="left" w:pos="284"/>
        </w:tabs>
        <w:spacing w:after="0" w:line="240" w:lineRule="auto"/>
        <w:ind w:right="-801"/>
        <w:contextualSpacing/>
        <w:jc w:val="both"/>
        <w:rPr>
          <w:rFonts w:ascii="Arial" w:eastAsia="Times New Roman" w:hAnsi="Arial" w:cs="Arial"/>
          <w:b/>
          <w:sz w:val="20"/>
          <w:szCs w:val="20"/>
          <w:lang w:val="es-EC" w:eastAsia="es-ES"/>
        </w:rPr>
      </w:pPr>
      <w:r w:rsidRPr="00EF5A85">
        <w:rPr>
          <w:rFonts w:ascii="Arial" w:eastAsia="Times New Roman" w:hAnsi="Arial" w:cs="Arial"/>
          <w:b/>
          <w:sz w:val="20"/>
          <w:szCs w:val="20"/>
          <w:lang w:val="es-EC" w:eastAsia="es-ES"/>
        </w:rPr>
        <w:t xml:space="preserve">Densidad mercurio 13600 kg/m³.  </w:t>
      </w:r>
    </w:p>
    <w:p w:rsidR="000779C9" w:rsidRPr="000779C9" w:rsidRDefault="00EF5A85" w:rsidP="00DA5910">
      <w:pPr>
        <w:tabs>
          <w:tab w:val="left" w:pos="284"/>
        </w:tabs>
        <w:spacing w:after="0" w:line="240" w:lineRule="auto"/>
        <w:ind w:right="-801"/>
        <w:contextualSpacing/>
        <w:jc w:val="both"/>
        <w:rPr>
          <w:rFonts w:ascii="Arial" w:eastAsia="Times New Roman" w:hAnsi="Arial" w:cs="Arial"/>
          <w:b/>
          <w:sz w:val="20"/>
          <w:szCs w:val="20"/>
          <w:lang w:val="es-EC" w:eastAsia="es-ES"/>
        </w:rPr>
      </w:pPr>
      <w:r w:rsidRPr="00EF5A85">
        <w:rPr>
          <w:rFonts w:ascii="Arial" w:eastAsia="Times New Roman" w:hAnsi="Arial" w:cs="Arial"/>
          <w:b/>
          <w:sz w:val="20"/>
          <w:szCs w:val="20"/>
          <w:lang w:val="es-EC" w:eastAsia="es-ES"/>
        </w:rPr>
        <w:t>Ø = (7.7 ± 0.1) X 10</w:t>
      </w:r>
      <w:r w:rsidR="004166C4">
        <w:rPr>
          <w:rFonts w:ascii="Arial" w:eastAsia="Times New Roman" w:hAnsi="Arial" w:cs="Arial"/>
          <w:b/>
          <w:sz w:val="20"/>
          <w:szCs w:val="20"/>
          <w:vertAlign w:val="superscript"/>
          <w:lang w:val="es-EC" w:eastAsia="es-ES"/>
        </w:rPr>
        <w:t>-3</w:t>
      </w:r>
      <w:r w:rsidRPr="00EF5A85">
        <w:rPr>
          <w:rFonts w:ascii="Arial" w:eastAsia="Times New Roman" w:hAnsi="Arial" w:cs="Arial"/>
          <w:b/>
          <w:sz w:val="20"/>
          <w:szCs w:val="20"/>
          <w:lang w:val="es-EC" w:eastAsia="es-ES"/>
        </w:rPr>
        <w:t xml:space="preserve"> m  </w:t>
      </w:r>
    </w:p>
    <w:p w:rsidR="000779C9" w:rsidRPr="000779C9" w:rsidRDefault="000779C9" w:rsidP="000779C9">
      <w:pPr>
        <w:spacing w:after="0" w:line="240" w:lineRule="auto"/>
        <w:ind w:right="-801"/>
        <w:jc w:val="both"/>
        <w:rPr>
          <w:rFonts w:ascii="Arial" w:eastAsia="Times New Roman" w:hAnsi="Arial" w:cs="Arial"/>
          <w:sz w:val="16"/>
          <w:szCs w:val="16"/>
          <w:lang w:val="es-EC" w:eastAsia="es-ES"/>
        </w:rPr>
      </w:pPr>
    </w:p>
    <w:p w:rsidR="000779C9" w:rsidRPr="000779C9" w:rsidRDefault="000779C9" w:rsidP="005A070F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right="-801" w:firstLine="0"/>
        <w:jc w:val="both"/>
        <w:rPr>
          <w:rFonts w:ascii="Arial" w:eastAsia="Times New Roman" w:hAnsi="Arial" w:cs="Arial"/>
          <w:sz w:val="20"/>
          <w:szCs w:val="20"/>
          <w:lang w:val="es-EC" w:eastAsia="es-ES"/>
        </w:rPr>
      </w:pP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 xml:space="preserve">Construya la </w:t>
      </w:r>
      <w:r w:rsidR="004166C4" w:rsidRPr="000779C9">
        <w:rPr>
          <w:rFonts w:ascii="Arial" w:eastAsia="Times New Roman" w:hAnsi="Arial" w:cs="Arial"/>
          <w:sz w:val="20"/>
          <w:szCs w:val="20"/>
          <w:lang w:val="es-EC" w:eastAsia="es-ES"/>
        </w:rPr>
        <w:t>grafica.</w:t>
      </w: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 xml:space="preserve">   3</w:t>
      </w:r>
      <w:r w:rsidRPr="000779C9">
        <w:rPr>
          <w:rFonts w:ascii="Arial" w:eastAsia="Times New Roman" w:hAnsi="Arial" w:cs="Arial"/>
          <w:b/>
          <w:sz w:val="20"/>
          <w:szCs w:val="20"/>
          <w:lang w:val="es-EC" w:eastAsia="es-ES"/>
        </w:rPr>
        <w:t xml:space="preserve"> puntos</w:t>
      </w: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 xml:space="preserve">      </w:t>
      </w:r>
    </w:p>
    <w:p w:rsidR="000779C9" w:rsidRPr="00EF5A85" w:rsidRDefault="000779C9" w:rsidP="000779C9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right="-801" w:firstLine="0"/>
        <w:jc w:val="both"/>
        <w:rPr>
          <w:rFonts w:ascii="Arial" w:eastAsia="Times New Roman" w:hAnsi="Arial" w:cs="Arial"/>
          <w:b/>
          <w:sz w:val="20"/>
          <w:szCs w:val="20"/>
          <w:lang w:val="es-EC" w:eastAsia="es-ES"/>
        </w:rPr>
      </w:pPr>
      <w:r w:rsidRPr="00EF5A85">
        <w:rPr>
          <w:rFonts w:ascii="Arial" w:eastAsia="Times New Roman" w:hAnsi="Arial" w:cs="Arial"/>
          <w:sz w:val="20"/>
          <w:szCs w:val="20"/>
          <w:lang w:val="es-EC" w:eastAsia="es-ES"/>
        </w:rPr>
        <w:t xml:space="preserve">Calcular la pendiente y su error absoluto.  </w:t>
      </w:r>
      <w:r w:rsidRPr="00EF5A85">
        <w:rPr>
          <w:rFonts w:ascii="Arial" w:eastAsia="Times New Roman" w:hAnsi="Arial" w:cs="Arial"/>
          <w:b/>
          <w:sz w:val="20"/>
          <w:szCs w:val="20"/>
          <w:lang w:val="es-EC" w:eastAsia="es-ES"/>
        </w:rPr>
        <w:t>3 puntos</w:t>
      </w:r>
    </w:p>
    <w:p w:rsidR="000779C9" w:rsidRPr="000779C9" w:rsidRDefault="000779C9" w:rsidP="005A070F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right="-801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>Calcular el número de moles y su error absoluto</w:t>
      </w:r>
      <w:r w:rsidRPr="000779C9"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  <w:t>.4</w:t>
      </w:r>
      <w:r w:rsidRPr="000779C9">
        <w:rPr>
          <w:rFonts w:ascii="Times New Roman" w:eastAsia="Times New Roman" w:hAnsi="Times New Roman" w:cs="Times New Roman"/>
          <w:b/>
          <w:sz w:val="28"/>
          <w:szCs w:val="28"/>
          <w:lang w:val="es-EC" w:eastAsia="es-ES"/>
        </w:rPr>
        <w:t xml:space="preserve"> puntos</w:t>
      </w:r>
    </w:p>
    <w:p w:rsidR="000779C9" w:rsidRDefault="00E513BC" w:rsidP="000779C9">
      <w:pPr>
        <w:tabs>
          <w:tab w:val="left" w:pos="284"/>
        </w:tabs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s-EC" w:eastAsia="es-EC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5619750</wp:posOffset>
            </wp:positionH>
            <wp:positionV relativeFrom="paragraph">
              <wp:posOffset>46990</wp:posOffset>
            </wp:positionV>
            <wp:extent cx="762000" cy="1133475"/>
            <wp:effectExtent l="19050" t="0" r="0" b="0"/>
            <wp:wrapSquare wrapText="bothSides"/>
            <wp:docPr id="6" name="Imagen 5" descr="Dibu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Dibuj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3312F">
        <w:rPr>
          <w:rFonts w:ascii="Times New Roman" w:eastAsia="Times New Roman" w:hAnsi="Times New Roman" w:cs="Times New Roman"/>
          <w:noProof/>
          <w:sz w:val="24"/>
          <w:szCs w:val="24"/>
          <w:lang w:val="es-EC" w:eastAsia="es-EC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-390525</wp:posOffset>
            </wp:positionH>
            <wp:positionV relativeFrom="paragraph">
              <wp:posOffset>46990</wp:posOffset>
            </wp:positionV>
            <wp:extent cx="4218940" cy="4286250"/>
            <wp:effectExtent l="19050" t="0" r="0" b="0"/>
            <wp:wrapTight wrapText="bothSides">
              <wp:wrapPolygon edited="0">
                <wp:start x="-98" y="0"/>
                <wp:lineTo x="-98" y="21504"/>
                <wp:lineTo x="21554" y="21504"/>
                <wp:lineTo x="21554" y="0"/>
                <wp:lineTo x="-98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2562" t="10374" r="24356" b="109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894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F5A85" w:rsidRPr="000779C9" w:rsidRDefault="00EF5A85" w:rsidP="00EF5A85">
      <w:pPr>
        <w:tabs>
          <w:tab w:val="left" w:pos="284"/>
        </w:tabs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tabs>
          <w:tab w:val="left" w:pos="284"/>
        </w:tabs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tabs>
          <w:tab w:val="left" w:pos="284"/>
        </w:tabs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tabs>
          <w:tab w:val="left" w:pos="284"/>
        </w:tabs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tabs>
          <w:tab w:val="left" w:pos="284"/>
        </w:tabs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tabs>
          <w:tab w:val="left" w:pos="284"/>
        </w:tabs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tabs>
          <w:tab w:val="left" w:pos="284"/>
        </w:tabs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tabs>
          <w:tab w:val="left" w:pos="284"/>
        </w:tabs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tabs>
          <w:tab w:val="left" w:pos="284"/>
        </w:tabs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tabs>
          <w:tab w:val="left" w:pos="284"/>
        </w:tabs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tabs>
          <w:tab w:val="left" w:pos="284"/>
        </w:tabs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tabs>
          <w:tab w:val="left" w:pos="284"/>
        </w:tabs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tabs>
          <w:tab w:val="left" w:pos="284"/>
        </w:tabs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tabs>
          <w:tab w:val="left" w:pos="284"/>
        </w:tabs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tabs>
          <w:tab w:val="left" w:pos="284"/>
        </w:tabs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tabs>
          <w:tab w:val="left" w:pos="284"/>
        </w:tabs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tabs>
          <w:tab w:val="left" w:pos="284"/>
        </w:tabs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tabs>
          <w:tab w:val="left" w:pos="284"/>
        </w:tabs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tabs>
          <w:tab w:val="left" w:pos="284"/>
        </w:tabs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tabs>
          <w:tab w:val="left" w:pos="284"/>
        </w:tabs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tabs>
          <w:tab w:val="left" w:pos="284"/>
        </w:tabs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Default="000779C9" w:rsidP="000779C9">
      <w:pPr>
        <w:tabs>
          <w:tab w:val="left" w:pos="284"/>
        </w:tabs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tbl>
      <w:tblPr>
        <w:tblStyle w:val="Tablaconcuadrcula"/>
        <w:tblpPr w:leftFromText="141" w:rightFromText="141" w:vertAnchor="text" w:horzAnchor="margin" w:tblpXSpec="right" w:tblpY="109"/>
        <w:tblW w:w="0" w:type="auto"/>
        <w:tblLook w:val="04A0"/>
      </w:tblPr>
      <w:tblGrid>
        <w:gridCol w:w="2093"/>
        <w:gridCol w:w="567"/>
        <w:gridCol w:w="567"/>
        <w:gridCol w:w="709"/>
        <w:gridCol w:w="708"/>
        <w:gridCol w:w="709"/>
        <w:gridCol w:w="709"/>
        <w:gridCol w:w="709"/>
      </w:tblGrid>
      <w:tr w:rsidR="00A749B2" w:rsidTr="00A749B2">
        <w:tc>
          <w:tcPr>
            <w:tcW w:w="2093" w:type="dxa"/>
          </w:tcPr>
          <w:p w:rsidR="00A749B2" w:rsidRDefault="00A749B2" w:rsidP="00A749B2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 ± 0,1   (N)</w:t>
            </w:r>
          </w:p>
        </w:tc>
        <w:tc>
          <w:tcPr>
            <w:tcW w:w="567" w:type="dxa"/>
          </w:tcPr>
          <w:p w:rsidR="00A749B2" w:rsidRDefault="00A749B2" w:rsidP="00A749B2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567" w:type="dxa"/>
          </w:tcPr>
          <w:p w:rsidR="00A749B2" w:rsidRDefault="00A749B2" w:rsidP="00A749B2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709" w:type="dxa"/>
          </w:tcPr>
          <w:p w:rsidR="00A749B2" w:rsidRDefault="00A749B2" w:rsidP="00A749B2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708" w:type="dxa"/>
          </w:tcPr>
          <w:p w:rsidR="00A749B2" w:rsidRDefault="00A749B2" w:rsidP="00A749B2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19.6</w:t>
            </w:r>
          </w:p>
        </w:tc>
        <w:tc>
          <w:tcPr>
            <w:tcW w:w="709" w:type="dxa"/>
          </w:tcPr>
          <w:p w:rsidR="00A749B2" w:rsidRDefault="00A749B2" w:rsidP="00A749B2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24.5</w:t>
            </w:r>
          </w:p>
        </w:tc>
        <w:tc>
          <w:tcPr>
            <w:tcW w:w="709" w:type="dxa"/>
          </w:tcPr>
          <w:p w:rsidR="00A749B2" w:rsidRDefault="00A749B2" w:rsidP="00A749B2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29.4</w:t>
            </w:r>
          </w:p>
        </w:tc>
        <w:tc>
          <w:tcPr>
            <w:tcW w:w="709" w:type="dxa"/>
          </w:tcPr>
          <w:p w:rsidR="00A749B2" w:rsidRDefault="00A749B2" w:rsidP="00A749B2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34.3</w:t>
            </w:r>
          </w:p>
        </w:tc>
      </w:tr>
      <w:tr w:rsidR="00A749B2" w:rsidTr="00A749B2">
        <w:tc>
          <w:tcPr>
            <w:tcW w:w="2093" w:type="dxa"/>
          </w:tcPr>
          <w:p w:rsidR="00A749B2" w:rsidRDefault="00A749B2" w:rsidP="00245AD9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E8786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1 ) x10</w:t>
            </w:r>
            <w:r w:rsidRPr="00E8786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(m)</w:t>
            </w:r>
          </w:p>
        </w:tc>
        <w:tc>
          <w:tcPr>
            <w:tcW w:w="567" w:type="dxa"/>
          </w:tcPr>
          <w:p w:rsidR="00A749B2" w:rsidRDefault="00A749B2" w:rsidP="00A749B2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67" w:type="dxa"/>
          </w:tcPr>
          <w:p w:rsidR="00A749B2" w:rsidRDefault="00A749B2" w:rsidP="00A749B2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:rsidR="00A749B2" w:rsidRDefault="00A749B2" w:rsidP="00A749B2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708" w:type="dxa"/>
          </w:tcPr>
          <w:p w:rsidR="00A749B2" w:rsidRDefault="00A749B2" w:rsidP="00A749B2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709" w:type="dxa"/>
          </w:tcPr>
          <w:p w:rsidR="00A749B2" w:rsidRDefault="00A749B2" w:rsidP="00A749B2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709" w:type="dxa"/>
          </w:tcPr>
          <w:p w:rsidR="00A749B2" w:rsidRDefault="00A749B2" w:rsidP="00A749B2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709" w:type="dxa"/>
          </w:tcPr>
          <w:p w:rsidR="00A749B2" w:rsidRDefault="00A749B2" w:rsidP="00A749B2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336</w:t>
            </w:r>
          </w:p>
        </w:tc>
      </w:tr>
    </w:tbl>
    <w:p w:rsidR="000779C9" w:rsidRDefault="00A749B2" w:rsidP="005A070F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right="-801" w:firstLine="0"/>
        <w:contextualSpacing/>
        <w:rPr>
          <w:rFonts w:ascii="Arial" w:eastAsia="Times New Roman" w:hAnsi="Arial" w:cs="Arial"/>
          <w:sz w:val="20"/>
          <w:szCs w:val="20"/>
          <w:lang w:val="es-EC" w:eastAsia="es-ES"/>
        </w:rPr>
      </w:pPr>
      <w:r w:rsidRPr="000779C9">
        <w:rPr>
          <w:rFonts w:ascii="Arial" w:eastAsia="Times New Roman" w:hAnsi="Arial" w:cs="Arial"/>
          <w:noProof/>
          <w:sz w:val="20"/>
          <w:szCs w:val="20"/>
          <w:lang w:val="es-EC" w:eastAsia="es-EC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2914015</wp:posOffset>
            </wp:positionH>
            <wp:positionV relativeFrom="paragraph">
              <wp:posOffset>774065</wp:posOffset>
            </wp:positionV>
            <wp:extent cx="3362325" cy="1209675"/>
            <wp:effectExtent l="0" t="0" r="9525" b="9525"/>
            <wp:wrapSquare wrapText="bothSides"/>
            <wp:docPr id="2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779C9" w:rsidRPr="000779C9">
        <w:rPr>
          <w:rFonts w:ascii="Arial" w:eastAsia="Times New Roman" w:hAnsi="Arial" w:cs="Arial"/>
          <w:sz w:val="20"/>
          <w:szCs w:val="20"/>
          <w:lang w:val="es-EC" w:eastAsia="es-ES"/>
        </w:rPr>
        <w:t>Al realizar la práctica de Elasticidad (Flexión máxima de una viga) se tomaron los siguientes valores, para Fuerzas y Flexiones máximas obtenidos:</w:t>
      </w:r>
    </w:p>
    <w:p w:rsidR="00A749B2" w:rsidRDefault="00A749B2" w:rsidP="00A749B2">
      <w:pPr>
        <w:tabs>
          <w:tab w:val="left" w:pos="284"/>
        </w:tabs>
        <w:spacing w:after="0" w:line="240" w:lineRule="auto"/>
        <w:ind w:right="-801"/>
        <w:contextualSpacing/>
        <w:rPr>
          <w:rFonts w:ascii="Arial" w:eastAsia="Times New Roman" w:hAnsi="Arial" w:cs="Arial"/>
          <w:sz w:val="20"/>
          <w:szCs w:val="20"/>
          <w:lang w:val="es-EC" w:eastAsia="es-ES"/>
        </w:rPr>
      </w:pPr>
    </w:p>
    <w:tbl>
      <w:tblPr>
        <w:tblpPr w:leftFromText="141" w:rightFromText="141" w:vertAnchor="text" w:horzAnchor="margin" w:tblpY="104"/>
        <w:tblOverlap w:val="never"/>
        <w:tblW w:w="2905" w:type="dxa"/>
        <w:tblCellMar>
          <w:left w:w="70" w:type="dxa"/>
          <w:right w:w="70" w:type="dxa"/>
        </w:tblCellMar>
        <w:tblLook w:val="04A0"/>
      </w:tblPr>
      <w:tblGrid>
        <w:gridCol w:w="496"/>
        <w:gridCol w:w="2409"/>
      </w:tblGrid>
      <w:tr w:rsidR="00A749B2" w:rsidRPr="000779C9" w:rsidTr="00A749B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9B2" w:rsidRPr="000779C9" w:rsidRDefault="00A749B2" w:rsidP="00A749B2">
            <w:pPr>
              <w:spacing w:after="0" w:line="240" w:lineRule="auto"/>
              <w:ind w:right="-801"/>
              <w:rPr>
                <w:rFonts w:ascii="Arial" w:eastAsia="Times New Roman" w:hAnsi="Arial" w:cs="Arial"/>
                <w:color w:val="000000"/>
                <w:sz w:val="20"/>
                <w:szCs w:val="20"/>
                <w:lang w:val="es-EC" w:eastAsia="es-EC"/>
              </w:rPr>
            </w:pPr>
            <w:r w:rsidRPr="000779C9">
              <w:rPr>
                <w:rFonts w:ascii="Arial" w:eastAsia="Times New Roman" w:hAnsi="Arial" w:cs="Arial"/>
                <w:color w:val="000000"/>
                <w:sz w:val="20"/>
                <w:szCs w:val="20"/>
                <w:lang w:val="es-EC" w:eastAsia="es-EC"/>
              </w:rPr>
              <w:t>L  =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9B2" w:rsidRPr="000779C9" w:rsidRDefault="00A749B2" w:rsidP="00A749B2">
            <w:pPr>
              <w:spacing w:after="0" w:line="240" w:lineRule="auto"/>
              <w:ind w:left="-70" w:right="-80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C" w:eastAsia="es-EC"/>
              </w:rPr>
            </w:pPr>
            <w:r w:rsidRPr="000779C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C" w:eastAsia="es-EC"/>
              </w:rPr>
              <w:t>(79,8 ± 0,1 ) cm</w:t>
            </w:r>
          </w:p>
        </w:tc>
      </w:tr>
      <w:tr w:rsidR="00A749B2" w:rsidRPr="000779C9" w:rsidTr="00A749B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9B2" w:rsidRPr="000779C9" w:rsidRDefault="00A749B2" w:rsidP="00A749B2">
            <w:pPr>
              <w:spacing w:after="0" w:line="240" w:lineRule="auto"/>
              <w:ind w:right="-801"/>
              <w:rPr>
                <w:rFonts w:ascii="Arial" w:eastAsia="Times New Roman" w:hAnsi="Arial" w:cs="Arial"/>
                <w:color w:val="000000"/>
                <w:sz w:val="20"/>
                <w:szCs w:val="20"/>
                <w:lang w:val="es-EC" w:eastAsia="es-EC"/>
              </w:rPr>
            </w:pPr>
            <w:r w:rsidRPr="000779C9">
              <w:rPr>
                <w:rFonts w:ascii="Arial" w:eastAsia="Times New Roman" w:hAnsi="Arial" w:cs="Arial"/>
                <w:color w:val="000000"/>
                <w:sz w:val="20"/>
                <w:szCs w:val="20"/>
                <w:lang w:val="es-EC" w:eastAsia="es-EC"/>
              </w:rPr>
              <w:t>b  =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9B2" w:rsidRPr="000779C9" w:rsidRDefault="00A749B2" w:rsidP="00A749B2">
            <w:pPr>
              <w:spacing w:after="0" w:line="240" w:lineRule="auto"/>
              <w:ind w:left="-70" w:right="-80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C" w:eastAsia="es-EC"/>
              </w:rPr>
            </w:pPr>
            <w:r w:rsidRPr="000779C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C" w:eastAsia="es-EC"/>
              </w:rPr>
              <w:t>(34,3</w:t>
            </w:r>
            <w:r w:rsidR="00E5216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C" w:eastAsia="es-EC"/>
              </w:rPr>
              <w:t>0</w:t>
            </w:r>
            <w:r w:rsidRPr="000779C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C" w:eastAsia="es-EC"/>
              </w:rPr>
              <w:t xml:space="preserve"> ± 0,05) x 10</w:t>
            </w:r>
            <w:r w:rsidRPr="000779C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vertAlign w:val="superscript"/>
                <w:lang w:val="es-EC" w:eastAsia="es-EC"/>
              </w:rPr>
              <w:t>-3</w:t>
            </w:r>
            <w:r w:rsidRPr="000779C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C" w:eastAsia="es-EC"/>
              </w:rPr>
              <w:t xml:space="preserve"> (m)</w:t>
            </w:r>
          </w:p>
        </w:tc>
      </w:tr>
      <w:tr w:rsidR="00A749B2" w:rsidRPr="000779C9" w:rsidTr="00A749B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9B2" w:rsidRPr="000779C9" w:rsidRDefault="00A749B2" w:rsidP="00A749B2">
            <w:pPr>
              <w:spacing w:after="0" w:line="240" w:lineRule="auto"/>
              <w:ind w:right="-801"/>
              <w:rPr>
                <w:rFonts w:ascii="Arial" w:eastAsia="Times New Roman" w:hAnsi="Arial" w:cs="Arial"/>
                <w:color w:val="000000"/>
                <w:sz w:val="20"/>
                <w:szCs w:val="20"/>
                <w:lang w:val="es-EC" w:eastAsia="es-EC"/>
              </w:rPr>
            </w:pPr>
            <w:r w:rsidRPr="000779C9">
              <w:rPr>
                <w:rFonts w:ascii="Arial" w:eastAsia="Times New Roman" w:hAnsi="Arial" w:cs="Arial"/>
                <w:color w:val="000000"/>
                <w:sz w:val="20"/>
                <w:szCs w:val="20"/>
                <w:lang w:val="es-EC" w:eastAsia="es-EC"/>
              </w:rPr>
              <w:t>h  =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9B2" w:rsidRPr="000779C9" w:rsidRDefault="00A749B2" w:rsidP="00A749B2">
            <w:pPr>
              <w:spacing w:after="0" w:line="240" w:lineRule="auto"/>
              <w:ind w:left="-70" w:right="-80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C" w:eastAsia="es-EC"/>
              </w:rPr>
            </w:pPr>
            <w:r w:rsidRPr="000779C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C" w:eastAsia="es-EC"/>
              </w:rPr>
              <w:t>(6,6</w:t>
            </w:r>
            <w:r w:rsidR="00E5216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C" w:eastAsia="es-EC"/>
              </w:rPr>
              <w:t>0</w:t>
            </w:r>
            <w:r w:rsidRPr="000779C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C" w:eastAsia="es-EC"/>
              </w:rPr>
              <w:t xml:space="preserve"> ± 0,05)x 10</w:t>
            </w:r>
            <w:r w:rsidRPr="000779C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vertAlign w:val="superscript"/>
                <w:lang w:val="es-EC" w:eastAsia="es-EC"/>
              </w:rPr>
              <w:t>-3</w:t>
            </w:r>
            <w:r w:rsidRPr="000779C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C" w:eastAsia="es-EC"/>
              </w:rPr>
              <w:t xml:space="preserve"> (m)</w:t>
            </w:r>
          </w:p>
        </w:tc>
      </w:tr>
    </w:tbl>
    <w:p w:rsidR="00A749B2" w:rsidRPr="000779C9" w:rsidRDefault="00A749B2" w:rsidP="00A749B2">
      <w:pPr>
        <w:tabs>
          <w:tab w:val="left" w:pos="284"/>
        </w:tabs>
        <w:spacing w:after="0" w:line="240" w:lineRule="auto"/>
        <w:ind w:right="-801"/>
        <w:contextualSpacing/>
        <w:rPr>
          <w:rFonts w:ascii="Arial" w:eastAsia="Times New Roman" w:hAnsi="Arial" w:cs="Arial"/>
          <w:sz w:val="20"/>
          <w:szCs w:val="20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right="-801"/>
        <w:rPr>
          <w:rFonts w:ascii="Arial" w:eastAsia="Times New Roman" w:hAnsi="Arial" w:cs="Arial"/>
          <w:sz w:val="20"/>
          <w:szCs w:val="20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right="-801"/>
        <w:rPr>
          <w:rFonts w:ascii="Arial" w:eastAsia="Times New Roman" w:hAnsi="Arial" w:cs="Arial"/>
          <w:sz w:val="20"/>
          <w:szCs w:val="20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right="-801"/>
        <w:rPr>
          <w:rFonts w:ascii="Arial" w:eastAsia="Times New Roman" w:hAnsi="Arial" w:cs="Arial"/>
          <w:sz w:val="20"/>
          <w:szCs w:val="20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right="-801"/>
        <w:rPr>
          <w:rFonts w:ascii="Arial" w:eastAsia="Times New Roman" w:hAnsi="Arial" w:cs="Arial"/>
          <w:sz w:val="20"/>
          <w:szCs w:val="20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right="-801"/>
        <w:rPr>
          <w:rFonts w:ascii="Arial" w:eastAsia="Times New Roman" w:hAnsi="Arial" w:cs="Arial"/>
          <w:sz w:val="20"/>
          <w:szCs w:val="20"/>
          <w:lang w:val="es-EC" w:eastAsia="es-ES"/>
        </w:rPr>
      </w:pPr>
    </w:p>
    <w:p w:rsidR="000779C9" w:rsidRPr="000779C9" w:rsidRDefault="000779C9" w:rsidP="005A070F">
      <w:pPr>
        <w:numPr>
          <w:ilvl w:val="0"/>
          <w:numId w:val="2"/>
        </w:numPr>
        <w:tabs>
          <w:tab w:val="center" w:pos="284"/>
        </w:tabs>
        <w:spacing w:after="0" w:line="240" w:lineRule="auto"/>
        <w:ind w:left="0" w:right="-801" w:firstLine="0"/>
        <w:contextualSpacing/>
        <w:jc w:val="both"/>
        <w:rPr>
          <w:rFonts w:ascii="Arial" w:eastAsia="Times New Roman" w:hAnsi="Arial" w:cs="Arial"/>
          <w:sz w:val="20"/>
          <w:szCs w:val="20"/>
          <w:lang w:val="es-EC" w:eastAsia="es-ES"/>
        </w:rPr>
      </w:pP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 xml:space="preserve">Construya el grafico necesario para determinar el modulo de Young.          </w:t>
      </w:r>
      <w:r w:rsidR="005A070F">
        <w:rPr>
          <w:rFonts w:ascii="Arial" w:eastAsia="Times New Roman" w:hAnsi="Arial" w:cs="Arial"/>
          <w:sz w:val="20"/>
          <w:szCs w:val="20"/>
          <w:lang w:val="es-EC" w:eastAsia="es-ES"/>
        </w:rPr>
        <w:t xml:space="preserve">             </w:t>
      </w: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 xml:space="preserve"> </w:t>
      </w:r>
      <w:r w:rsidRPr="000779C9">
        <w:rPr>
          <w:rFonts w:ascii="Arial" w:eastAsia="Times New Roman" w:hAnsi="Arial" w:cs="Arial"/>
          <w:b/>
          <w:sz w:val="20"/>
          <w:szCs w:val="20"/>
          <w:lang w:val="es-EC" w:eastAsia="es-ES"/>
        </w:rPr>
        <w:t>3 puntos</w:t>
      </w: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 xml:space="preserve"> </w:t>
      </w:r>
    </w:p>
    <w:p w:rsidR="000779C9" w:rsidRPr="000779C9" w:rsidRDefault="000779C9" w:rsidP="005A070F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right="-801" w:firstLine="0"/>
        <w:contextualSpacing/>
        <w:jc w:val="both"/>
        <w:rPr>
          <w:rFonts w:ascii="Arial" w:eastAsia="Times New Roman" w:hAnsi="Arial" w:cs="Arial"/>
          <w:sz w:val="20"/>
          <w:szCs w:val="20"/>
          <w:lang w:val="es-EC" w:eastAsia="es-ES"/>
        </w:rPr>
      </w:pP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 xml:space="preserve">Determine la pendiente del grafico anterior junto a su incertidumbre. </w:t>
      </w: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ab/>
      </w: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ab/>
      </w:r>
      <w:r w:rsidR="005A070F">
        <w:rPr>
          <w:rFonts w:ascii="Arial" w:eastAsia="Times New Roman" w:hAnsi="Arial" w:cs="Arial"/>
          <w:sz w:val="20"/>
          <w:szCs w:val="20"/>
          <w:lang w:val="es-EC" w:eastAsia="es-ES"/>
        </w:rPr>
        <w:t xml:space="preserve">       </w:t>
      </w:r>
      <w:r w:rsidRPr="000779C9">
        <w:rPr>
          <w:rFonts w:ascii="Arial" w:eastAsia="Times New Roman" w:hAnsi="Arial" w:cs="Arial"/>
          <w:b/>
          <w:sz w:val="20"/>
          <w:szCs w:val="20"/>
          <w:lang w:val="es-EC" w:eastAsia="es-ES"/>
        </w:rPr>
        <w:t>3 puntos</w:t>
      </w:r>
    </w:p>
    <w:p w:rsidR="000779C9" w:rsidRPr="00A42698" w:rsidRDefault="000779C9" w:rsidP="000779C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right="-801" w:firstLine="0"/>
        <w:contextualSpacing/>
        <w:jc w:val="both"/>
        <w:rPr>
          <w:rFonts w:ascii="Arial" w:eastAsia="Times New Roman" w:hAnsi="Arial" w:cs="Arial"/>
          <w:sz w:val="20"/>
          <w:szCs w:val="20"/>
          <w:lang w:val="es-EC" w:eastAsia="es-ES"/>
        </w:rPr>
      </w:pPr>
      <w:r w:rsidRPr="00A42698">
        <w:rPr>
          <w:rFonts w:ascii="Arial" w:eastAsia="Times New Roman" w:hAnsi="Arial" w:cs="Arial"/>
          <w:sz w:val="20"/>
          <w:szCs w:val="20"/>
          <w:lang w:val="es-EC" w:eastAsia="es-ES"/>
        </w:rPr>
        <w:t xml:space="preserve">Obtenga el momento de Inercia de la sección transversal de la varilla junto a su incertidumbre. </w:t>
      </w:r>
      <w:r w:rsidR="005A070F" w:rsidRPr="00A42698">
        <w:rPr>
          <w:rFonts w:ascii="Arial" w:eastAsia="Times New Roman" w:hAnsi="Arial" w:cs="Arial"/>
          <w:b/>
          <w:sz w:val="20"/>
          <w:szCs w:val="20"/>
          <w:lang w:val="es-EC" w:eastAsia="es-ES"/>
        </w:rPr>
        <w:t xml:space="preserve">                                                                   </w:t>
      </w:r>
      <w:r w:rsidRPr="00A42698">
        <w:rPr>
          <w:rFonts w:ascii="Arial" w:eastAsia="Times New Roman" w:hAnsi="Arial" w:cs="Arial"/>
          <w:b/>
          <w:sz w:val="20"/>
          <w:szCs w:val="20"/>
          <w:lang w:val="es-EC" w:eastAsia="es-ES"/>
        </w:rPr>
        <w:t>4 puntos</w:t>
      </w:r>
    </w:p>
    <w:p w:rsidR="000779C9" w:rsidRPr="000779C9" w:rsidRDefault="000779C9" w:rsidP="005A070F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right="-801" w:firstLine="0"/>
        <w:contextualSpacing/>
        <w:jc w:val="both"/>
        <w:rPr>
          <w:rFonts w:ascii="Arial" w:eastAsia="Times New Roman" w:hAnsi="Arial" w:cs="Arial"/>
          <w:sz w:val="20"/>
          <w:szCs w:val="20"/>
          <w:lang w:val="es-EC" w:eastAsia="es-ES"/>
        </w:rPr>
      </w:pP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>Calcule el modulo de Young de la varilla junto a su incertidumbre.</w:t>
      </w: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ab/>
      </w: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ab/>
      </w:r>
      <w:r w:rsidRPr="000779C9">
        <w:rPr>
          <w:rFonts w:ascii="Arial" w:eastAsia="Times New Roman" w:hAnsi="Arial" w:cs="Arial"/>
          <w:b/>
          <w:sz w:val="20"/>
          <w:szCs w:val="20"/>
          <w:lang w:val="es-EC" w:eastAsia="es-ES"/>
        </w:rPr>
        <w:t>4 puntos</w:t>
      </w:r>
    </w:p>
    <w:p w:rsidR="000779C9" w:rsidRPr="000779C9" w:rsidRDefault="000779C9" w:rsidP="000779C9">
      <w:pPr>
        <w:spacing w:after="0" w:line="240" w:lineRule="auto"/>
        <w:ind w:left="765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  <w:r w:rsidRPr="000779C9">
        <w:rPr>
          <w:rFonts w:ascii="Times New Roman" w:eastAsia="Times New Roman" w:hAnsi="Times New Roman" w:cs="Times New Roman"/>
          <w:noProof/>
          <w:sz w:val="24"/>
          <w:szCs w:val="24"/>
          <w:lang w:val="es-EC" w:eastAsia="es-EC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-318135</wp:posOffset>
            </wp:positionH>
            <wp:positionV relativeFrom="paragraph">
              <wp:posOffset>21590</wp:posOffset>
            </wp:positionV>
            <wp:extent cx="4505325" cy="5200650"/>
            <wp:effectExtent l="19050" t="0" r="9525" b="0"/>
            <wp:wrapTight wrapText="bothSides">
              <wp:wrapPolygon edited="0">
                <wp:start x="-91" y="0"/>
                <wp:lineTo x="-91" y="21521"/>
                <wp:lineTo x="21646" y="21521"/>
                <wp:lineTo x="21646" y="0"/>
                <wp:lineTo x="-91" y="0"/>
              </wp:wrapPolygon>
            </wp:wrapTight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2562" t="10374" r="24356" b="109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520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79C9" w:rsidRPr="000779C9" w:rsidRDefault="000779C9" w:rsidP="000779C9">
      <w:pPr>
        <w:spacing w:after="0" w:line="240" w:lineRule="auto"/>
        <w:ind w:left="765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left="765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left="765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left="765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left="765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left="765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left="765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left="765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left="765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left="765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left="765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left="765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left="765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left="765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left="765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left="765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left="765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left="765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left="765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left="765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left="765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left="765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left="765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left="765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left="765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left="765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Default="000779C9" w:rsidP="000779C9">
      <w:pPr>
        <w:spacing w:after="0" w:line="240" w:lineRule="auto"/>
        <w:ind w:left="765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5A070F" w:rsidRPr="000779C9" w:rsidRDefault="005A070F" w:rsidP="000779C9">
      <w:pPr>
        <w:spacing w:after="0" w:line="240" w:lineRule="auto"/>
        <w:ind w:left="765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Default="000779C9" w:rsidP="000779C9">
      <w:pPr>
        <w:spacing w:after="0" w:line="240" w:lineRule="auto"/>
        <w:ind w:left="765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numPr>
          <w:ilvl w:val="0"/>
          <w:numId w:val="7"/>
        </w:numPr>
        <w:tabs>
          <w:tab w:val="left" w:pos="-284"/>
        </w:tabs>
        <w:spacing w:after="0" w:line="240" w:lineRule="auto"/>
        <w:ind w:left="-567" w:right="-801"/>
        <w:contextualSpacing/>
        <w:jc w:val="both"/>
        <w:rPr>
          <w:rFonts w:ascii="Arial" w:eastAsia="Times New Roman" w:hAnsi="Arial" w:cs="Arial"/>
          <w:sz w:val="20"/>
          <w:szCs w:val="20"/>
          <w:lang w:val="es-EC" w:eastAsia="es-ES"/>
        </w:rPr>
      </w:pP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lastRenderedPageBreak/>
        <w:t xml:space="preserve">En un día caluroso de aproximadamente </w:t>
      </w:r>
      <w:r w:rsidR="00A42698">
        <w:rPr>
          <w:rFonts w:ascii="Arial" w:eastAsia="Times New Roman" w:hAnsi="Arial" w:cs="Arial"/>
          <w:sz w:val="20"/>
          <w:szCs w:val="20"/>
          <w:lang w:val="es-EC" w:eastAsia="es-ES"/>
        </w:rPr>
        <w:t>(</w:t>
      </w: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>32</w:t>
      </w:r>
      <w:r w:rsidR="00A42698">
        <w:rPr>
          <w:rFonts w:ascii="Arial" w:eastAsia="Times New Roman" w:hAnsi="Arial" w:cs="Arial"/>
          <w:sz w:val="20"/>
          <w:szCs w:val="20"/>
          <w:lang w:val="es-EC" w:eastAsia="es-ES"/>
        </w:rPr>
        <w:t xml:space="preserve"> ± 1)</w:t>
      </w: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 xml:space="preserve"> </w:t>
      </w:r>
      <w:r w:rsidRPr="000779C9">
        <w:rPr>
          <w:rFonts w:ascii="Arial" w:eastAsia="Times New Roman" w:hAnsi="Arial" w:cs="Arial"/>
          <w:sz w:val="20"/>
          <w:szCs w:val="20"/>
          <w:vertAlign w:val="superscript"/>
          <w:lang w:val="es-EC" w:eastAsia="es-ES"/>
        </w:rPr>
        <w:t>0</w:t>
      </w: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>C, se realizó la práctica de ondas 2 en el patio de los laboratorios de Física A, en la cual se obtuvo la siguiente tabla de datos:</w:t>
      </w:r>
    </w:p>
    <w:tbl>
      <w:tblPr>
        <w:tblStyle w:val="Tablaconcuadrcula1"/>
        <w:tblpPr w:leftFromText="180" w:rightFromText="180" w:vertAnchor="text" w:horzAnchor="page" w:tblpX="3793" w:tblpY="-111"/>
        <w:tblW w:w="0" w:type="auto"/>
        <w:tblLook w:val="04A0"/>
      </w:tblPr>
      <w:tblGrid>
        <w:gridCol w:w="1327"/>
        <w:gridCol w:w="1842"/>
        <w:gridCol w:w="1418"/>
        <w:gridCol w:w="1559"/>
        <w:gridCol w:w="1559"/>
      </w:tblGrid>
      <w:tr w:rsidR="000A2502" w:rsidRPr="000779C9" w:rsidTr="000A2502">
        <w:tc>
          <w:tcPr>
            <w:tcW w:w="1327" w:type="dxa"/>
          </w:tcPr>
          <w:p w:rsidR="000A2502" w:rsidRPr="000779C9" w:rsidRDefault="000A2502" w:rsidP="000A2502">
            <w:pPr>
              <w:ind w:right="17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f ± 1  </w:t>
            </w:r>
            <w:r w:rsidRPr="000A2502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( s</w:t>
            </w:r>
            <w:r w:rsidRPr="000A2502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es-ES" w:eastAsia="es-ES"/>
              </w:rPr>
              <w:t>-1</w:t>
            </w:r>
            <w:r w:rsidRPr="000A2502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)</w:t>
            </w:r>
          </w:p>
        </w:tc>
        <w:tc>
          <w:tcPr>
            <w:tcW w:w="1842" w:type="dxa"/>
          </w:tcPr>
          <w:p w:rsidR="000A2502" w:rsidRPr="000779C9" w:rsidRDefault="000A2502" w:rsidP="000A2502">
            <w:pPr>
              <w:ind w:right="193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0779C9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L</w:t>
            </w:r>
            <w:r w:rsidRPr="000779C9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s-ES" w:eastAsia="es-ES"/>
              </w:rPr>
              <w:t>1</w:t>
            </w:r>
            <w:r w:rsidRPr="000779C9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± 0,001 (m) </w:t>
            </w:r>
          </w:p>
        </w:tc>
        <w:tc>
          <w:tcPr>
            <w:tcW w:w="1418" w:type="dxa"/>
          </w:tcPr>
          <w:p w:rsidR="000A2502" w:rsidRPr="000779C9" w:rsidRDefault="000A2502" w:rsidP="000A2502">
            <w:pPr>
              <w:ind w:right="229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0779C9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L</w:t>
            </w:r>
            <w:r w:rsidRPr="000779C9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s-ES" w:eastAsia="es-ES"/>
              </w:rPr>
              <w:t>2</w:t>
            </w:r>
            <w:r w:rsidRPr="000779C9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± 0,001    </w:t>
            </w:r>
            <w:r w:rsidRPr="000779C9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(m)</w:t>
            </w:r>
          </w:p>
        </w:tc>
        <w:tc>
          <w:tcPr>
            <w:tcW w:w="1559" w:type="dxa"/>
          </w:tcPr>
          <w:p w:rsidR="000A2502" w:rsidRPr="000779C9" w:rsidRDefault="000A2502" w:rsidP="000A2502">
            <w:pPr>
              <w:ind w:left="-47" w:right="-801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0779C9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   λ  (m)</w:t>
            </w:r>
          </w:p>
        </w:tc>
        <w:tc>
          <w:tcPr>
            <w:tcW w:w="1559" w:type="dxa"/>
          </w:tcPr>
          <w:p w:rsidR="000A2502" w:rsidRPr="000779C9" w:rsidRDefault="000A2502" w:rsidP="000A2502">
            <w:pPr>
              <w:ind w:right="-801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0779C9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1/λ  (m)</w:t>
            </w:r>
          </w:p>
        </w:tc>
      </w:tr>
      <w:tr w:rsidR="000A2502" w:rsidRPr="000779C9" w:rsidTr="000A2502">
        <w:tc>
          <w:tcPr>
            <w:tcW w:w="1327" w:type="dxa"/>
          </w:tcPr>
          <w:p w:rsidR="000A2502" w:rsidRPr="000779C9" w:rsidRDefault="000A2502" w:rsidP="000A2502">
            <w:pPr>
              <w:ind w:right="17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256</w:t>
            </w:r>
          </w:p>
        </w:tc>
        <w:tc>
          <w:tcPr>
            <w:tcW w:w="1842" w:type="dxa"/>
          </w:tcPr>
          <w:p w:rsidR="000A2502" w:rsidRPr="000779C9" w:rsidRDefault="000A2502" w:rsidP="000A2502">
            <w:pPr>
              <w:ind w:right="193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0,236</w:t>
            </w:r>
          </w:p>
        </w:tc>
        <w:tc>
          <w:tcPr>
            <w:tcW w:w="1418" w:type="dxa"/>
          </w:tcPr>
          <w:p w:rsidR="000A2502" w:rsidRPr="000779C9" w:rsidRDefault="00E52169" w:rsidP="00E52169">
            <w:pPr>
              <w:ind w:right="229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0.</w:t>
            </w:r>
            <w:r w:rsidR="000A2502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917</w:t>
            </w:r>
          </w:p>
        </w:tc>
        <w:tc>
          <w:tcPr>
            <w:tcW w:w="1559" w:type="dxa"/>
          </w:tcPr>
          <w:p w:rsidR="000A2502" w:rsidRPr="000779C9" w:rsidRDefault="000A2502" w:rsidP="000A2502">
            <w:pPr>
              <w:ind w:right="-801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559" w:type="dxa"/>
          </w:tcPr>
          <w:p w:rsidR="000A2502" w:rsidRPr="000779C9" w:rsidRDefault="000A2502" w:rsidP="000A2502">
            <w:pPr>
              <w:ind w:right="-801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0A2502" w:rsidRPr="000779C9" w:rsidTr="000A2502">
        <w:tc>
          <w:tcPr>
            <w:tcW w:w="1327" w:type="dxa"/>
          </w:tcPr>
          <w:p w:rsidR="000A2502" w:rsidRPr="000779C9" w:rsidRDefault="000A2502" w:rsidP="000A2502">
            <w:pPr>
              <w:ind w:right="17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320</w:t>
            </w:r>
          </w:p>
        </w:tc>
        <w:tc>
          <w:tcPr>
            <w:tcW w:w="1842" w:type="dxa"/>
          </w:tcPr>
          <w:p w:rsidR="000A2502" w:rsidRPr="000779C9" w:rsidRDefault="000A2502" w:rsidP="000A2502">
            <w:pPr>
              <w:ind w:right="193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0,215</w:t>
            </w:r>
          </w:p>
        </w:tc>
        <w:tc>
          <w:tcPr>
            <w:tcW w:w="1418" w:type="dxa"/>
          </w:tcPr>
          <w:p w:rsidR="000A2502" w:rsidRPr="000779C9" w:rsidRDefault="00E52169" w:rsidP="00E52169">
            <w:pPr>
              <w:ind w:right="229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0.</w:t>
            </w:r>
            <w:r w:rsidR="000A2502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767</w:t>
            </w:r>
          </w:p>
        </w:tc>
        <w:tc>
          <w:tcPr>
            <w:tcW w:w="1559" w:type="dxa"/>
          </w:tcPr>
          <w:p w:rsidR="000A2502" w:rsidRPr="000779C9" w:rsidRDefault="000A2502" w:rsidP="000A2502">
            <w:pPr>
              <w:ind w:right="-801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559" w:type="dxa"/>
          </w:tcPr>
          <w:p w:rsidR="000A2502" w:rsidRPr="000779C9" w:rsidRDefault="000A2502" w:rsidP="000A2502">
            <w:pPr>
              <w:ind w:right="-801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0A2502" w:rsidRPr="000779C9" w:rsidTr="000A2502">
        <w:tc>
          <w:tcPr>
            <w:tcW w:w="1327" w:type="dxa"/>
          </w:tcPr>
          <w:p w:rsidR="000A2502" w:rsidRPr="000779C9" w:rsidRDefault="000A2502" w:rsidP="000A2502">
            <w:pPr>
              <w:ind w:right="17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349</w:t>
            </w:r>
          </w:p>
        </w:tc>
        <w:tc>
          <w:tcPr>
            <w:tcW w:w="1842" w:type="dxa"/>
          </w:tcPr>
          <w:p w:rsidR="000A2502" w:rsidRPr="000779C9" w:rsidRDefault="000A2502" w:rsidP="000A2502">
            <w:pPr>
              <w:ind w:right="193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0,167</w:t>
            </w:r>
          </w:p>
        </w:tc>
        <w:tc>
          <w:tcPr>
            <w:tcW w:w="1418" w:type="dxa"/>
          </w:tcPr>
          <w:p w:rsidR="000A2502" w:rsidRPr="000779C9" w:rsidRDefault="00E52169" w:rsidP="00E52169">
            <w:pPr>
              <w:ind w:right="229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0.</w:t>
            </w:r>
            <w:r w:rsidR="000A2502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667</w:t>
            </w:r>
          </w:p>
        </w:tc>
        <w:tc>
          <w:tcPr>
            <w:tcW w:w="1559" w:type="dxa"/>
          </w:tcPr>
          <w:p w:rsidR="000A2502" w:rsidRPr="000779C9" w:rsidRDefault="000A2502" w:rsidP="000A2502">
            <w:pPr>
              <w:ind w:right="-801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559" w:type="dxa"/>
          </w:tcPr>
          <w:p w:rsidR="000A2502" w:rsidRPr="000779C9" w:rsidRDefault="000A2502" w:rsidP="000A2502">
            <w:pPr>
              <w:ind w:right="-801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0A2502" w:rsidRPr="000779C9" w:rsidTr="000A2502">
        <w:tc>
          <w:tcPr>
            <w:tcW w:w="1327" w:type="dxa"/>
          </w:tcPr>
          <w:p w:rsidR="000A2502" w:rsidRPr="000779C9" w:rsidRDefault="000A2502" w:rsidP="000A2502">
            <w:pPr>
              <w:ind w:right="17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384</w:t>
            </w:r>
          </w:p>
        </w:tc>
        <w:tc>
          <w:tcPr>
            <w:tcW w:w="1842" w:type="dxa"/>
          </w:tcPr>
          <w:p w:rsidR="000A2502" w:rsidRPr="000779C9" w:rsidRDefault="000A2502" w:rsidP="000A2502">
            <w:pPr>
              <w:ind w:right="193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0,201</w:t>
            </w:r>
          </w:p>
        </w:tc>
        <w:tc>
          <w:tcPr>
            <w:tcW w:w="1418" w:type="dxa"/>
          </w:tcPr>
          <w:p w:rsidR="000A2502" w:rsidRPr="000779C9" w:rsidRDefault="00E52169" w:rsidP="00E52169">
            <w:pPr>
              <w:ind w:right="229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0.</w:t>
            </w:r>
            <w:r w:rsidR="000A2502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661</w:t>
            </w:r>
          </w:p>
        </w:tc>
        <w:tc>
          <w:tcPr>
            <w:tcW w:w="1559" w:type="dxa"/>
          </w:tcPr>
          <w:p w:rsidR="000A2502" w:rsidRPr="000779C9" w:rsidRDefault="000A2502" w:rsidP="000A2502">
            <w:pPr>
              <w:ind w:right="-801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559" w:type="dxa"/>
          </w:tcPr>
          <w:p w:rsidR="000A2502" w:rsidRPr="000779C9" w:rsidRDefault="000A2502" w:rsidP="000A2502">
            <w:pPr>
              <w:ind w:right="-801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0A2502" w:rsidRPr="000779C9" w:rsidTr="000A2502">
        <w:tc>
          <w:tcPr>
            <w:tcW w:w="1327" w:type="dxa"/>
          </w:tcPr>
          <w:p w:rsidR="000A2502" w:rsidRPr="000779C9" w:rsidRDefault="000A2502" w:rsidP="000A2502">
            <w:pPr>
              <w:ind w:right="17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440</w:t>
            </w:r>
          </w:p>
        </w:tc>
        <w:tc>
          <w:tcPr>
            <w:tcW w:w="1842" w:type="dxa"/>
          </w:tcPr>
          <w:p w:rsidR="000A2502" w:rsidRPr="000779C9" w:rsidRDefault="000A2502" w:rsidP="000A2502">
            <w:pPr>
              <w:ind w:right="193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0,171</w:t>
            </w:r>
          </w:p>
        </w:tc>
        <w:tc>
          <w:tcPr>
            <w:tcW w:w="1418" w:type="dxa"/>
          </w:tcPr>
          <w:p w:rsidR="000A2502" w:rsidRPr="000779C9" w:rsidRDefault="00E52169" w:rsidP="00E52169">
            <w:pPr>
              <w:ind w:right="229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0.</w:t>
            </w:r>
            <w:r w:rsidR="000A2502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561</w:t>
            </w:r>
          </w:p>
        </w:tc>
        <w:tc>
          <w:tcPr>
            <w:tcW w:w="1559" w:type="dxa"/>
          </w:tcPr>
          <w:p w:rsidR="000A2502" w:rsidRPr="000779C9" w:rsidRDefault="000A2502" w:rsidP="000A2502">
            <w:pPr>
              <w:ind w:right="-801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559" w:type="dxa"/>
          </w:tcPr>
          <w:p w:rsidR="000A2502" w:rsidRPr="000779C9" w:rsidRDefault="000A2502" w:rsidP="000A2502">
            <w:pPr>
              <w:ind w:right="-801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0A2502" w:rsidRPr="000779C9" w:rsidTr="000A2502">
        <w:tc>
          <w:tcPr>
            <w:tcW w:w="1327" w:type="dxa"/>
          </w:tcPr>
          <w:p w:rsidR="000A2502" w:rsidRPr="000779C9" w:rsidRDefault="000A2502" w:rsidP="000A2502">
            <w:pPr>
              <w:ind w:right="17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480</w:t>
            </w:r>
          </w:p>
        </w:tc>
        <w:tc>
          <w:tcPr>
            <w:tcW w:w="1842" w:type="dxa"/>
          </w:tcPr>
          <w:p w:rsidR="000A2502" w:rsidRPr="000779C9" w:rsidRDefault="000A2502" w:rsidP="000A2502">
            <w:pPr>
              <w:ind w:right="193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0,213</w:t>
            </w:r>
          </w:p>
        </w:tc>
        <w:tc>
          <w:tcPr>
            <w:tcW w:w="1418" w:type="dxa"/>
          </w:tcPr>
          <w:p w:rsidR="000A2502" w:rsidRPr="000779C9" w:rsidRDefault="00E52169" w:rsidP="00E52169">
            <w:pPr>
              <w:ind w:right="229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0.</w:t>
            </w:r>
            <w:r w:rsidR="000A2502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576</w:t>
            </w:r>
          </w:p>
        </w:tc>
        <w:tc>
          <w:tcPr>
            <w:tcW w:w="1559" w:type="dxa"/>
          </w:tcPr>
          <w:p w:rsidR="000A2502" w:rsidRPr="000779C9" w:rsidRDefault="000A2502" w:rsidP="000A2502">
            <w:pPr>
              <w:ind w:right="-801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559" w:type="dxa"/>
          </w:tcPr>
          <w:p w:rsidR="000A2502" w:rsidRPr="000779C9" w:rsidRDefault="000A2502" w:rsidP="000A2502">
            <w:pPr>
              <w:ind w:right="-801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0A2502" w:rsidRPr="000779C9" w:rsidTr="000A2502">
        <w:tc>
          <w:tcPr>
            <w:tcW w:w="1327" w:type="dxa"/>
          </w:tcPr>
          <w:p w:rsidR="000A2502" w:rsidRPr="000779C9" w:rsidRDefault="000A2502" w:rsidP="000A2502">
            <w:pPr>
              <w:ind w:right="17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512</w:t>
            </w:r>
          </w:p>
        </w:tc>
        <w:tc>
          <w:tcPr>
            <w:tcW w:w="1842" w:type="dxa"/>
          </w:tcPr>
          <w:p w:rsidR="000A2502" w:rsidRPr="000779C9" w:rsidRDefault="000A2502" w:rsidP="000A2502">
            <w:pPr>
              <w:ind w:right="193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0,253</w:t>
            </w:r>
          </w:p>
        </w:tc>
        <w:tc>
          <w:tcPr>
            <w:tcW w:w="1418" w:type="dxa"/>
          </w:tcPr>
          <w:p w:rsidR="000A2502" w:rsidRPr="000779C9" w:rsidRDefault="00E52169" w:rsidP="00E52169">
            <w:pPr>
              <w:ind w:right="229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0.</w:t>
            </w:r>
            <w:r w:rsidR="000A2502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591</w:t>
            </w:r>
          </w:p>
        </w:tc>
        <w:tc>
          <w:tcPr>
            <w:tcW w:w="1559" w:type="dxa"/>
          </w:tcPr>
          <w:p w:rsidR="000A2502" w:rsidRPr="000779C9" w:rsidRDefault="000A2502" w:rsidP="000A2502">
            <w:pPr>
              <w:ind w:right="-801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559" w:type="dxa"/>
          </w:tcPr>
          <w:p w:rsidR="000A2502" w:rsidRPr="000779C9" w:rsidRDefault="000A2502" w:rsidP="000A2502">
            <w:pPr>
              <w:ind w:right="-801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</w:tbl>
    <w:p w:rsidR="000779C9" w:rsidRPr="000779C9" w:rsidRDefault="000779C9" w:rsidP="000779C9">
      <w:pPr>
        <w:spacing w:after="0" w:line="240" w:lineRule="auto"/>
        <w:ind w:left="360" w:right="-801"/>
        <w:jc w:val="both"/>
        <w:rPr>
          <w:rFonts w:ascii="Arial" w:eastAsia="Times New Roman" w:hAnsi="Arial" w:cs="Arial"/>
          <w:sz w:val="20"/>
          <w:szCs w:val="20"/>
          <w:lang w:val="es-EC" w:eastAsia="es-ES"/>
        </w:rPr>
      </w:pPr>
    </w:p>
    <w:p w:rsidR="000779C9" w:rsidRPr="000779C9" w:rsidRDefault="000779C9" w:rsidP="005A070F">
      <w:pPr>
        <w:numPr>
          <w:ilvl w:val="0"/>
          <w:numId w:val="3"/>
        </w:numPr>
        <w:tabs>
          <w:tab w:val="left" w:pos="0"/>
          <w:tab w:val="left" w:pos="284"/>
          <w:tab w:val="left" w:pos="709"/>
        </w:tabs>
        <w:spacing w:after="0" w:line="240" w:lineRule="auto"/>
        <w:ind w:left="0" w:right="-801" w:firstLine="0"/>
        <w:jc w:val="both"/>
        <w:rPr>
          <w:rFonts w:ascii="Arial" w:eastAsia="Times New Roman" w:hAnsi="Arial" w:cs="Arial"/>
          <w:sz w:val="20"/>
          <w:szCs w:val="20"/>
          <w:lang w:val="es-EC" w:eastAsia="es-ES"/>
        </w:rPr>
      </w:pP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 xml:space="preserve">Construir una grafica que relacione las magnitudes físicas correctas      </w:t>
      </w: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ab/>
      </w: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ab/>
      </w:r>
      <w:r w:rsidRPr="000779C9">
        <w:rPr>
          <w:rFonts w:ascii="Arial" w:eastAsia="Times New Roman" w:hAnsi="Arial" w:cs="Arial"/>
          <w:b/>
          <w:sz w:val="20"/>
          <w:szCs w:val="20"/>
          <w:lang w:val="es-EC" w:eastAsia="es-ES"/>
        </w:rPr>
        <w:t>5 puntos</w:t>
      </w:r>
    </w:p>
    <w:p w:rsidR="000779C9" w:rsidRPr="000779C9" w:rsidRDefault="000779C9" w:rsidP="005A070F">
      <w:pPr>
        <w:numPr>
          <w:ilvl w:val="0"/>
          <w:numId w:val="3"/>
        </w:numPr>
        <w:tabs>
          <w:tab w:val="left" w:pos="284"/>
          <w:tab w:val="left" w:pos="567"/>
          <w:tab w:val="left" w:pos="709"/>
        </w:tabs>
        <w:spacing w:after="0" w:line="240" w:lineRule="auto"/>
        <w:ind w:left="0" w:right="-801" w:firstLine="0"/>
        <w:jc w:val="both"/>
        <w:rPr>
          <w:rFonts w:ascii="Arial" w:eastAsia="Times New Roman" w:hAnsi="Arial" w:cs="Arial"/>
          <w:sz w:val="20"/>
          <w:szCs w:val="20"/>
          <w:lang w:val="es-EC" w:eastAsia="es-ES"/>
        </w:rPr>
      </w:pP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>Calcular la pendiente y su error absoluto.</w:t>
      </w: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ab/>
      </w: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ab/>
      </w: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ab/>
      </w: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ab/>
      </w: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ab/>
      </w: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ab/>
      </w:r>
      <w:r w:rsidRPr="000779C9">
        <w:rPr>
          <w:rFonts w:ascii="Arial" w:eastAsia="Times New Roman" w:hAnsi="Arial" w:cs="Arial"/>
          <w:b/>
          <w:sz w:val="20"/>
          <w:szCs w:val="20"/>
          <w:lang w:val="es-EC" w:eastAsia="es-ES"/>
        </w:rPr>
        <w:t>6 puntos</w:t>
      </w:r>
    </w:p>
    <w:p w:rsidR="000779C9" w:rsidRPr="000779C9" w:rsidRDefault="000779C9" w:rsidP="000779C9">
      <w:pPr>
        <w:numPr>
          <w:ilvl w:val="0"/>
          <w:numId w:val="3"/>
        </w:numPr>
        <w:tabs>
          <w:tab w:val="left" w:pos="0"/>
          <w:tab w:val="left" w:pos="284"/>
          <w:tab w:val="left" w:pos="567"/>
          <w:tab w:val="left" w:pos="709"/>
        </w:tabs>
        <w:spacing w:after="0" w:line="240" w:lineRule="auto"/>
        <w:ind w:left="360" w:right="-80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>Indicar que representa el valor de la pendiente.</w:t>
      </w:r>
      <w:r w:rsidRPr="000779C9">
        <w:rPr>
          <w:rFonts w:ascii="Arial" w:eastAsia="Times New Roman" w:hAnsi="Arial" w:cs="Arial"/>
          <w:sz w:val="20"/>
          <w:szCs w:val="20"/>
          <w:lang w:val="es-EC" w:eastAsia="es-ES"/>
        </w:rPr>
        <w:tab/>
      </w:r>
      <w:r w:rsidRPr="000779C9"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  <w:tab/>
      </w:r>
      <w:r w:rsidRPr="000779C9"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  <w:tab/>
      </w:r>
      <w:r w:rsidRPr="000779C9"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  <w:tab/>
      </w:r>
      <w:r w:rsidRPr="000779C9"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  <w:tab/>
      </w:r>
      <w:r w:rsidRPr="000779C9">
        <w:rPr>
          <w:rFonts w:ascii="Times New Roman" w:eastAsia="Times New Roman" w:hAnsi="Times New Roman" w:cs="Times New Roman"/>
          <w:b/>
          <w:sz w:val="28"/>
          <w:szCs w:val="28"/>
          <w:lang w:val="es-EC" w:eastAsia="es-ES"/>
        </w:rPr>
        <w:t>2 puntos</w:t>
      </w:r>
    </w:p>
    <w:p w:rsidR="000779C9" w:rsidRPr="000779C9" w:rsidRDefault="000779C9" w:rsidP="000779C9">
      <w:pPr>
        <w:tabs>
          <w:tab w:val="left" w:pos="0"/>
          <w:tab w:val="left" w:pos="284"/>
          <w:tab w:val="left" w:pos="567"/>
          <w:tab w:val="left" w:pos="709"/>
        </w:tabs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tabs>
          <w:tab w:val="left" w:pos="0"/>
          <w:tab w:val="left" w:pos="284"/>
          <w:tab w:val="left" w:pos="567"/>
          <w:tab w:val="left" w:pos="709"/>
        </w:tabs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  <w:r w:rsidRPr="000779C9">
        <w:rPr>
          <w:rFonts w:ascii="Times New Roman" w:eastAsia="Times New Roman" w:hAnsi="Times New Roman" w:cs="Times New Roman"/>
          <w:noProof/>
          <w:sz w:val="24"/>
          <w:szCs w:val="24"/>
          <w:lang w:val="es-EC" w:eastAsia="es-EC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-241935</wp:posOffset>
            </wp:positionH>
            <wp:positionV relativeFrom="paragraph">
              <wp:posOffset>131445</wp:posOffset>
            </wp:positionV>
            <wp:extent cx="4505325" cy="4838700"/>
            <wp:effectExtent l="19050" t="0" r="9525" b="0"/>
            <wp:wrapTight wrapText="bothSides">
              <wp:wrapPolygon edited="0">
                <wp:start x="-91" y="0"/>
                <wp:lineTo x="-91" y="21515"/>
                <wp:lineTo x="21646" y="21515"/>
                <wp:lineTo x="21646" y="0"/>
                <wp:lineTo x="-91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2562" t="10374" r="24356" b="109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483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79C9" w:rsidRPr="000779C9" w:rsidRDefault="000779C9" w:rsidP="000779C9">
      <w:pPr>
        <w:tabs>
          <w:tab w:val="left" w:pos="0"/>
          <w:tab w:val="left" w:pos="284"/>
          <w:tab w:val="left" w:pos="567"/>
          <w:tab w:val="left" w:pos="709"/>
        </w:tabs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left="360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left="360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left="360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left="360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left="360" w:right="-801"/>
        <w:jc w:val="both"/>
        <w:rPr>
          <w:rFonts w:ascii="Times New Roman" w:eastAsia="Times New Roman" w:hAnsi="Times New Roman" w:cs="Times New Roman"/>
          <w:sz w:val="24"/>
          <w:szCs w:val="24"/>
          <w:lang w:val="es-EC" w:eastAsia="es-ES"/>
        </w:rPr>
      </w:pPr>
    </w:p>
    <w:p w:rsidR="000779C9" w:rsidRPr="000779C9" w:rsidRDefault="000779C9" w:rsidP="000779C9">
      <w:pPr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A2502" w:rsidRDefault="000A2502" w:rsidP="000779C9">
      <w:pPr>
        <w:tabs>
          <w:tab w:val="left" w:pos="1365"/>
        </w:tabs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A2502" w:rsidRDefault="000A2502" w:rsidP="000779C9">
      <w:pPr>
        <w:tabs>
          <w:tab w:val="left" w:pos="1365"/>
        </w:tabs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tabs>
          <w:tab w:val="left" w:pos="1365"/>
        </w:tabs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0779C9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ab/>
      </w:r>
    </w:p>
    <w:p w:rsidR="000A2502" w:rsidRDefault="00B4525F" w:rsidP="000779C9">
      <w:pPr>
        <w:numPr>
          <w:ilvl w:val="0"/>
          <w:numId w:val="7"/>
        </w:numPr>
        <w:tabs>
          <w:tab w:val="left" w:pos="142"/>
        </w:tabs>
        <w:spacing w:after="0" w:line="240" w:lineRule="auto"/>
        <w:ind w:left="-142" w:right="-801"/>
        <w:contextualSpacing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B4525F">
        <w:rPr>
          <w:rFonts w:ascii="Times New Roman" w:eastAsia="Times New Roman" w:hAnsi="Times New Roman" w:cs="Times New Roman"/>
          <w:noProof/>
          <w:sz w:val="24"/>
          <w:szCs w:val="24"/>
          <w:lang w:val="es-ES" w:eastAsia="es-ES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35.3pt;margin-top:13.35pt;width:161.25pt;height:36pt;z-index:251664384;mso-position-horizontal-relative:text;mso-position-vertical-relative:text">
            <v:imagedata r:id="rId10" o:title=""/>
            <w10:wrap type="square"/>
          </v:shape>
          <o:OLEObject Type="Embed" ProgID="Equation.3" ShapeID="_x0000_s1026" DrawAspect="Content" ObjectID="_1408512432" r:id="rId11"/>
        </w:pict>
      </w:r>
      <w:r w:rsidR="000779C9" w:rsidRPr="000779C9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En la práctica de viscosidad se tomaron los siguientes datos de masa, altura (S) y tiempo de caída, como se indica en la siguiente tabla. </w:t>
      </w:r>
    </w:p>
    <w:p w:rsidR="000779C9" w:rsidRPr="000779C9" w:rsidRDefault="000779C9" w:rsidP="000A2502">
      <w:pPr>
        <w:tabs>
          <w:tab w:val="left" w:pos="142"/>
        </w:tabs>
        <w:spacing w:after="0" w:line="240" w:lineRule="auto"/>
        <w:ind w:left="-502" w:right="-801"/>
        <w:contextualSpacing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0779C9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Se pide:</w:t>
      </w:r>
    </w:p>
    <w:p w:rsidR="000779C9" w:rsidRPr="000779C9" w:rsidRDefault="000779C9" w:rsidP="000779C9">
      <w:pPr>
        <w:numPr>
          <w:ilvl w:val="0"/>
          <w:numId w:val="6"/>
        </w:numPr>
        <w:tabs>
          <w:tab w:val="left" w:pos="142"/>
        </w:tabs>
        <w:spacing w:after="0" w:line="240" w:lineRule="auto"/>
        <w:ind w:left="-142" w:right="-801"/>
        <w:contextualSpacing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0779C9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Realizar el grafico t vs 1/m       </w:t>
      </w:r>
      <w:r w:rsidRPr="000779C9">
        <w:rPr>
          <w:rFonts w:ascii="Times New Roman" w:eastAsia="Times New Roman" w:hAnsi="Times New Roman" w:cs="Times New Roman"/>
          <w:b/>
          <w:sz w:val="28"/>
          <w:szCs w:val="28"/>
          <w:lang w:val="es-ES" w:eastAsia="es-ES"/>
        </w:rPr>
        <w:t>5 puntos</w:t>
      </w:r>
    </w:p>
    <w:tbl>
      <w:tblPr>
        <w:tblStyle w:val="Tablaconcuadrcula1"/>
        <w:tblpPr w:leftFromText="141" w:rightFromText="141" w:vertAnchor="text" w:horzAnchor="page" w:tblpX="8008" w:tblpY="28"/>
        <w:tblW w:w="0" w:type="auto"/>
        <w:tblLook w:val="04A0"/>
      </w:tblPr>
      <w:tblGrid>
        <w:gridCol w:w="817"/>
        <w:gridCol w:w="1701"/>
        <w:gridCol w:w="1211"/>
      </w:tblGrid>
      <w:tr w:rsidR="000779C9" w:rsidRPr="000779C9" w:rsidTr="009B0D27">
        <w:trPr>
          <w:trHeight w:val="383"/>
        </w:trPr>
        <w:tc>
          <w:tcPr>
            <w:tcW w:w="817" w:type="dxa"/>
            <w:vAlign w:val="bottom"/>
          </w:tcPr>
          <w:p w:rsidR="000779C9" w:rsidRPr="000779C9" w:rsidRDefault="000779C9" w:rsidP="009B0D27">
            <w:pPr>
              <w:ind w:left="-142" w:right="-108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</w:pPr>
            <w:r w:rsidRPr="000779C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  <w:t>t ± 0.1</w:t>
            </w:r>
            <w:r w:rsidR="009B0D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  <w:t xml:space="preserve"> </w:t>
            </w:r>
            <w:r w:rsidR="009B0D27" w:rsidRPr="009B0D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  <w:t>(s)</w:t>
            </w:r>
          </w:p>
        </w:tc>
        <w:tc>
          <w:tcPr>
            <w:tcW w:w="1701" w:type="dxa"/>
          </w:tcPr>
          <w:p w:rsidR="000779C9" w:rsidRPr="000779C9" w:rsidRDefault="000779C9" w:rsidP="009B0D27">
            <w:pPr>
              <w:tabs>
                <w:tab w:val="left" w:pos="1515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0779C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  <w:t>M  ± 0.</w:t>
            </w:r>
            <w:r w:rsidR="009B0D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  <w:t>000</w:t>
            </w:r>
            <w:r w:rsidRPr="000779C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  <w:t>1</w:t>
            </w:r>
            <w:r w:rsidR="009B0D2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  <w:t xml:space="preserve">   </w:t>
            </w:r>
            <w:r w:rsidR="009B0D27" w:rsidRPr="000779C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  <w:t xml:space="preserve">(Kg)  </w:t>
            </w:r>
          </w:p>
        </w:tc>
        <w:tc>
          <w:tcPr>
            <w:tcW w:w="1211" w:type="dxa"/>
          </w:tcPr>
          <w:p w:rsidR="000779C9" w:rsidRPr="000779C9" w:rsidRDefault="000779C9" w:rsidP="000A2502">
            <w:pPr>
              <w:tabs>
                <w:tab w:val="left" w:pos="1515"/>
              </w:tabs>
              <w:spacing w:line="360" w:lineRule="auto"/>
              <w:ind w:right="-801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0779C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  <w:t>1/M</w:t>
            </w:r>
          </w:p>
        </w:tc>
      </w:tr>
      <w:tr w:rsidR="000779C9" w:rsidRPr="000779C9" w:rsidTr="009B0D27">
        <w:trPr>
          <w:trHeight w:val="265"/>
        </w:trPr>
        <w:tc>
          <w:tcPr>
            <w:tcW w:w="817" w:type="dxa"/>
            <w:vAlign w:val="bottom"/>
          </w:tcPr>
          <w:p w:rsidR="000779C9" w:rsidRPr="000779C9" w:rsidRDefault="009B0D27" w:rsidP="000A2502">
            <w:pPr>
              <w:ind w:right="-108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  <w:t>11,9</w:t>
            </w:r>
          </w:p>
        </w:tc>
        <w:tc>
          <w:tcPr>
            <w:tcW w:w="1701" w:type="dxa"/>
            <w:vAlign w:val="bottom"/>
          </w:tcPr>
          <w:p w:rsidR="000779C9" w:rsidRPr="000779C9" w:rsidRDefault="009B0D27" w:rsidP="00DC7FDF">
            <w:pPr>
              <w:ind w:left="-249" w:right="34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  <w:t>0,0247</w:t>
            </w:r>
          </w:p>
        </w:tc>
        <w:tc>
          <w:tcPr>
            <w:tcW w:w="1211" w:type="dxa"/>
            <w:vAlign w:val="bottom"/>
          </w:tcPr>
          <w:p w:rsidR="000779C9" w:rsidRPr="000779C9" w:rsidRDefault="000779C9" w:rsidP="000A2502">
            <w:pPr>
              <w:ind w:right="-801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</w:pPr>
          </w:p>
        </w:tc>
      </w:tr>
      <w:tr w:rsidR="000779C9" w:rsidRPr="000779C9" w:rsidTr="009B0D27">
        <w:trPr>
          <w:trHeight w:val="250"/>
        </w:trPr>
        <w:tc>
          <w:tcPr>
            <w:tcW w:w="817" w:type="dxa"/>
            <w:vAlign w:val="bottom"/>
          </w:tcPr>
          <w:p w:rsidR="000779C9" w:rsidRPr="000779C9" w:rsidRDefault="009B0D27" w:rsidP="000A2502">
            <w:pPr>
              <w:ind w:right="-108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  <w:t>10,5</w:t>
            </w:r>
          </w:p>
        </w:tc>
        <w:tc>
          <w:tcPr>
            <w:tcW w:w="1701" w:type="dxa"/>
            <w:vAlign w:val="bottom"/>
          </w:tcPr>
          <w:p w:rsidR="000779C9" w:rsidRPr="000779C9" w:rsidRDefault="009B0D27" w:rsidP="00DC7FDF">
            <w:pPr>
              <w:ind w:right="34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  <w:t>0,0278</w:t>
            </w:r>
          </w:p>
        </w:tc>
        <w:tc>
          <w:tcPr>
            <w:tcW w:w="1211" w:type="dxa"/>
            <w:vAlign w:val="bottom"/>
          </w:tcPr>
          <w:p w:rsidR="000779C9" w:rsidRPr="000779C9" w:rsidRDefault="000779C9" w:rsidP="000A2502">
            <w:pPr>
              <w:ind w:right="-801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</w:pPr>
          </w:p>
        </w:tc>
      </w:tr>
      <w:tr w:rsidR="000779C9" w:rsidRPr="000779C9" w:rsidTr="009B0D27">
        <w:trPr>
          <w:trHeight w:val="265"/>
        </w:trPr>
        <w:tc>
          <w:tcPr>
            <w:tcW w:w="817" w:type="dxa"/>
            <w:vAlign w:val="bottom"/>
          </w:tcPr>
          <w:p w:rsidR="000779C9" w:rsidRPr="000779C9" w:rsidRDefault="009B0D27" w:rsidP="000A2502">
            <w:pPr>
              <w:ind w:right="-108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  <w:t>9,2</w:t>
            </w:r>
          </w:p>
        </w:tc>
        <w:tc>
          <w:tcPr>
            <w:tcW w:w="1701" w:type="dxa"/>
            <w:vAlign w:val="bottom"/>
          </w:tcPr>
          <w:p w:rsidR="000779C9" w:rsidRPr="000779C9" w:rsidRDefault="009B0D27" w:rsidP="00DC7FDF">
            <w:pPr>
              <w:ind w:right="34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  <w:t>0,0309</w:t>
            </w:r>
          </w:p>
        </w:tc>
        <w:tc>
          <w:tcPr>
            <w:tcW w:w="1211" w:type="dxa"/>
            <w:vAlign w:val="bottom"/>
          </w:tcPr>
          <w:p w:rsidR="000779C9" w:rsidRPr="000779C9" w:rsidRDefault="000779C9" w:rsidP="000A2502">
            <w:pPr>
              <w:ind w:right="-801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</w:pPr>
          </w:p>
        </w:tc>
      </w:tr>
      <w:tr w:rsidR="000779C9" w:rsidRPr="000779C9" w:rsidTr="009B0D27">
        <w:trPr>
          <w:trHeight w:val="265"/>
        </w:trPr>
        <w:tc>
          <w:tcPr>
            <w:tcW w:w="817" w:type="dxa"/>
            <w:vAlign w:val="bottom"/>
          </w:tcPr>
          <w:p w:rsidR="000779C9" w:rsidRPr="000779C9" w:rsidRDefault="009B0D27" w:rsidP="000A2502">
            <w:pPr>
              <w:ind w:right="-108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  <w:t>8,2</w:t>
            </w:r>
          </w:p>
        </w:tc>
        <w:tc>
          <w:tcPr>
            <w:tcW w:w="1701" w:type="dxa"/>
            <w:vAlign w:val="bottom"/>
          </w:tcPr>
          <w:p w:rsidR="000779C9" w:rsidRPr="000779C9" w:rsidRDefault="009B0D27" w:rsidP="00DC7FDF">
            <w:pPr>
              <w:ind w:right="-108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  <w:t>0,0343</w:t>
            </w:r>
          </w:p>
        </w:tc>
        <w:tc>
          <w:tcPr>
            <w:tcW w:w="1211" w:type="dxa"/>
            <w:vAlign w:val="bottom"/>
          </w:tcPr>
          <w:p w:rsidR="000779C9" w:rsidRPr="000779C9" w:rsidRDefault="000779C9" w:rsidP="000A2502">
            <w:pPr>
              <w:ind w:right="-801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</w:pPr>
          </w:p>
        </w:tc>
      </w:tr>
      <w:tr w:rsidR="000779C9" w:rsidRPr="000779C9" w:rsidTr="009B0D27">
        <w:trPr>
          <w:trHeight w:val="250"/>
        </w:trPr>
        <w:tc>
          <w:tcPr>
            <w:tcW w:w="817" w:type="dxa"/>
            <w:vAlign w:val="bottom"/>
          </w:tcPr>
          <w:p w:rsidR="000779C9" w:rsidRPr="000779C9" w:rsidRDefault="009B0D27" w:rsidP="000A2502">
            <w:pPr>
              <w:ind w:right="-108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  <w:t>7,5</w:t>
            </w:r>
          </w:p>
        </w:tc>
        <w:tc>
          <w:tcPr>
            <w:tcW w:w="1701" w:type="dxa"/>
            <w:vAlign w:val="bottom"/>
          </w:tcPr>
          <w:p w:rsidR="000779C9" w:rsidRPr="000779C9" w:rsidRDefault="009B0D27" w:rsidP="00DC7FDF">
            <w:pPr>
              <w:ind w:right="34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  <w:t>0,0373</w:t>
            </w:r>
          </w:p>
        </w:tc>
        <w:tc>
          <w:tcPr>
            <w:tcW w:w="1211" w:type="dxa"/>
            <w:vAlign w:val="bottom"/>
          </w:tcPr>
          <w:p w:rsidR="000779C9" w:rsidRPr="000779C9" w:rsidRDefault="000779C9" w:rsidP="000A2502">
            <w:pPr>
              <w:ind w:right="-801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</w:pPr>
          </w:p>
        </w:tc>
      </w:tr>
      <w:tr w:rsidR="000779C9" w:rsidRPr="000779C9" w:rsidTr="009B0D27">
        <w:trPr>
          <w:trHeight w:val="265"/>
        </w:trPr>
        <w:tc>
          <w:tcPr>
            <w:tcW w:w="817" w:type="dxa"/>
            <w:vAlign w:val="bottom"/>
          </w:tcPr>
          <w:p w:rsidR="000779C9" w:rsidRPr="000779C9" w:rsidRDefault="009B0D27" w:rsidP="000A2502">
            <w:pPr>
              <w:ind w:right="-108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  <w:t>6,8</w:t>
            </w:r>
          </w:p>
        </w:tc>
        <w:tc>
          <w:tcPr>
            <w:tcW w:w="1701" w:type="dxa"/>
            <w:vAlign w:val="bottom"/>
          </w:tcPr>
          <w:p w:rsidR="000779C9" w:rsidRPr="000779C9" w:rsidRDefault="009B0D27" w:rsidP="00DC7FDF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  <w:t>0,0405</w:t>
            </w:r>
          </w:p>
        </w:tc>
        <w:tc>
          <w:tcPr>
            <w:tcW w:w="1211" w:type="dxa"/>
            <w:vAlign w:val="bottom"/>
          </w:tcPr>
          <w:p w:rsidR="000779C9" w:rsidRPr="000779C9" w:rsidRDefault="000779C9" w:rsidP="000A2502">
            <w:pPr>
              <w:ind w:right="-801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</w:pPr>
          </w:p>
        </w:tc>
      </w:tr>
      <w:tr w:rsidR="000779C9" w:rsidRPr="000779C9" w:rsidTr="009B0D27">
        <w:trPr>
          <w:trHeight w:val="265"/>
        </w:trPr>
        <w:tc>
          <w:tcPr>
            <w:tcW w:w="817" w:type="dxa"/>
            <w:vAlign w:val="bottom"/>
          </w:tcPr>
          <w:p w:rsidR="000779C9" w:rsidRPr="000779C9" w:rsidRDefault="009B0D27" w:rsidP="000A2502">
            <w:pPr>
              <w:ind w:right="-108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  <w:t>6,3</w:t>
            </w:r>
          </w:p>
        </w:tc>
        <w:tc>
          <w:tcPr>
            <w:tcW w:w="1701" w:type="dxa"/>
            <w:vAlign w:val="bottom"/>
          </w:tcPr>
          <w:p w:rsidR="000779C9" w:rsidRPr="000779C9" w:rsidRDefault="009B0D27" w:rsidP="00DC7FDF">
            <w:pPr>
              <w:ind w:right="-108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  <w:t>0,0434</w:t>
            </w:r>
          </w:p>
        </w:tc>
        <w:tc>
          <w:tcPr>
            <w:tcW w:w="1211" w:type="dxa"/>
            <w:vAlign w:val="bottom"/>
          </w:tcPr>
          <w:p w:rsidR="000779C9" w:rsidRPr="000779C9" w:rsidRDefault="000779C9" w:rsidP="000A2502">
            <w:pPr>
              <w:ind w:right="-801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</w:pPr>
          </w:p>
        </w:tc>
      </w:tr>
    </w:tbl>
    <w:p w:rsidR="000779C9" w:rsidRDefault="000779C9" w:rsidP="000779C9">
      <w:pPr>
        <w:numPr>
          <w:ilvl w:val="0"/>
          <w:numId w:val="6"/>
        </w:numPr>
        <w:tabs>
          <w:tab w:val="left" w:pos="142"/>
        </w:tabs>
        <w:spacing w:after="0" w:line="240" w:lineRule="auto"/>
        <w:ind w:left="-142" w:right="-801"/>
        <w:contextualSpacing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0779C9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Determinar el coeficiente de viscosidad dinámica en Poise </w:t>
      </w:r>
    </w:p>
    <w:p w:rsidR="000779C9" w:rsidRPr="000779C9" w:rsidRDefault="000779C9" w:rsidP="000A2502">
      <w:pPr>
        <w:tabs>
          <w:tab w:val="left" w:pos="142"/>
        </w:tabs>
        <w:spacing w:after="0" w:line="240" w:lineRule="auto"/>
        <w:ind w:left="-502" w:right="-801"/>
        <w:contextualSpacing/>
        <w:rPr>
          <w:rFonts w:ascii="Times New Roman" w:eastAsia="Times New Roman" w:hAnsi="Times New Roman" w:cs="Times New Roman"/>
          <w:b/>
          <w:sz w:val="28"/>
          <w:szCs w:val="28"/>
          <w:lang w:val="es-ES" w:eastAsia="es-ES"/>
        </w:rPr>
      </w:pPr>
      <w:proofErr w:type="gramStart"/>
      <w:r w:rsidRPr="000779C9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con</w:t>
      </w:r>
      <w:proofErr w:type="gramEnd"/>
      <w:r w:rsidRPr="000779C9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su respectiva incertidumbre absoluta.  </w:t>
      </w:r>
      <w:r w:rsidRPr="000779C9">
        <w:rPr>
          <w:rFonts w:ascii="Times New Roman" w:eastAsia="Times New Roman" w:hAnsi="Times New Roman" w:cs="Times New Roman"/>
          <w:b/>
          <w:sz w:val="28"/>
          <w:szCs w:val="28"/>
          <w:lang w:val="es-ES" w:eastAsia="es-ES"/>
        </w:rPr>
        <w:t>8 puntos</w:t>
      </w:r>
    </w:p>
    <w:p w:rsidR="000779C9" w:rsidRPr="000779C9" w:rsidRDefault="000779C9" w:rsidP="000779C9">
      <w:pPr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0"/>
          <w:lang w:val="es-ES" w:eastAsia="es-ES"/>
        </w:rPr>
      </w:pPr>
      <w:r w:rsidRPr="000779C9">
        <w:rPr>
          <w:rFonts w:ascii="Times New Roman" w:eastAsia="Times New Roman" w:hAnsi="Times New Roman" w:cs="Times New Roman"/>
          <w:b/>
          <w:sz w:val="24"/>
          <w:szCs w:val="20"/>
          <w:lang w:val="es-ES" w:eastAsia="es-ES"/>
        </w:rPr>
        <w:t>a</w:t>
      </w:r>
      <w:r w:rsidRPr="000779C9">
        <w:rPr>
          <w:rFonts w:ascii="Times New Roman" w:eastAsia="Times New Roman" w:hAnsi="Times New Roman" w:cs="Times New Roman"/>
          <w:sz w:val="24"/>
          <w:szCs w:val="20"/>
          <w:lang w:val="es-ES" w:eastAsia="es-ES"/>
        </w:rPr>
        <w:t>= radio cilindro interno = (2.525 ± 0.001) cm</w:t>
      </w:r>
    </w:p>
    <w:p w:rsidR="000779C9" w:rsidRPr="000779C9" w:rsidRDefault="000779C9" w:rsidP="000779C9">
      <w:pPr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0"/>
          <w:lang w:val="es-ES" w:eastAsia="es-ES"/>
        </w:rPr>
      </w:pPr>
      <w:r w:rsidRPr="000779C9">
        <w:rPr>
          <w:rFonts w:ascii="Times New Roman" w:eastAsia="Times New Roman" w:hAnsi="Times New Roman" w:cs="Times New Roman"/>
          <w:b/>
          <w:sz w:val="24"/>
          <w:szCs w:val="20"/>
          <w:lang w:val="es-ES" w:eastAsia="es-ES"/>
        </w:rPr>
        <w:t>b</w:t>
      </w:r>
      <w:r w:rsidRPr="000779C9">
        <w:rPr>
          <w:rFonts w:ascii="Times New Roman" w:eastAsia="Times New Roman" w:hAnsi="Times New Roman" w:cs="Times New Roman"/>
          <w:sz w:val="24"/>
          <w:szCs w:val="20"/>
          <w:lang w:val="es-ES" w:eastAsia="es-ES"/>
        </w:rPr>
        <w:t>= radio cilindro externo= (3.00 ± 0.01) cm</w:t>
      </w:r>
    </w:p>
    <w:p w:rsidR="000779C9" w:rsidRPr="000779C9" w:rsidRDefault="000779C9" w:rsidP="000779C9">
      <w:pPr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0"/>
          <w:lang w:val="es-ES" w:eastAsia="es-ES"/>
        </w:rPr>
      </w:pPr>
      <w:proofErr w:type="spellStart"/>
      <w:r w:rsidRPr="000779C9">
        <w:rPr>
          <w:rFonts w:ascii="Times New Roman" w:eastAsia="Times New Roman" w:hAnsi="Times New Roman" w:cs="Times New Roman"/>
          <w:b/>
          <w:sz w:val="24"/>
          <w:szCs w:val="20"/>
          <w:lang w:val="es-ES" w:eastAsia="es-ES"/>
        </w:rPr>
        <w:t>ℓ</w:t>
      </w:r>
      <w:r w:rsidRPr="000779C9">
        <w:rPr>
          <w:rFonts w:ascii="Times New Roman" w:eastAsia="Times New Roman" w:hAnsi="Times New Roman" w:cs="Times New Roman"/>
          <w:b/>
          <w:sz w:val="24"/>
          <w:szCs w:val="14"/>
          <w:lang w:val="es-ES" w:eastAsia="es-ES"/>
        </w:rPr>
        <w:t>o</w:t>
      </w:r>
      <w:proofErr w:type="spellEnd"/>
      <w:r w:rsidRPr="000779C9">
        <w:rPr>
          <w:rFonts w:ascii="Times New Roman" w:eastAsia="Times New Roman" w:hAnsi="Times New Roman" w:cs="Times New Roman"/>
          <w:sz w:val="24"/>
          <w:szCs w:val="20"/>
          <w:lang w:val="es-ES" w:eastAsia="es-ES"/>
        </w:rPr>
        <w:t xml:space="preserve"> = </w:t>
      </w:r>
      <w:proofErr w:type="spellStart"/>
      <w:r w:rsidRPr="000779C9">
        <w:rPr>
          <w:rFonts w:ascii="Times New Roman" w:eastAsia="Times New Roman" w:hAnsi="Times New Roman" w:cs="Times New Roman"/>
          <w:sz w:val="24"/>
          <w:szCs w:val="20"/>
          <w:lang w:val="es-ES" w:eastAsia="es-ES"/>
        </w:rPr>
        <w:t>long</w:t>
      </w:r>
      <w:proofErr w:type="spellEnd"/>
      <w:r w:rsidRPr="000779C9">
        <w:rPr>
          <w:rFonts w:ascii="Times New Roman" w:eastAsia="Times New Roman" w:hAnsi="Times New Roman" w:cs="Times New Roman"/>
          <w:sz w:val="24"/>
          <w:szCs w:val="20"/>
          <w:lang w:val="es-ES" w:eastAsia="es-ES"/>
        </w:rPr>
        <w:t>. De cilindro interno= (7.6 ± 0.1) cm</w:t>
      </w:r>
    </w:p>
    <w:p w:rsidR="000779C9" w:rsidRPr="000779C9" w:rsidRDefault="000779C9" w:rsidP="000779C9">
      <w:pPr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0"/>
          <w:lang w:val="es-ES" w:eastAsia="es-ES"/>
        </w:rPr>
      </w:pPr>
      <w:r w:rsidRPr="000779C9">
        <w:rPr>
          <w:rFonts w:ascii="Times New Roman" w:eastAsia="Times New Roman" w:hAnsi="Times New Roman" w:cs="Times New Roman"/>
          <w:b/>
          <w:sz w:val="24"/>
          <w:szCs w:val="20"/>
          <w:lang w:val="es-ES" w:eastAsia="es-ES"/>
        </w:rPr>
        <w:t>k</w:t>
      </w:r>
      <w:r w:rsidRPr="000779C9">
        <w:rPr>
          <w:rFonts w:ascii="Times New Roman" w:eastAsia="Times New Roman" w:hAnsi="Times New Roman" w:cs="Times New Roman"/>
          <w:sz w:val="24"/>
          <w:szCs w:val="20"/>
          <w:lang w:val="es-ES" w:eastAsia="es-ES"/>
        </w:rPr>
        <w:t xml:space="preserve"> = radio de tambor = (1,59 ± 0.01) cm</w:t>
      </w:r>
    </w:p>
    <w:p w:rsidR="000779C9" w:rsidRPr="000779C9" w:rsidRDefault="000779C9" w:rsidP="000779C9">
      <w:pPr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0"/>
          <w:lang w:val="es-ES" w:eastAsia="es-ES"/>
        </w:rPr>
      </w:pPr>
      <w:r w:rsidRPr="000779C9">
        <w:rPr>
          <w:rFonts w:ascii="Times New Roman" w:eastAsia="Times New Roman" w:hAnsi="Times New Roman" w:cs="Times New Roman"/>
          <w:b/>
          <w:sz w:val="24"/>
          <w:szCs w:val="20"/>
          <w:lang w:val="es-ES" w:eastAsia="es-ES"/>
        </w:rPr>
        <w:t>S</w:t>
      </w:r>
      <w:r w:rsidRPr="000779C9">
        <w:rPr>
          <w:rFonts w:ascii="Times New Roman" w:eastAsia="Times New Roman" w:hAnsi="Times New Roman" w:cs="Times New Roman"/>
          <w:sz w:val="24"/>
          <w:szCs w:val="20"/>
          <w:lang w:val="es-ES" w:eastAsia="es-ES"/>
        </w:rPr>
        <w:t>= altura de caída= (128.0 ± 0.1) cm</w:t>
      </w:r>
    </w:p>
    <w:p w:rsidR="000779C9" w:rsidRPr="000779C9" w:rsidRDefault="000A2502" w:rsidP="000779C9">
      <w:pPr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0"/>
          <w:lang w:val="es-ES" w:eastAsia="es-ES"/>
        </w:rPr>
      </w:pPr>
      <w:r w:rsidRPr="000779C9">
        <w:rPr>
          <w:rFonts w:ascii="Times New Roman" w:eastAsia="Times New Roman" w:hAnsi="Times New Roman" w:cs="Times New Roman"/>
          <w:noProof/>
          <w:sz w:val="24"/>
          <w:szCs w:val="24"/>
          <w:lang w:val="es-EC" w:eastAsia="es-EC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-461010</wp:posOffset>
            </wp:positionH>
            <wp:positionV relativeFrom="paragraph">
              <wp:posOffset>250825</wp:posOffset>
            </wp:positionV>
            <wp:extent cx="4505325" cy="4838700"/>
            <wp:effectExtent l="0" t="0" r="9525" b="0"/>
            <wp:wrapTight wrapText="bothSides">
              <wp:wrapPolygon edited="0">
                <wp:start x="0" y="0"/>
                <wp:lineTo x="0" y="21515"/>
                <wp:lineTo x="21554" y="21515"/>
                <wp:lineTo x="21554" y="0"/>
                <wp:lineTo x="0" y="0"/>
              </wp:wrapPolygon>
            </wp:wrapTight>
            <wp:docPr id="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2562" t="10374" r="24356" b="109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483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779C9" w:rsidRPr="000779C9">
        <w:rPr>
          <w:rFonts w:ascii="Times New Roman" w:eastAsia="Times New Roman" w:hAnsi="Times New Roman" w:cs="Times New Roman"/>
          <w:b/>
          <w:sz w:val="24"/>
          <w:szCs w:val="20"/>
          <w:lang w:val="es-ES" w:eastAsia="es-ES"/>
        </w:rPr>
        <w:t>e</w:t>
      </w:r>
      <w:r w:rsidR="000779C9" w:rsidRPr="000779C9">
        <w:rPr>
          <w:rFonts w:ascii="Times New Roman" w:eastAsia="Times New Roman" w:hAnsi="Times New Roman" w:cs="Times New Roman"/>
          <w:sz w:val="24"/>
          <w:szCs w:val="20"/>
          <w:lang w:val="es-ES" w:eastAsia="es-ES"/>
        </w:rPr>
        <w:t xml:space="preserve"> = factor de corrección= 0.84 cm</w:t>
      </w:r>
    </w:p>
    <w:p w:rsidR="000779C9" w:rsidRPr="000779C9" w:rsidRDefault="000779C9" w:rsidP="000779C9">
      <w:pPr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0"/>
          <w:lang w:val="es-ES" w:eastAsia="es-ES"/>
        </w:rPr>
      </w:pPr>
    </w:p>
    <w:p w:rsidR="000779C9" w:rsidRPr="000779C9" w:rsidRDefault="000779C9" w:rsidP="000779C9">
      <w:pPr>
        <w:spacing w:after="0" w:line="240" w:lineRule="auto"/>
        <w:ind w:right="-801"/>
        <w:rPr>
          <w:rFonts w:ascii="Courier New" w:eastAsia="Times New Roman" w:hAnsi="Courier New" w:cs="Courier New"/>
          <w:sz w:val="14"/>
          <w:szCs w:val="14"/>
          <w:lang w:val="es-ES_tradnl" w:eastAsia="es-ES"/>
        </w:rPr>
      </w:pPr>
      <w:r w:rsidRPr="000779C9">
        <w:rPr>
          <w:rFonts w:ascii="Times New Roman" w:eastAsia="Times New Roman" w:hAnsi="Times New Roman" w:cs="Times New Roman"/>
          <w:sz w:val="16"/>
          <w:szCs w:val="16"/>
          <w:lang w:val="es-ES_tradnl" w:eastAsia="es-ES"/>
        </w:rPr>
        <w:t xml:space="preserve">                              </w:t>
      </w:r>
    </w:p>
    <w:p w:rsidR="000779C9" w:rsidRPr="000779C9" w:rsidRDefault="000779C9" w:rsidP="000779C9">
      <w:pPr>
        <w:tabs>
          <w:tab w:val="left" w:pos="1365"/>
        </w:tabs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tabs>
          <w:tab w:val="left" w:pos="1365"/>
        </w:tabs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tabs>
          <w:tab w:val="left" w:pos="1365"/>
        </w:tabs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tabs>
          <w:tab w:val="left" w:pos="1365"/>
        </w:tabs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tabs>
          <w:tab w:val="left" w:pos="1365"/>
        </w:tabs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tabs>
          <w:tab w:val="left" w:pos="1365"/>
        </w:tabs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tabs>
          <w:tab w:val="left" w:pos="1365"/>
        </w:tabs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tabs>
          <w:tab w:val="left" w:pos="1365"/>
        </w:tabs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tabs>
          <w:tab w:val="left" w:pos="1365"/>
        </w:tabs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tabs>
          <w:tab w:val="left" w:pos="1365"/>
        </w:tabs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tabs>
          <w:tab w:val="left" w:pos="1365"/>
        </w:tabs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tabs>
          <w:tab w:val="left" w:pos="1365"/>
        </w:tabs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tabs>
          <w:tab w:val="left" w:pos="1365"/>
        </w:tabs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tabs>
          <w:tab w:val="left" w:pos="1365"/>
        </w:tabs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tabs>
          <w:tab w:val="left" w:pos="1365"/>
        </w:tabs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tabs>
          <w:tab w:val="left" w:pos="1365"/>
        </w:tabs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tabs>
          <w:tab w:val="left" w:pos="1365"/>
        </w:tabs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0779C9" w:rsidRPr="000779C9" w:rsidRDefault="000779C9" w:rsidP="000779C9">
      <w:pPr>
        <w:tabs>
          <w:tab w:val="left" w:pos="1365"/>
        </w:tabs>
        <w:spacing w:after="0" w:line="240" w:lineRule="auto"/>
        <w:ind w:right="-801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B111DC" w:rsidRPr="000A2502" w:rsidRDefault="00B111DC" w:rsidP="000779C9">
      <w:pPr>
        <w:rPr>
          <w:lang w:val="es-EC"/>
        </w:rPr>
      </w:pPr>
      <w:bookmarkStart w:id="0" w:name="_GoBack"/>
      <w:bookmarkEnd w:id="0"/>
    </w:p>
    <w:sectPr w:rsidR="00B111DC" w:rsidRPr="000A2502" w:rsidSect="000726EF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79C9" w:rsidRDefault="000779C9" w:rsidP="000779C9">
      <w:pPr>
        <w:spacing w:after="0" w:line="240" w:lineRule="auto"/>
      </w:pPr>
      <w:r>
        <w:separator/>
      </w:r>
    </w:p>
  </w:endnote>
  <w:endnote w:type="continuationSeparator" w:id="1">
    <w:p w:rsidR="000779C9" w:rsidRDefault="000779C9" w:rsidP="00077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43704"/>
      <w:docPartObj>
        <w:docPartGallery w:val="Page Numbers (Bottom of Page)"/>
        <w:docPartUnique/>
      </w:docPartObj>
    </w:sdtPr>
    <w:sdtContent>
      <w:p w:rsidR="00C97AA5" w:rsidRDefault="00B4525F">
        <w:pPr>
          <w:pStyle w:val="Piedepgina"/>
        </w:pPr>
        <w:r w:rsidRPr="00B4525F">
          <w:rPr>
            <w:rFonts w:asciiTheme="majorHAnsi" w:hAnsiTheme="majorHAnsi"/>
            <w:noProof/>
            <w:sz w:val="28"/>
            <w:szCs w:val="28"/>
            <w:lang w:eastAsia="zh-TW"/>
          </w:rPr>
          <w:pict>
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<v:formulas>
                <v:f eqn="val #0"/>
                <v:f eqn="val #1"/>
                <v:f eqn="val #2"/>
                <v:f eqn="val width"/>
                <v:f eqn="val height"/>
                <v:f eqn="prod width 1 8"/>
                <v:f eqn="prod width 1 2"/>
                <v:f eqn="prod width 7 8"/>
                <v:f eqn="prod width 3 2"/>
                <v:f eqn="sum 0 0 @6"/>
                <v:f eqn="sum height 0 #2"/>
                <v:f eqn="prod @10 30573 4096"/>
                <v:f eqn="prod @11 2 1"/>
                <v:f eqn="sum height 0 @12"/>
                <v:f eqn="sum @11 #2 0"/>
                <v:f eqn="sum @11 height #1"/>
                <v:f eqn="sum height 0 #1"/>
                <v:f eqn="prod @16 1 2"/>
                <v:f eqn="sum @11 @17 0"/>
                <v:f eqn="sum @14 #1 height"/>
                <v:f eqn="sum #0 @5 0"/>
                <v:f eqn="sum width 0 @20"/>
                <v:f eqn="sum width 0 #0"/>
                <v:f eqn="sum @6 0 #0"/>
                <v:f eqn="ellipse @23 width @11"/>
                <v:f eqn="sum @24 height @11"/>
                <v:f eqn="sum @25 @11 @19"/>
                <v:f eqn="sum #2 @11 @19"/>
                <v:f eqn="prod @11 2391 32768"/>
                <v:f eqn="sum @6 0 @20"/>
                <v:f eqn="ellipse @29 width @11"/>
                <v:f eqn="sum #1 @30 @11"/>
                <v:f eqn="sum @25 #1 height"/>
                <v:f eqn="sum height @30 @14"/>
                <v:f eqn="sum @11 @14 0"/>
                <v:f eqn="sum height 0 @34"/>
                <v:f eqn="sum @35 @19 @11"/>
                <v:f eqn="sum @10 @15 @11"/>
                <v:f eqn="sum @35 @15 @11"/>
                <v:f eqn="sum @28 @14 @18"/>
                <v:f eqn="sum height 0 @39"/>
                <v:f eqn="sum @19 0 @18"/>
                <v:f eqn="prod @41 2 3"/>
                <v:f eqn="sum #1 0 @42"/>
                <v:f eqn="sum #2 0 @42"/>
                <v:f eqn="min @44 20925"/>
                <v:f eqn="prod width 3 8"/>
                <v:f eqn="sum @46 0 4"/>
              </v:formulas>
              <v:path o:extrusionok="f" o:connecttype="custom" o:connectlocs="@6,@1;@5,@40;@6,@4;@7,@40" o:connectangles="270,180,90,0" textboxrect="@0,@1,@22,@25"/>
              <v:handles>
                <v:h position="#0,bottomRight" xrange="@5,@47"/>
                <v:h position="center,#1" yrange="@10,@43"/>
                <v:h position="topLeft,#2" yrange="@27,@45"/>
              </v:handles>
              <o:complex v:ext="view"/>
            </v:shapetype>
            <v:shape id="_x0000_s8193" type="#_x0000_t107" style="position:absolute;margin-left:0;margin-top:0;width:101pt;height:27.05pt;rotation:360;z-index:251665408;mso-position-horizontal:center;mso-position-horizontal-relative:margin;mso-position-vertical:center;mso-position-vertical-relative:bottom-margin-area;v-text-anchor:top" filled="f" fillcolor="#17365d [2415]" strokecolor="#71a0dc [1631]">
              <v:textbox style="mso-next-textbox:#_x0000_s8193">
                <w:txbxContent>
                  <w:p w:rsidR="00C97AA5" w:rsidRDefault="00B4525F">
                    <w:pPr>
                      <w:jc w:val="center"/>
                      <w:rPr>
                        <w:color w:val="4F81BD" w:themeColor="accent1"/>
                        <w:lang w:val="es-ES"/>
                      </w:rPr>
                    </w:pPr>
                    <w:r>
                      <w:rPr>
                        <w:lang w:val="es-ES"/>
                      </w:rPr>
                      <w:fldChar w:fldCharType="begin"/>
                    </w:r>
                    <w:r w:rsidR="00C97AA5">
                      <w:rPr>
                        <w:lang w:val="es-ES"/>
                      </w:rPr>
                      <w:instrText xml:space="preserve"> PAGE    \* MERGEFORMAT </w:instrText>
                    </w:r>
                    <w:r>
                      <w:rPr>
                        <w:lang w:val="es-ES"/>
                      </w:rPr>
                      <w:fldChar w:fldCharType="separate"/>
                    </w:r>
                    <w:r w:rsidR="00670A38" w:rsidRPr="00670A38">
                      <w:rPr>
                        <w:noProof/>
                        <w:color w:val="4F81BD" w:themeColor="accent1"/>
                      </w:rPr>
                      <w:t>3</w:t>
                    </w:r>
                    <w:r>
                      <w:rPr>
                        <w:lang w:val="es-ES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79C9" w:rsidRDefault="000779C9" w:rsidP="000779C9">
      <w:pPr>
        <w:spacing w:after="0" w:line="240" w:lineRule="auto"/>
      </w:pPr>
      <w:r>
        <w:separator/>
      </w:r>
    </w:p>
  </w:footnote>
  <w:footnote w:type="continuationSeparator" w:id="1">
    <w:p w:rsidR="000779C9" w:rsidRDefault="000779C9" w:rsidP="00077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9C9" w:rsidRPr="000779C9" w:rsidRDefault="000779C9" w:rsidP="000779C9">
    <w:pPr>
      <w:ind w:right="-285"/>
      <w:jc w:val="center"/>
      <w:rPr>
        <w:b/>
        <w:lang w:val="es-EC"/>
      </w:rPr>
    </w:pPr>
    <w:r>
      <w:rPr>
        <w:b/>
        <w:noProof/>
        <w:lang w:val="es-EC" w:eastAsia="es-EC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5292090</wp:posOffset>
          </wp:positionH>
          <wp:positionV relativeFrom="paragraph">
            <wp:posOffset>-211455</wp:posOffset>
          </wp:positionV>
          <wp:extent cx="981075" cy="790575"/>
          <wp:effectExtent l="19050" t="0" r="9525" b="0"/>
          <wp:wrapNone/>
          <wp:docPr id="8" name="index_icf_r13_c2" descr="http://www.icf.espol.edu.ec/img/index_icf_r13_c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dex_icf_r13_c2" descr="http://www.icf.espol.edu.ec/img/index_icf_r13_c2.jpg"/>
                  <pic:cNvPicPr>
                    <a:picLocks noChangeAspect="1" noChangeArrowheads="1"/>
                  </pic:cNvPicPr>
                </pic:nvPicPr>
                <pic:blipFill>
                  <a:blip r:embed="rId1" r:link="rId2" cstate="print"/>
                  <a:srcRect r="6599"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790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noProof/>
        <w:lang w:val="es-EC" w:eastAsia="es-EC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-480060</wp:posOffset>
          </wp:positionH>
          <wp:positionV relativeFrom="paragraph">
            <wp:posOffset>-173355</wp:posOffset>
          </wp:positionV>
          <wp:extent cx="800100" cy="657225"/>
          <wp:effectExtent l="19050" t="0" r="0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779C9">
      <w:rPr>
        <w:b/>
        <w:lang w:val="es-EC"/>
      </w:rPr>
      <w:t>ESCUELA SUPERIOR POLITÉCNICA DEL LITORAL</w:t>
    </w:r>
  </w:p>
  <w:p w:rsidR="000779C9" w:rsidRPr="00EF5A85" w:rsidRDefault="000779C9" w:rsidP="000779C9">
    <w:pPr>
      <w:ind w:right="-285"/>
      <w:jc w:val="center"/>
      <w:rPr>
        <w:lang w:val="es-EC"/>
      </w:rPr>
    </w:pPr>
    <w:r w:rsidRPr="000779C9">
      <w:rPr>
        <w:b/>
        <w:lang w:val="es-EC"/>
      </w:rPr>
      <w:t>INSTITUTO DE CIENCIAS FÍSICAS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F4876"/>
    <w:multiLevelType w:val="hybridMultilevel"/>
    <w:tmpl w:val="7A189118"/>
    <w:lvl w:ilvl="0" w:tplc="300A0017">
      <w:start w:val="1"/>
      <w:numFmt w:val="lowerLetter"/>
      <w:lvlText w:val="%1)"/>
      <w:lvlJc w:val="left"/>
      <w:pPr>
        <w:ind w:left="1140" w:hanging="360"/>
      </w:pPr>
    </w:lvl>
    <w:lvl w:ilvl="1" w:tplc="300A0019" w:tentative="1">
      <w:start w:val="1"/>
      <w:numFmt w:val="lowerLetter"/>
      <w:lvlText w:val="%2."/>
      <w:lvlJc w:val="left"/>
      <w:pPr>
        <w:ind w:left="1860" w:hanging="360"/>
      </w:pPr>
    </w:lvl>
    <w:lvl w:ilvl="2" w:tplc="300A001B" w:tentative="1">
      <w:start w:val="1"/>
      <w:numFmt w:val="lowerRoman"/>
      <w:lvlText w:val="%3."/>
      <w:lvlJc w:val="right"/>
      <w:pPr>
        <w:ind w:left="2580" w:hanging="180"/>
      </w:pPr>
    </w:lvl>
    <w:lvl w:ilvl="3" w:tplc="300A000F" w:tentative="1">
      <w:start w:val="1"/>
      <w:numFmt w:val="decimal"/>
      <w:lvlText w:val="%4."/>
      <w:lvlJc w:val="left"/>
      <w:pPr>
        <w:ind w:left="3300" w:hanging="360"/>
      </w:pPr>
    </w:lvl>
    <w:lvl w:ilvl="4" w:tplc="300A0019" w:tentative="1">
      <w:start w:val="1"/>
      <w:numFmt w:val="lowerLetter"/>
      <w:lvlText w:val="%5."/>
      <w:lvlJc w:val="left"/>
      <w:pPr>
        <w:ind w:left="4020" w:hanging="360"/>
      </w:pPr>
    </w:lvl>
    <w:lvl w:ilvl="5" w:tplc="300A001B" w:tentative="1">
      <w:start w:val="1"/>
      <w:numFmt w:val="lowerRoman"/>
      <w:lvlText w:val="%6."/>
      <w:lvlJc w:val="right"/>
      <w:pPr>
        <w:ind w:left="4740" w:hanging="180"/>
      </w:pPr>
    </w:lvl>
    <w:lvl w:ilvl="6" w:tplc="300A000F" w:tentative="1">
      <w:start w:val="1"/>
      <w:numFmt w:val="decimal"/>
      <w:lvlText w:val="%7."/>
      <w:lvlJc w:val="left"/>
      <w:pPr>
        <w:ind w:left="5460" w:hanging="360"/>
      </w:pPr>
    </w:lvl>
    <w:lvl w:ilvl="7" w:tplc="300A0019" w:tentative="1">
      <w:start w:val="1"/>
      <w:numFmt w:val="lowerLetter"/>
      <w:lvlText w:val="%8."/>
      <w:lvlJc w:val="left"/>
      <w:pPr>
        <w:ind w:left="6180" w:hanging="360"/>
      </w:pPr>
    </w:lvl>
    <w:lvl w:ilvl="8" w:tplc="30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>
    <w:nsid w:val="29392878"/>
    <w:multiLevelType w:val="hybridMultilevel"/>
    <w:tmpl w:val="529E050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4229B4"/>
    <w:multiLevelType w:val="hybridMultilevel"/>
    <w:tmpl w:val="D348F018"/>
    <w:lvl w:ilvl="0" w:tplc="0C0A000F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8621CA"/>
    <w:multiLevelType w:val="hybridMultilevel"/>
    <w:tmpl w:val="63CAA55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37029F"/>
    <w:multiLevelType w:val="hybridMultilevel"/>
    <w:tmpl w:val="65028352"/>
    <w:lvl w:ilvl="0" w:tplc="29F0635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68358E"/>
    <w:multiLevelType w:val="hybridMultilevel"/>
    <w:tmpl w:val="B44081D0"/>
    <w:lvl w:ilvl="0" w:tplc="A1361856">
      <w:start w:val="3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F35BEC"/>
    <w:multiLevelType w:val="hybridMultilevel"/>
    <w:tmpl w:val="5DCCB47E"/>
    <w:lvl w:ilvl="0" w:tplc="24A4014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8195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0779C9"/>
    <w:rsid w:val="000046B3"/>
    <w:rsid w:val="000726EF"/>
    <w:rsid w:val="000779C9"/>
    <w:rsid w:val="000A2502"/>
    <w:rsid w:val="00245AD9"/>
    <w:rsid w:val="004166C4"/>
    <w:rsid w:val="005A070F"/>
    <w:rsid w:val="00670A38"/>
    <w:rsid w:val="009B0D27"/>
    <w:rsid w:val="00A42698"/>
    <w:rsid w:val="00A749B2"/>
    <w:rsid w:val="00B111DC"/>
    <w:rsid w:val="00B4525F"/>
    <w:rsid w:val="00B85AB7"/>
    <w:rsid w:val="00C91B53"/>
    <w:rsid w:val="00C97AA5"/>
    <w:rsid w:val="00DA5910"/>
    <w:rsid w:val="00DC7FDF"/>
    <w:rsid w:val="00E3312F"/>
    <w:rsid w:val="00E513BC"/>
    <w:rsid w:val="00E52169"/>
    <w:rsid w:val="00EF5A85"/>
    <w:rsid w:val="00FF2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5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6E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1">
    <w:name w:val="Tabla con cuadrícula1"/>
    <w:basedOn w:val="Tablanormal"/>
    <w:next w:val="Tablaconcuadrcula"/>
    <w:uiPriority w:val="59"/>
    <w:rsid w:val="000779C9"/>
    <w:pPr>
      <w:spacing w:after="0" w:line="240" w:lineRule="auto"/>
    </w:pPr>
    <w:rPr>
      <w:lang w:val="es-EC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0779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779C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779C9"/>
  </w:style>
  <w:style w:type="paragraph" w:styleId="Piedepgina">
    <w:name w:val="footer"/>
    <w:basedOn w:val="Normal"/>
    <w:link w:val="PiedepginaCar"/>
    <w:uiPriority w:val="99"/>
    <w:unhideWhenUsed/>
    <w:rsid w:val="000779C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79C9"/>
  </w:style>
  <w:style w:type="paragraph" w:styleId="Textodeglobo">
    <w:name w:val="Balloon Text"/>
    <w:basedOn w:val="Normal"/>
    <w:link w:val="TextodegloboCar"/>
    <w:uiPriority w:val="99"/>
    <w:semiHidden/>
    <w:unhideWhenUsed/>
    <w:rsid w:val="00077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79C9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A749B2"/>
    <w:pPr>
      <w:spacing w:after="0" w:line="240" w:lineRule="auto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1">
    <w:name w:val="Tabla con cuadrícula1"/>
    <w:basedOn w:val="Tablanormal"/>
    <w:next w:val="Tablaconcuadrcula"/>
    <w:uiPriority w:val="59"/>
    <w:rsid w:val="000779C9"/>
    <w:pPr>
      <w:spacing w:after="0" w:line="240" w:lineRule="auto"/>
    </w:pPr>
    <w:rPr>
      <w:lang w:val="es-EC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0779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779C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779C9"/>
  </w:style>
  <w:style w:type="paragraph" w:styleId="Piedepgina">
    <w:name w:val="footer"/>
    <w:basedOn w:val="Normal"/>
    <w:link w:val="PiedepginaCar"/>
    <w:uiPriority w:val="99"/>
    <w:unhideWhenUsed/>
    <w:rsid w:val="000779C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79C9"/>
  </w:style>
  <w:style w:type="paragraph" w:styleId="Textodeglobo">
    <w:name w:val="Balloon Text"/>
    <w:basedOn w:val="Normal"/>
    <w:link w:val="TextodegloboCar"/>
    <w:uiPriority w:val="99"/>
    <w:semiHidden/>
    <w:unhideWhenUsed/>
    <w:rsid w:val="00077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79C9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A749B2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http://www.icf.espol.edu.ec/img/index_icf_r13_c2.jpg" TargetMode="External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498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Martinez</dc:creator>
  <cp:lastModifiedBy>icf</cp:lastModifiedBy>
  <cp:revision>17</cp:revision>
  <cp:lastPrinted>2012-09-03T13:55:00Z</cp:lastPrinted>
  <dcterms:created xsi:type="dcterms:W3CDTF">2012-09-03T02:34:00Z</dcterms:created>
  <dcterms:modified xsi:type="dcterms:W3CDTF">2012-09-07T13:38:00Z</dcterms:modified>
</cp:coreProperties>
</file>