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593" w:rsidRDefault="00984593" w:rsidP="00984593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es-ES"/>
        </w:rPr>
      </w:pPr>
    </w:p>
    <w:p w:rsidR="00984593" w:rsidRPr="00984593" w:rsidRDefault="00984593" w:rsidP="00984593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es-ES"/>
        </w:rPr>
      </w:pPr>
      <w:r w:rsidRPr="00984593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es-ES"/>
        </w:rPr>
        <w:t>ESCUELA SUPERIOR POLITECNICA DEL LITORAL</w:t>
      </w:r>
    </w:p>
    <w:p w:rsidR="00984593" w:rsidRPr="00984593" w:rsidRDefault="00984593" w:rsidP="00984593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es-ES"/>
        </w:rPr>
      </w:pPr>
      <w:r w:rsidRPr="00984593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es-ES"/>
        </w:rPr>
        <w:t>FACULTAD DE INGENIERIA ELECTRICA Y COMPUTACION</w:t>
      </w:r>
    </w:p>
    <w:p w:rsidR="00984593" w:rsidRPr="00984593" w:rsidRDefault="00984593" w:rsidP="00984593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r w:rsidRPr="00984593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LICENCIATUFRA EN REDES Y SITEMAS OPERATIVOS</w:t>
      </w:r>
    </w:p>
    <w:p w:rsidR="00984593" w:rsidRDefault="00984593" w:rsidP="00984593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</w:pPr>
    </w:p>
    <w:p w:rsidR="00984593" w:rsidRDefault="00984593" w:rsidP="00984593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</w:pPr>
    </w:p>
    <w:p w:rsidR="00984593" w:rsidRPr="00984593" w:rsidRDefault="00984593" w:rsidP="00984593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r w:rsidRPr="00984593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FUNDAMENTO DE JAVA</w:t>
      </w:r>
    </w:p>
    <w:p w:rsidR="00984593" w:rsidRDefault="00984593" w:rsidP="00984593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</w:pPr>
      <w:r w:rsidRPr="00984593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Ing. Abel Alarcón Salvatierra</w:t>
      </w: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  <w:t xml:space="preserve">, </w:t>
      </w:r>
      <w:r w:rsidRPr="00984593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es-ES"/>
        </w:rPr>
        <w:t>MSIG</w:t>
      </w:r>
    </w:p>
    <w:p w:rsidR="00984593" w:rsidRDefault="00984593" w:rsidP="00984593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</w:pPr>
    </w:p>
    <w:p w:rsidR="00984593" w:rsidRDefault="00984593" w:rsidP="00984593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  <w:t>EXAMEN PRIMER PARCIAL.  --  FECHA: 02/DICIEMBRE/2009   --   HORA: 16:00</w:t>
      </w:r>
    </w:p>
    <w:p w:rsidR="00984593" w:rsidRDefault="00984593" w:rsidP="00984593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</w:pPr>
    </w:p>
    <w:p w:rsidR="00984593" w:rsidRDefault="00984593" w:rsidP="00984593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</w:pPr>
      <w:r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  <w:t>TEMA:</w:t>
      </w:r>
    </w:p>
    <w:p w:rsidR="00984593" w:rsidRDefault="00984593" w:rsidP="00984593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es-ES"/>
        </w:rPr>
      </w:pPr>
    </w:p>
    <w:p w:rsidR="00984593" w:rsidRDefault="00984593" w:rsidP="00984593">
      <w:pPr>
        <w:spacing w:after="0" w:line="240" w:lineRule="auto"/>
        <w:ind w:firstLine="708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r w:rsidRPr="00D700B8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Dadas dos matrices A</w:t>
      </w:r>
      <w:r w:rsidR="00D700B8" w:rsidRPr="00D700B8">
        <w:rPr>
          <w:rFonts w:ascii="Verdana" w:eastAsia="Times New Roman" w:hAnsi="Verdana" w:cs="Times New Roman"/>
          <w:b/>
          <w:bCs/>
          <w:color w:val="000000"/>
          <w:sz w:val="24"/>
          <w:szCs w:val="24"/>
          <w:vertAlign w:val="subscript"/>
          <w:lang w:eastAsia="es-ES"/>
        </w:rPr>
        <w:t>3x3</w:t>
      </w:r>
      <w:r w:rsidRPr="00D700B8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y B</w:t>
      </w:r>
      <w:r w:rsidR="00D700B8" w:rsidRPr="00D700B8">
        <w:rPr>
          <w:rFonts w:ascii="Verdana" w:eastAsia="Times New Roman" w:hAnsi="Verdana" w:cs="Times New Roman"/>
          <w:b/>
          <w:bCs/>
          <w:color w:val="000000"/>
          <w:sz w:val="24"/>
          <w:szCs w:val="24"/>
          <w:vertAlign w:val="subscript"/>
          <w:lang w:eastAsia="es-ES"/>
        </w:rPr>
        <w:t>3X3</w:t>
      </w:r>
      <w:r w:rsidR="00D700B8" w:rsidRPr="00D700B8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</w:t>
      </w:r>
      <w:r w:rsidRPr="00D700B8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intercambiar los mínimos de A con los máximos de B</w:t>
      </w:r>
    </w:p>
    <w:p w:rsidR="00D700B8" w:rsidRDefault="00D700B8" w:rsidP="00984593">
      <w:pPr>
        <w:spacing w:after="0" w:line="240" w:lineRule="auto"/>
        <w:ind w:firstLine="708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</w:p>
    <w:p w:rsidR="00D700B8" w:rsidRDefault="00D700B8" w:rsidP="00984593">
      <w:pPr>
        <w:spacing w:after="0" w:line="240" w:lineRule="auto"/>
        <w:ind w:firstLine="708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Deberá crear los métodos:</w:t>
      </w:r>
    </w:p>
    <w:p w:rsidR="00D700B8" w:rsidRDefault="00D700B8" w:rsidP="00984593">
      <w:pPr>
        <w:spacing w:after="0" w:line="240" w:lineRule="auto"/>
        <w:ind w:firstLine="708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LlenarMatriz</w:t>
      </w:r>
      <w:proofErr w:type="spellEnd"/>
    </w:p>
    <w:p w:rsidR="00D700B8" w:rsidRDefault="00D700B8" w:rsidP="00984593">
      <w:pPr>
        <w:spacing w:after="0" w:line="240" w:lineRule="auto"/>
        <w:ind w:firstLine="708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MostrarMatriz</w:t>
      </w:r>
      <w:proofErr w:type="spellEnd"/>
    </w:p>
    <w:p w:rsidR="00D700B8" w:rsidRDefault="00D700B8" w:rsidP="00984593">
      <w:pPr>
        <w:spacing w:after="0" w:line="240" w:lineRule="auto"/>
        <w:ind w:firstLine="708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BuscarMenor</w:t>
      </w:r>
      <w:proofErr w:type="spellEnd"/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</w:t>
      </w:r>
    </w:p>
    <w:p w:rsidR="00D700B8" w:rsidRDefault="00D700B8" w:rsidP="00984593">
      <w:pPr>
        <w:spacing w:after="0" w:line="240" w:lineRule="auto"/>
        <w:ind w:firstLine="708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proofErr w:type="spellStart"/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BuscarMayor</w:t>
      </w:r>
      <w:proofErr w:type="spellEnd"/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</w:t>
      </w:r>
    </w:p>
    <w:p w:rsidR="00D700B8" w:rsidRDefault="00D700B8" w:rsidP="00D700B8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        Intercambio</w:t>
      </w:r>
    </w:p>
    <w:p w:rsidR="003165DE" w:rsidRDefault="003165DE" w:rsidP="00D700B8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        Y desde luego el método </w:t>
      </w:r>
      <w:proofErr w:type="spellStart"/>
      <w:proofErr w:type="gramStart"/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Main</w:t>
      </w:r>
      <w:proofErr w:type="spellEnd"/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>()</w:t>
      </w:r>
      <w:proofErr w:type="gramEnd"/>
    </w:p>
    <w:p w:rsidR="003165DE" w:rsidRDefault="003165DE" w:rsidP="00D700B8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</w:p>
    <w:p w:rsidR="003165DE" w:rsidRDefault="003165DE" w:rsidP="00D700B8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</w:p>
    <w:p w:rsidR="00D700B8" w:rsidRDefault="00D700B8" w:rsidP="00D700B8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        </w:t>
      </w:r>
      <w:r w:rsidR="00216474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                   A                                                  B</w:t>
      </w:r>
    </w:p>
    <w:tbl>
      <w:tblPr>
        <w:tblpPr w:leftFromText="141" w:rightFromText="141" w:vertAnchor="text" w:horzAnchor="page" w:tblpX="2091" w:tblpY="63"/>
        <w:tblW w:w="2507" w:type="dxa"/>
        <w:tblCellMar>
          <w:left w:w="70" w:type="dxa"/>
          <w:right w:w="70" w:type="dxa"/>
        </w:tblCellMar>
        <w:tblLook w:val="04A0"/>
      </w:tblPr>
      <w:tblGrid>
        <w:gridCol w:w="853"/>
        <w:gridCol w:w="827"/>
        <w:gridCol w:w="827"/>
      </w:tblGrid>
      <w:tr w:rsidR="00216474" w:rsidRPr="00D700B8" w:rsidTr="00216474">
        <w:trPr>
          <w:trHeight w:val="357"/>
        </w:trPr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8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8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</w:tr>
      <w:tr w:rsidR="00216474" w:rsidRPr="00D700B8" w:rsidTr="00216474">
        <w:trPr>
          <w:trHeight w:val="357"/>
        </w:trPr>
        <w:tc>
          <w:tcPr>
            <w:tcW w:w="8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216474" w:rsidRPr="00D700B8" w:rsidTr="00216474">
        <w:trPr>
          <w:trHeight w:val="357"/>
        </w:trPr>
        <w:tc>
          <w:tcPr>
            <w:tcW w:w="8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</w:tr>
    </w:tbl>
    <w:tbl>
      <w:tblPr>
        <w:tblpPr w:leftFromText="141" w:rightFromText="141" w:vertAnchor="text" w:horzAnchor="page" w:tblpX="6366" w:tblpY="123"/>
        <w:tblW w:w="2558" w:type="dxa"/>
        <w:tblCellMar>
          <w:left w:w="70" w:type="dxa"/>
          <w:right w:w="70" w:type="dxa"/>
        </w:tblCellMar>
        <w:tblLook w:val="04A0"/>
      </w:tblPr>
      <w:tblGrid>
        <w:gridCol w:w="776"/>
        <w:gridCol w:w="920"/>
        <w:gridCol w:w="862"/>
      </w:tblGrid>
      <w:tr w:rsidR="00216474" w:rsidRPr="00D700B8" w:rsidTr="00216474">
        <w:trPr>
          <w:trHeight w:val="325"/>
        </w:trPr>
        <w:tc>
          <w:tcPr>
            <w:tcW w:w="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8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</w:tr>
      <w:tr w:rsidR="00216474" w:rsidRPr="00D700B8" w:rsidTr="00216474">
        <w:trPr>
          <w:trHeight w:val="325"/>
        </w:trPr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</w:tr>
      <w:tr w:rsidR="00216474" w:rsidRPr="00D700B8" w:rsidTr="00216474">
        <w:trPr>
          <w:trHeight w:val="325"/>
        </w:trPr>
        <w:tc>
          <w:tcPr>
            <w:tcW w:w="7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16474" w:rsidRPr="00D700B8" w:rsidRDefault="00216474" w:rsidP="002164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D700B8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</w:tbl>
    <w:p w:rsidR="00D700B8" w:rsidRDefault="00D700B8" w:rsidP="00D700B8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</w:p>
    <w:p w:rsidR="00D700B8" w:rsidRDefault="00D700B8" w:rsidP="00D700B8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</w:p>
    <w:p w:rsidR="00D700B8" w:rsidRDefault="00D700B8" w:rsidP="00D700B8">
      <w:pPr>
        <w:spacing w:after="0" w:line="240" w:lineRule="auto"/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</w:pPr>
    </w:p>
    <w:p w:rsidR="00D700B8" w:rsidRPr="00D700B8" w:rsidRDefault="00D700B8" w:rsidP="00D700B8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es-ES"/>
        </w:rPr>
      </w:pP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es-ES"/>
        </w:rPr>
        <w:t xml:space="preserve">        </w:t>
      </w:r>
    </w:p>
    <w:p w:rsidR="005E6587" w:rsidRDefault="005E6587"/>
    <w:p w:rsidR="00216474" w:rsidRDefault="00216474"/>
    <w:p w:rsidR="00216474" w:rsidRPr="00216474" w:rsidRDefault="00216474">
      <w:pPr>
        <w:rPr>
          <w:sz w:val="24"/>
          <w:szCs w:val="24"/>
        </w:rPr>
      </w:pPr>
      <w:r w:rsidRPr="00216474">
        <w:rPr>
          <w:sz w:val="24"/>
          <w:szCs w:val="24"/>
        </w:rPr>
        <w:t xml:space="preserve">BUSCO EL MENOR DE A: 1  </w:t>
      </w:r>
      <w:r w:rsidRPr="00216474">
        <w:rPr>
          <w:sz w:val="24"/>
          <w:szCs w:val="24"/>
        </w:rPr>
        <w:sym w:font="Wingdings" w:char="F0E0"/>
      </w:r>
      <w:r w:rsidRPr="00216474">
        <w:rPr>
          <w:sz w:val="24"/>
          <w:szCs w:val="24"/>
        </w:rPr>
        <w:t xml:space="preserve">   SE LO INTRECAMBIA CON EL MAYOR DE B: 20</w:t>
      </w:r>
    </w:p>
    <w:p w:rsidR="00216474" w:rsidRDefault="00216474">
      <w:pPr>
        <w:rPr>
          <w:sz w:val="24"/>
          <w:szCs w:val="24"/>
        </w:rPr>
      </w:pPr>
      <w:r w:rsidRPr="00216474">
        <w:rPr>
          <w:sz w:val="24"/>
          <w:szCs w:val="24"/>
        </w:rPr>
        <w:t xml:space="preserve">Y ESTE PROCESO DE INTERCAMBIO SE LO REALIZA </w:t>
      </w:r>
      <w:r w:rsidRPr="00216474">
        <w:rPr>
          <w:sz w:val="24"/>
          <w:szCs w:val="24"/>
          <w:vertAlign w:val="subscript"/>
        </w:rPr>
        <w:t>NXN</w:t>
      </w:r>
      <w:r w:rsidRPr="00216474">
        <w:rPr>
          <w:sz w:val="24"/>
          <w:szCs w:val="24"/>
        </w:rPr>
        <w:t xml:space="preserve"> EL TAMAÑO DE LA MATRIZ</w:t>
      </w:r>
    </w:p>
    <w:p w:rsidR="003165DE" w:rsidRDefault="003165DE">
      <w:pPr>
        <w:rPr>
          <w:sz w:val="24"/>
          <w:szCs w:val="24"/>
        </w:rPr>
      </w:pPr>
    </w:p>
    <w:p w:rsidR="003165DE" w:rsidRDefault="003165DE">
      <w:pPr>
        <w:rPr>
          <w:sz w:val="24"/>
          <w:szCs w:val="24"/>
        </w:rPr>
      </w:pPr>
    </w:p>
    <w:p w:rsidR="003165DE" w:rsidRDefault="003165DE">
      <w:pPr>
        <w:rPr>
          <w:sz w:val="24"/>
          <w:szCs w:val="24"/>
        </w:rPr>
      </w:pPr>
      <w:r>
        <w:rPr>
          <w:sz w:val="24"/>
          <w:szCs w:val="24"/>
        </w:rPr>
        <w:t>DURACION DEL EXAMEN 1:30 (UNA HORA CON TREINTA MINUTOS)</w:t>
      </w:r>
    </w:p>
    <w:p w:rsidR="003165DE" w:rsidRPr="00216474" w:rsidRDefault="003165DE">
      <w:pPr>
        <w:rPr>
          <w:sz w:val="24"/>
          <w:szCs w:val="24"/>
        </w:rPr>
      </w:pPr>
      <w:r>
        <w:rPr>
          <w:sz w:val="24"/>
          <w:szCs w:val="24"/>
        </w:rPr>
        <w:t>REALICEN EN BUEN TRABAJO</w:t>
      </w:r>
    </w:p>
    <w:sectPr w:rsidR="003165DE" w:rsidRPr="00216474" w:rsidSect="009845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84593"/>
    <w:rsid w:val="00216474"/>
    <w:rsid w:val="003165DE"/>
    <w:rsid w:val="005E6587"/>
    <w:rsid w:val="00984593"/>
    <w:rsid w:val="00D70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5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Abel</dc:creator>
  <cp:lastModifiedBy>José Abel</cp:lastModifiedBy>
  <cp:revision>2</cp:revision>
  <dcterms:created xsi:type="dcterms:W3CDTF">2009-12-02T18:58:00Z</dcterms:created>
  <dcterms:modified xsi:type="dcterms:W3CDTF">2009-12-02T18:58:00Z</dcterms:modified>
</cp:coreProperties>
</file>