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1245"/>
        <w:gridCol w:w="6240"/>
      </w:tblGrid>
      <w:tr w:rsidR="00A41B60" w:rsidRPr="00A41B60" w:rsidTr="00A41B60">
        <w:trPr>
          <w:tblCellSpacing w:w="0" w:type="dxa"/>
        </w:trPr>
        <w:tc>
          <w:tcPr>
            <w:tcW w:w="7485" w:type="dxa"/>
            <w:gridSpan w:val="2"/>
            <w:hideMark/>
          </w:tcPr>
          <w:p w:rsidR="00A41B60" w:rsidRPr="00A41B60" w:rsidRDefault="00A41B60" w:rsidP="00A41B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A41B60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s-EC"/>
              </w:rPr>
              <w:t>Resolución #115</w:t>
            </w:r>
          </w:p>
        </w:tc>
      </w:tr>
      <w:tr w:rsidR="00A41B60" w:rsidRPr="00A41B60" w:rsidTr="00A41B60">
        <w:trPr>
          <w:tblCellSpacing w:w="0" w:type="dxa"/>
        </w:trPr>
        <w:tc>
          <w:tcPr>
            <w:tcW w:w="1245" w:type="dxa"/>
            <w:hideMark/>
          </w:tcPr>
          <w:p w:rsidR="00A41B60" w:rsidRPr="00A41B60" w:rsidRDefault="00A41B60" w:rsidP="00A41B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  <w:tc>
          <w:tcPr>
            <w:tcW w:w="6240" w:type="dxa"/>
            <w:hideMark/>
          </w:tcPr>
          <w:p w:rsidR="00A41B60" w:rsidRPr="00A41B60" w:rsidRDefault="00A41B60" w:rsidP="00A41B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C"/>
              </w:rPr>
              <w:drawing>
                <wp:inline distT="0" distB="0" distL="0" distR="0">
                  <wp:extent cx="9525" cy="9525"/>
                  <wp:effectExtent l="0" t="0" r="0" b="0"/>
                  <wp:docPr id="1" name="Imagen 1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41B60" w:rsidRPr="00A41B60" w:rsidRDefault="00A41B60" w:rsidP="00A41B60">
      <w:pPr>
        <w:spacing w:after="0" w:line="240" w:lineRule="auto"/>
        <w:rPr>
          <w:rFonts w:ascii="Times New Roman" w:eastAsia="Times New Roman" w:hAnsi="Times New Roman" w:cs="Times New Roman"/>
          <w:vanish/>
          <w:color w:val="000000"/>
          <w:sz w:val="27"/>
          <w:lang w:eastAsia="es-EC"/>
        </w:rPr>
      </w:pPr>
    </w:p>
    <w:tbl>
      <w:tblPr>
        <w:tblW w:w="852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5"/>
        <w:gridCol w:w="1815"/>
        <w:gridCol w:w="6675"/>
        <w:gridCol w:w="15"/>
      </w:tblGrid>
      <w:tr w:rsidR="00A41B60" w:rsidRPr="00A41B60" w:rsidTr="00A41B60">
        <w:trPr>
          <w:trHeight w:val="15"/>
          <w:tblCellSpacing w:w="0" w:type="dxa"/>
        </w:trPr>
        <w:tc>
          <w:tcPr>
            <w:tcW w:w="15" w:type="dxa"/>
            <w:shd w:val="clear" w:color="auto" w:fill="000033"/>
            <w:hideMark/>
          </w:tcPr>
          <w:p w:rsidR="00A41B60" w:rsidRPr="00A41B60" w:rsidRDefault="00A41B60" w:rsidP="00A41B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C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5" w:type="dxa"/>
            <w:shd w:val="clear" w:color="auto" w:fill="000033"/>
            <w:hideMark/>
          </w:tcPr>
          <w:p w:rsidR="00A41B60" w:rsidRPr="00A41B60" w:rsidRDefault="00A41B60" w:rsidP="00A41B60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C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30" w:type="dxa"/>
            <w:shd w:val="clear" w:color="auto" w:fill="000033"/>
            <w:hideMark/>
          </w:tcPr>
          <w:p w:rsidR="00A41B60" w:rsidRPr="00A41B60" w:rsidRDefault="00A41B60" w:rsidP="00A41B60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C"/>
              </w:rPr>
              <w:drawing>
                <wp:inline distT="0" distB="0" distL="0" distR="0">
                  <wp:extent cx="9525" cy="9525"/>
                  <wp:effectExtent l="0" t="0" r="0" b="0"/>
                  <wp:docPr id="4" name="Imagen 4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" w:type="dxa"/>
            <w:shd w:val="clear" w:color="auto" w:fill="000033"/>
            <w:hideMark/>
          </w:tcPr>
          <w:p w:rsidR="00A41B60" w:rsidRPr="00A41B60" w:rsidRDefault="00A41B60" w:rsidP="00A41B60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C"/>
              </w:rPr>
              <w:drawing>
                <wp:inline distT="0" distB="0" distL="0" distR="0">
                  <wp:extent cx="9525" cy="9525"/>
                  <wp:effectExtent l="0" t="0" r="0" b="0"/>
                  <wp:docPr id="5" name="Imagen 5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1B60" w:rsidRPr="00A41B60" w:rsidTr="00A41B60">
        <w:trPr>
          <w:tblCellSpacing w:w="0" w:type="dxa"/>
        </w:trPr>
        <w:tc>
          <w:tcPr>
            <w:tcW w:w="15" w:type="dxa"/>
            <w:shd w:val="clear" w:color="auto" w:fill="000033"/>
            <w:hideMark/>
          </w:tcPr>
          <w:p w:rsidR="00A41B60" w:rsidRPr="00A41B60" w:rsidRDefault="00A41B60" w:rsidP="00A41B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C"/>
              </w:rPr>
              <w:drawing>
                <wp:inline distT="0" distB="0" distL="0" distR="0">
                  <wp:extent cx="9525" cy="9525"/>
                  <wp:effectExtent l="0" t="0" r="0" b="0"/>
                  <wp:docPr id="6" name="Imagen 6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0" w:type="dxa"/>
            <w:gridSpan w:val="2"/>
            <w:hideMark/>
          </w:tcPr>
          <w:tbl>
            <w:tblPr>
              <w:tblW w:w="8490" w:type="dxa"/>
              <w:tblCellSpacing w:w="22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490"/>
            </w:tblGrid>
            <w:tr w:rsidR="00A41B60" w:rsidRPr="00A41B60">
              <w:trPr>
                <w:tblCellSpacing w:w="22" w:type="dxa"/>
              </w:trPr>
              <w:tc>
                <w:tcPr>
                  <w:tcW w:w="8145" w:type="dxa"/>
                  <w:hideMark/>
                </w:tcPr>
                <w:p w:rsidR="00A41B60" w:rsidRPr="00A41B60" w:rsidRDefault="00A41B60" w:rsidP="00A41B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C"/>
                    </w:rPr>
                  </w:pPr>
                  <w:r w:rsidRPr="00A41B60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C"/>
                    </w:rPr>
                    <w:br/>
                  </w:r>
                  <w:r w:rsidRPr="00A41B60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s-EC"/>
                    </w:rPr>
                    <w:t>98-07-115.-</w:t>
                  </w:r>
                  <w:r w:rsidRPr="00A41B60">
                    <w:rPr>
                      <w:rFonts w:ascii="Verdana" w:eastAsia="Times New Roman" w:hAnsi="Verdana" w:cs="Times New Roman"/>
                      <w:sz w:val="20"/>
                      <w:lang w:eastAsia="es-EC"/>
                    </w:rPr>
                    <w:t> </w:t>
                  </w:r>
                  <w:r w:rsidRPr="00A41B60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C"/>
                    </w:rPr>
                    <w:t xml:space="preserve">AUTORIZAR al RECTOR de la ESPOL a que SUSCRIBA la ESCRITURA PUBLICA de transferencia de dominio del PREDIO DE PROPIEDAD de la INSTITUCION, identificado con el Código Catastral No. 01-0001-001-0-0-0, situado en el CAMPUS LAS PEÑAS con los siguientes linderos y dimensiones: por el Norte, Las Peñas, con 101 </w:t>
                  </w:r>
                  <w:proofErr w:type="spellStart"/>
                  <w:r w:rsidRPr="00A41B60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C"/>
                    </w:rPr>
                    <w:t>Mts.</w:t>
                  </w:r>
                  <w:proofErr w:type="spellEnd"/>
                  <w:r w:rsidRPr="00A41B60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C"/>
                    </w:rPr>
                    <w:t xml:space="preserve">; por el Sur, terreno municipal con 97,50 </w:t>
                  </w:r>
                  <w:proofErr w:type="spellStart"/>
                  <w:r w:rsidRPr="00A41B60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C"/>
                    </w:rPr>
                    <w:t>Mts.</w:t>
                  </w:r>
                  <w:proofErr w:type="spellEnd"/>
                  <w:r w:rsidRPr="00A41B60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C"/>
                    </w:rPr>
                    <w:t xml:space="preserve">; por el Este, el río Guayas con 196 </w:t>
                  </w:r>
                  <w:proofErr w:type="spellStart"/>
                  <w:r w:rsidRPr="00A41B60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C"/>
                    </w:rPr>
                    <w:t>Mts.</w:t>
                  </w:r>
                  <w:proofErr w:type="spellEnd"/>
                  <w:r w:rsidRPr="00A41B60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C"/>
                    </w:rPr>
                    <w:t xml:space="preserve">; y, por el Oeste, Malecón Simón </w:t>
                  </w:r>
                  <w:proofErr w:type="spellStart"/>
                  <w:r w:rsidRPr="00A41B60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C"/>
                    </w:rPr>
                    <w:t>Bolivar</w:t>
                  </w:r>
                  <w:proofErr w:type="spellEnd"/>
                  <w:r w:rsidRPr="00A41B60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C"/>
                    </w:rPr>
                    <w:t xml:space="preserve">, con 197 </w:t>
                  </w:r>
                  <w:proofErr w:type="spellStart"/>
                  <w:r w:rsidRPr="00A41B60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C"/>
                    </w:rPr>
                    <w:t>Mts.</w:t>
                  </w:r>
                  <w:proofErr w:type="spellEnd"/>
                  <w:r w:rsidRPr="00A41B60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C"/>
                    </w:rPr>
                    <w:t>, medidas que dan una superficie de 19.501 M². Se autoriza también al Rector para que reciba como parte del precio la Piscina Municipal, cuyo dominio transferirá la M.I. Municipalidad a la ESPOL.</w:t>
                  </w:r>
                </w:p>
              </w:tc>
            </w:tr>
          </w:tbl>
          <w:p w:rsidR="00A41B60" w:rsidRPr="00A41B60" w:rsidRDefault="00A41B60" w:rsidP="00A41B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  <w:tc>
          <w:tcPr>
            <w:tcW w:w="0" w:type="auto"/>
            <w:hideMark/>
          </w:tcPr>
          <w:p w:rsidR="00A41B60" w:rsidRPr="00A41B60" w:rsidRDefault="00A41B60" w:rsidP="00A41B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C"/>
              </w:rPr>
            </w:pPr>
          </w:p>
        </w:tc>
      </w:tr>
    </w:tbl>
    <w:p w:rsidR="00DE2374" w:rsidRDefault="00DE2374"/>
    <w:sectPr w:rsidR="00DE2374" w:rsidSect="00DE237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41B60"/>
    <w:rsid w:val="00A41B60"/>
    <w:rsid w:val="00DE23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237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style-span">
    <w:name w:val="apple-style-span"/>
    <w:basedOn w:val="Fuentedeprrafopredeter"/>
    <w:rsid w:val="00A41B60"/>
  </w:style>
  <w:style w:type="character" w:customStyle="1" w:styleId="apple-converted-space">
    <w:name w:val="apple-converted-space"/>
    <w:basedOn w:val="Fuentedeprrafopredeter"/>
    <w:rsid w:val="00A41B60"/>
  </w:style>
  <w:style w:type="paragraph" w:styleId="Textodeglobo">
    <w:name w:val="Balloon Text"/>
    <w:basedOn w:val="Normal"/>
    <w:link w:val="TextodegloboCar"/>
    <w:uiPriority w:val="99"/>
    <w:semiHidden/>
    <w:unhideWhenUsed/>
    <w:rsid w:val="00A41B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41B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264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107</Words>
  <Characters>591</Characters>
  <Application>Microsoft Office Word</Application>
  <DocSecurity>0</DocSecurity>
  <Lines>4</Lines>
  <Paragraphs>1</Paragraphs>
  <ScaleCrop>false</ScaleCrop>
  <Company>RevolucionUnattended</Company>
  <LinksUpToDate>false</LinksUpToDate>
  <CharactersWithSpaces>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SPIRALE</dc:creator>
  <cp:keywords/>
  <dc:description/>
  <cp:lastModifiedBy>SPIRALE</cp:lastModifiedBy>
  <cp:revision>1</cp:revision>
  <dcterms:created xsi:type="dcterms:W3CDTF">2011-01-17T17:34:00Z</dcterms:created>
  <dcterms:modified xsi:type="dcterms:W3CDTF">2011-01-17T17:52:00Z</dcterms:modified>
</cp:coreProperties>
</file>