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8564F" w:rsidRPr="0048564F" w:rsidTr="0048564F">
        <w:trPr>
          <w:tblCellSpacing w:w="0" w:type="dxa"/>
        </w:trPr>
        <w:tc>
          <w:tcPr>
            <w:tcW w:w="7485" w:type="dxa"/>
            <w:gridSpan w:val="2"/>
            <w:hideMark/>
          </w:tcPr>
          <w:p w:rsidR="0048564F" w:rsidRPr="0048564F" w:rsidRDefault="0048564F" w:rsidP="0048564F">
            <w:pPr>
              <w:spacing w:after="0" w:line="240" w:lineRule="auto"/>
              <w:rPr>
                <w:rFonts w:ascii="Times New Roman" w:eastAsia="Times New Roman" w:hAnsi="Times New Roman" w:cs="Times New Roman"/>
                <w:sz w:val="24"/>
                <w:szCs w:val="24"/>
                <w:lang w:eastAsia="es-ES"/>
              </w:rPr>
            </w:pPr>
            <w:r w:rsidRPr="0048564F">
              <w:rPr>
                <w:rFonts w:ascii="Verdana" w:eastAsia="Times New Roman" w:hAnsi="Verdana" w:cs="Times New Roman"/>
                <w:b/>
                <w:bCs/>
                <w:sz w:val="20"/>
                <w:szCs w:val="20"/>
                <w:lang w:eastAsia="es-ES"/>
              </w:rPr>
              <w:t>Resoluciones #213 - #230</w:t>
            </w:r>
          </w:p>
        </w:tc>
      </w:tr>
      <w:tr w:rsidR="0048564F" w:rsidRPr="0048564F" w:rsidTr="0048564F">
        <w:trPr>
          <w:tblCellSpacing w:w="0" w:type="dxa"/>
        </w:trPr>
        <w:tc>
          <w:tcPr>
            <w:tcW w:w="1245" w:type="dxa"/>
            <w:hideMark/>
          </w:tcPr>
          <w:p w:rsidR="0048564F" w:rsidRPr="0048564F" w:rsidRDefault="0048564F" w:rsidP="0048564F">
            <w:pPr>
              <w:spacing w:after="0" w:line="240" w:lineRule="auto"/>
              <w:rPr>
                <w:rFonts w:ascii="Times New Roman" w:eastAsia="Times New Roman" w:hAnsi="Times New Roman" w:cs="Times New Roman"/>
                <w:sz w:val="24"/>
                <w:szCs w:val="24"/>
                <w:lang w:eastAsia="es-ES"/>
              </w:rPr>
            </w:pPr>
          </w:p>
        </w:tc>
        <w:tc>
          <w:tcPr>
            <w:tcW w:w="6240" w:type="dxa"/>
            <w:hideMark/>
          </w:tcPr>
          <w:p w:rsidR="0048564F" w:rsidRPr="0048564F" w:rsidRDefault="0048564F" w:rsidP="0048564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8564F" w:rsidRPr="0048564F" w:rsidRDefault="0048564F" w:rsidP="0048564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8564F" w:rsidRPr="0048564F" w:rsidTr="0048564F">
        <w:trPr>
          <w:trHeight w:val="15"/>
          <w:tblCellSpacing w:w="0" w:type="dxa"/>
        </w:trPr>
        <w:tc>
          <w:tcPr>
            <w:tcW w:w="15" w:type="dxa"/>
            <w:shd w:val="clear" w:color="auto" w:fill="000033"/>
            <w:hideMark/>
          </w:tcPr>
          <w:p w:rsidR="0048564F" w:rsidRPr="0048564F" w:rsidRDefault="0048564F" w:rsidP="0048564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8564F" w:rsidRPr="0048564F" w:rsidRDefault="0048564F" w:rsidP="0048564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8564F" w:rsidRPr="0048564F" w:rsidRDefault="0048564F" w:rsidP="0048564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8564F" w:rsidRPr="0048564F" w:rsidRDefault="0048564F" w:rsidP="0048564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8564F" w:rsidRPr="0048564F" w:rsidTr="0048564F">
        <w:trPr>
          <w:tblCellSpacing w:w="0" w:type="dxa"/>
        </w:trPr>
        <w:tc>
          <w:tcPr>
            <w:tcW w:w="15" w:type="dxa"/>
            <w:shd w:val="clear" w:color="auto" w:fill="000033"/>
            <w:hideMark/>
          </w:tcPr>
          <w:p w:rsidR="0048564F" w:rsidRPr="0048564F" w:rsidRDefault="0048564F" w:rsidP="0048564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8564F" w:rsidRPr="0048564F">
              <w:trPr>
                <w:tblCellSpacing w:w="22" w:type="dxa"/>
              </w:trPr>
              <w:tc>
                <w:tcPr>
                  <w:tcW w:w="8145" w:type="dxa"/>
                  <w:hideMark/>
                </w:tcPr>
                <w:p w:rsidR="0048564F" w:rsidRPr="0048564F" w:rsidRDefault="0048564F" w:rsidP="0048564F">
                  <w:pPr>
                    <w:spacing w:after="0" w:line="240" w:lineRule="auto"/>
                    <w:jc w:val="center"/>
                    <w:rPr>
                      <w:rFonts w:ascii="Times New Roman" w:eastAsia="Times New Roman" w:hAnsi="Times New Roman" w:cs="Times New Roman"/>
                      <w:sz w:val="24"/>
                      <w:szCs w:val="24"/>
                      <w:lang w:eastAsia="es-ES"/>
                    </w:rPr>
                  </w:pPr>
                  <w:r w:rsidRPr="0048564F">
                    <w:rPr>
                      <w:rFonts w:ascii="Times New Roman" w:eastAsia="Times New Roman" w:hAnsi="Times New Roman" w:cs="Times New Roman"/>
                      <w:b/>
                      <w:bCs/>
                      <w:sz w:val="27"/>
                      <w:szCs w:val="27"/>
                      <w:lang w:eastAsia="es-ES"/>
                    </w:rPr>
                    <w:t>RESOLUCIONES ADOPTADAS POR EL CONSEJO POLITÉCNICO, EN SESIÓN EFECTUADA EL DÍA LUNES 16 DE AGOSTO DE 2004</w:t>
                  </w:r>
                </w:p>
                <w:p w:rsidR="0048564F" w:rsidRPr="0048564F" w:rsidRDefault="0048564F" w:rsidP="0048564F">
                  <w:pPr>
                    <w:spacing w:after="0" w:line="240" w:lineRule="auto"/>
                    <w:rPr>
                      <w:rFonts w:ascii="Times New Roman" w:eastAsia="Times New Roman" w:hAnsi="Times New Roman" w:cs="Times New Roman"/>
                      <w:sz w:val="24"/>
                      <w:szCs w:val="24"/>
                      <w:lang w:eastAsia="es-ES"/>
                    </w:rPr>
                  </w:pP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04-08-213</w:t>
                  </w:r>
                  <w:r w:rsidRPr="0048564F">
                    <w:rPr>
                      <w:rFonts w:ascii="Times New Roman" w:eastAsia="Times New Roman" w:hAnsi="Times New Roman" w:cs="Times New Roman"/>
                      <w:b/>
                      <w:bCs/>
                      <w:sz w:val="27"/>
                      <w:szCs w:val="27"/>
                      <w:lang w:eastAsia="es-ES"/>
                    </w:rPr>
                    <w:t>.-</w:t>
                  </w:r>
                  <w:r w:rsidRPr="0048564F">
                    <w:rPr>
                      <w:rFonts w:ascii="Times New Roman" w:eastAsia="Times New Roman" w:hAnsi="Times New Roman" w:cs="Times New Roman"/>
                      <w:sz w:val="27"/>
                      <w:szCs w:val="27"/>
                      <w:lang w:eastAsia="es-ES"/>
                    </w:rPr>
                    <w:t xml:space="preserve"> APROBAR el ACTA de la sesión celebrada por el CONSEJO POLITÉCNICO el día 3 de AGOSTO de 2004.</w:t>
                  </w:r>
                  <w:r w:rsidRPr="0048564F">
                    <w:rPr>
                      <w:rFonts w:ascii="Verdana" w:eastAsia="Times New Roman" w:hAnsi="Verdana" w:cs="Times New Roman"/>
                      <w:sz w:val="20"/>
                      <w:szCs w:val="20"/>
                      <w:lang w:eastAsia="es-ES"/>
                    </w:rPr>
                    <w:t xml:space="preserve"> </w:t>
                  </w:r>
                </w:p>
                <w:p w:rsidR="0048564F" w:rsidRPr="0048564F" w:rsidRDefault="0048564F" w:rsidP="0048564F">
                  <w:pPr>
                    <w:spacing w:after="0" w:line="240" w:lineRule="auto"/>
                    <w:ind w:left="2160"/>
                    <w:rPr>
                      <w:rFonts w:ascii="Times New Roman" w:eastAsia="Times New Roman" w:hAnsi="Times New Roman" w:cs="Times New Roman"/>
                      <w:sz w:val="24"/>
                      <w:szCs w:val="24"/>
                      <w:lang w:eastAsia="es-ES"/>
                    </w:rPr>
                  </w:pPr>
                  <w:r w:rsidRPr="0048564F">
                    <w:rPr>
                      <w:rFonts w:ascii="Times New Roman" w:eastAsia="Times New Roman" w:hAnsi="Times New Roman" w:cs="Times New Roman"/>
                      <w:b/>
                      <w:bCs/>
                      <w:sz w:val="27"/>
                      <w:szCs w:val="27"/>
                      <w:u w:val="single"/>
                      <w:lang w:eastAsia="es-ES"/>
                    </w:rPr>
                    <w:t>04-08-214</w:t>
                  </w:r>
                  <w:r w:rsidRPr="0048564F">
                    <w:rPr>
                      <w:rFonts w:ascii="Times New Roman" w:eastAsia="Times New Roman" w:hAnsi="Times New Roman" w:cs="Times New Roman"/>
                      <w:sz w:val="27"/>
                      <w:szCs w:val="27"/>
                      <w:lang w:eastAsia="es-ES"/>
                    </w:rPr>
                    <w:t>.- CONOCER y APROBAR las RESOLUCIONES adoptadas por la COMISIÓN ACADÉMICA en sesión realizada el día 6 de AGOSTO de 2004, a excepción de la resolución CAc-2004-285, que se la resuelve por separado.</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04-08-215</w:t>
                  </w:r>
                  <w:r w:rsidRPr="0048564F">
                    <w:rPr>
                      <w:rFonts w:ascii="Times New Roman" w:eastAsia="Times New Roman" w:hAnsi="Times New Roman" w:cs="Times New Roman"/>
                      <w:sz w:val="27"/>
                      <w:szCs w:val="27"/>
                      <w:lang w:eastAsia="es-ES"/>
                    </w:rPr>
                    <w:t>.- REFORMAR la resolución tomada por la Comisión Académica en sesión del 6 de AGOSTO de 2004, en el sentido de que al Ing. MARCO PAZMIÑO BARRENO se le AUTORIZA el CAMBIO de NOMBRAMIENTO de 20 a 40 horas para el cumplimiento de sus actividades docentes y de investigación.</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04-08-216</w:t>
                  </w:r>
                  <w:r w:rsidRPr="0048564F">
                    <w:rPr>
                      <w:rFonts w:ascii="Times New Roman" w:eastAsia="Times New Roman" w:hAnsi="Times New Roman" w:cs="Times New Roman"/>
                      <w:sz w:val="27"/>
                      <w:szCs w:val="27"/>
                      <w:lang w:eastAsia="es-ES"/>
                    </w:rPr>
                    <w:t>.- CONOCER el INFORME del RECTOR de la Institución sobre las actividades institucionales cumplidas en las últimas semanas y que se resumen en:</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sz w:val="27"/>
                      <w:szCs w:val="27"/>
                      <w:lang w:eastAsia="es-ES"/>
                    </w:rPr>
                    <w:t>a. La EXPOSICIÓN sobre PINTURA de INTEGRACIÓN LATINOAMERICANA a presentarse en el Auditorio “Rodolfo Baquerizo Moreno” de esta ciudad y en la que se presentan obras abiertas a todas las tendencias y estrictamente seleccionadas. Esta Exposición se inaugura mañana y estará abierta gratuitamente al público hasta el 17 de septiembre en que será clausurada.</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sz w:val="27"/>
                      <w:szCs w:val="27"/>
                      <w:lang w:eastAsia="es-ES"/>
                    </w:rPr>
                    <w:t>b. La suscripción de un nuevo CONVENIO con el REINSSELLER POLITECHNIC INSTITUTE, de USA, institución que tiene un enorme prestigio internacional y en la que se han formado algunos profesionales de la ESPOL.</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sz w:val="27"/>
                      <w:szCs w:val="27"/>
                      <w:lang w:eastAsia="es-ES"/>
                    </w:rPr>
                    <w:t xml:space="preserve">c. La CULMINACIÓN del PROYECTO de </w:t>
                  </w:r>
                  <w:r w:rsidRPr="0048564F">
                    <w:rPr>
                      <w:rFonts w:ascii="Times New Roman" w:eastAsia="Times New Roman" w:hAnsi="Times New Roman" w:cs="Times New Roman"/>
                      <w:b/>
                      <w:bCs/>
                      <w:sz w:val="27"/>
                      <w:szCs w:val="27"/>
                      <w:lang w:eastAsia="es-ES"/>
                    </w:rPr>
                    <w:t xml:space="preserve">Uso del Gas como Combustible para Vehículos </w:t>
                  </w:r>
                  <w:r w:rsidRPr="0048564F">
                    <w:rPr>
                      <w:rFonts w:ascii="Times New Roman" w:eastAsia="Times New Roman" w:hAnsi="Times New Roman" w:cs="Times New Roman"/>
                      <w:sz w:val="27"/>
                      <w:szCs w:val="27"/>
                      <w:lang w:eastAsia="es-ES"/>
                    </w:rPr>
                    <w:t xml:space="preserve">el que sería presentado el 28 de este mes de agosto. El proyecto es planteado al Ministerio de Energía y Minas y es muy positivo, por las ventajas que encierra su aplicación en el país, con la indicación de que en otros países ya está </w:t>
                  </w:r>
                  <w:r w:rsidRPr="0048564F">
                    <w:rPr>
                      <w:rFonts w:ascii="Times New Roman" w:eastAsia="Times New Roman" w:hAnsi="Times New Roman" w:cs="Times New Roman"/>
                      <w:sz w:val="27"/>
                      <w:szCs w:val="27"/>
                      <w:lang w:eastAsia="es-ES"/>
                    </w:rPr>
                    <w:lastRenderedPageBreak/>
                    <w:t xml:space="preserve">funcionando. La ESPOL será pionera en esta realidad para cuya utilización instalará tres estaciones de distribución, una en al ESPOL para su personal, y otros dos tentativamente a ser ubicadas en La Puntilla y en vía a Salinas. </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04-08-217</w:t>
                  </w:r>
                  <w:r w:rsidRPr="0048564F">
                    <w:rPr>
                      <w:rFonts w:ascii="Times New Roman" w:eastAsia="Times New Roman" w:hAnsi="Times New Roman" w:cs="Times New Roman"/>
                      <w:sz w:val="27"/>
                      <w:szCs w:val="27"/>
                      <w:lang w:eastAsia="es-ES"/>
                    </w:rPr>
                    <w:t xml:space="preserve">.- CONOCER y APROBAR el Proyecto de REGLAMENTO para la CONFORMACIÓN y FUNCIONAMIENTO de la COMISIÓN de </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sz w:val="27"/>
                      <w:szCs w:val="27"/>
                      <w:lang w:eastAsia="es-ES"/>
                    </w:rPr>
                    <w:t>2</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sz w:val="27"/>
                      <w:szCs w:val="27"/>
                      <w:lang w:eastAsia="es-ES"/>
                    </w:rPr>
                    <w:t>EVALUACIÓN INTERNA de la ESPOL, de conformidad con lo dispuesto en el Art. 29 de la Ley de Educación Superior.</w:t>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sz w:val="27"/>
                      <w:szCs w:val="27"/>
                      <w:lang w:eastAsia="es-ES"/>
                    </w:rPr>
                    <w:t>Este cuerpo legal que SE APRUEBA con MODIFICACIONES de FORMA, está integrado por siete Capítulos, 18 Artículos y dos Disposiciones Generales</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04-08-218</w:t>
                  </w:r>
                  <w:r w:rsidRPr="0048564F">
                    <w:rPr>
                      <w:rFonts w:ascii="Times New Roman" w:eastAsia="Times New Roman" w:hAnsi="Times New Roman" w:cs="Times New Roman"/>
                      <w:sz w:val="27"/>
                      <w:szCs w:val="27"/>
                      <w:lang w:eastAsia="es-ES"/>
                    </w:rPr>
                    <w:t xml:space="preserve">.- CONOCER y APROBAR el PROYECTO de CREACIÓN del CENTRO de TRANSFERENCIA y DESARROLLO de TECNOLOGÍAS ESPOL-PASTAZA, presentado por el Instituto de Tecnologías (DINTEC). </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04-08-219</w:t>
                  </w:r>
                  <w:r w:rsidRPr="0048564F">
                    <w:rPr>
                      <w:rFonts w:ascii="Times New Roman" w:eastAsia="Times New Roman" w:hAnsi="Times New Roman" w:cs="Times New Roman"/>
                      <w:sz w:val="27"/>
                      <w:szCs w:val="27"/>
                      <w:lang w:eastAsia="es-ES"/>
                    </w:rPr>
                    <w:t xml:space="preserve">.- CONOCER el INFORME presentado por el Ing. GUSTAVO GUERRERO MACÍAS, Director del Centro de Prestación de Servicios-CPS, de los ingresos, egresos y saldos así como de los beneficios de las cuentas de prestación de servicios manejadas por dicho Centro y que corresponden al período comprendido de enero a junio del año 2004. </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04-08-220</w:t>
                  </w:r>
                  <w:r w:rsidRPr="0048564F">
                    <w:rPr>
                      <w:rFonts w:ascii="Times New Roman" w:eastAsia="Times New Roman" w:hAnsi="Times New Roman" w:cs="Times New Roman"/>
                      <w:sz w:val="27"/>
                      <w:szCs w:val="27"/>
                      <w:lang w:eastAsia="es-ES"/>
                    </w:rPr>
                    <w:t>.- CONOCER la RECLAMACION e IMPUGNACION de la Resolución R-CD-183/26-0304 tomada por el Consejo Directivo del ICHE, presentada por el ing. JUAN FRANCISCO MENDOZA DAPELO, por la que se prescinde de sus servicios y para que se ejecute la garantía de la beca recibida para realizar estudios en la Maestría ESPAE-ESPOL-TULANE.</w:t>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sz w:val="27"/>
                      <w:szCs w:val="27"/>
                      <w:lang w:eastAsia="es-ES"/>
                    </w:rPr>
                    <w:t xml:space="preserve">Al respecto, se resuelve SOLICITAR el INFORME correspondiente, tanto al JEFE de ASESORÍA JURÍDICA como del DIRECTOR de RELACIONES EXTERNAS y COORDINADORES ACADÉMICOS del ICHE, como requisito para resolver. Adicionalmente, el </w:t>
                  </w:r>
                  <w:r w:rsidRPr="0048564F">
                    <w:rPr>
                      <w:rFonts w:ascii="Times New Roman" w:eastAsia="Times New Roman" w:hAnsi="Times New Roman" w:cs="Times New Roman"/>
                      <w:sz w:val="27"/>
                      <w:szCs w:val="27"/>
                      <w:lang w:eastAsia="es-ES"/>
                    </w:rPr>
                    <w:lastRenderedPageBreak/>
                    <w:t>hecho punible que aparece en la impugnación, en que se sorprendió en la infracción de copia en un examen, el Ing. Juan Francisco Mendoza Dapelo deberá darle el trámite previsto en el Reglamento y enviar la relación del hecho y la prueba a conocimiento y manejo del Vicerrector General para el trámite reglamentario respectivo.</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04-08-221</w:t>
                  </w:r>
                  <w:r w:rsidRPr="0048564F">
                    <w:rPr>
                      <w:rFonts w:ascii="Times New Roman" w:eastAsia="Times New Roman" w:hAnsi="Times New Roman" w:cs="Times New Roman"/>
                      <w:sz w:val="27"/>
                      <w:szCs w:val="27"/>
                      <w:lang w:eastAsia="es-ES"/>
                    </w:rPr>
                    <w:t>.- Que el VICERRECTOR GENERAL elabore un INFORME sobre todos los TRABAJADORES BENEFICIADOS por la Institución, dentro de las DISPOSICIONES CONTEMPLADAS en el Reglamento 2304 de Becas para el Personal Administrativo con Nombramiento y Contrato y que, además, presente un PROYECTO de ACLARACIÓN en el Reglamento mencionado en el sentido de que las BECAS que se otorguen deberán CORRESPONDER a su ACTIVIDAD LABORAL ESPECÍFICA o que estén RELACIONADAS a su TÍTULO PROFESIONAL.</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04-08-222</w:t>
                  </w:r>
                  <w:r w:rsidRPr="0048564F">
                    <w:rPr>
                      <w:rFonts w:ascii="Times New Roman" w:eastAsia="Times New Roman" w:hAnsi="Times New Roman" w:cs="Times New Roman"/>
                      <w:sz w:val="27"/>
                      <w:szCs w:val="27"/>
                      <w:lang w:eastAsia="es-ES"/>
                    </w:rPr>
                    <w:t>.- CONOCER y APROBAR el Contrato de Servicios Específicos entre ESPOL y PETROPRODUCCION. Proyecto de Investigación.</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sz w:val="27"/>
                      <w:szCs w:val="27"/>
                      <w:lang w:eastAsia="es-ES"/>
                    </w:rPr>
                    <w:t>3</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04-08-223</w:t>
                  </w:r>
                  <w:r w:rsidRPr="0048564F">
                    <w:rPr>
                      <w:rFonts w:ascii="Times New Roman" w:eastAsia="Times New Roman" w:hAnsi="Times New Roman" w:cs="Times New Roman"/>
                      <w:sz w:val="27"/>
                      <w:szCs w:val="27"/>
                      <w:lang w:eastAsia="es-ES"/>
                    </w:rPr>
                    <w:t>.- CONOCER el INFORME de la Ing. VIRGINIA LASIO MORELLO, sobre su ASISTENCIA a la Conferencia Internationalizing Enterpreneurship Education and Training 2004, realizada en Nápoles-Italia, del 5 al 7 de julio de 2004.</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04-08-224</w:t>
                  </w:r>
                  <w:r w:rsidRPr="0048564F">
                    <w:rPr>
                      <w:rFonts w:ascii="Times New Roman" w:eastAsia="Times New Roman" w:hAnsi="Times New Roman" w:cs="Times New Roman"/>
                      <w:sz w:val="27"/>
                      <w:szCs w:val="27"/>
                      <w:lang w:eastAsia="es-ES"/>
                    </w:rPr>
                    <w:t>.- CONOCER el INFORME del Ing. RICARDO GALLEGOS ORTA sobre su PARTICIPACION en la III Semana Técnica Petrolera Latinoamericana, realizada en Maracaibo-Venezuela, del 7 al 12 de junio de 2004.</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04-08-225</w:t>
                  </w:r>
                  <w:r w:rsidRPr="0048564F">
                    <w:rPr>
                      <w:rFonts w:ascii="Times New Roman" w:eastAsia="Times New Roman" w:hAnsi="Times New Roman" w:cs="Times New Roman"/>
                      <w:sz w:val="27"/>
                      <w:szCs w:val="27"/>
                      <w:lang w:eastAsia="es-ES"/>
                    </w:rPr>
                    <w:t>.- CONOCER el INFORME del Sr. SAMUEL ROBALINO V., referente a su ASISTENCIA al Congreso, Foro y Salón de Calidad, realizado en Santiago de Chile los días 25 y 26 de marzo, 2004.</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04-08-226</w:t>
                  </w:r>
                  <w:r w:rsidRPr="0048564F">
                    <w:rPr>
                      <w:rFonts w:ascii="Times New Roman" w:eastAsia="Times New Roman" w:hAnsi="Times New Roman" w:cs="Times New Roman"/>
                      <w:sz w:val="27"/>
                      <w:szCs w:val="27"/>
                      <w:lang w:eastAsia="es-ES"/>
                    </w:rPr>
                    <w:t xml:space="preserve">.- CONOCER el INFORME del Sr. PAUL MARIDUEÑA B., sobre su ASISTENCIA al Congreso, Foro y Salón de Calidad, realizado en Santiago de Chile </w:t>
                  </w:r>
                  <w:r w:rsidRPr="0048564F">
                    <w:rPr>
                      <w:rFonts w:ascii="Times New Roman" w:eastAsia="Times New Roman" w:hAnsi="Times New Roman" w:cs="Times New Roman"/>
                      <w:sz w:val="27"/>
                      <w:szCs w:val="27"/>
                      <w:lang w:eastAsia="es-ES"/>
                    </w:rPr>
                    <w:lastRenderedPageBreak/>
                    <w:t>los días 25 y 26 de marzo, 2004.</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04-08-227</w:t>
                  </w:r>
                  <w:r w:rsidRPr="0048564F">
                    <w:rPr>
                      <w:rFonts w:ascii="Times New Roman" w:eastAsia="Times New Roman" w:hAnsi="Times New Roman" w:cs="Times New Roman"/>
                      <w:sz w:val="27"/>
                      <w:szCs w:val="27"/>
                      <w:lang w:eastAsia="es-ES"/>
                    </w:rPr>
                    <w:t>.- CONOCER el INFORME del Sr. DANIEL CAMPOSANO F., referente a su ASISTENCIA al Congreso, Foro y Salón de Calidad, realizado en Santiago de Chile los días 25 y 26 de marzo, 2004.</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04-08-228</w:t>
                  </w:r>
                  <w:r w:rsidRPr="0048564F">
                    <w:rPr>
                      <w:rFonts w:ascii="Times New Roman" w:eastAsia="Times New Roman" w:hAnsi="Times New Roman" w:cs="Times New Roman"/>
                      <w:sz w:val="27"/>
                      <w:szCs w:val="27"/>
                      <w:lang w:eastAsia="es-ES"/>
                    </w:rPr>
                    <w:t xml:space="preserve">.- CONOCER el INFORME de los ingenieros ARMANDO ALTAMIRANO CHAVEZ y MARIO PATIÑO AROCA, sobre su PARTICIPACION en el Seminario Internacional sobre “Los Procesos de Acreditación en el Desarrollo de las Universidades”, realizado en Bogotá-Colombia los días 26 y 27 de julio, 2004. </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04-08-229</w:t>
                  </w:r>
                  <w:r w:rsidRPr="0048564F">
                    <w:rPr>
                      <w:rFonts w:ascii="Times New Roman" w:eastAsia="Times New Roman" w:hAnsi="Times New Roman" w:cs="Times New Roman"/>
                      <w:sz w:val="27"/>
                      <w:szCs w:val="27"/>
                      <w:lang w:eastAsia="es-ES"/>
                    </w:rPr>
                    <w:t>.- CONOCER el ACTA de la ELECCION de REPRESENTANTES de los TRABAJADORES ante el CONSEJO POLITECNICO, presentada por el Ing. CARLOS MONSALVE A., Presidente del Tribunal Electoral. El evento se desarrollo el día 11 de agosto de 2004.</w:t>
                  </w:r>
                  <w:r w:rsidRPr="0048564F">
                    <w:rPr>
                      <w:rFonts w:ascii="Verdana" w:eastAsia="Times New Roman" w:hAnsi="Verdana" w:cs="Times New Roman"/>
                      <w:sz w:val="20"/>
                      <w:szCs w:val="20"/>
                      <w:lang w:eastAsia="es-ES"/>
                    </w:rPr>
                    <w:br/>
                  </w:r>
                  <w:r w:rsidRPr="0048564F">
                    <w:rPr>
                      <w:rFonts w:ascii="Verdana" w:eastAsia="Times New Roman" w:hAnsi="Verdana" w:cs="Times New Roman"/>
                      <w:sz w:val="20"/>
                      <w:szCs w:val="20"/>
                      <w:lang w:eastAsia="es-ES"/>
                    </w:rPr>
                    <w:br/>
                  </w:r>
                  <w:r w:rsidRPr="0048564F">
                    <w:rPr>
                      <w:rFonts w:ascii="Times New Roman" w:eastAsia="Times New Roman" w:hAnsi="Times New Roman" w:cs="Times New Roman"/>
                      <w:b/>
                      <w:bCs/>
                      <w:sz w:val="27"/>
                      <w:szCs w:val="27"/>
                      <w:u w:val="single"/>
                      <w:lang w:eastAsia="es-ES"/>
                    </w:rPr>
                    <w:t>04-08-230</w:t>
                  </w:r>
                  <w:r w:rsidRPr="0048564F">
                    <w:rPr>
                      <w:rFonts w:ascii="Times New Roman" w:eastAsia="Times New Roman" w:hAnsi="Times New Roman" w:cs="Times New Roman"/>
                      <w:sz w:val="27"/>
                      <w:szCs w:val="27"/>
                      <w:lang w:eastAsia="es-ES"/>
                    </w:rPr>
                    <w:t>.- Vencido el período para el que la señora BEATRIZ OVIEDO JARAMILLO fuera electa como Representante de los Trabajadores ante el Consejo Politécnico, este organismo resuelve conceder un VOTO DE APLAUSO Y FELICITACIÓN por la labor desempeñada frente a esta responsabilidad la que contribuyó para que las decisiones del Consejo sean positivas.</w:t>
                  </w:r>
                </w:p>
              </w:tc>
            </w:tr>
          </w:tbl>
          <w:p w:rsidR="0048564F" w:rsidRPr="0048564F" w:rsidRDefault="0048564F" w:rsidP="0048564F">
            <w:pPr>
              <w:spacing w:after="0" w:line="240" w:lineRule="auto"/>
              <w:rPr>
                <w:rFonts w:ascii="Times New Roman" w:eastAsia="Times New Roman" w:hAnsi="Times New Roman" w:cs="Times New Roman"/>
                <w:sz w:val="24"/>
                <w:szCs w:val="24"/>
                <w:lang w:eastAsia="es-ES"/>
              </w:rPr>
            </w:pPr>
          </w:p>
        </w:tc>
        <w:tc>
          <w:tcPr>
            <w:tcW w:w="0" w:type="auto"/>
            <w:hideMark/>
          </w:tcPr>
          <w:p w:rsidR="0048564F" w:rsidRPr="0048564F" w:rsidRDefault="0048564F" w:rsidP="0048564F">
            <w:pPr>
              <w:spacing w:after="0" w:line="240" w:lineRule="auto"/>
              <w:rPr>
                <w:rFonts w:ascii="Times New Roman" w:eastAsia="Times New Roman" w:hAnsi="Times New Roman" w:cs="Times New Roman"/>
                <w:sz w:val="20"/>
                <w:szCs w:val="20"/>
                <w:lang w:eastAsia="es-ES"/>
              </w:rPr>
            </w:pPr>
          </w:p>
        </w:tc>
      </w:tr>
    </w:tbl>
    <w:p w:rsidR="0048564F" w:rsidRDefault="0048564F"/>
    <w:sectPr w:rsidR="004856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8564F"/>
    <w:rsid w:val="004856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56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5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6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963</Words>
  <Characters>5301</Characters>
  <Application>Microsoft Office Word</Application>
  <DocSecurity>0</DocSecurity>
  <Lines>44</Lines>
  <Paragraphs>12</Paragraphs>
  <ScaleCrop>false</ScaleCrop>
  <Company>ESPOL</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2011-01-24T15:10:00Z</dcterms:created>
  <dcterms:modified xsi:type="dcterms:W3CDTF">2011-01-24T15:48:00Z</dcterms:modified>
</cp:coreProperties>
</file>