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D224D" w:rsidRDefault="003D224D" w:rsidP="00B91733"/>
    <w:tbl>
      <w:tblPr>
        <w:tblStyle w:val="Tablaconcuadrcula"/>
        <w:tblpPr w:leftFromText="141" w:rightFromText="141" w:vertAnchor="text" w:horzAnchor="margin" w:tblpXSpec="center" w:tblpY="80"/>
        <w:tblW w:w="8926" w:type="dxa"/>
        <w:tblLook w:val="04A0" w:firstRow="1" w:lastRow="0" w:firstColumn="1" w:lastColumn="0" w:noHBand="0" w:noVBand="1"/>
      </w:tblPr>
      <w:tblGrid>
        <w:gridCol w:w="4261"/>
        <w:gridCol w:w="4665"/>
      </w:tblGrid>
      <w:tr w:rsidR="00B91733" w14:paraId="12E62944" w14:textId="77777777" w:rsidTr="003D224D">
        <w:trPr>
          <w:trHeight w:val="132"/>
        </w:trPr>
        <w:tc>
          <w:tcPr>
            <w:tcW w:w="4261" w:type="dxa"/>
          </w:tcPr>
          <w:p w14:paraId="1CEF71D9" w14:textId="5537A96F" w:rsidR="00B91733" w:rsidRPr="004C5CB3" w:rsidRDefault="00B91733" w:rsidP="003D224D">
            <w:pPr>
              <w:spacing w:after="0" w:line="240" w:lineRule="auto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AÑO:</w:t>
            </w:r>
            <w:r w:rsidR="003B1441">
              <w:rPr>
                <w:sz w:val="16"/>
                <w:szCs w:val="16"/>
              </w:rPr>
              <w:t xml:space="preserve"> </w:t>
            </w:r>
            <w:r w:rsidR="00947FD4">
              <w:rPr>
                <w:sz w:val="16"/>
                <w:szCs w:val="16"/>
              </w:rPr>
              <w:t>20</w:t>
            </w:r>
            <w:r w:rsidR="000C2385">
              <w:rPr>
                <w:sz w:val="16"/>
                <w:szCs w:val="16"/>
              </w:rPr>
              <w:t>2</w:t>
            </w:r>
            <w:r w:rsidR="002C725B">
              <w:rPr>
                <w:sz w:val="16"/>
                <w:szCs w:val="16"/>
              </w:rPr>
              <w:t>6</w:t>
            </w:r>
          </w:p>
        </w:tc>
        <w:tc>
          <w:tcPr>
            <w:tcW w:w="4665" w:type="dxa"/>
            <w:tcBorders>
              <w:bottom w:val="single" w:sz="4" w:space="0" w:color="auto"/>
            </w:tcBorders>
          </w:tcPr>
          <w:p w14:paraId="2BD62077" w14:textId="3807582F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PERIODO:</w:t>
            </w:r>
            <w:r w:rsidR="00EA24DB">
              <w:rPr>
                <w:sz w:val="16"/>
                <w:szCs w:val="16"/>
              </w:rPr>
              <w:t xml:space="preserve"> </w:t>
            </w:r>
            <w:r w:rsidR="00A65982">
              <w:rPr>
                <w:sz w:val="16"/>
                <w:szCs w:val="16"/>
              </w:rPr>
              <w:t>Primer</w:t>
            </w:r>
            <w:r w:rsidR="00372601">
              <w:rPr>
                <w:sz w:val="16"/>
                <w:szCs w:val="16"/>
              </w:rPr>
              <w:t xml:space="preserve"> </w:t>
            </w:r>
            <w:r w:rsidR="00947FD4">
              <w:rPr>
                <w:sz w:val="16"/>
                <w:szCs w:val="16"/>
              </w:rPr>
              <w:t>Termino</w:t>
            </w:r>
          </w:p>
        </w:tc>
      </w:tr>
      <w:tr w:rsidR="00B91733" w14:paraId="7A041738" w14:textId="77777777" w:rsidTr="003D224D">
        <w:trPr>
          <w:trHeight w:val="75"/>
        </w:trPr>
        <w:tc>
          <w:tcPr>
            <w:tcW w:w="4261" w:type="dxa"/>
            <w:tcBorders>
              <w:right w:val="single" w:sz="4" w:space="0" w:color="auto"/>
            </w:tcBorders>
          </w:tcPr>
          <w:p w14:paraId="0164ADB6" w14:textId="76E60BB1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MATERIA:</w:t>
            </w:r>
            <w:r w:rsidR="00947FD4">
              <w:rPr>
                <w:sz w:val="16"/>
                <w:szCs w:val="16"/>
              </w:rPr>
              <w:t xml:space="preserve"> </w:t>
            </w:r>
            <w:r w:rsidR="00786A96">
              <w:rPr>
                <w:sz w:val="16"/>
                <w:szCs w:val="16"/>
              </w:rPr>
              <w:t>Matemáticas</w:t>
            </w:r>
            <w:r w:rsidR="009B092D">
              <w:rPr>
                <w:sz w:val="16"/>
                <w:szCs w:val="16"/>
              </w:rPr>
              <w:t xml:space="preserve"> Avanzadas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EC0812" w14:textId="5489C642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PROFESORES:</w:t>
            </w:r>
            <w:r w:rsidR="00947FD4">
              <w:rPr>
                <w:sz w:val="16"/>
                <w:szCs w:val="16"/>
              </w:rPr>
              <w:t xml:space="preserve"> Eduardo Rivadeneira</w:t>
            </w:r>
          </w:p>
        </w:tc>
      </w:tr>
      <w:tr w:rsidR="00B91733" w14:paraId="5CC2CADA" w14:textId="77777777" w:rsidTr="003D224D">
        <w:trPr>
          <w:trHeight w:val="280"/>
        </w:trPr>
        <w:tc>
          <w:tcPr>
            <w:tcW w:w="4261" w:type="dxa"/>
            <w:tcBorders>
              <w:right w:val="single" w:sz="4" w:space="0" w:color="auto"/>
            </w:tcBorders>
          </w:tcPr>
          <w:p w14:paraId="7AC2ECCE" w14:textId="6F097776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EVALUACIÓN:</w:t>
            </w:r>
            <w:r w:rsidR="00D923F2">
              <w:rPr>
                <w:sz w:val="16"/>
                <w:szCs w:val="16"/>
              </w:rPr>
              <w:t xml:space="preserve"> Primera Evaluación </w:t>
            </w:r>
          </w:p>
        </w:tc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501D" w14:textId="77777777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</w:p>
        </w:tc>
      </w:tr>
      <w:tr w:rsidR="00B91733" w14:paraId="3D5D5675" w14:textId="77777777" w:rsidTr="003D224D">
        <w:trPr>
          <w:trHeight w:val="238"/>
        </w:trPr>
        <w:tc>
          <w:tcPr>
            <w:tcW w:w="4261" w:type="dxa"/>
          </w:tcPr>
          <w:p w14:paraId="5F064AB9" w14:textId="5FE8AEB6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TIEMPO DE DURACIÓN:</w:t>
            </w:r>
            <w:r w:rsidR="00947FD4">
              <w:rPr>
                <w:sz w:val="16"/>
                <w:szCs w:val="16"/>
              </w:rPr>
              <w:t xml:space="preserve"> </w:t>
            </w:r>
            <w:r w:rsidR="00F03C9F">
              <w:rPr>
                <w:sz w:val="16"/>
                <w:szCs w:val="16"/>
              </w:rPr>
              <w:t>12</w:t>
            </w:r>
            <w:r w:rsidR="00D302FC">
              <w:rPr>
                <w:sz w:val="16"/>
                <w:szCs w:val="16"/>
              </w:rPr>
              <w:t>0</w:t>
            </w:r>
            <w:r w:rsidR="00565CA3">
              <w:rPr>
                <w:sz w:val="16"/>
                <w:szCs w:val="16"/>
              </w:rPr>
              <w:t xml:space="preserve"> minutos</w:t>
            </w:r>
          </w:p>
        </w:tc>
        <w:tc>
          <w:tcPr>
            <w:tcW w:w="4665" w:type="dxa"/>
            <w:tcBorders>
              <w:top w:val="single" w:sz="4" w:space="0" w:color="auto"/>
            </w:tcBorders>
          </w:tcPr>
          <w:p w14:paraId="6F19863F" w14:textId="6A6541E9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FECHA:</w:t>
            </w:r>
            <w:r w:rsidR="002C725B">
              <w:rPr>
                <w:sz w:val="16"/>
                <w:szCs w:val="16"/>
              </w:rPr>
              <w:t xml:space="preserve"> 30 de junio</w:t>
            </w:r>
          </w:p>
        </w:tc>
      </w:tr>
    </w:tbl>
    <w:p w14:paraId="290AF67D" w14:textId="77777777" w:rsidR="00786A96" w:rsidRDefault="00786A96" w:rsidP="00786A96">
      <w:pPr>
        <w:pStyle w:val="Default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9"/>
      </w:tblGrid>
      <w:tr w:rsidR="00786A96" w14:paraId="11427CA7" w14:textId="77777777">
        <w:trPr>
          <w:trHeight w:val="1015"/>
        </w:trPr>
        <w:tc>
          <w:tcPr>
            <w:tcW w:w="9799" w:type="dxa"/>
            <w:tcBorders>
              <w:top w:val="none" w:sz="6" w:space="0" w:color="auto"/>
              <w:bottom w:val="none" w:sz="6" w:space="0" w:color="auto"/>
            </w:tcBorders>
          </w:tcPr>
          <w:p w14:paraId="249ED61B" w14:textId="77777777" w:rsidR="00786A96" w:rsidRDefault="00786A96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COMPROMISO DE HONOR </w:t>
            </w:r>
          </w:p>
          <w:p w14:paraId="7C88823A" w14:textId="77777777" w:rsidR="00786A96" w:rsidRDefault="00786A96">
            <w:pPr>
              <w:pStyle w:val="Defaul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Yo, ………………………………………………………………………………………………………………..……………, </w:t>
            </w:r>
            <w:r>
              <w:rPr>
                <w:sz w:val="16"/>
                <w:szCs w:val="16"/>
              </w:rPr>
              <w:t xml:space="preserve">al firmar este compromiso, reconozco que el presente examen está diseñado para ser resuelto de manera individual, que puedo usar una calculadora o computador asignado para los cálculos aritméticos o, un lápiz o esferográfico; que sólo puedo comunicarme con la persona responsable de la recepción del examen; y, cualquier instrumento de comunicación que hubiere traído, debo apagarlo y depositarlo en la parte anterior del aula, junto con cualquier otro material que se encuentre acompañándolo. No debo, además, consultar libros, notas, ni apuntes adicionales a los que se entreguen en esta evaluación. Los temas debo desarrollarlos de manera ordenada. </w:t>
            </w:r>
          </w:p>
          <w:p w14:paraId="1BF8E2A9" w14:textId="77777777" w:rsidR="00786A96" w:rsidRDefault="00786A96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Firmo al pie del presente compromiso, como constancia de haber leído y aceptado la declaración anterior. </w:t>
            </w:r>
          </w:p>
          <w:p w14:paraId="361C1CFA" w14:textId="77777777" w:rsidR="00786A96" w:rsidRDefault="00786A96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"Como estudiante de ESPOL me comprometo a combatir la mediocridad y actuar con honestidad, por eso no copio ni dejo copiar". </w:t>
            </w:r>
          </w:p>
          <w:p w14:paraId="6F906368" w14:textId="10EB2B8D" w:rsidR="00786A96" w:rsidRDefault="00786A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FIRMA: ………………………………………………………………… NÚMERO DE </w:t>
            </w:r>
            <w:r w:rsidR="005C2DCD">
              <w:rPr>
                <w:sz w:val="20"/>
                <w:szCs w:val="20"/>
              </w:rPr>
              <w:t xml:space="preserve">MATRÍCULA: </w:t>
            </w:r>
            <w:proofErr w:type="gramStart"/>
            <w:r w:rsidR="005C2DCD">
              <w:rPr>
                <w:sz w:val="20"/>
                <w:szCs w:val="20"/>
              </w:rPr>
              <w:t xml:space="preserve"> ….</w:t>
            </w:r>
            <w:proofErr w:type="gramEnd"/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 xml:space="preserve">.……………… PARALELO: </w:t>
            </w:r>
          </w:p>
        </w:tc>
      </w:tr>
    </w:tbl>
    <w:p w14:paraId="02775D5C" w14:textId="57CC03D3" w:rsidR="00963BBA" w:rsidRPr="00786A96" w:rsidRDefault="00B91733" w:rsidP="00786A96">
      <w:pPr>
        <w:ind w:right="-285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     </w:t>
      </w:r>
      <w:r w:rsidR="00FF7D0C">
        <w:rPr>
          <w:b/>
          <w:i/>
          <w:sz w:val="16"/>
          <w:szCs w:val="16"/>
        </w:rPr>
        <w:t xml:space="preserve">        </w:t>
      </w:r>
      <w:r w:rsidR="00433950">
        <w:rPr>
          <w:b/>
          <w:i/>
          <w:sz w:val="16"/>
          <w:szCs w:val="16"/>
        </w:rPr>
        <w:t xml:space="preserve">                                                                                             </w:t>
      </w:r>
      <w:r>
        <w:rPr>
          <w:b/>
          <w:i/>
          <w:sz w:val="16"/>
          <w:szCs w:val="16"/>
        </w:rPr>
        <w:t xml:space="preserve">        </w:t>
      </w:r>
      <w:r w:rsidR="00FF7D0C">
        <w:rPr>
          <w:b/>
          <w:i/>
          <w:sz w:val="16"/>
          <w:szCs w:val="16"/>
        </w:rPr>
        <w:t xml:space="preserve">            </w:t>
      </w:r>
    </w:p>
    <w:p w14:paraId="4F9C845C" w14:textId="22A5949C" w:rsidR="006572C9" w:rsidRPr="00FE1D05" w:rsidRDefault="00FE1D05" w:rsidP="00FE1D05">
      <w:pPr>
        <w:rPr>
          <w:b/>
          <w:bCs/>
          <w:iCs/>
          <w:sz w:val="24"/>
          <w:szCs w:val="24"/>
        </w:rPr>
      </w:pPr>
      <w:r w:rsidRPr="00FE1D05">
        <w:rPr>
          <w:b/>
          <w:bCs/>
          <w:iCs/>
          <w:sz w:val="24"/>
          <w:szCs w:val="24"/>
        </w:rPr>
        <w:t>1.</w:t>
      </w:r>
      <w:r>
        <w:rPr>
          <w:b/>
          <w:bCs/>
          <w:iCs/>
          <w:sz w:val="24"/>
          <w:szCs w:val="24"/>
        </w:rPr>
        <w:t xml:space="preserve"> </w:t>
      </w:r>
      <w:r w:rsidR="008A2D1D">
        <w:rPr>
          <w:b/>
          <w:bCs/>
          <w:iCs/>
          <w:sz w:val="24"/>
          <w:szCs w:val="24"/>
        </w:rPr>
        <w:t>Demostrar la fórmula de Laplace</w:t>
      </w:r>
      <w:r w:rsidR="00963318">
        <w:rPr>
          <w:b/>
          <w:bCs/>
          <w:iCs/>
          <w:sz w:val="24"/>
          <w:szCs w:val="24"/>
        </w:rPr>
        <w:t xml:space="preserve"> (10 puntos)</w:t>
      </w:r>
      <w:r w:rsidR="00CF29DF" w:rsidRPr="00FE1D05">
        <w:rPr>
          <w:b/>
          <w:bCs/>
          <w:iCs/>
          <w:sz w:val="24"/>
          <w:szCs w:val="24"/>
        </w:rPr>
        <w:t>:</w:t>
      </w:r>
      <w:r w:rsidR="004A7B17" w:rsidRPr="00FE1D05">
        <w:rPr>
          <w:b/>
          <w:bCs/>
          <w:iCs/>
          <w:sz w:val="24"/>
          <w:szCs w:val="24"/>
        </w:rPr>
        <w:t xml:space="preserve"> </w:t>
      </w:r>
    </w:p>
    <w:p w14:paraId="7A246B7A" w14:textId="77777777" w:rsidR="00FE1D05" w:rsidRPr="00FE1D05" w:rsidRDefault="00FE1D05" w:rsidP="00FE1D05"/>
    <w:p w14:paraId="7607AADF" w14:textId="5BAC92D8" w:rsidR="00C06045" w:rsidRPr="008A2D1D" w:rsidRDefault="004A7B17" w:rsidP="004A7B17">
      <w:pPr>
        <w:rPr>
          <w:rFonts w:eastAsiaTheme="minorEastAsia"/>
          <w:b/>
          <w:bCs/>
          <w:iCs/>
          <w:sz w:val="36"/>
          <w:szCs w:val="36"/>
        </w:rPr>
      </w:pPr>
      <w:r w:rsidRPr="006572C9">
        <w:t xml:space="preserve">        </w:t>
      </w:r>
      <w:r w:rsidR="00B85EE2">
        <w:t xml:space="preserve">                                 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36"/>
                <w:szCs w:val="36"/>
              </w:rPr>
            </m:ctrlPr>
          </m:naryPr>
          <m:sub>
            <m:r>
              <w:rPr>
                <w:rFonts w:ascii="Cambria Math" w:hAnsi="Cambria Math"/>
                <w:sz w:val="36"/>
                <w:szCs w:val="36"/>
              </w:rPr>
              <m:t>0</m:t>
            </m:r>
          </m:sub>
          <m:sup>
            <m:r>
              <w:rPr>
                <w:rFonts w:ascii="Cambria Math" w:hAnsi="Cambria Math"/>
                <w:sz w:val="36"/>
                <w:szCs w:val="36"/>
              </w:rPr>
              <m:t>+∞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coswx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w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36"/>
                <w:szCs w:val="36"/>
              </w:rPr>
              <m:t>dw=</m:t>
            </m: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2a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-ax</m:t>
                </m:r>
              </m:sup>
            </m:sSup>
          </m:e>
        </m:nary>
        <m:r>
          <w:rPr>
            <w:rFonts w:ascii="Cambria Math" w:hAnsi="Cambria Math"/>
            <w:sz w:val="36"/>
            <w:szCs w:val="36"/>
          </w:rPr>
          <m:t xml:space="preserve"> , x&gt;0 , a&gt;0</m:t>
        </m:r>
      </m:oMath>
    </w:p>
    <w:p w14:paraId="0E1E3EF7" w14:textId="3962338B" w:rsidR="00FE1D05" w:rsidRPr="00FE1D05" w:rsidRDefault="00FE1D05" w:rsidP="004A7B17">
      <w:pPr>
        <w:rPr>
          <w:rFonts w:eastAsiaTheme="minorEastAsia"/>
          <w:b/>
          <w:bCs/>
          <w:iCs/>
          <w:sz w:val="32"/>
          <w:szCs w:val="32"/>
        </w:rPr>
      </w:pPr>
    </w:p>
    <w:p w14:paraId="07601C9D" w14:textId="77777777" w:rsidR="00FE1D05" w:rsidRPr="00FE1D05" w:rsidRDefault="00FE1D05" w:rsidP="004A7B17"/>
    <w:p w14:paraId="7CE06692" w14:textId="47128226" w:rsidR="00C06045" w:rsidRPr="00963318" w:rsidRDefault="00462D08" w:rsidP="004A7B17">
      <w:pPr>
        <w:rPr>
          <w:b/>
          <w:bCs/>
          <w:iCs/>
          <w:sz w:val="24"/>
          <w:szCs w:val="24"/>
        </w:rPr>
      </w:pPr>
      <w:r w:rsidRPr="00963318">
        <w:rPr>
          <w:b/>
          <w:bCs/>
          <w:iCs/>
          <w:sz w:val="24"/>
          <w:szCs w:val="24"/>
        </w:rPr>
        <w:t xml:space="preserve">2. </w:t>
      </w:r>
      <w:r w:rsidR="00300182" w:rsidRPr="00963318">
        <w:rPr>
          <w:b/>
          <w:bCs/>
          <w:iCs/>
          <w:sz w:val="24"/>
          <w:szCs w:val="24"/>
        </w:rPr>
        <w:t>Resolver la ecuación dada con el método de separación de variables</w:t>
      </w:r>
      <w:r w:rsidR="00963318" w:rsidRPr="00963318">
        <w:rPr>
          <w:b/>
          <w:bCs/>
          <w:iCs/>
          <w:sz w:val="24"/>
          <w:szCs w:val="24"/>
        </w:rPr>
        <w:t xml:space="preserve"> (10 puntos)</w:t>
      </w:r>
      <w:r w:rsidRPr="00963318">
        <w:rPr>
          <w:b/>
          <w:bCs/>
          <w:iCs/>
          <w:sz w:val="24"/>
          <w:szCs w:val="24"/>
        </w:rPr>
        <w:t>:</w:t>
      </w:r>
    </w:p>
    <w:p w14:paraId="255CC68A" w14:textId="77777777" w:rsidR="00300182" w:rsidRDefault="00300182" w:rsidP="004A7B17">
      <w:pPr>
        <w:rPr>
          <w:b/>
          <w:bCs/>
          <w:iCs/>
        </w:rPr>
      </w:pPr>
    </w:p>
    <w:p w14:paraId="7C19749E" w14:textId="08271149" w:rsidR="00462D08" w:rsidRPr="008C27B3" w:rsidRDefault="00C06045" w:rsidP="004A7B17">
      <w:pPr>
        <w:rPr>
          <w:b/>
          <w:bCs/>
          <w:iCs/>
          <w:sz w:val="36"/>
          <w:szCs w:val="36"/>
        </w:rPr>
      </w:pPr>
      <w:r>
        <w:t xml:space="preserve">                                                          </w:t>
      </w:r>
      <w:r w:rsidRPr="00300182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∂u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∂x</m:t>
            </m:r>
          </m:den>
        </m:f>
        <m:r>
          <w:rPr>
            <w:rFonts w:ascii="Cambria Math" w:hAnsi="Cambria Math"/>
            <w:sz w:val="36"/>
            <w:szCs w:val="36"/>
          </w:rPr>
          <m:t>-</m:t>
        </m:r>
        <m:r>
          <w:rPr>
            <w:rFonts w:ascii="Cambria Math" w:hAnsi="Cambria Math"/>
            <w:sz w:val="36"/>
            <w:szCs w:val="36"/>
          </w:rPr>
          <m:t>y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∂u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∂y</m:t>
            </m:r>
          </m:den>
        </m:f>
        <m:r>
          <w:rPr>
            <w:rFonts w:ascii="Cambria Math" w:hAnsi="Cambria Math"/>
            <w:sz w:val="36"/>
            <w:szCs w:val="36"/>
          </w:rPr>
          <m:t>=0</m:t>
        </m:r>
      </m:oMath>
      <w:r w:rsidRPr="008C27B3">
        <w:rPr>
          <w:sz w:val="36"/>
          <w:szCs w:val="36"/>
        </w:rPr>
        <w:t xml:space="preserve">  </w:t>
      </w:r>
      <w:r w:rsidR="00833FED" w:rsidRPr="008C27B3">
        <w:rPr>
          <w:sz w:val="36"/>
          <w:szCs w:val="36"/>
        </w:rPr>
        <w:t xml:space="preserve">     </w:t>
      </w:r>
    </w:p>
    <w:p w14:paraId="02744169" w14:textId="77777777" w:rsidR="008C7274" w:rsidRDefault="008C7274" w:rsidP="004A7B17">
      <w:pPr>
        <w:rPr>
          <w:b/>
          <w:bCs/>
          <w:iCs/>
          <w:u w:val="single"/>
        </w:rPr>
      </w:pPr>
    </w:p>
    <w:p w14:paraId="75C10D0E" w14:textId="67FA528B" w:rsidR="002D23B9" w:rsidRDefault="00462D08" w:rsidP="004A7B17">
      <w:pPr>
        <w:rPr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>3</w:t>
      </w:r>
      <w:r w:rsidR="00ED480F" w:rsidRPr="00BF33FF">
        <w:rPr>
          <w:b/>
          <w:iCs/>
          <w:sz w:val="24"/>
          <w:szCs w:val="24"/>
        </w:rPr>
        <w:t>.</w:t>
      </w:r>
      <w:r w:rsidR="006572C9">
        <w:rPr>
          <w:b/>
          <w:iCs/>
          <w:sz w:val="24"/>
          <w:szCs w:val="24"/>
        </w:rPr>
        <w:t xml:space="preserve"> Resolver la ecuación de</w:t>
      </w:r>
      <w:r w:rsidR="00280249">
        <w:rPr>
          <w:b/>
          <w:iCs/>
          <w:sz w:val="24"/>
          <w:szCs w:val="24"/>
        </w:rPr>
        <w:t xml:space="preserve"> </w:t>
      </w:r>
      <w:r w:rsidR="005F11D9">
        <w:rPr>
          <w:b/>
          <w:iCs/>
          <w:sz w:val="24"/>
          <w:szCs w:val="24"/>
        </w:rPr>
        <w:t>Onda unidimensional</w:t>
      </w:r>
      <w:r w:rsidR="006572C9">
        <w:rPr>
          <w:b/>
          <w:iCs/>
          <w:sz w:val="24"/>
          <w:szCs w:val="24"/>
        </w:rPr>
        <w:t xml:space="preserve"> dada</w:t>
      </w:r>
      <w:r w:rsidR="00963318">
        <w:rPr>
          <w:b/>
          <w:iCs/>
          <w:sz w:val="24"/>
          <w:szCs w:val="24"/>
        </w:rPr>
        <w:t xml:space="preserve"> (30 puntos)</w:t>
      </w:r>
      <w:r w:rsidR="006572C9">
        <w:rPr>
          <w:b/>
          <w:iCs/>
          <w:sz w:val="24"/>
          <w:szCs w:val="24"/>
        </w:rPr>
        <w:t>:</w:t>
      </w:r>
      <w:r w:rsidR="00ED480F" w:rsidRPr="00BF33FF">
        <w:rPr>
          <w:bCs/>
          <w:iCs/>
          <w:sz w:val="24"/>
          <w:szCs w:val="24"/>
        </w:rPr>
        <w:t xml:space="preserve">   </w:t>
      </w:r>
    </w:p>
    <w:p w14:paraId="18E7BA8E" w14:textId="39B0EFBE" w:rsidR="00D94D5F" w:rsidRPr="008C27B3" w:rsidRDefault="00B147EF" w:rsidP="004A7B17">
      <w:pPr>
        <w:rPr>
          <w:bCs/>
          <w:iCs/>
          <w:sz w:val="36"/>
          <w:szCs w:val="36"/>
        </w:rPr>
      </w:pPr>
      <w:r w:rsidRPr="002D23B9">
        <w:rPr>
          <w:bCs/>
          <w:iCs/>
          <w:sz w:val="32"/>
          <w:szCs w:val="32"/>
        </w:rPr>
        <w:t xml:space="preserve">                                              </w:t>
      </w:r>
      <w:r w:rsidR="002D23B9">
        <w:rPr>
          <w:bCs/>
          <w:iCs/>
          <w:sz w:val="32"/>
          <w:szCs w:val="32"/>
        </w:rPr>
        <w:t xml:space="preserve">                   </w:t>
      </w:r>
      <m:oMath>
        <m:r>
          <w:rPr>
            <w:rFonts w:ascii="Cambria Math" w:hAnsi="Cambria Math"/>
            <w:sz w:val="36"/>
            <w:szCs w:val="36"/>
          </w:rPr>
          <m:t xml:space="preserve">                      </m:t>
        </m:r>
        <m:d>
          <m:dPr>
            <m:begChr m:val="{"/>
            <m:endChr m:val=""/>
            <m:ctrlPr>
              <w:rPr>
                <w:rFonts w:ascii="Cambria Math" w:hAnsi="Cambria Math"/>
                <w:bCs/>
                <w:i/>
                <w:iCs/>
                <w:sz w:val="36"/>
                <w:szCs w:val="3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Cs/>
                    <w:i/>
                    <w:iCs/>
                    <w:sz w:val="36"/>
                    <w:szCs w:val="36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36"/>
                          <w:szCs w:val="3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u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sz w:val="36"/>
                      <w:szCs w:val="36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36"/>
                          <w:szCs w:val="3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u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den>
                  </m:f>
                </m:e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0&lt;x&lt;1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0,t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=0</m:t>
                  </m:r>
                </m:e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1,t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=0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x,0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10</m:t>
                      </m:r>
                    </m:den>
                  </m:f>
                  <m:r>
                    <w:rPr>
                      <w:rFonts w:ascii="Cambria Math" w:hAnsi="Cambria Math"/>
                      <w:sz w:val="36"/>
                      <w:szCs w:val="36"/>
                    </w:rPr>
                    <m:t>x(1-x),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t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x,0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=0</m:t>
                  </m:r>
                </m:e>
              </m:mr>
            </m:m>
          </m:e>
        </m:d>
      </m:oMath>
    </w:p>
    <w:p w14:paraId="2C596DE5" w14:textId="349D7FC0" w:rsidR="004A7B17" w:rsidRDefault="00D94D5F" w:rsidP="004A7B17">
      <w:pPr>
        <w:rPr>
          <w:bCs/>
          <w:iCs/>
        </w:rPr>
      </w:pPr>
      <w:r>
        <w:t xml:space="preserve">                     </w:t>
      </w:r>
    </w:p>
    <w:p w14:paraId="0777EBBF" w14:textId="06599E7C" w:rsidR="00EF4A5D" w:rsidRDefault="00AB7733" w:rsidP="00EF4A5D">
      <w:pPr>
        <w:rPr>
          <w:b/>
          <w:bCs/>
          <w:iCs/>
        </w:rPr>
      </w:pPr>
      <w:r>
        <w:rPr>
          <w:b/>
          <w:bCs/>
          <w:iCs/>
        </w:rPr>
        <w:t xml:space="preserve"> </w:t>
      </w:r>
    </w:p>
    <w:p w14:paraId="6F35DE2F" w14:textId="4F40BB93" w:rsidR="002845E0" w:rsidRDefault="00EF4A5D">
      <w:r>
        <w:rPr>
          <w:b/>
          <w:bCs/>
          <w:iCs/>
        </w:rPr>
        <w:t xml:space="preserve">                       </w:t>
      </w:r>
      <w:r w:rsidR="00AB7733">
        <w:rPr>
          <w:b/>
          <w:bCs/>
          <w:iCs/>
        </w:rPr>
        <w:t xml:space="preserve">    </w:t>
      </w:r>
      <w:r w:rsidR="00860B56">
        <w:rPr>
          <w:b/>
          <w:bCs/>
          <w:iCs/>
        </w:rPr>
        <w:t xml:space="preserve">          </w:t>
      </w:r>
    </w:p>
    <w:p w14:paraId="0C979B82" w14:textId="179B626E" w:rsidR="00131D78" w:rsidRPr="00786A96" w:rsidRDefault="00E165F1">
      <w:pPr>
        <w:rPr>
          <w:b/>
          <w:bCs/>
          <w:iCs/>
        </w:rPr>
      </w:pPr>
      <w:r>
        <w:rPr>
          <w:b/>
          <w:bCs/>
          <w:iCs/>
        </w:rPr>
        <w:t xml:space="preserve">   </w:t>
      </w:r>
    </w:p>
    <w:sectPr w:rsidR="00131D78" w:rsidRPr="00786A96" w:rsidSect="003D224D">
      <w:headerReference w:type="default" r:id="rId7"/>
      <w:footerReference w:type="default" r:id="rId8"/>
      <w:pgSz w:w="11900" w:h="16840"/>
      <w:pgMar w:top="922" w:right="1440" w:bottom="1440" w:left="1440" w:header="384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D646E" w14:textId="77777777" w:rsidR="00E75382" w:rsidRDefault="00E75382" w:rsidP="00A33990">
      <w:r>
        <w:separator/>
      </w:r>
    </w:p>
  </w:endnote>
  <w:endnote w:type="continuationSeparator" w:id="0">
    <w:p w14:paraId="4E0D3399" w14:textId="77777777" w:rsidR="00E75382" w:rsidRDefault="00E75382" w:rsidP="00A3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34E7" w14:textId="77777777" w:rsidR="00A33990" w:rsidRDefault="003D224D" w:rsidP="00A33990">
    <w:pPr>
      <w:pStyle w:val="Piedepgina"/>
      <w:ind w:left="-1276"/>
    </w:pPr>
    <w:r>
      <w:rPr>
        <w:noProof/>
        <w:lang w:val="es-EC" w:eastAsia="es-EC"/>
      </w:rPr>
      <w:drawing>
        <wp:anchor distT="0" distB="0" distL="114300" distR="114300" simplePos="0" relativeHeight="251660288" behindDoc="0" locked="0" layoutInCell="1" allowOverlap="1" wp14:anchorId="59C34343" wp14:editId="07777777">
          <wp:simplePos x="0" y="0"/>
          <wp:positionH relativeFrom="column">
            <wp:posOffset>4364355</wp:posOffset>
          </wp:positionH>
          <wp:positionV relativeFrom="paragraph">
            <wp:posOffset>-1070090</wp:posOffset>
          </wp:positionV>
          <wp:extent cx="1933046" cy="10216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.png"/>
                  <pic:cNvPicPr/>
                </pic:nvPicPr>
                <pic:blipFill>
                  <a:blip r:embed="rId1">
                    <a:alphaModFix amt="13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046" cy="102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7E7E7" w14:textId="77777777" w:rsidR="00E75382" w:rsidRDefault="00E75382" w:rsidP="00A33990">
      <w:r>
        <w:separator/>
      </w:r>
    </w:p>
  </w:footnote>
  <w:footnote w:type="continuationSeparator" w:id="0">
    <w:p w14:paraId="0DFC2416" w14:textId="77777777" w:rsidR="00E75382" w:rsidRDefault="00E75382" w:rsidP="00A33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3F19" w14:textId="77777777" w:rsidR="00A33990" w:rsidRDefault="00122CB3" w:rsidP="003D224D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57238CE1" wp14:editId="07777777">
          <wp:simplePos x="0" y="0"/>
          <wp:positionH relativeFrom="margin">
            <wp:posOffset>-6493</wp:posOffset>
          </wp:positionH>
          <wp:positionV relativeFrom="paragraph">
            <wp:posOffset>3810</wp:posOffset>
          </wp:positionV>
          <wp:extent cx="2993721" cy="46413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fcnm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16" t="30742" r="11648" b="12889"/>
                  <a:stretch/>
                </pic:blipFill>
                <pic:spPr bwMode="auto">
                  <a:xfrm>
                    <a:off x="0" y="0"/>
                    <a:ext cx="2993721" cy="4641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F1B3F"/>
    <w:multiLevelType w:val="hybridMultilevel"/>
    <w:tmpl w:val="B1E660D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90CF9"/>
    <w:multiLevelType w:val="hybridMultilevel"/>
    <w:tmpl w:val="0E64672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962403">
    <w:abstractNumId w:val="1"/>
  </w:num>
  <w:num w:numId="2" w16cid:durableId="12473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990"/>
    <w:rsid w:val="00057C55"/>
    <w:rsid w:val="00077AC8"/>
    <w:rsid w:val="00080253"/>
    <w:rsid w:val="000978C5"/>
    <w:rsid w:val="000A2918"/>
    <w:rsid w:val="000A4A40"/>
    <w:rsid w:val="000C2385"/>
    <w:rsid w:val="000C7657"/>
    <w:rsid w:val="000E2A51"/>
    <w:rsid w:val="00110FA8"/>
    <w:rsid w:val="00122CB3"/>
    <w:rsid w:val="00131D78"/>
    <w:rsid w:val="0016515E"/>
    <w:rsid w:val="001A730A"/>
    <w:rsid w:val="001B5D86"/>
    <w:rsid w:val="001D7266"/>
    <w:rsid w:val="002004BB"/>
    <w:rsid w:val="002142A1"/>
    <w:rsid w:val="00222CB8"/>
    <w:rsid w:val="00241696"/>
    <w:rsid w:val="00280249"/>
    <w:rsid w:val="002845E0"/>
    <w:rsid w:val="002B24DB"/>
    <w:rsid w:val="002C1969"/>
    <w:rsid w:val="002C3569"/>
    <w:rsid w:val="002C725B"/>
    <w:rsid w:val="002D23B9"/>
    <w:rsid w:val="002F4A7C"/>
    <w:rsid w:val="002F60E8"/>
    <w:rsid w:val="00300182"/>
    <w:rsid w:val="00372601"/>
    <w:rsid w:val="003B1441"/>
    <w:rsid w:val="003D224D"/>
    <w:rsid w:val="003E6449"/>
    <w:rsid w:val="003F6CB6"/>
    <w:rsid w:val="0040533F"/>
    <w:rsid w:val="004113D7"/>
    <w:rsid w:val="00433950"/>
    <w:rsid w:val="004546F4"/>
    <w:rsid w:val="00462D08"/>
    <w:rsid w:val="00462DB3"/>
    <w:rsid w:val="004639A1"/>
    <w:rsid w:val="0048150C"/>
    <w:rsid w:val="00483239"/>
    <w:rsid w:val="004A7B17"/>
    <w:rsid w:val="004B5909"/>
    <w:rsid w:val="004C3A62"/>
    <w:rsid w:val="00502610"/>
    <w:rsid w:val="00520034"/>
    <w:rsid w:val="00540A84"/>
    <w:rsid w:val="00544917"/>
    <w:rsid w:val="00565CA3"/>
    <w:rsid w:val="00573623"/>
    <w:rsid w:val="005A4E23"/>
    <w:rsid w:val="005C2DCD"/>
    <w:rsid w:val="005D31FF"/>
    <w:rsid w:val="005F11D9"/>
    <w:rsid w:val="00650561"/>
    <w:rsid w:val="00656C5D"/>
    <w:rsid w:val="006572C9"/>
    <w:rsid w:val="00673847"/>
    <w:rsid w:val="006B0DA5"/>
    <w:rsid w:val="006B1164"/>
    <w:rsid w:val="006B3231"/>
    <w:rsid w:val="006D1353"/>
    <w:rsid w:val="006F5453"/>
    <w:rsid w:val="00720BEA"/>
    <w:rsid w:val="00733E8D"/>
    <w:rsid w:val="00747359"/>
    <w:rsid w:val="007632C7"/>
    <w:rsid w:val="00786A96"/>
    <w:rsid w:val="0079420D"/>
    <w:rsid w:val="007B277C"/>
    <w:rsid w:val="007F0D6A"/>
    <w:rsid w:val="00833FED"/>
    <w:rsid w:val="00835716"/>
    <w:rsid w:val="00837E9A"/>
    <w:rsid w:val="008430E1"/>
    <w:rsid w:val="00860B56"/>
    <w:rsid w:val="00861E6C"/>
    <w:rsid w:val="00864E7F"/>
    <w:rsid w:val="00891A9F"/>
    <w:rsid w:val="008A2D1D"/>
    <w:rsid w:val="008B061E"/>
    <w:rsid w:val="008C05C7"/>
    <w:rsid w:val="008C27B3"/>
    <w:rsid w:val="008C7274"/>
    <w:rsid w:val="008D27D5"/>
    <w:rsid w:val="008F40AA"/>
    <w:rsid w:val="0090520D"/>
    <w:rsid w:val="00905574"/>
    <w:rsid w:val="00947FD4"/>
    <w:rsid w:val="00950149"/>
    <w:rsid w:val="00963318"/>
    <w:rsid w:val="00963BBA"/>
    <w:rsid w:val="00984C4D"/>
    <w:rsid w:val="00990475"/>
    <w:rsid w:val="009A226C"/>
    <w:rsid w:val="009B092D"/>
    <w:rsid w:val="009D1803"/>
    <w:rsid w:val="009F135C"/>
    <w:rsid w:val="00A33990"/>
    <w:rsid w:val="00A53AFE"/>
    <w:rsid w:val="00A64C55"/>
    <w:rsid w:val="00A65982"/>
    <w:rsid w:val="00A74642"/>
    <w:rsid w:val="00A83342"/>
    <w:rsid w:val="00A86F9A"/>
    <w:rsid w:val="00AB7733"/>
    <w:rsid w:val="00AD1B22"/>
    <w:rsid w:val="00B13698"/>
    <w:rsid w:val="00B147EF"/>
    <w:rsid w:val="00B518AE"/>
    <w:rsid w:val="00B51B4A"/>
    <w:rsid w:val="00B85EE2"/>
    <w:rsid w:val="00B91733"/>
    <w:rsid w:val="00B94630"/>
    <w:rsid w:val="00BA78D9"/>
    <w:rsid w:val="00BF33FF"/>
    <w:rsid w:val="00C06045"/>
    <w:rsid w:val="00C13580"/>
    <w:rsid w:val="00C13B3D"/>
    <w:rsid w:val="00C254E6"/>
    <w:rsid w:val="00C87AE0"/>
    <w:rsid w:val="00C90F1A"/>
    <w:rsid w:val="00CC4A4B"/>
    <w:rsid w:val="00CD20B4"/>
    <w:rsid w:val="00CD6789"/>
    <w:rsid w:val="00CE7FD4"/>
    <w:rsid w:val="00CF29DF"/>
    <w:rsid w:val="00D04E63"/>
    <w:rsid w:val="00D302FC"/>
    <w:rsid w:val="00D364CC"/>
    <w:rsid w:val="00D50522"/>
    <w:rsid w:val="00D575C6"/>
    <w:rsid w:val="00D923F2"/>
    <w:rsid w:val="00D94D5F"/>
    <w:rsid w:val="00DB147B"/>
    <w:rsid w:val="00DC6D43"/>
    <w:rsid w:val="00E165F1"/>
    <w:rsid w:val="00E307F0"/>
    <w:rsid w:val="00E345C7"/>
    <w:rsid w:val="00E75382"/>
    <w:rsid w:val="00EA24DB"/>
    <w:rsid w:val="00EA694B"/>
    <w:rsid w:val="00ED480F"/>
    <w:rsid w:val="00EE008D"/>
    <w:rsid w:val="00EF4A5D"/>
    <w:rsid w:val="00EF5C6D"/>
    <w:rsid w:val="00F03C9F"/>
    <w:rsid w:val="00F04309"/>
    <w:rsid w:val="00F0438C"/>
    <w:rsid w:val="00F53E7C"/>
    <w:rsid w:val="00FC6718"/>
    <w:rsid w:val="00FD104D"/>
    <w:rsid w:val="00FE1C6D"/>
    <w:rsid w:val="00FE1D05"/>
    <w:rsid w:val="00FF3F15"/>
    <w:rsid w:val="00FF7D0C"/>
    <w:rsid w:val="072EC54C"/>
    <w:rsid w:val="1CE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095FC"/>
  <w15:chartTrackingRefBased/>
  <w15:docId w15:val="{2C62ED2C-FA21-D34D-BA8F-FC6A6693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733"/>
    <w:pPr>
      <w:spacing w:after="160" w:line="259" w:lineRule="auto"/>
    </w:pPr>
    <w:rPr>
      <w:sz w:val="22"/>
      <w:szCs w:val="22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99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33990"/>
  </w:style>
  <w:style w:type="paragraph" w:styleId="Piedepgina">
    <w:name w:val="footer"/>
    <w:basedOn w:val="Normal"/>
    <w:link w:val="PiedepginaCar"/>
    <w:uiPriority w:val="99"/>
    <w:unhideWhenUsed/>
    <w:rsid w:val="00A3399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3990"/>
  </w:style>
  <w:style w:type="paragraph" w:styleId="Textodeglobo">
    <w:name w:val="Balloon Text"/>
    <w:basedOn w:val="Normal"/>
    <w:link w:val="TextodegloboCar"/>
    <w:uiPriority w:val="99"/>
    <w:semiHidden/>
    <w:unhideWhenUsed/>
    <w:rsid w:val="00A3399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990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39"/>
    <w:rsid w:val="00B91733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1733"/>
    <w:pPr>
      <w:spacing w:after="0" w:line="240" w:lineRule="auto"/>
    </w:pPr>
    <w:rPr>
      <w:rFonts w:ascii="Times New Roman" w:hAnsi="Times New Roman" w:cs="Times New Roman"/>
      <w:sz w:val="24"/>
      <w:szCs w:val="24"/>
      <w:lang w:eastAsia="es-EC"/>
    </w:rPr>
  </w:style>
  <w:style w:type="paragraph" w:styleId="Prrafodelista">
    <w:name w:val="List Paragraph"/>
    <w:basedOn w:val="Normal"/>
    <w:uiPriority w:val="34"/>
    <w:qFormat/>
    <w:rsid w:val="006572C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85EE2"/>
    <w:rPr>
      <w:color w:val="808080"/>
    </w:rPr>
  </w:style>
  <w:style w:type="paragraph" w:customStyle="1" w:styleId="Default">
    <w:name w:val="Default"/>
    <w:rsid w:val="00786A96"/>
    <w:pPr>
      <w:autoSpaceDE w:val="0"/>
      <w:autoSpaceDN w:val="0"/>
      <w:adjustRightInd w:val="0"/>
    </w:pPr>
    <w:rPr>
      <w:rFonts w:ascii="Calibri" w:hAnsi="Calibri" w:cs="Calibri"/>
      <w:color w:val="000000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Daniela Del Pino Espinoza</dc:creator>
  <cp:keywords/>
  <dc:description/>
  <cp:lastModifiedBy>Eduardo Emilio Rivadeneira Molina</cp:lastModifiedBy>
  <cp:revision>3</cp:revision>
  <cp:lastPrinted>2022-11-23T22:39:00Z</cp:lastPrinted>
  <dcterms:created xsi:type="dcterms:W3CDTF">2026-06-28T18:45:00Z</dcterms:created>
  <dcterms:modified xsi:type="dcterms:W3CDTF">2026-06-28T18:56:00Z</dcterms:modified>
</cp:coreProperties>
</file>