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33B" w:rsidRPr="0079264E" w:rsidRDefault="009B3C5C" w:rsidP="000D1947">
      <w:pPr>
        <w:ind w:left="3540" w:hanging="3540"/>
        <w:jc w:val="center"/>
        <w:rPr>
          <w:rFonts w:ascii="Arial" w:hAnsi="Arial" w:cs="Arial"/>
          <w:lang w:val="es-ES_tradnl"/>
        </w:rPr>
      </w:pPr>
      <w:bookmarkStart w:id="0" w:name="_Toc51053238"/>
      <w:bookmarkStart w:id="1" w:name="_Toc51059006"/>
      <w:bookmarkStart w:id="2" w:name="_Toc51059184"/>
      <w:bookmarkStart w:id="3" w:name="_Toc51217142"/>
      <w:bookmarkStart w:id="4" w:name="_Toc51297593"/>
      <w:bookmarkStart w:id="5" w:name="_Toc51591719"/>
      <w:bookmarkStart w:id="6" w:name="_Toc51678880"/>
      <w:bookmarkStart w:id="7" w:name="_Toc54881266"/>
      <w:bookmarkStart w:id="8" w:name="_Toc54881485"/>
      <w:bookmarkStart w:id="9" w:name="_Toc54881777"/>
      <w:bookmarkStart w:id="10" w:name="_Toc54882388"/>
      <w:bookmarkStart w:id="11" w:name="_Toc54897209"/>
      <w:bookmarkStart w:id="12" w:name="_Toc54972166"/>
      <w:bookmarkStart w:id="13" w:name="_Toc55821640"/>
      <w:bookmarkStart w:id="14" w:name="_Toc63007135"/>
      <w:bookmarkStart w:id="15" w:name="_Toc63007372"/>
      <w:bookmarkStart w:id="16" w:name="_Toc63667975"/>
      <w:bookmarkStart w:id="17" w:name="_Toc128317484"/>
      <w:bookmarkStart w:id="18" w:name="_Toc149053742"/>
      <w:bookmarkStart w:id="19" w:name="_Toc149053878"/>
      <w:bookmarkStart w:id="20" w:name="_Toc149053954"/>
      <w:bookmarkStart w:id="21" w:name="_Toc149054074"/>
      <w:bookmarkStart w:id="22" w:name="_Toc149112789"/>
      <w:bookmarkStart w:id="23" w:name="_Toc149112970"/>
      <w:bookmarkStart w:id="24" w:name="_Toc149113084"/>
      <w:bookmarkStart w:id="25" w:name="_Toc149113312"/>
      <w:bookmarkStart w:id="26" w:name="_Toc149113478"/>
      <w:bookmarkStart w:id="27" w:name="_Toc149113569"/>
      <w:bookmarkStart w:id="28" w:name="_Toc149114566"/>
      <w:bookmarkStart w:id="29" w:name="_Toc157781213"/>
      <w:bookmarkStart w:id="30" w:name="_Toc204045102"/>
      <w:bookmarkStart w:id="31" w:name="_Toc209123293"/>
      <w:bookmarkStart w:id="32" w:name="_Toc149053765"/>
      <w:bookmarkStart w:id="33" w:name="_Toc149053901"/>
      <w:bookmarkStart w:id="34" w:name="_Toc149053977"/>
      <w:bookmarkStart w:id="35" w:name="_Toc149054097"/>
      <w:bookmarkStart w:id="36" w:name="_Toc149112803"/>
      <w:bookmarkStart w:id="37" w:name="_Toc149112984"/>
      <w:bookmarkStart w:id="38" w:name="_Toc149113097"/>
      <w:bookmarkStart w:id="39" w:name="_Toc149113325"/>
      <w:bookmarkStart w:id="40" w:name="_Toc149113487"/>
      <w:bookmarkStart w:id="41" w:name="_Toc149113578"/>
      <w:bookmarkStart w:id="42" w:name="_Toc149114575"/>
      <w:bookmarkStart w:id="43" w:name="_Toc157781222"/>
      <w:bookmarkStart w:id="44" w:name="_Toc204045111"/>
      <w:r w:rsidRPr="009B3C5C">
        <w:rPr>
          <w:rFonts w:ascii="Arial" w:hAnsi="Arial" w:cs="Arial"/>
          <w:noProof/>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 o:spid="_x0000_i1025" type="#_x0000_t75" alt="LogoEspol02" style="width:97.8pt;height:96.7pt;visibility:visible">
            <v:imagedata r:id="rId8" o:title="LogoEspol02"/>
          </v:shape>
        </w:pict>
      </w:r>
    </w:p>
    <w:p w:rsidR="00AF633B" w:rsidRPr="0079264E" w:rsidRDefault="00AF633B" w:rsidP="00AF633B">
      <w:pPr>
        <w:jc w:val="center"/>
        <w:rPr>
          <w:rFonts w:ascii="Arial" w:hAnsi="Arial" w:cs="Arial"/>
          <w:b/>
          <w:sz w:val="32"/>
          <w:szCs w:val="32"/>
        </w:rPr>
      </w:pPr>
      <w:bookmarkStart w:id="45" w:name="_Toc149053737"/>
    </w:p>
    <w:p w:rsidR="00AF633B" w:rsidRPr="0079264E" w:rsidRDefault="00AF633B" w:rsidP="00AF633B">
      <w:pPr>
        <w:jc w:val="center"/>
        <w:rPr>
          <w:rFonts w:ascii="Arial" w:hAnsi="Arial" w:cs="Arial"/>
          <w:b/>
          <w:sz w:val="32"/>
          <w:szCs w:val="32"/>
        </w:rPr>
      </w:pPr>
      <w:r w:rsidRPr="0079264E">
        <w:rPr>
          <w:rFonts w:ascii="Arial" w:hAnsi="Arial" w:cs="Arial"/>
          <w:b/>
          <w:sz w:val="32"/>
          <w:szCs w:val="32"/>
        </w:rPr>
        <w:t>ESCUELA SUPERIOR POLITÉCNICA DEL</w:t>
      </w:r>
      <w:bookmarkStart w:id="46" w:name="_Toc40876457"/>
      <w:r w:rsidRPr="0079264E">
        <w:rPr>
          <w:rFonts w:ascii="Arial" w:hAnsi="Arial" w:cs="Arial"/>
          <w:b/>
          <w:sz w:val="32"/>
          <w:szCs w:val="32"/>
        </w:rPr>
        <w:t xml:space="preserve"> LITORAL</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45"/>
      <w:bookmarkEnd w:id="46"/>
      <w:r w:rsidR="00EA51DF" w:rsidRPr="0079264E">
        <w:rPr>
          <w:rFonts w:ascii="Arial" w:hAnsi="Arial" w:cs="Arial"/>
          <w:b/>
          <w:sz w:val="32"/>
          <w:szCs w:val="32"/>
        </w:rPr>
        <w:fldChar w:fldCharType="begin"/>
      </w:r>
      <w:r w:rsidR="003138BE" w:rsidRPr="0079264E">
        <w:rPr>
          <w:rFonts w:ascii="Arial" w:hAnsi="Arial" w:cs="Arial"/>
          <w:b/>
          <w:sz w:val="32"/>
          <w:szCs w:val="32"/>
        </w:rPr>
        <w:instrText xml:space="preserve"> XE "ESCUELA SUPERIOR POLITÉCNICA DEL LITORAL" </w:instrText>
      </w:r>
      <w:r w:rsidR="00EA51DF" w:rsidRPr="0079264E">
        <w:rPr>
          <w:rFonts w:ascii="Arial" w:hAnsi="Arial" w:cs="Arial"/>
          <w:b/>
          <w:sz w:val="32"/>
          <w:szCs w:val="32"/>
        </w:rPr>
        <w:fldChar w:fldCharType="end"/>
      </w:r>
    </w:p>
    <w:p w:rsidR="00AF633B" w:rsidRPr="0079264E" w:rsidRDefault="00AF633B" w:rsidP="00AF633B">
      <w:pPr>
        <w:jc w:val="center"/>
        <w:rPr>
          <w:rFonts w:ascii="Arial" w:hAnsi="Arial" w:cs="Arial"/>
          <w:b/>
          <w:sz w:val="32"/>
          <w:szCs w:val="32"/>
        </w:rPr>
      </w:pPr>
    </w:p>
    <w:p w:rsidR="00AF633B" w:rsidRPr="0079264E" w:rsidRDefault="00AF633B" w:rsidP="00AF633B">
      <w:pPr>
        <w:jc w:val="center"/>
        <w:rPr>
          <w:rFonts w:ascii="Arial" w:hAnsi="Arial" w:cs="Arial"/>
          <w:bCs/>
        </w:rPr>
      </w:pPr>
      <w:r w:rsidRPr="0079264E">
        <w:rPr>
          <w:rFonts w:ascii="Arial" w:hAnsi="Arial" w:cs="Arial"/>
          <w:b/>
          <w:bCs/>
          <w:sz w:val="28"/>
          <w:u w:val="single"/>
          <w:lang w:eastAsia="es-EC"/>
        </w:rPr>
        <w:t>FACULTAD DE INGENIERÍA EN  ELECTRICIDAD Y COMPUTACIÓN</w:t>
      </w:r>
      <w:r w:rsidR="00EA51DF" w:rsidRPr="0079264E">
        <w:rPr>
          <w:rFonts w:ascii="Arial" w:hAnsi="Arial" w:cs="Arial"/>
          <w:b/>
          <w:bCs/>
          <w:sz w:val="28"/>
          <w:u w:val="single"/>
          <w:lang w:eastAsia="es-EC"/>
        </w:rPr>
        <w:fldChar w:fldCharType="begin"/>
      </w:r>
      <w:r w:rsidR="003138BE" w:rsidRPr="0079264E">
        <w:rPr>
          <w:rFonts w:ascii="Arial" w:hAnsi="Arial" w:cs="Arial"/>
          <w:b/>
          <w:bCs/>
          <w:sz w:val="28"/>
          <w:u w:val="single"/>
          <w:lang w:eastAsia="es-EC"/>
        </w:rPr>
        <w:instrText xml:space="preserve"> XE "FACULTAD DE INGENIERÍA EN  ELECTRICIDAD Y COMPUTACIÓN" </w:instrText>
      </w:r>
      <w:r w:rsidR="00EA51DF" w:rsidRPr="0079264E">
        <w:rPr>
          <w:rFonts w:ascii="Arial" w:hAnsi="Arial" w:cs="Arial"/>
          <w:b/>
          <w:bCs/>
          <w:sz w:val="28"/>
          <w:u w:val="single"/>
          <w:lang w:eastAsia="es-EC"/>
        </w:rPr>
        <w:fldChar w:fldCharType="end"/>
      </w:r>
    </w:p>
    <w:p w:rsidR="00AF633B" w:rsidRPr="0079264E" w:rsidRDefault="00AF633B" w:rsidP="00AF633B">
      <w:pPr>
        <w:jc w:val="center"/>
        <w:rPr>
          <w:rFonts w:ascii="Arial" w:hAnsi="Arial" w:cs="Arial"/>
          <w:b/>
          <w:bCs/>
        </w:rPr>
      </w:pPr>
    </w:p>
    <w:p w:rsidR="00AF633B" w:rsidRPr="0079264E" w:rsidRDefault="00AF633B" w:rsidP="00AF633B">
      <w:pPr>
        <w:jc w:val="center"/>
        <w:rPr>
          <w:rFonts w:ascii="Arial" w:hAnsi="Arial" w:cs="Arial"/>
          <w:b/>
          <w:bCs/>
        </w:rPr>
      </w:pPr>
    </w:p>
    <w:p w:rsidR="00AF633B" w:rsidRPr="0079264E" w:rsidRDefault="00D817EA" w:rsidP="00AF633B">
      <w:pPr>
        <w:jc w:val="center"/>
        <w:rPr>
          <w:rFonts w:ascii="Arial" w:hAnsi="Arial" w:cs="Arial"/>
          <w:b/>
          <w:sz w:val="28"/>
        </w:rPr>
      </w:pPr>
      <w:bookmarkStart w:id="47" w:name="_Toc40876458"/>
      <w:bookmarkStart w:id="48" w:name="_Toc149053738"/>
      <w:bookmarkStart w:id="49" w:name="_Toc149053874"/>
      <w:bookmarkStart w:id="50" w:name="_Toc149053950"/>
      <w:bookmarkStart w:id="51" w:name="_Toc149054070"/>
      <w:r>
        <w:rPr>
          <w:rFonts w:ascii="Arial" w:hAnsi="Arial" w:cs="Arial"/>
          <w:b/>
          <w:sz w:val="28"/>
        </w:rPr>
        <w:t>INFORME DE MATERIA DE GRADUACIÓN</w:t>
      </w:r>
      <w:bookmarkEnd w:id="47"/>
      <w:bookmarkEnd w:id="48"/>
      <w:bookmarkEnd w:id="49"/>
      <w:bookmarkEnd w:id="50"/>
      <w:bookmarkEnd w:id="51"/>
      <w:r w:rsidR="00EA51DF" w:rsidRPr="0079264E">
        <w:rPr>
          <w:rFonts w:ascii="Arial" w:hAnsi="Arial" w:cs="Arial"/>
          <w:b/>
          <w:sz w:val="28"/>
        </w:rPr>
        <w:fldChar w:fldCharType="begin"/>
      </w:r>
      <w:r w:rsidR="003138BE" w:rsidRPr="0079264E">
        <w:rPr>
          <w:rFonts w:ascii="Arial" w:hAnsi="Arial" w:cs="Arial"/>
          <w:b/>
          <w:sz w:val="28"/>
        </w:rPr>
        <w:instrText xml:space="preserve"> XE "TESIS DE GRADO" </w:instrText>
      </w:r>
      <w:r w:rsidR="00EA51DF" w:rsidRPr="0079264E">
        <w:rPr>
          <w:rFonts w:ascii="Arial" w:hAnsi="Arial" w:cs="Arial"/>
          <w:b/>
          <w:sz w:val="28"/>
        </w:rPr>
        <w:fldChar w:fldCharType="end"/>
      </w:r>
    </w:p>
    <w:p w:rsidR="00AF633B" w:rsidRPr="0079264E" w:rsidRDefault="00AF633B" w:rsidP="00AF633B">
      <w:pPr>
        <w:jc w:val="center"/>
        <w:rPr>
          <w:rFonts w:ascii="Arial" w:hAnsi="Arial" w:cs="Arial"/>
          <w:b/>
          <w:lang w:eastAsia="es-EC"/>
        </w:rPr>
      </w:pPr>
    </w:p>
    <w:p w:rsidR="00AF633B" w:rsidRPr="0079264E" w:rsidRDefault="00AF633B" w:rsidP="00AF633B">
      <w:pPr>
        <w:jc w:val="center"/>
        <w:rPr>
          <w:rFonts w:ascii="Arial" w:hAnsi="Arial" w:cs="Arial"/>
          <w:sz w:val="36"/>
          <w:lang w:eastAsia="es-EC"/>
        </w:rPr>
      </w:pPr>
      <w:r w:rsidRPr="0079264E">
        <w:rPr>
          <w:rFonts w:ascii="Arial" w:hAnsi="Arial" w:cs="Arial"/>
          <w:sz w:val="36"/>
          <w:lang w:eastAsia="es-EC"/>
        </w:rPr>
        <w:t>“BASE DE DATOS CENTRALIZADA PARA SISTEMA</w:t>
      </w:r>
      <w:r w:rsidR="00D817EA">
        <w:rPr>
          <w:rFonts w:ascii="Arial" w:hAnsi="Arial" w:cs="Arial"/>
          <w:sz w:val="36"/>
          <w:lang w:eastAsia="es-EC"/>
        </w:rPr>
        <w:t>S</w:t>
      </w:r>
      <w:r w:rsidRPr="0079264E">
        <w:rPr>
          <w:rFonts w:ascii="Arial" w:hAnsi="Arial" w:cs="Arial"/>
          <w:sz w:val="36"/>
          <w:lang w:eastAsia="es-EC"/>
        </w:rPr>
        <w:t xml:space="preserve"> DE SEGURIDAD”</w:t>
      </w:r>
    </w:p>
    <w:p w:rsidR="00AF633B" w:rsidRPr="0079264E" w:rsidRDefault="00AF633B" w:rsidP="00AF633B">
      <w:pPr>
        <w:jc w:val="center"/>
        <w:rPr>
          <w:rFonts w:ascii="Arial" w:hAnsi="Arial" w:cs="Arial"/>
          <w:bCs/>
        </w:rPr>
      </w:pPr>
    </w:p>
    <w:p w:rsidR="00AF633B" w:rsidRPr="0079264E" w:rsidRDefault="00AF633B" w:rsidP="00AF633B">
      <w:pPr>
        <w:jc w:val="center"/>
        <w:rPr>
          <w:rFonts w:ascii="Arial" w:hAnsi="Arial" w:cs="Arial"/>
          <w:b/>
          <w:bCs/>
        </w:rPr>
      </w:pPr>
    </w:p>
    <w:p w:rsidR="00AF633B" w:rsidRPr="0079264E" w:rsidRDefault="00AF633B" w:rsidP="00AF633B">
      <w:pPr>
        <w:jc w:val="center"/>
        <w:rPr>
          <w:rFonts w:ascii="Arial" w:hAnsi="Arial" w:cs="Arial"/>
          <w:b/>
          <w:bCs/>
          <w:lang w:eastAsia="es-EC"/>
        </w:rPr>
      </w:pPr>
      <w:r w:rsidRPr="0079264E">
        <w:rPr>
          <w:rFonts w:ascii="Arial" w:hAnsi="Arial" w:cs="Arial"/>
          <w:b/>
          <w:bCs/>
          <w:lang w:eastAsia="es-EC"/>
        </w:rPr>
        <w:t>Previa a la obtención del Título de:</w:t>
      </w:r>
      <w:r w:rsidR="00EA51DF" w:rsidRPr="0079264E">
        <w:rPr>
          <w:rFonts w:ascii="Arial" w:hAnsi="Arial" w:cs="Arial"/>
          <w:b/>
          <w:bCs/>
          <w:lang w:eastAsia="es-EC"/>
        </w:rPr>
        <w:fldChar w:fldCharType="begin"/>
      </w:r>
      <w:r w:rsidR="003138BE" w:rsidRPr="0079264E">
        <w:rPr>
          <w:rFonts w:ascii="Arial" w:hAnsi="Arial" w:cs="Arial"/>
          <w:b/>
          <w:bCs/>
          <w:lang w:eastAsia="es-EC"/>
        </w:rPr>
        <w:instrText xml:space="preserve"> XE "Previa a la obtención del Título de:" </w:instrText>
      </w:r>
      <w:r w:rsidR="00EA51DF" w:rsidRPr="0079264E">
        <w:rPr>
          <w:rFonts w:ascii="Arial" w:hAnsi="Arial" w:cs="Arial"/>
          <w:b/>
          <w:bCs/>
          <w:lang w:eastAsia="es-EC"/>
        </w:rPr>
        <w:fldChar w:fldCharType="end"/>
      </w:r>
    </w:p>
    <w:p w:rsidR="00AF633B" w:rsidRPr="0079264E" w:rsidRDefault="00AF633B" w:rsidP="00AF633B">
      <w:pPr>
        <w:jc w:val="center"/>
        <w:rPr>
          <w:rFonts w:ascii="Arial" w:hAnsi="Arial" w:cs="Arial"/>
          <w:b/>
          <w:bCs/>
        </w:rPr>
      </w:pPr>
    </w:p>
    <w:p w:rsidR="00AF633B" w:rsidRPr="0079264E" w:rsidRDefault="00AF633B" w:rsidP="00AF633B">
      <w:pPr>
        <w:jc w:val="center"/>
        <w:rPr>
          <w:rFonts w:ascii="Arial" w:hAnsi="Arial" w:cs="Arial"/>
          <w:b/>
          <w:bCs/>
          <w:sz w:val="32"/>
          <w:szCs w:val="32"/>
          <w:lang w:eastAsia="es-EC"/>
        </w:rPr>
      </w:pPr>
      <w:r w:rsidRPr="0079264E">
        <w:rPr>
          <w:rFonts w:ascii="Arial" w:hAnsi="Arial" w:cs="Arial"/>
          <w:b/>
          <w:bCs/>
          <w:sz w:val="32"/>
          <w:szCs w:val="32"/>
          <w:lang w:eastAsia="es-EC"/>
        </w:rPr>
        <w:t xml:space="preserve"> INGENIERO EN </w:t>
      </w:r>
      <w:bookmarkStart w:id="52" w:name="_Toc40876459"/>
      <w:r w:rsidRPr="0079264E">
        <w:rPr>
          <w:rFonts w:ascii="Arial" w:hAnsi="Arial" w:cs="Arial"/>
          <w:b/>
          <w:bCs/>
          <w:sz w:val="32"/>
          <w:szCs w:val="32"/>
          <w:lang w:eastAsia="es-EC"/>
        </w:rPr>
        <w:t>COMPUTACIÓN ESPECIALIZACIÓN</w:t>
      </w:r>
      <w:r w:rsidR="00EA51DF" w:rsidRPr="0079264E">
        <w:rPr>
          <w:rFonts w:ascii="Arial" w:hAnsi="Arial" w:cs="Arial"/>
          <w:b/>
          <w:bCs/>
          <w:sz w:val="32"/>
          <w:szCs w:val="32"/>
          <w:lang w:eastAsia="es-EC"/>
        </w:rPr>
        <w:fldChar w:fldCharType="begin"/>
      </w:r>
      <w:r w:rsidR="003138BE" w:rsidRPr="0079264E">
        <w:rPr>
          <w:rFonts w:ascii="Arial" w:hAnsi="Arial" w:cs="Arial"/>
          <w:b/>
          <w:bCs/>
          <w:sz w:val="32"/>
          <w:szCs w:val="32"/>
          <w:lang w:eastAsia="es-EC"/>
        </w:rPr>
        <w:instrText xml:space="preserve"> XE "INGENIERO EN COMPUTACIÓN ESPECIALIZACIÓN" </w:instrText>
      </w:r>
      <w:r w:rsidR="00EA51DF" w:rsidRPr="0079264E">
        <w:rPr>
          <w:rFonts w:ascii="Arial" w:hAnsi="Arial" w:cs="Arial"/>
          <w:b/>
          <w:bCs/>
          <w:sz w:val="32"/>
          <w:szCs w:val="32"/>
          <w:lang w:eastAsia="es-EC"/>
        </w:rPr>
        <w:fldChar w:fldCharType="end"/>
      </w:r>
      <w:r w:rsidRPr="0079264E">
        <w:rPr>
          <w:rFonts w:ascii="Arial" w:hAnsi="Arial" w:cs="Arial"/>
          <w:b/>
          <w:bCs/>
          <w:sz w:val="32"/>
          <w:szCs w:val="32"/>
          <w:lang w:eastAsia="es-EC"/>
        </w:rPr>
        <w:t xml:space="preserve"> </w:t>
      </w:r>
    </w:p>
    <w:p w:rsidR="00AF633B" w:rsidRPr="0079264E" w:rsidRDefault="00AF633B" w:rsidP="00AF633B">
      <w:pPr>
        <w:jc w:val="center"/>
        <w:rPr>
          <w:rFonts w:ascii="Arial" w:hAnsi="Arial" w:cs="Arial"/>
          <w:b/>
          <w:bCs/>
          <w:sz w:val="32"/>
          <w:szCs w:val="32"/>
          <w:lang w:eastAsia="es-EC"/>
        </w:rPr>
      </w:pPr>
      <w:r w:rsidRPr="0079264E">
        <w:rPr>
          <w:rFonts w:ascii="Arial" w:hAnsi="Arial" w:cs="Arial"/>
          <w:b/>
          <w:bCs/>
          <w:sz w:val="32"/>
          <w:szCs w:val="32"/>
          <w:lang w:eastAsia="es-EC"/>
        </w:rPr>
        <w:t xml:space="preserve">SISTEMAS </w:t>
      </w:r>
      <w:bookmarkEnd w:id="52"/>
      <w:r w:rsidRPr="0079264E">
        <w:rPr>
          <w:rFonts w:ascii="Arial" w:hAnsi="Arial" w:cs="Arial"/>
          <w:b/>
          <w:bCs/>
          <w:sz w:val="32"/>
          <w:szCs w:val="32"/>
          <w:lang w:eastAsia="es-EC"/>
        </w:rPr>
        <w:t>TECNOLÓGICOS</w:t>
      </w:r>
      <w:r w:rsidR="00EA51DF" w:rsidRPr="0079264E">
        <w:rPr>
          <w:rFonts w:ascii="Arial" w:hAnsi="Arial" w:cs="Arial"/>
          <w:b/>
          <w:bCs/>
          <w:sz w:val="32"/>
          <w:szCs w:val="32"/>
          <w:lang w:eastAsia="es-EC"/>
        </w:rPr>
        <w:fldChar w:fldCharType="begin"/>
      </w:r>
      <w:r w:rsidR="003138BE" w:rsidRPr="0079264E">
        <w:rPr>
          <w:rFonts w:ascii="Arial" w:hAnsi="Arial" w:cs="Arial"/>
          <w:b/>
          <w:bCs/>
          <w:sz w:val="32"/>
          <w:szCs w:val="32"/>
          <w:lang w:eastAsia="es-EC"/>
        </w:rPr>
        <w:instrText xml:space="preserve"> XE "SISTEMAS TECNOLÓGICOS" </w:instrText>
      </w:r>
      <w:r w:rsidR="00EA51DF" w:rsidRPr="0079264E">
        <w:rPr>
          <w:rFonts w:ascii="Arial" w:hAnsi="Arial" w:cs="Arial"/>
          <w:b/>
          <w:bCs/>
          <w:sz w:val="32"/>
          <w:szCs w:val="32"/>
          <w:lang w:eastAsia="es-EC"/>
        </w:rPr>
        <w:fldChar w:fldCharType="end"/>
      </w:r>
      <w:r w:rsidRPr="0079264E">
        <w:rPr>
          <w:rFonts w:ascii="Arial" w:hAnsi="Arial" w:cs="Arial"/>
          <w:b/>
          <w:bCs/>
          <w:sz w:val="32"/>
          <w:szCs w:val="32"/>
          <w:lang w:eastAsia="es-EC"/>
        </w:rPr>
        <w:t xml:space="preserve">  </w:t>
      </w:r>
    </w:p>
    <w:p w:rsidR="00AF633B" w:rsidRPr="0079264E" w:rsidRDefault="00AF633B" w:rsidP="00AF633B">
      <w:pPr>
        <w:jc w:val="center"/>
        <w:rPr>
          <w:rFonts w:ascii="Arial" w:hAnsi="Arial" w:cs="Arial"/>
          <w:b/>
        </w:rPr>
      </w:pPr>
    </w:p>
    <w:p w:rsidR="00AF633B" w:rsidRPr="0079264E" w:rsidRDefault="00AF633B" w:rsidP="00AF633B">
      <w:pPr>
        <w:jc w:val="center"/>
        <w:rPr>
          <w:rFonts w:ascii="Arial" w:hAnsi="Arial" w:cs="Arial"/>
          <w:b/>
          <w:bCs/>
        </w:rPr>
      </w:pPr>
    </w:p>
    <w:p w:rsidR="00AF633B" w:rsidRPr="0079264E" w:rsidRDefault="00AF633B" w:rsidP="00AF633B">
      <w:pPr>
        <w:jc w:val="center"/>
        <w:rPr>
          <w:rFonts w:ascii="Arial" w:hAnsi="Arial" w:cs="Arial"/>
          <w:b/>
        </w:rPr>
      </w:pPr>
      <w:bookmarkStart w:id="53" w:name="_Toc149053739"/>
      <w:bookmarkStart w:id="54" w:name="_Toc149053875"/>
      <w:bookmarkStart w:id="55" w:name="_Toc149053951"/>
      <w:bookmarkStart w:id="56" w:name="_Toc149054071"/>
      <w:bookmarkStart w:id="57" w:name="_Toc149112786"/>
      <w:r w:rsidRPr="0079264E">
        <w:rPr>
          <w:rFonts w:ascii="Arial" w:hAnsi="Arial" w:cs="Arial"/>
          <w:b/>
        </w:rPr>
        <w:t>PRESENTADA POR:</w:t>
      </w:r>
      <w:bookmarkEnd w:id="53"/>
      <w:bookmarkEnd w:id="54"/>
      <w:bookmarkEnd w:id="55"/>
      <w:bookmarkEnd w:id="56"/>
      <w:bookmarkEnd w:id="57"/>
      <w:r w:rsidR="00EA51DF" w:rsidRPr="0079264E">
        <w:rPr>
          <w:rFonts w:ascii="Arial" w:hAnsi="Arial" w:cs="Arial"/>
          <w:b/>
        </w:rPr>
        <w:fldChar w:fldCharType="begin"/>
      </w:r>
      <w:r w:rsidR="003138BE" w:rsidRPr="0079264E">
        <w:rPr>
          <w:rFonts w:ascii="Arial" w:hAnsi="Arial" w:cs="Arial"/>
          <w:b/>
        </w:rPr>
        <w:instrText xml:space="preserve"> XE "PRESENTADA POR:" </w:instrText>
      </w:r>
      <w:r w:rsidR="00EA51DF" w:rsidRPr="0079264E">
        <w:rPr>
          <w:rFonts w:ascii="Arial" w:hAnsi="Arial" w:cs="Arial"/>
          <w:b/>
        </w:rPr>
        <w:fldChar w:fldCharType="end"/>
      </w:r>
    </w:p>
    <w:p w:rsidR="00AF633B" w:rsidRPr="0079264E" w:rsidRDefault="00AF633B" w:rsidP="00AF633B">
      <w:pPr>
        <w:jc w:val="center"/>
        <w:rPr>
          <w:rFonts w:ascii="Arial" w:hAnsi="Arial" w:cs="Arial"/>
          <w:b/>
        </w:rPr>
      </w:pPr>
    </w:p>
    <w:p w:rsidR="00AF633B" w:rsidRPr="0079264E" w:rsidRDefault="00AF633B" w:rsidP="00AF633B">
      <w:pPr>
        <w:jc w:val="center"/>
        <w:rPr>
          <w:rFonts w:ascii="Arial" w:hAnsi="Arial" w:cs="Arial"/>
          <w:sz w:val="32"/>
          <w:szCs w:val="32"/>
        </w:rPr>
      </w:pPr>
      <w:bookmarkStart w:id="58" w:name="_Toc149053740"/>
      <w:bookmarkStart w:id="59" w:name="_Toc149053876"/>
      <w:bookmarkStart w:id="60" w:name="_Toc149053952"/>
      <w:bookmarkStart w:id="61" w:name="_Toc149054072"/>
      <w:bookmarkStart w:id="62" w:name="_Toc149112787"/>
      <w:r w:rsidRPr="0079264E">
        <w:rPr>
          <w:rFonts w:ascii="Arial" w:hAnsi="Arial" w:cs="Arial"/>
          <w:bCs/>
          <w:sz w:val="32"/>
          <w:szCs w:val="32"/>
        </w:rPr>
        <w:t>BRUNO OSWALDO MACIAS VELASCO</w:t>
      </w:r>
      <w:r w:rsidR="00EA51DF" w:rsidRPr="0079264E">
        <w:rPr>
          <w:rFonts w:ascii="Arial" w:hAnsi="Arial" w:cs="Arial"/>
          <w:bCs/>
          <w:sz w:val="32"/>
          <w:szCs w:val="32"/>
        </w:rPr>
        <w:fldChar w:fldCharType="begin"/>
      </w:r>
      <w:r w:rsidR="003138BE" w:rsidRPr="0079264E">
        <w:rPr>
          <w:rFonts w:ascii="Arial" w:hAnsi="Arial" w:cs="Arial"/>
          <w:bCs/>
          <w:sz w:val="32"/>
          <w:szCs w:val="32"/>
        </w:rPr>
        <w:instrText xml:space="preserve"> XE "BRUNO OSWALDO MACIAS VELASCO" </w:instrText>
      </w:r>
      <w:r w:rsidR="00EA51DF" w:rsidRPr="0079264E">
        <w:rPr>
          <w:rFonts w:ascii="Arial" w:hAnsi="Arial" w:cs="Arial"/>
          <w:bCs/>
          <w:sz w:val="32"/>
          <w:szCs w:val="32"/>
        </w:rPr>
        <w:fldChar w:fldCharType="end"/>
      </w:r>
    </w:p>
    <w:bookmarkEnd w:id="58"/>
    <w:bookmarkEnd w:id="59"/>
    <w:bookmarkEnd w:id="60"/>
    <w:bookmarkEnd w:id="61"/>
    <w:bookmarkEnd w:id="62"/>
    <w:p w:rsidR="00AF633B" w:rsidRPr="0079264E" w:rsidRDefault="00D37B2C" w:rsidP="00AF633B">
      <w:pPr>
        <w:jc w:val="center"/>
        <w:rPr>
          <w:rFonts w:ascii="Arial" w:hAnsi="Arial" w:cs="Arial"/>
          <w:sz w:val="32"/>
          <w:szCs w:val="32"/>
        </w:rPr>
      </w:pPr>
      <w:r w:rsidRPr="0079264E">
        <w:rPr>
          <w:rFonts w:ascii="Arial" w:hAnsi="Arial" w:cs="Arial"/>
          <w:sz w:val="32"/>
          <w:szCs w:val="32"/>
        </w:rPr>
        <w:t xml:space="preserve">ROLANDO FERNANDO </w:t>
      </w:r>
      <w:r w:rsidR="00AF633B" w:rsidRPr="0079264E">
        <w:rPr>
          <w:rFonts w:ascii="Arial" w:hAnsi="Arial" w:cs="Arial"/>
          <w:sz w:val="32"/>
          <w:szCs w:val="32"/>
        </w:rPr>
        <w:t xml:space="preserve">QUIJIJE IDUARTE </w:t>
      </w:r>
      <w:r w:rsidR="00EA51DF" w:rsidRPr="0079264E">
        <w:rPr>
          <w:rFonts w:ascii="Arial" w:hAnsi="Arial" w:cs="Arial"/>
          <w:sz w:val="32"/>
          <w:szCs w:val="32"/>
        </w:rPr>
        <w:fldChar w:fldCharType="begin"/>
      </w:r>
      <w:r w:rsidR="003138BE" w:rsidRPr="0079264E">
        <w:rPr>
          <w:rFonts w:ascii="Arial" w:hAnsi="Arial" w:cs="Arial"/>
          <w:sz w:val="32"/>
          <w:szCs w:val="32"/>
        </w:rPr>
        <w:instrText xml:space="preserve"> XE "QUIJIJE IDUARTE ROLANDO FERNANDO" </w:instrText>
      </w:r>
      <w:r w:rsidR="00EA51DF" w:rsidRPr="0079264E">
        <w:rPr>
          <w:rFonts w:ascii="Arial" w:hAnsi="Arial" w:cs="Arial"/>
          <w:sz w:val="32"/>
          <w:szCs w:val="32"/>
        </w:rPr>
        <w:fldChar w:fldCharType="end"/>
      </w:r>
    </w:p>
    <w:p w:rsidR="00AF633B" w:rsidRPr="0079264E" w:rsidRDefault="00AF633B" w:rsidP="00AF633B">
      <w:pPr>
        <w:jc w:val="center"/>
        <w:rPr>
          <w:rFonts w:ascii="Arial" w:hAnsi="Arial" w:cs="Arial"/>
          <w:b/>
        </w:rPr>
      </w:pPr>
    </w:p>
    <w:p w:rsidR="00AF633B" w:rsidRPr="0079264E" w:rsidRDefault="00AF633B" w:rsidP="00AF633B">
      <w:pPr>
        <w:jc w:val="center"/>
        <w:rPr>
          <w:rFonts w:ascii="Arial" w:hAnsi="Arial" w:cs="Arial"/>
          <w:b/>
        </w:rPr>
      </w:pPr>
    </w:p>
    <w:p w:rsidR="00AF633B" w:rsidRPr="0079264E" w:rsidRDefault="00AF633B" w:rsidP="00AF633B">
      <w:pPr>
        <w:jc w:val="center"/>
        <w:rPr>
          <w:rFonts w:ascii="Arial" w:hAnsi="Arial" w:cs="Arial"/>
          <w:b/>
        </w:rPr>
      </w:pPr>
    </w:p>
    <w:p w:rsidR="00AF633B" w:rsidRPr="0079264E" w:rsidRDefault="00AF633B" w:rsidP="00AF633B">
      <w:pPr>
        <w:jc w:val="center"/>
        <w:rPr>
          <w:rFonts w:ascii="Arial" w:hAnsi="Arial" w:cs="Arial"/>
          <w:b/>
          <w:sz w:val="28"/>
          <w:szCs w:val="28"/>
        </w:rPr>
      </w:pPr>
      <w:bookmarkStart w:id="63" w:name="_Toc149053741"/>
      <w:bookmarkStart w:id="64" w:name="_Toc149053877"/>
      <w:bookmarkStart w:id="65" w:name="_Toc149053953"/>
      <w:bookmarkStart w:id="66" w:name="_Toc149054073"/>
      <w:bookmarkStart w:id="67" w:name="_Toc149112788"/>
      <w:r w:rsidRPr="0079264E">
        <w:rPr>
          <w:rFonts w:ascii="Arial" w:hAnsi="Arial" w:cs="Arial"/>
          <w:b/>
          <w:sz w:val="28"/>
          <w:szCs w:val="28"/>
        </w:rPr>
        <w:t>GUAYAQUIL - ECUADOR</w:t>
      </w:r>
      <w:bookmarkEnd w:id="63"/>
      <w:bookmarkEnd w:id="64"/>
      <w:bookmarkEnd w:id="65"/>
      <w:bookmarkEnd w:id="66"/>
      <w:bookmarkEnd w:id="67"/>
      <w:r w:rsidR="00EA51DF" w:rsidRPr="0079264E">
        <w:rPr>
          <w:rFonts w:ascii="Arial" w:hAnsi="Arial" w:cs="Arial"/>
          <w:b/>
          <w:sz w:val="28"/>
          <w:szCs w:val="28"/>
        </w:rPr>
        <w:fldChar w:fldCharType="begin"/>
      </w:r>
      <w:r w:rsidR="003138BE" w:rsidRPr="0079264E">
        <w:rPr>
          <w:rFonts w:ascii="Arial" w:hAnsi="Arial" w:cs="Arial"/>
          <w:b/>
          <w:sz w:val="28"/>
          <w:szCs w:val="28"/>
        </w:rPr>
        <w:instrText xml:space="preserve"> XE "GUAYAQUIL - ECUADOR" </w:instrText>
      </w:r>
      <w:r w:rsidR="00EA51DF" w:rsidRPr="0079264E">
        <w:rPr>
          <w:rFonts w:ascii="Arial" w:hAnsi="Arial" w:cs="Arial"/>
          <w:b/>
          <w:sz w:val="28"/>
          <w:szCs w:val="28"/>
        </w:rPr>
        <w:fldChar w:fldCharType="end"/>
      </w:r>
    </w:p>
    <w:p w:rsidR="00AF633B" w:rsidRPr="0079264E" w:rsidRDefault="00AF633B" w:rsidP="00AF633B">
      <w:pPr>
        <w:jc w:val="center"/>
        <w:rPr>
          <w:rFonts w:ascii="Arial" w:hAnsi="Arial" w:cs="Arial"/>
          <w:b/>
          <w:bCs/>
          <w:sz w:val="28"/>
          <w:szCs w:val="28"/>
        </w:rPr>
      </w:pPr>
    </w:p>
    <w:p w:rsidR="00AF633B" w:rsidRPr="0079264E" w:rsidRDefault="00AF633B" w:rsidP="00AF633B">
      <w:pPr>
        <w:jc w:val="center"/>
        <w:rPr>
          <w:rFonts w:ascii="Arial" w:hAnsi="Arial" w:cs="Arial"/>
          <w:b/>
          <w:bCs/>
          <w:sz w:val="28"/>
          <w:szCs w:val="28"/>
        </w:rPr>
      </w:pPr>
    </w:p>
    <w:p w:rsidR="00AF633B" w:rsidRPr="0079264E" w:rsidRDefault="00AF633B" w:rsidP="00AF633B">
      <w:pPr>
        <w:jc w:val="center"/>
        <w:rPr>
          <w:rFonts w:ascii="Arial" w:hAnsi="Arial" w:cs="Arial"/>
          <w:b/>
          <w:sz w:val="28"/>
          <w:szCs w:val="28"/>
        </w:rPr>
      </w:pPr>
      <w:r w:rsidRPr="0079264E">
        <w:rPr>
          <w:rFonts w:ascii="Arial" w:hAnsi="Arial" w:cs="Arial"/>
          <w:b/>
          <w:sz w:val="28"/>
          <w:szCs w:val="28"/>
        </w:rPr>
        <w:t>2009</w:t>
      </w:r>
      <w:r w:rsidR="00EA51DF" w:rsidRPr="0079264E">
        <w:rPr>
          <w:rFonts w:ascii="Arial" w:hAnsi="Arial" w:cs="Arial"/>
          <w:b/>
          <w:sz w:val="28"/>
          <w:szCs w:val="28"/>
        </w:rPr>
        <w:fldChar w:fldCharType="begin"/>
      </w:r>
      <w:r w:rsidR="003138BE" w:rsidRPr="0079264E">
        <w:rPr>
          <w:rFonts w:ascii="Arial" w:hAnsi="Arial" w:cs="Arial"/>
          <w:b/>
          <w:sz w:val="28"/>
          <w:szCs w:val="28"/>
        </w:rPr>
        <w:instrText xml:space="preserve"> XE "2009" </w:instrText>
      </w:r>
      <w:r w:rsidR="00EA51DF" w:rsidRPr="0079264E">
        <w:rPr>
          <w:rFonts w:ascii="Arial" w:hAnsi="Arial" w:cs="Arial"/>
          <w:b/>
          <w:sz w:val="28"/>
          <w:szCs w:val="28"/>
        </w:rPr>
        <w:fldChar w:fldCharType="end"/>
      </w:r>
    </w:p>
    <w:p w:rsidR="00AF633B" w:rsidRPr="0079264E" w:rsidRDefault="00AF633B" w:rsidP="00AF633B">
      <w:pPr>
        <w:pStyle w:val="TITULO2INICIAL"/>
        <w:outlineLvl w:val="0"/>
      </w:pPr>
    </w:p>
    <w:p w:rsidR="00AF633B" w:rsidRPr="0079264E" w:rsidRDefault="00AF633B" w:rsidP="00AF633B">
      <w:pPr>
        <w:pStyle w:val="TITULO2INICIAL"/>
        <w:outlineLvl w:val="0"/>
      </w:pPr>
    </w:p>
    <w:p w:rsidR="006F5B19" w:rsidRPr="0079264E" w:rsidRDefault="006F5B19" w:rsidP="00AF633B">
      <w:pPr>
        <w:pStyle w:val="TITULO2INICIAL"/>
        <w:outlineLvl w:val="0"/>
        <w:sectPr w:rsidR="006F5B19" w:rsidRPr="0079264E" w:rsidSect="006F5B19">
          <w:footerReference w:type="default" r:id="rId9"/>
          <w:pgSz w:w="11906" w:h="16838" w:code="9"/>
          <w:pgMar w:top="2275" w:right="1368" w:bottom="2275" w:left="2275" w:header="706" w:footer="706" w:gutter="0"/>
          <w:cols w:space="708"/>
          <w:titlePg/>
          <w:docGrid w:linePitch="360"/>
        </w:sectPr>
      </w:pPr>
    </w:p>
    <w:p w:rsidR="00AF633B" w:rsidRPr="0079264E" w:rsidRDefault="00AF633B" w:rsidP="00AF633B">
      <w:pPr>
        <w:pStyle w:val="TITULO2INICIAL"/>
        <w:outlineLvl w:val="0"/>
      </w:pPr>
    </w:p>
    <w:p w:rsidR="00AF633B" w:rsidRPr="0079264E" w:rsidRDefault="00AF633B" w:rsidP="00AF633B">
      <w:pPr>
        <w:pStyle w:val="TITULO2INICIAL"/>
        <w:outlineLvl w:val="0"/>
      </w:pPr>
    </w:p>
    <w:p w:rsidR="00AF633B" w:rsidRPr="0079264E" w:rsidRDefault="00AF633B" w:rsidP="00AF633B">
      <w:pPr>
        <w:pStyle w:val="TITULO2INICIAL"/>
        <w:outlineLvl w:val="0"/>
      </w:pPr>
    </w:p>
    <w:p w:rsidR="00AF633B" w:rsidRPr="0079264E" w:rsidRDefault="00AF633B" w:rsidP="00AF633B">
      <w:pPr>
        <w:pStyle w:val="TITULO2INICIAL"/>
        <w:outlineLvl w:val="0"/>
      </w:pPr>
    </w:p>
    <w:p w:rsidR="00AF633B" w:rsidRPr="0079264E" w:rsidRDefault="00AF633B" w:rsidP="00AF633B">
      <w:pPr>
        <w:pStyle w:val="TITULO2INICIAL"/>
        <w:outlineLvl w:val="0"/>
      </w:pPr>
      <w:bookmarkStart w:id="68" w:name="_Toc229859711"/>
      <w:bookmarkStart w:id="69" w:name="_Toc229868074"/>
      <w:bookmarkStart w:id="70" w:name="_Toc229868153"/>
      <w:bookmarkStart w:id="71" w:name="AGRADECIMIENTO"/>
      <w:r w:rsidRPr="0079264E">
        <w:t>AGRADECIMIENTO</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68"/>
      <w:bookmarkEnd w:id="69"/>
      <w:bookmarkEnd w:id="70"/>
      <w:r w:rsidR="00EA51DF" w:rsidRPr="0079264E">
        <w:fldChar w:fldCharType="begin"/>
      </w:r>
      <w:r w:rsidR="00497EA0" w:rsidRPr="0079264E">
        <w:instrText xml:space="preserve"> XE "AGRADECIMIENTO" </w:instrText>
      </w:r>
      <w:r w:rsidR="00EA51DF" w:rsidRPr="0079264E">
        <w:fldChar w:fldCharType="end"/>
      </w:r>
      <w:r w:rsidR="00EA51DF" w:rsidRPr="0079264E">
        <w:fldChar w:fldCharType="begin"/>
      </w:r>
      <w:r w:rsidR="003138BE" w:rsidRPr="0079264E">
        <w:instrText xml:space="preserve"> XE "</w:instrText>
      </w:r>
      <w:r w:rsidR="003138BE" w:rsidRPr="0079264E">
        <w:rPr>
          <w:rStyle w:val="Hipervnculo"/>
          <w:noProof/>
        </w:rPr>
        <w:instrText>AGRADECIMIENTO</w:instrText>
      </w:r>
      <w:r w:rsidR="003138BE" w:rsidRPr="0079264E">
        <w:rPr>
          <w:noProof/>
          <w:webHidden/>
        </w:rPr>
        <w:tab/>
      </w:r>
      <w:r w:rsidR="00EA51DF" w:rsidRPr="0079264E">
        <w:rPr>
          <w:noProof/>
          <w:webHidden/>
        </w:rPr>
        <w:fldChar w:fldCharType="begin"/>
      </w:r>
      <w:r w:rsidR="003138BE" w:rsidRPr="0079264E">
        <w:rPr>
          <w:noProof/>
          <w:webHidden/>
        </w:rPr>
        <w:instrText xml:space="preserve"> PAGEREF _Toc229859711 \h </w:instrText>
      </w:r>
      <w:r w:rsidR="00EA51DF" w:rsidRPr="0079264E">
        <w:rPr>
          <w:noProof/>
          <w:webHidden/>
        </w:rPr>
      </w:r>
      <w:r w:rsidR="00EA51DF" w:rsidRPr="0079264E">
        <w:rPr>
          <w:noProof/>
          <w:webHidden/>
        </w:rPr>
        <w:fldChar w:fldCharType="separate"/>
      </w:r>
      <w:r w:rsidR="00386DF7">
        <w:rPr>
          <w:noProof/>
          <w:webHidden/>
        </w:rPr>
        <w:instrText>2</w:instrText>
      </w:r>
      <w:r w:rsidR="00EA51DF" w:rsidRPr="0079264E">
        <w:rPr>
          <w:noProof/>
          <w:webHidden/>
        </w:rPr>
        <w:fldChar w:fldCharType="end"/>
      </w:r>
      <w:r w:rsidR="003138BE" w:rsidRPr="0079264E">
        <w:rPr>
          <w:noProof/>
          <w:webHidden/>
        </w:rPr>
        <w:instrText>"</w:instrText>
      </w:r>
      <w:r w:rsidR="003138BE" w:rsidRPr="0079264E">
        <w:instrText xml:space="preserve"> </w:instrText>
      </w:r>
      <w:r w:rsidR="00EA51DF" w:rsidRPr="0079264E">
        <w:fldChar w:fldCharType="end"/>
      </w:r>
    </w:p>
    <w:bookmarkEnd w:id="71"/>
    <w:p w:rsidR="00AF633B" w:rsidRPr="0079264E" w:rsidRDefault="00AF633B" w:rsidP="00AF633B">
      <w:pPr>
        <w:spacing w:line="480" w:lineRule="auto"/>
        <w:jc w:val="both"/>
        <w:rPr>
          <w:rFonts w:ascii="Arial" w:hAnsi="Arial" w:cs="Arial"/>
        </w:rPr>
      </w:pPr>
    </w:p>
    <w:p w:rsidR="00AF633B" w:rsidRPr="0079264E" w:rsidRDefault="00AF633B" w:rsidP="00AF633B">
      <w:pPr>
        <w:spacing w:line="480" w:lineRule="auto"/>
        <w:jc w:val="both"/>
        <w:rPr>
          <w:rFonts w:ascii="Arial" w:hAnsi="Arial" w:cs="Arial"/>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580"/>
        <w:rPr>
          <w:rFonts w:ascii="Arial" w:hAnsi="Arial" w:cs="Arial"/>
          <w:i/>
        </w:rPr>
      </w:pPr>
    </w:p>
    <w:p w:rsidR="00AF633B" w:rsidRPr="0079264E" w:rsidRDefault="00AF633B" w:rsidP="00AF633B">
      <w:pPr>
        <w:spacing w:line="480" w:lineRule="auto"/>
        <w:ind w:left="5387" w:hanging="425"/>
        <w:jc w:val="right"/>
        <w:rPr>
          <w:rFonts w:ascii="Arial" w:hAnsi="Arial" w:cs="Arial"/>
          <w:i/>
        </w:rPr>
      </w:pPr>
      <w:r w:rsidRPr="0079264E">
        <w:rPr>
          <w:rFonts w:ascii="Arial" w:hAnsi="Arial" w:cs="Arial"/>
          <w:i/>
        </w:rPr>
        <w:t>A Dios, a nuestros padres</w:t>
      </w:r>
      <w:r w:rsidR="00780D22">
        <w:rPr>
          <w:rFonts w:ascii="Arial" w:hAnsi="Arial" w:cs="Arial"/>
          <w:i/>
        </w:rPr>
        <w:t>, a nuestros maestros</w:t>
      </w:r>
      <w:r w:rsidRPr="0079264E">
        <w:rPr>
          <w:rFonts w:ascii="Arial" w:hAnsi="Arial" w:cs="Arial"/>
          <w:i/>
        </w:rPr>
        <w:t xml:space="preserve"> y a </w:t>
      </w:r>
      <w:r w:rsidR="00AE2F77" w:rsidRPr="0079264E">
        <w:rPr>
          <w:rFonts w:ascii="Arial" w:hAnsi="Arial" w:cs="Arial"/>
          <w:i/>
        </w:rPr>
        <w:t>todas</w:t>
      </w:r>
      <w:r w:rsidRPr="0079264E">
        <w:rPr>
          <w:rFonts w:ascii="Arial" w:hAnsi="Arial" w:cs="Arial"/>
          <w:i/>
        </w:rPr>
        <w:t xml:space="preserve"> aquell</w:t>
      </w:r>
      <w:r w:rsidR="00025C16">
        <w:rPr>
          <w:rFonts w:ascii="Arial" w:hAnsi="Arial" w:cs="Arial"/>
          <w:i/>
        </w:rPr>
        <w:t>a</w:t>
      </w:r>
      <w:r w:rsidRPr="0079264E">
        <w:rPr>
          <w:rFonts w:ascii="Arial" w:hAnsi="Arial" w:cs="Arial"/>
          <w:i/>
        </w:rPr>
        <w:t xml:space="preserve">s </w:t>
      </w:r>
      <w:r w:rsidR="00025C16">
        <w:rPr>
          <w:rFonts w:ascii="Arial" w:hAnsi="Arial" w:cs="Arial"/>
          <w:i/>
        </w:rPr>
        <w:t xml:space="preserve">personas </w:t>
      </w:r>
      <w:r w:rsidRPr="0079264E">
        <w:rPr>
          <w:rFonts w:ascii="Arial" w:hAnsi="Arial" w:cs="Arial"/>
          <w:i/>
        </w:rPr>
        <w:t>que siempre confiaron en nosotros.</w:t>
      </w:r>
      <w:r w:rsidR="00EA51DF" w:rsidRPr="0079264E">
        <w:rPr>
          <w:rFonts w:ascii="Arial" w:hAnsi="Arial" w:cs="Arial"/>
          <w:i/>
        </w:rPr>
        <w:fldChar w:fldCharType="begin"/>
      </w:r>
      <w:r w:rsidR="003138BE" w:rsidRPr="0079264E">
        <w:rPr>
          <w:rFonts w:ascii="Arial" w:hAnsi="Arial" w:cs="Arial"/>
          <w:i/>
        </w:rPr>
        <w:instrText xml:space="preserve"> XE "A Dios, a nuestros padres y a todos aquellos que siempre confiaron en nosotros." </w:instrText>
      </w:r>
      <w:r w:rsidR="00EA51DF" w:rsidRPr="0079264E">
        <w:rPr>
          <w:rFonts w:ascii="Arial" w:hAnsi="Arial" w:cs="Arial"/>
          <w:i/>
        </w:rPr>
        <w:fldChar w:fldCharType="end"/>
      </w:r>
    </w:p>
    <w:p w:rsidR="00AF633B" w:rsidRPr="0079264E" w:rsidRDefault="00AF633B" w:rsidP="00AF633B">
      <w:pPr>
        <w:spacing w:line="480" w:lineRule="auto"/>
        <w:ind w:left="5387"/>
        <w:jc w:val="right"/>
        <w:rPr>
          <w:rFonts w:ascii="Arial" w:hAnsi="Arial" w:cs="Arial"/>
          <w:i/>
        </w:rPr>
      </w:pPr>
    </w:p>
    <w:p w:rsidR="0062067C" w:rsidRPr="0079264E" w:rsidRDefault="0062067C" w:rsidP="00AF633B">
      <w:pPr>
        <w:spacing w:line="480" w:lineRule="auto"/>
        <w:ind w:left="5387"/>
        <w:jc w:val="right"/>
        <w:rPr>
          <w:rFonts w:ascii="Arial" w:hAnsi="Arial" w:cs="Arial"/>
          <w:i/>
          <w:sz w:val="28"/>
          <w:szCs w:val="28"/>
        </w:rPr>
        <w:sectPr w:rsidR="0062067C" w:rsidRPr="0079264E" w:rsidSect="006F5B19">
          <w:pgSz w:w="11906" w:h="16838" w:code="9"/>
          <w:pgMar w:top="2275" w:right="1368" w:bottom="2275" w:left="2275" w:header="706" w:footer="706" w:gutter="0"/>
          <w:cols w:space="708"/>
          <w:titlePg/>
          <w:docGrid w:linePitch="360"/>
        </w:sectPr>
      </w:pPr>
    </w:p>
    <w:p w:rsidR="00AF633B" w:rsidRPr="0079264E" w:rsidRDefault="00AF633B" w:rsidP="00AF633B">
      <w:pPr>
        <w:spacing w:line="480" w:lineRule="auto"/>
        <w:ind w:left="5387"/>
        <w:jc w:val="right"/>
        <w:rPr>
          <w:rFonts w:ascii="Arial" w:hAnsi="Arial" w:cs="Arial"/>
          <w:i/>
          <w:sz w:val="28"/>
          <w:szCs w:val="28"/>
        </w:rPr>
      </w:pPr>
    </w:p>
    <w:p w:rsidR="00AF633B" w:rsidRPr="0079264E" w:rsidRDefault="00AF633B" w:rsidP="00AF633B">
      <w:pPr>
        <w:spacing w:line="480" w:lineRule="auto"/>
        <w:ind w:left="5387"/>
        <w:jc w:val="right"/>
        <w:rPr>
          <w:rFonts w:ascii="Arial" w:hAnsi="Arial" w:cs="Arial"/>
          <w:i/>
          <w:sz w:val="28"/>
          <w:szCs w:val="28"/>
        </w:rPr>
      </w:pPr>
    </w:p>
    <w:p w:rsidR="00AF633B" w:rsidRPr="0079264E" w:rsidRDefault="00AF633B" w:rsidP="00AF633B">
      <w:pPr>
        <w:pStyle w:val="TITULO2INICIAL"/>
        <w:outlineLvl w:val="0"/>
        <w:rPr>
          <w:lang w:val="es-EC"/>
        </w:rPr>
      </w:pPr>
      <w:bookmarkStart w:id="72" w:name="_Toc128317485"/>
      <w:bookmarkStart w:id="73" w:name="_Toc149053743"/>
      <w:bookmarkStart w:id="74" w:name="_Toc149053879"/>
      <w:bookmarkStart w:id="75" w:name="_Toc149053955"/>
      <w:bookmarkStart w:id="76" w:name="_Toc149054075"/>
      <w:bookmarkStart w:id="77" w:name="_Toc149112790"/>
      <w:bookmarkStart w:id="78" w:name="_Toc149112971"/>
      <w:bookmarkStart w:id="79" w:name="_Toc149113085"/>
      <w:bookmarkStart w:id="80" w:name="_Toc149113313"/>
      <w:bookmarkStart w:id="81" w:name="_Toc149113479"/>
      <w:bookmarkStart w:id="82" w:name="_Toc149113570"/>
      <w:bookmarkStart w:id="83" w:name="_Toc149114567"/>
      <w:bookmarkStart w:id="84" w:name="_Toc157781214"/>
      <w:bookmarkStart w:id="85" w:name="_Toc204045103"/>
      <w:bookmarkStart w:id="86" w:name="_Toc209123294"/>
      <w:bookmarkStart w:id="87" w:name="_Toc229859712"/>
      <w:bookmarkStart w:id="88" w:name="_Toc229868075"/>
      <w:bookmarkStart w:id="89" w:name="_Toc229868154"/>
      <w:bookmarkStart w:id="90" w:name="DEDICATORIA"/>
      <w:r w:rsidRPr="0079264E">
        <w:rPr>
          <w:lang w:val="es-EC"/>
        </w:rPr>
        <w:t>DEDICATORIA</w:t>
      </w:r>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sidR="00EA51DF" w:rsidRPr="0079264E">
        <w:rPr>
          <w:lang w:val="es-EC"/>
        </w:rPr>
        <w:fldChar w:fldCharType="begin"/>
      </w:r>
      <w:r w:rsidR="00497EA0" w:rsidRPr="0079264E">
        <w:instrText xml:space="preserve"> XE "</w:instrText>
      </w:r>
      <w:r w:rsidR="00497EA0" w:rsidRPr="0079264E">
        <w:rPr>
          <w:lang w:val="es-EC"/>
        </w:rPr>
        <w:instrText>DEDICATORIA</w:instrText>
      </w:r>
      <w:r w:rsidR="00497EA0" w:rsidRPr="0079264E">
        <w:instrText xml:space="preserve">" </w:instrText>
      </w:r>
      <w:r w:rsidR="00EA51DF" w:rsidRPr="0079264E">
        <w:rPr>
          <w:lang w:val="es-EC"/>
        </w:rPr>
        <w:fldChar w:fldCharType="end"/>
      </w:r>
      <w:r w:rsidR="00EA51DF" w:rsidRPr="0079264E">
        <w:rPr>
          <w:lang w:val="es-EC"/>
        </w:rPr>
        <w:fldChar w:fldCharType="begin"/>
      </w:r>
      <w:r w:rsidR="003138BE" w:rsidRPr="0079264E">
        <w:rPr>
          <w:lang w:val="es-EC"/>
        </w:rPr>
        <w:instrText xml:space="preserve"> XE "</w:instrText>
      </w:r>
      <w:r w:rsidR="003138BE" w:rsidRPr="0079264E">
        <w:rPr>
          <w:rStyle w:val="Hipervnculo"/>
          <w:noProof/>
          <w:lang w:val="es-EC"/>
        </w:rPr>
        <w:instrText>DEDICATORIA</w:instrText>
      </w:r>
      <w:r w:rsidR="003138BE" w:rsidRPr="0079264E">
        <w:rPr>
          <w:noProof/>
          <w:webHidden/>
        </w:rPr>
        <w:tab/>
      </w:r>
      <w:r w:rsidR="00EA51DF" w:rsidRPr="0079264E">
        <w:rPr>
          <w:noProof/>
          <w:webHidden/>
        </w:rPr>
        <w:fldChar w:fldCharType="begin"/>
      </w:r>
      <w:r w:rsidR="003138BE" w:rsidRPr="0079264E">
        <w:rPr>
          <w:noProof/>
          <w:webHidden/>
        </w:rPr>
        <w:instrText xml:space="preserve"> PAGEREF _Toc229859712 \h </w:instrText>
      </w:r>
      <w:r w:rsidR="00EA51DF" w:rsidRPr="0079264E">
        <w:rPr>
          <w:noProof/>
          <w:webHidden/>
        </w:rPr>
      </w:r>
      <w:r w:rsidR="00EA51DF" w:rsidRPr="0079264E">
        <w:rPr>
          <w:noProof/>
          <w:webHidden/>
        </w:rPr>
        <w:fldChar w:fldCharType="separate"/>
      </w:r>
      <w:r w:rsidR="00386DF7">
        <w:rPr>
          <w:noProof/>
          <w:webHidden/>
        </w:rPr>
        <w:instrText>3</w:instrText>
      </w:r>
      <w:r w:rsidR="00EA51DF" w:rsidRPr="0079264E">
        <w:rPr>
          <w:noProof/>
          <w:webHidden/>
        </w:rPr>
        <w:fldChar w:fldCharType="end"/>
      </w:r>
      <w:r w:rsidR="003138BE" w:rsidRPr="0079264E">
        <w:rPr>
          <w:noProof/>
          <w:webHidden/>
        </w:rPr>
        <w:instrText>"</w:instrText>
      </w:r>
      <w:r w:rsidR="003138BE" w:rsidRPr="0079264E">
        <w:rPr>
          <w:lang w:val="es-EC"/>
        </w:rPr>
        <w:instrText xml:space="preserve"> </w:instrText>
      </w:r>
      <w:r w:rsidR="00EA51DF" w:rsidRPr="0079264E">
        <w:rPr>
          <w:lang w:val="es-EC"/>
        </w:rPr>
        <w:fldChar w:fldCharType="end"/>
      </w:r>
    </w:p>
    <w:bookmarkEnd w:id="90"/>
    <w:p w:rsidR="00AF633B" w:rsidRPr="0079264E" w:rsidRDefault="00AF633B" w:rsidP="00AF633B">
      <w:pPr>
        <w:pStyle w:val="TITULO2INICIAL"/>
        <w:outlineLvl w:val="0"/>
        <w:rPr>
          <w:lang w:val="es-EC"/>
        </w:rPr>
      </w:pPr>
    </w:p>
    <w:p w:rsidR="00AF633B" w:rsidRPr="0079264E" w:rsidRDefault="00AF633B" w:rsidP="00AF633B">
      <w:pPr>
        <w:jc w:val="right"/>
        <w:rPr>
          <w:rFonts w:ascii="Arial" w:hAnsi="Arial" w:cs="Arial"/>
          <w:i/>
        </w:rPr>
      </w:pPr>
    </w:p>
    <w:p w:rsidR="00AF633B" w:rsidRPr="0079264E" w:rsidRDefault="00C76342" w:rsidP="00AF633B">
      <w:pPr>
        <w:jc w:val="right"/>
        <w:rPr>
          <w:rFonts w:ascii="Arial" w:hAnsi="Arial" w:cs="Arial"/>
          <w:i/>
        </w:rPr>
      </w:pPr>
      <w:r w:rsidRPr="0079264E">
        <w:rPr>
          <w:rFonts w:ascii="Arial" w:hAnsi="Arial" w:cs="Arial"/>
          <w:i/>
        </w:rPr>
        <w:t>Dedico este proyecto</w:t>
      </w:r>
      <w:r w:rsidR="00C5587A">
        <w:rPr>
          <w:rFonts w:ascii="Arial" w:hAnsi="Arial" w:cs="Arial"/>
          <w:i/>
        </w:rPr>
        <w:t xml:space="preserve"> a mi familia.</w:t>
      </w:r>
      <w:r w:rsidRPr="0079264E">
        <w:rPr>
          <w:rFonts w:ascii="Arial" w:hAnsi="Arial" w:cs="Arial"/>
          <w:i/>
        </w:rPr>
        <w:t xml:space="preserve"> </w:t>
      </w:r>
    </w:p>
    <w:p w:rsidR="00AF633B" w:rsidRPr="0079264E" w:rsidRDefault="00AF633B" w:rsidP="00AF633B">
      <w:pPr>
        <w:jc w:val="right"/>
        <w:rPr>
          <w:rFonts w:ascii="Arial" w:hAnsi="Arial" w:cs="Arial"/>
          <w:i/>
        </w:rPr>
      </w:pPr>
      <w:r w:rsidRPr="0079264E">
        <w:rPr>
          <w:rFonts w:ascii="Arial" w:hAnsi="Arial" w:cs="Arial"/>
          <w:i/>
        </w:rPr>
        <w:t>Bruno Macías</w:t>
      </w:r>
      <w:r w:rsidR="00EA51DF" w:rsidRPr="0079264E">
        <w:rPr>
          <w:rFonts w:ascii="Arial" w:hAnsi="Arial" w:cs="Arial"/>
          <w:i/>
        </w:rPr>
        <w:fldChar w:fldCharType="begin"/>
      </w:r>
      <w:r w:rsidR="003138BE" w:rsidRPr="0079264E">
        <w:rPr>
          <w:rFonts w:ascii="Arial" w:hAnsi="Arial" w:cs="Arial"/>
          <w:i/>
        </w:rPr>
        <w:instrText xml:space="preserve"> XE "Bruno Macías" </w:instrText>
      </w:r>
      <w:r w:rsidR="00EA51DF" w:rsidRPr="0079264E">
        <w:rPr>
          <w:rFonts w:ascii="Arial" w:hAnsi="Arial" w:cs="Arial"/>
          <w:i/>
        </w:rPr>
        <w:fldChar w:fldCharType="end"/>
      </w:r>
    </w:p>
    <w:p w:rsidR="00AF633B" w:rsidRPr="0079264E" w:rsidRDefault="00AF633B" w:rsidP="00C76342">
      <w:pPr>
        <w:pStyle w:val="TITULO2INICIAL"/>
        <w:jc w:val="center"/>
        <w:outlineLvl w:val="0"/>
        <w:rPr>
          <w:lang w:val="es-EC"/>
        </w:rPr>
      </w:pPr>
    </w:p>
    <w:p w:rsidR="00AF633B" w:rsidRPr="0079264E" w:rsidRDefault="00AF633B" w:rsidP="00AF633B">
      <w:pPr>
        <w:pStyle w:val="TITULO2INICIAL"/>
        <w:jc w:val="right"/>
        <w:outlineLvl w:val="0"/>
        <w:rPr>
          <w:lang w:val="es-EC"/>
        </w:rPr>
      </w:pPr>
    </w:p>
    <w:p w:rsidR="00243B7D" w:rsidRPr="0079264E" w:rsidRDefault="00243B7D" w:rsidP="002F1B9E">
      <w:pPr>
        <w:jc w:val="right"/>
        <w:rPr>
          <w:rFonts w:ascii="Arial" w:hAnsi="Arial" w:cs="Arial"/>
          <w:i/>
        </w:rPr>
      </w:pPr>
    </w:p>
    <w:p w:rsidR="00243B7D" w:rsidRPr="0079264E" w:rsidRDefault="00243B7D" w:rsidP="002F1B9E">
      <w:pPr>
        <w:jc w:val="right"/>
        <w:rPr>
          <w:rFonts w:ascii="Arial" w:hAnsi="Arial" w:cs="Arial"/>
          <w:i/>
        </w:rPr>
      </w:pPr>
    </w:p>
    <w:p w:rsidR="00243B7D" w:rsidRPr="0079264E" w:rsidRDefault="00243B7D" w:rsidP="002F1B9E">
      <w:pPr>
        <w:jc w:val="right"/>
        <w:rPr>
          <w:rFonts w:ascii="Arial" w:hAnsi="Arial" w:cs="Arial"/>
          <w:i/>
        </w:rPr>
      </w:pPr>
    </w:p>
    <w:p w:rsidR="00243B7D" w:rsidRPr="0079264E" w:rsidRDefault="00243B7D" w:rsidP="002F1B9E">
      <w:pPr>
        <w:jc w:val="right"/>
        <w:rPr>
          <w:rFonts w:ascii="Arial" w:hAnsi="Arial" w:cs="Arial"/>
          <w:i/>
        </w:rPr>
      </w:pPr>
    </w:p>
    <w:p w:rsidR="0031405F" w:rsidRPr="0079264E" w:rsidRDefault="0031405F" w:rsidP="00AF633B">
      <w:pPr>
        <w:jc w:val="right"/>
        <w:rPr>
          <w:rFonts w:ascii="Arial" w:hAnsi="Arial" w:cs="Arial"/>
          <w:i/>
          <w:lang w:val="es-ES_tradnl"/>
        </w:rPr>
      </w:pPr>
      <w:r w:rsidRPr="0079264E">
        <w:rPr>
          <w:rFonts w:ascii="Arial" w:hAnsi="Arial" w:cs="Arial"/>
          <w:i/>
          <w:lang w:val="es-ES_tradnl"/>
        </w:rPr>
        <w:t>A la mujer que amo, y que amar</w:t>
      </w:r>
      <w:r w:rsidR="00D817EA">
        <w:rPr>
          <w:rFonts w:ascii="Arial" w:hAnsi="Arial" w:cs="Arial"/>
          <w:i/>
          <w:lang w:val="es-ES_tradnl"/>
        </w:rPr>
        <w:t>é</w:t>
      </w:r>
      <w:r w:rsidRPr="0079264E">
        <w:rPr>
          <w:rFonts w:ascii="Arial" w:hAnsi="Arial" w:cs="Arial"/>
          <w:i/>
          <w:lang w:val="es-ES_tradnl"/>
        </w:rPr>
        <w:t xml:space="preserve"> por siempre. </w:t>
      </w:r>
    </w:p>
    <w:p w:rsidR="00AF633B" w:rsidRPr="0079264E" w:rsidRDefault="0031405F" w:rsidP="00AF633B">
      <w:pPr>
        <w:jc w:val="right"/>
        <w:rPr>
          <w:rFonts w:ascii="Arial" w:hAnsi="Arial" w:cs="Arial"/>
          <w:i/>
          <w:lang w:val="es-ES_tradnl"/>
        </w:rPr>
      </w:pPr>
      <w:r w:rsidRPr="0079264E">
        <w:rPr>
          <w:rFonts w:ascii="Arial" w:hAnsi="Arial" w:cs="Arial"/>
          <w:i/>
          <w:lang w:val="es-ES_tradnl"/>
        </w:rPr>
        <w:t xml:space="preserve">A Vanessa mi única </w:t>
      </w:r>
      <w:r w:rsidR="00025C16">
        <w:rPr>
          <w:rFonts w:ascii="Arial" w:hAnsi="Arial" w:cs="Arial"/>
          <w:i/>
          <w:lang w:val="es-ES_tradnl"/>
        </w:rPr>
        <w:t>P</w:t>
      </w:r>
      <w:r w:rsidRPr="0079264E">
        <w:rPr>
          <w:rFonts w:ascii="Arial" w:hAnsi="Arial" w:cs="Arial"/>
          <w:i/>
          <w:lang w:val="es-ES_tradnl"/>
        </w:rPr>
        <w:t>rincesa.</w:t>
      </w:r>
    </w:p>
    <w:p w:rsidR="0031405F" w:rsidRPr="0079264E" w:rsidRDefault="0031405F" w:rsidP="00AF633B">
      <w:pPr>
        <w:jc w:val="right"/>
        <w:rPr>
          <w:rFonts w:ascii="Arial" w:hAnsi="Arial" w:cs="Arial"/>
          <w:i/>
          <w:lang w:val="es-ES_tradnl"/>
        </w:rPr>
      </w:pPr>
    </w:p>
    <w:p w:rsidR="00AF633B" w:rsidRPr="0079264E" w:rsidRDefault="00AF633B" w:rsidP="00AF633B">
      <w:pPr>
        <w:jc w:val="right"/>
        <w:rPr>
          <w:rFonts w:ascii="Arial" w:hAnsi="Arial" w:cs="Arial"/>
          <w:i/>
        </w:rPr>
      </w:pPr>
      <w:r w:rsidRPr="0079264E">
        <w:rPr>
          <w:rFonts w:ascii="Arial" w:hAnsi="Arial" w:cs="Arial"/>
          <w:i/>
        </w:rPr>
        <w:t>Rolando Quijije</w:t>
      </w:r>
      <w:r w:rsidR="00EA51DF" w:rsidRPr="0079264E">
        <w:rPr>
          <w:rFonts w:ascii="Arial" w:hAnsi="Arial" w:cs="Arial"/>
          <w:i/>
        </w:rPr>
        <w:fldChar w:fldCharType="begin"/>
      </w:r>
      <w:r w:rsidR="003138BE" w:rsidRPr="0079264E">
        <w:rPr>
          <w:rFonts w:ascii="Arial" w:hAnsi="Arial" w:cs="Arial"/>
          <w:i/>
        </w:rPr>
        <w:instrText xml:space="preserve"> XE "Rolando Quijije" </w:instrText>
      </w:r>
      <w:r w:rsidR="00EA51DF" w:rsidRPr="0079264E">
        <w:rPr>
          <w:rFonts w:ascii="Arial" w:hAnsi="Arial" w:cs="Arial"/>
          <w:i/>
        </w:rPr>
        <w:fldChar w:fldCharType="end"/>
      </w:r>
    </w:p>
    <w:p w:rsidR="00AF633B" w:rsidRPr="0079264E" w:rsidRDefault="00AF633B" w:rsidP="00AF633B">
      <w:pPr>
        <w:pStyle w:val="TITULO2INICIAL"/>
        <w:jc w:val="right"/>
        <w:outlineLvl w:val="0"/>
        <w:rPr>
          <w:lang w:val="es-EC"/>
        </w:rPr>
      </w:pPr>
    </w:p>
    <w:p w:rsidR="00AF633B" w:rsidRPr="0079264E" w:rsidRDefault="00AF633B" w:rsidP="00AF633B">
      <w:pPr>
        <w:pStyle w:val="TITULO2INICIAL"/>
        <w:jc w:val="right"/>
        <w:outlineLvl w:val="0"/>
        <w:rPr>
          <w:lang w:val="es-EC"/>
        </w:rPr>
      </w:pPr>
    </w:p>
    <w:p w:rsidR="00AF633B" w:rsidRPr="0079264E" w:rsidRDefault="00AF633B" w:rsidP="00AF633B">
      <w:pPr>
        <w:pStyle w:val="TITULO2INICIAL"/>
        <w:jc w:val="right"/>
        <w:outlineLvl w:val="0"/>
        <w:rPr>
          <w:lang w:val="es-EC"/>
        </w:rPr>
      </w:pPr>
    </w:p>
    <w:p w:rsidR="00AF633B" w:rsidRPr="0079264E" w:rsidRDefault="00AF633B" w:rsidP="00AF633B">
      <w:pPr>
        <w:pStyle w:val="TITULO2INICIAL"/>
        <w:keepNext/>
      </w:pPr>
      <w:bookmarkStart w:id="91" w:name="_Toc128317486"/>
      <w:bookmarkStart w:id="92" w:name="_Toc149053745"/>
      <w:bookmarkStart w:id="93" w:name="_Toc149053881"/>
      <w:bookmarkStart w:id="94" w:name="_Toc149053957"/>
      <w:bookmarkStart w:id="95" w:name="_Toc149054077"/>
      <w:bookmarkStart w:id="96" w:name="_Toc149112792"/>
      <w:bookmarkStart w:id="97" w:name="_Toc149112973"/>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Pr="0079264E" w:rsidRDefault="00AF633B" w:rsidP="00AF633B">
      <w:pPr>
        <w:pStyle w:val="TITULO2INICIAL"/>
        <w:keepNext/>
      </w:pPr>
    </w:p>
    <w:p w:rsidR="00AF633B" w:rsidRDefault="00AF633B" w:rsidP="00AF633B">
      <w:pPr>
        <w:rPr>
          <w:rFonts w:ascii="Arial" w:hAnsi="Arial" w:cs="Arial"/>
        </w:rPr>
      </w:pPr>
      <w:r w:rsidRPr="0079264E">
        <w:rPr>
          <w:rFonts w:ascii="Arial" w:hAnsi="Arial" w:cs="Arial"/>
        </w:rPr>
        <w:br w:type="page"/>
      </w:r>
    </w:p>
    <w:p w:rsidR="00AE2F77" w:rsidRDefault="00AE2F77" w:rsidP="00AF633B">
      <w:pPr>
        <w:rPr>
          <w:rFonts w:ascii="Arial" w:hAnsi="Arial" w:cs="Arial"/>
        </w:rPr>
      </w:pPr>
    </w:p>
    <w:p w:rsidR="00AE2F77" w:rsidRDefault="00AE2F77" w:rsidP="00AF633B">
      <w:pPr>
        <w:rPr>
          <w:rFonts w:ascii="Arial" w:hAnsi="Arial" w:cs="Arial"/>
          <w:b/>
          <w:bCs/>
          <w:sz w:val="28"/>
          <w:u w:val="single"/>
          <w:lang w:val="es-ES_tradnl" w:eastAsia="es-EC"/>
        </w:rPr>
      </w:pPr>
    </w:p>
    <w:p w:rsidR="00AE2F77" w:rsidRPr="0079264E" w:rsidRDefault="00AE2F77" w:rsidP="00AF633B">
      <w:pPr>
        <w:rPr>
          <w:rFonts w:ascii="Arial" w:hAnsi="Arial" w:cs="Arial"/>
          <w:b/>
          <w:bCs/>
          <w:sz w:val="28"/>
          <w:u w:val="single"/>
          <w:lang w:val="es-ES_tradnl" w:eastAsia="es-EC"/>
        </w:rPr>
      </w:pPr>
    </w:p>
    <w:p w:rsidR="00AF633B" w:rsidRPr="0079264E" w:rsidRDefault="00AF633B" w:rsidP="003D6629">
      <w:pPr>
        <w:pStyle w:val="TITULO2INICIAL"/>
        <w:keepNext/>
        <w:jc w:val="center"/>
      </w:pPr>
      <w:bookmarkStart w:id="98" w:name="TRIBUNAL_DE_GRADO"/>
      <w:bookmarkStart w:id="99" w:name="_Toc128317487"/>
      <w:bookmarkStart w:id="100" w:name="_Toc149053749"/>
      <w:bookmarkStart w:id="101" w:name="_Toc149053885"/>
      <w:bookmarkStart w:id="102" w:name="_Toc149053961"/>
      <w:bookmarkStart w:id="103" w:name="_Toc149054081"/>
      <w:bookmarkStart w:id="104" w:name="_Toc149112796"/>
      <w:bookmarkStart w:id="105" w:name="_Toc149112977"/>
      <w:bookmarkStart w:id="106" w:name="_Toc149113090"/>
      <w:bookmarkStart w:id="107" w:name="_Toc149113318"/>
      <w:bookmarkStart w:id="108" w:name="_Toc149113480"/>
      <w:bookmarkStart w:id="109" w:name="_Toc149113571"/>
      <w:bookmarkStart w:id="110" w:name="_Toc149114568"/>
      <w:bookmarkStart w:id="111" w:name="_Toc157781215"/>
      <w:bookmarkStart w:id="112" w:name="_Toc204045104"/>
      <w:bookmarkEnd w:id="91"/>
      <w:bookmarkEnd w:id="92"/>
      <w:bookmarkEnd w:id="93"/>
      <w:bookmarkEnd w:id="94"/>
      <w:bookmarkEnd w:id="95"/>
      <w:bookmarkEnd w:id="96"/>
      <w:bookmarkEnd w:id="97"/>
      <w:r w:rsidRPr="0079264E">
        <w:t>TRIBUNAL DE GRADO</w:t>
      </w:r>
      <w:r w:rsidR="00EA51DF" w:rsidRPr="0079264E">
        <w:fldChar w:fldCharType="begin"/>
      </w:r>
      <w:r w:rsidR="00497EA0" w:rsidRPr="0079264E">
        <w:instrText xml:space="preserve"> XE "TRIBUNAL DE GRADO" </w:instrText>
      </w:r>
      <w:r w:rsidR="00EA51DF" w:rsidRPr="0079264E">
        <w:fldChar w:fldCharType="end"/>
      </w:r>
      <w:r w:rsidR="00EA51DF" w:rsidRPr="0079264E">
        <w:fldChar w:fldCharType="begin"/>
      </w:r>
      <w:r w:rsidR="00015027" w:rsidRPr="0079264E">
        <w:instrText xml:space="preserve"> XE "TRIBUNAL DE GRADO" </w:instrText>
      </w:r>
      <w:r w:rsidR="00EA51DF" w:rsidRPr="0079264E">
        <w:fldChar w:fldCharType="end"/>
      </w:r>
    </w:p>
    <w:bookmarkEnd w:id="98"/>
    <w:p w:rsidR="00AF633B" w:rsidRPr="0079264E" w:rsidRDefault="00AF633B" w:rsidP="00AF633B">
      <w:pPr>
        <w:rPr>
          <w:rFonts w:ascii="Arial" w:hAnsi="Arial" w:cs="Arial"/>
          <w:b/>
          <w:bCs/>
          <w:u w:val="single"/>
        </w:rPr>
      </w:pPr>
    </w:p>
    <w:p w:rsidR="00AF633B" w:rsidRPr="0079264E" w:rsidRDefault="00AF633B" w:rsidP="00AF633B">
      <w:pPr>
        <w:rPr>
          <w:rFonts w:ascii="Arial" w:hAnsi="Arial" w:cs="Arial"/>
          <w:b/>
          <w:bCs/>
          <w:u w:val="single"/>
        </w:rPr>
      </w:pPr>
    </w:p>
    <w:p w:rsidR="00AF633B" w:rsidRPr="0079264E" w:rsidRDefault="00AF633B" w:rsidP="00AF633B">
      <w:pPr>
        <w:rPr>
          <w:rFonts w:ascii="Arial" w:hAnsi="Arial" w:cs="Arial"/>
          <w:b/>
          <w:bCs/>
          <w:u w:val="single"/>
        </w:rPr>
      </w:pPr>
    </w:p>
    <w:p w:rsidR="00AF633B" w:rsidRPr="0079264E" w:rsidRDefault="00AF633B" w:rsidP="00AF633B">
      <w:pPr>
        <w:rPr>
          <w:rFonts w:ascii="Arial" w:hAnsi="Arial" w:cs="Arial"/>
          <w:b/>
          <w:bCs/>
          <w:u w:val="single"/>
        </w:rPr>
      </w:pPr>
    </w:p>
    <w:p w:rsidR="00AF633B" w:rsidRPr="0079264E" w:rsidRDefault="00AF633B" w:rsidP="00AF633B">
      <w:pPr>
        <w:rPr>
          <w:rFonts w:ascii="Arial" w:hAnsi="Arial" w:cs="Arial"/>
          <w:b/>
          <w:bCs/>
          <w:u w:val="single"/>
        </w:rPr>
      </w:pPr>
    </w:p>
    <w:p w:rsidR="00AF633B" w:rsidRPr="0079264E" w:rsidRDefault="00AF633B" w:rsidP="00AF633B">
      <w:pPr>
        <w:rPr>
          <w:rFonts w:ascii="Arial" w:hAnsi="Arial" w:cs="Arial"/>
          <w:b/>
          <w:bCs/>
          <w:u w:val="single"/>
        </w:rPr>
      </w:pPr>
    </w:p>
    <w:p w:rsidR="00AF633B" w:rsidRPr="0079264E" w:rsidRDefault="00AF633B" w:rsidP="00AF633B">
      <w:pPr>
        <w:rPr>
          <w:rFonts w:ascii="Arial" w:hAnsi="Arial" w:cs="Arial"/>
          <w:b/>
          <w:bCs/>
          <w:u w:val="single"/>
        </w:rPr>
      </w:pPr>
    </w:p>
    <w:p w:rsidR="00AF633B" w:rsidRPr="0079264E" w:rsidRDefault="00AF633B" w:rsidP="00AF633B">
      <w:pPr>
        <w:rPr>
          <w:rFonts w:ascii="Arial" w:hAnsi="Arial" w:cs="Arial"/>
          <w:b/>
        </w:rPr>
      </w:pPr>
    </w:p>
    <w:p w:rsidR="00AF633B" w:rsidRPr="0079264E" w:rsidRDefault="00AF633B" w:rsidP="00AF633B">
      <w:pPr>
        <w:jc w:val="center"/>
        <w:rPr>
          <w:rFonts w:ascii="Arial" w:hAnsi="Arial" w:cs="Arial"/>
        </w:rPr>
      </w:pPr>
    </w:p>
    <w:p w:rsidR="00AF633B" w:rsidRPr="0079264E" w:rsidRDefault="00AF633B" w:rsidP="00AF633B">
      <w:pPr>
        <w:jc w:val="center"/>
        <w:rPr>
          <w:rFonts w:ascii="Arial" w:hAnsi="Arial" w:cs="Arial"/>
        </w:rPr>
      </w:pPr>
    </w:p>
    <w:tbl>
      <w:tblPr>
        <w:tblW w:w="0" w:type="auto"/>
        <w:tblLayout w:type="fixed"/>
        <w:tblCellMar>
          <w:left w:w="70" w:type="dxa"/>
          <w:right w:w="70" w:type="dxa"/>
        </w:tblCellMar>
        <w:tblLook w:val="0000"/>
      </w:tblPr>
      <w:tblGrid>
        <w:gridCol w:w="4208"/>
        <w:gridCol w:w="4208"/>
      </w:tblGrid>
      <w:tr w:rsidR="00AF633B" w:rsidRPr="0079264E" w:rsidTr="00E45DA2">
        <w:trPr>
          <w:trHeight w:val="3697"/>
        </w:trPr>
        <w:tc>
          <w:tcPr>
            <w:tcW w:w="4208" w:type="dxa"/>
          </w:tcPr>
          <w:p w:rsidR="00AF633B" w:rsidRPr="0079264E" w:rsidRDefault="00AF633B" w:rsidP="00E45DA2">
            <w:pPr>
              <w:jc w:val="center"/>
              <w:rPr>
                <w:rFonts w:ascii="Arial" w:hAnsi="Arial" w:cs="Arial"/>
              </w:rPr>
            </w:pPr>
            <w:r w:rsidRPr="0079264E">
              <w:rPr>
                <w:rFonts w:ascii="Arial" w:hAnsi="Arial" w:cs="Arial"/>
              </w:rPr>
              <w:t>___________________________</w:t>
            </w:r>
          </w:p>
          <w:p w:rsidR="00AF633B" w:rsidRPr="0079264E" w:rsidRDefault="00947B72" w:rsidP="00E45DA2">
            <w:pPr>
              <w:jc w:val="center"/>
              <w:rPr>
                <w:rFonts w:ascii="Arial" w:hAnsi="Arial" w:cs="Arial"/>
              </w:rPr>
            </w:pPr>
            <w:r w:rsidRPr="0079264E">
              <w:rPr>
                <w:rFonts w:ascii="Arial" w:hAnsi="Arial" w:cs="Arial"/>
              </w:rPr>
              <w:t>Ing. Hugo Villavicencio</w:t>
            </w:r>
          </w:p>
          <w:p w:rsidR="00AF633B" w:rsidRPr="0079264E" w:rsidRDefault="00157F1E" w:rsidP="00E45DA2">
            <w:pPr>
              <w:jc w:val="center"/>
              <w:rPr>
                <w:rFonts w:ascii="Arial" w:hAnsi="Arial" w:cs="Arial"/>
              </w:rPr>
            </w:pPr>
            <w:r w:rsidRPr="0079264E">
              <w:rPr>
                <w:rFonts w:ascii="Arial" w:hAnsi="Arial" w:cs="Arial"/>
              </w:rPr>
              <w:t>MIEMBRO DEL TRIBUNAL</w:t>
            </w:r>
          </w:p>
        </w:tc>
        <w:tc>
          <w:tcPr>
            <w:tcW w:w="4208" w:type="dxa"/>
          </w:tcPr>
          <w:p w:rsidR="00AF633B" w:rsidRPr="0079264E" w:rsidRDefault="00AF633B" w:rsidP="00E45DA2">
            <w:pPr>
              <w:jc w:val="center"/>
              <w:rPr>
                <w:rFonts w:ascii="Arial" w:hAnsi="Arial" w:cs="Arial"/>
              </w:rPr>
            </w:pPr>
            <w:r w:rsidRPr="0079264E">
              <w:rPr>
                <w:rFonts w:ascii="Arial" w:hAnsi="Arial" w:cs="Arial"/>
              </w:rPr>
              <w:t>___________________________</w:t>
            </w:r>
          </w:p>
          <w:p w:rsidR="00AF633B" w:rsidRPr="0079264E" w:rsidRDefault="00AF633B" w:rsidP="00E45DA2">
            <w:pPr>
              <w:jc w:val="center"/>
              <w:rPr>
                <w:rFonts w:ascii="Arial" w:hAnsi="Arial" w:cs="Arial"/>
              </w:rPr>
            </w:pPr>
            <w:r w:rsidRPr="0079264E">
              <w:rPr>
                <w:rFonts w:ascii="Arial" w:hAnsi="Arial" w:cs="Arial"/>
              </w:rPr>
              <w:t>Dr. Ing. Carlos Valdivieso A.</w:t>
            </w:r>
          </w:p>
          <w:p w:rsidR="00AF633B" w:rsidRPr="0079264E" w:rsidRDefault="00AF633B" w:rsidP="00E45DA2">
            <w:pPr>
              <w:jc w:val="center"/>
              <w:rPr>
                <w:rFonts w:ascii="Arial" w:hAnsi="Arial" w:cs="Arial"/>
              </w:rPr>
            </w:pPr>
            <w:r w:rsidRPr="0079264E">
              <w:rPr>
                <w:rFonts w:ascii="Arial" w:hAnsi="Arial" w:cs="Arial"/>
              </w:rPr>
              <w:t>DIRECTOR DE TESIS</w:t>
            </w:r>
          </w:p>
          <w:p w:rsidR="00AF633B" w:rsidRPr="0079264E" w:rsidRDefault="00AF633B" w:rsidP="00E45DA2">
            <w:pPr>
              <w:jc w:val="center"/>
              <w:rPr>
                <w:rFonts w:ascii="Arial" w:hAnsi="Arial" w:cs="Arial"/>
              </w:rPr>
            </w:pPr>
          </w:p>
        </w:tc>
      </w:tr>
      <w:tr w:rsidR="00AF633B" w:rsidRPr="0079264E" w:rsidTr="00E45DA2">
        <w:tc>
          <w:tcPr>
            <w:tcW w:w="4208" w:type="dxa"/>
          </w:tcPr>
          <w:p w:rsidR="00AF633B" w:rsidRPr="0079264E" w:rsidRDefault="00AF633B" w:rsidP="00E45DA2">
            <w:pPr>
              <w:jc w:val="center"/>
              <w:rPr>
                <w:rFonts w:ascii="Arial" w:hAnsi="Arial" w:cs="Arial"/>
              </w:rPr>
            </w:pPr>
          </w:p>
        </w:tc>
        <w:tc>
          <w:tcPr>
            <w:tcW w:w="4208" w:type="dxa"/>
          </w:tcPr>
          <w:p w:rsidR="00AF633B" w:rsidRPr="0079264E" w:rsidRDefault="00AF633B" w:rsidP="00E45DA2">
            <w:pPr>
              <w:jc w:val="center"/>
              <w:rPr>
                <w:rFonts w:ascii="Arial" w:hAnsi="Arial" w:cs="Arial"/>
              </w:rPr>
            </w:pPr>
          </w:p>
        </w:tc>
      </w:tr>
    </w:tbl>
    <w:p w:rsidR="00AF633B" w:rsidRPr="0079264E" w:rsidRDefault="00AF633B" w:rsidP="00AF633B">
      <w:pPr>
        <w:jc w:val="center"/>
        <w:rPr>
          <w:rFonts w:ascii="Arial" w:hAnsi="Arial" w:cs="Arial"/>
        </w:rPr>
      </w:pPr>
    </w:p>
    <w:p w:rsidR="00AF633B" w:rsidRPr="0079264E" w:rsidRDefault="00AF633B" w:rsidP="00AF633B">
      <w:pPr>
        <w:tabs>
          <w:tab w:val="center" w:pos="4322"/>
          <w:tab w:val="left" w:pos="6435"/>
        </w:tabs>
        <w:spacing w:line="480" w:lineRule="auto"/>
        <w:jc w:val="both"/>
        <w:rPr>
          <w:rFonts w:ascii="Arial" w:hAnsi="Arial" w:cs="Arial"/>
          <w:b/>
        </w:rPr>
      </w:pPr>
    </w:p>
    <w:p w:rsidR="00AF633B" w:rsidRPr="0079264E" w:rsidRDefault="00AF633B" w:rsidP="00AF633B">
      <w:pPr>
        <w:tabs>
          <w:tab w:val="center" w:pos="4322"/>
          <w:tab w:val="left" w:pos="6435"/>
        </w:tabs>
        <w:spacing w:line="480" w:lineRule="auto"/>
        <w:jc w:val="both"/>
        <w:rPr>
          <w:rFonts w:ascii="Arial" w:hAnsi="Arial" w:cs="Arial"/>
          <w:b/>
        </w:rPr>
      </w:pPr>
    </w:p>
    <w:p w:rsidR="00AF633B" w:rsidRPr="0079264E" w:rsidRDefault="00AF633B" w:rsidP="00AF633B">
      <w:pPr>
        <w:tabs>
          <w:tab w:val="center" w:pos="4322"/>
          <w:tab w:val="left" w:pos="6435"/>
        </w:tabs>
        <w:spacing w:line="480" w:lineRule="auto"/>
        <w:jc w:val="both"/>
        <w:rPr>
          <w:rFonts w:ascii="Arial" w:hAnsi="Arial" w:cs="Arial"/>
          <w:b/>
        </w:rPr>
      </w:pPr>
    </w:p>
    <w:p w:rsidR="00AF633B" w:rsidRPr="0079264E" w:rsidRDefault="00AF633B" w:rsidP="00AF633B">
      <w:pPr>
        <w:tabs>
          <w:tab w:val="center" w:pos="4322"/>
          <w:tab w:val="left" w:pos="6435"/>
        </w:tabs>
        <w:spacing w:line="480" w:lineRule="auto"/>
        <w:jc w:val="both"/>
        <w:rPr>
          <w:rFonts w:ascii="Arial" w:hAnsi="Arial" w:cs="Arial"/>
          <w:b/>
        </w:rPr>
      </w:pPr>
    </w:p>
    <w:p w:rsidR="0062067C" w:rsidRPr="0079264E" w:rsidRDefault="00912379" w:rsidP="00AF633B">
      <w:pPr>
        <w:tabs>
          <w:tab w:val="center" w:pos="4322"/>
          <w:tab w:val="left" w:pos="6435"/>
        </w:tabs>
        <w:spacing w:line="480" w:lineRule="auto"/>
        <w:jc w:val="both"/>
        <w:rPr>
          <w:rFonts w:ascii="Arial" w:hAnsi="Arial" w:cs="Arial"/>
          <w:b/>
        </w:rPr>
        <w:sectPr w:rsidR="0062067C" w:rsidRPr="0079264E" w:rsidSect="00C14D0B">
          <w:pgSz w:w="11906" w:h="16838" w:code="9"/>
          <w:pgMar w:top="2275" w:right="1368" w:bottom="2275" w:left="2275" w:header="706" w:footer="706" w:gutter="0"/>
          <w:cols w:space="708"/>
          <w:titlePg/>
          <w:docGrid w:linePitch="360"/>
        </w:sectPr>
      </w:pPr>
      <w:r>
        <w:rPr>
          <w:rFonts w:ascii="Arial" w:hAnsi="Arial" w:cs="Arial"/>
          <w:b/>
          <w:noProof/>
          <w:lang w:val="es-ES"/>
        </w:rPr>
        <w:pict>
          <v:shapetype id="_x0000_t202" coordsize="21600,21600" o:spt="202" path="m,l,21600r21600,l21600,xe">
            <v:stroke joinstyle="miter"/>
            <v:path gradientshapeok="t" o:connecttype="rect"/>
          </v:shapetype>
          <v:shape id="_x0000_s1124" type="#_x0000_t202" style="position:absolute;left:0;text-align:left;margin-left:373.05pt;margin-top:113.9pt;width:50.5pt;height:36.65pt;z-index:36;mso-width-relative:margin;mso-height-relative:margin" stroked="f">
            <v:textbox>
              <w:txbxContent>
                <w:p w:rsidR="00912379" w:rsidRDefault="00912379" w:rsidP="00912379">
                  <w:pPr>
                    <w:rPr>
                      <w:lang w:val="es-ES"/>
                    </w:rPr>
                  </w:pPr>
                </w:p>
              </w:txbxContent>
            </v:textbox>
          </v:shape>
        </w:pict>
      </w:r>
    </w:p>
    <w:p w:rsidR="00AE2F77" w:rsidRDefault="00AE2F77" w:rsidP="00AF633B">
      <w:pPr>
        <w:pStyle w:val="TITULO2INICIAL"/>
        <w:outlineLvl w:val="0"/>
        <w:rPr>
          <w:lang w:val="es-EC"/>
        </w:rPr>
      </w:pPr>
      <w:bookmarkStart w:id="113" w:name="_Toc209123301"/>
      <w:bookmarkStart w:id="114" w:name="_Toc229859713"/>
      <w:bookmarkStart w:id="115" w:name="_Toc229868076"/>
      <w:bookmarkStart w:id="116" w:name="_Toc229868155"/>
      <w:bookmarkStart w:id="117" w:name="DECLARACION_EXPRESA"/>
    </w:p>
    <w:p w:rsidR="00AE2F77" w:rsidRDefault="00AE2F77" w:rsidP="00AF633B">
      <w:pPr>
        <w:pStyle w:val="TITULO2INICIAL"/>
        <w:outlineLvl w:val="0"/>
        <w:rPr>
          <w:lang w:val="es-EC"/>
        </w:rPr>
      </w:pPr>
    </w:p>
    <w:p w:rsidR="00AE2F77" w:rsidRDefault="00AE2F77" w:rsidP="00AF633B">
      <w:pPr>
        <w:pStyle w:val="TITULO2INICIAL"/>
        <w:outlineLvl w:val="0"/>
        <w:rPr>
          <w:lang w:val="es-EC"/>
        </w:rPr>
      </w:pPr>
    </w:p>
    <w:p w:rsidR="00AE2F77" w:rsidRDefault="00AE2F77" w:rsidP="00AF633B">
      <w:pPr>
        <w:pStyle w:val="TITULO2INICIAL"/>
        <w:outlineLvl w:val="0"/>
        <w:rPr>
          <w:lang w:val="es-EC"/>
        </w:rPr>
      </w:pPr>
    </w:p>
    <w:p w:rsidR="00AF633B" w:rsidRPr="0079264E" w:rsidRDefault="00AF633B" w:rsidP="00AF633B">
      <w:pPr>
        <w:pStyle w:val="TITULO2INICIAL"/>
        <w:outlineLvl w:val="0"/>
        <w:rPr>
          <w:lang w:val="es-EC"/>
        </w:rPr>
      </w:pPr>
      <w:r w:rsidRPr="0079264E">
        <w:rPr>
          <w:lang w:val="es-EC"/>
        </w:rPr>
        <w:t>DECLARACIÓN EXPRESA</w:t>
      </w:r>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00EA51DF" w:rsidRPr="0079264E">
        <w:rPr>
          <w:lang w:val="es-EC"/>
        </w:rPr>
        <w:fldChar w:fldCharType="begin"/>
      </w:r>
      <w:r w:rsidR="00497EA0" w:rsidRPr="0079264E">
        <w:instrText xml:space="preserve"> XE "</w:instrText>
      </w:r>
      <w:r w:rsidR="00497EA0" w:rsidRPr="0079264E">
        <w:rPr>
          <w:lang w:val="es-EC"/>
        </w:rPr>
        <w:instrText>DECLARACIÓN EXPRESA</w:instrText>
      </w:r>
      <w:r w:rsidR="00497EA0" w:rsidRPr="0079264E">
        <w:instrText xml:space="preserve">" </w:instrText>
      </w:r>
      <w:r w:rsidR="00EA51DF" w:rsidRPr="0079264E">
        <w:rPr>
          <w:lang w:val="es-EC"/>
        </w:rPr>
        <w:fldChar w:fldCharType="end"/>
      </w:r>
      <w:r w:rsidR="00EA51DF" w:rsidRPr="0079264E">
        <w:rPr>
          <w:lang w:val="es-EC"/>
        </w:rPr>
        <w:fldChar w:fldCharType="begin"/>
      </w:r>
      <w:r w:rsidR="003138BE" w:rsidRPr="0079264E">
        <w:rPr>
          <w:lang w:val="es-EC"/>
        </w:rPr>
        <w:instrText xml:space="preserve"> XE "</w:instrText>
      </w:r>
      <w:r w:rsidR="003138BE" w:rsidRPr="0079264E">
        <w:rPr>
          <w:rStyle w:val="Hipervnculo"/>
          <w:noProof/>
          <w:lang w:val="es-EC"/>
        </w:rPr>
        <w:instrText>DECLARACIÓN EXPRESA</w:instrText>
      </w:r>
      <w:r w:rsidR="003138BE" w:rsidRPr="0079264E">
        <w:rPr>
          <w:noProof/>
          <w:webHidden/>
        </w:rPr>
        <w:tab/>
      </w:r>
      <w:r w:rsidR="00EA51DF" w:rsidRPr="0079264E">
        <w:rPr>
          <w:noProof/>
          <w:webHidden/>
        </w:rPr>
        <w:fldChar w:fldCharType="begin"/>
      </w:r>
      <w:r w:rsidR="003138BE" w:rsidRPr="0079264E">
        <w:rPr>
          <w:noProof/>
          <w:webHidden/>
        </w:rPr>
        <w:instrText xml:space="preserve"> PAGEREF _Toc229859713 \h </w:instrText>
      </w:r>
      <w:r w:rsidR="00EA51DF" w:rsidRPr="0079264E">
        <w:rPr>
          <w:noProof/>
          <w:webHidden/>
        </w:rPr>
      </w:r>
      <w:r w:rsidR="00EA51DF" w:rsidRPr="0079264E">
        <w:rPr>
          <w:noProof/>
          <w:webHidden/>
        </w:rPr>
        <w:fldChar w:fldCharType="separate"/>
      </w:r>
      <w:r w:rsidR="00386DF7">
        <w:rPr>
          <w:noProof/>
          <w:webHidden/>
        </w:rPr>
        <w:instrText>5</w:instrText>
      </w:r>
      <w:r w:rsidR="00EA51DF" w:rsidRPr="0079264E">
        <w:rPr>
          <w:noProof/>
          <w:webHidden/>
        </w:rPr>
        <w:fldChar w:fldCharType="end"/>
      </w:r>
      <w:r w:rsidR="003138BE" w:rsidRPr="0079264E">
        <w:rPr>
          <w:noProof/>
          <w:webHidden/>
        </w:rPr>
        <w:instrText>"</w:instrText>
      </w:r>
      <w:r w:rsidR="003138BE" w:rsidRPr="0079264E">
        <w:rPr>
          <w:lang w:val="es-EC"/>
        </w:rPr>
        <w:instrText xml:space="preserve"> </w:instrText>
      </w:r>
      <w:r w:rsidR="00EA51DF" w:rsidRPr="0079264E">
        <w:rPr>
          <w:lang w:val="es-EC"/>
        </w:rPr>
        <w:fldChar w:fldCharType="end"/>
      </w:r>
    </w:p>
    <w:bookmarkEnd w:id="117"/>
    <w:p w:rsidR="00AF633B" w:rsidRPr="0079264E" w:rsidRDefault="00AF633B" w:rsidP="00AF633B">
      <w:pPr>
        <w:tabs>
          <w:tab w:val="center" w:pos="4322"/>
          <w:tab w:val="left" w:pos="6435"/>
        </w:tabs>
        <w:spacing w:line="480" w:lineRule="auto"/>
        <w:jc w:val="both"/>
        <w:rPr>
          <w:rFonts w:ascii="Arial" w:hAnsi="Arial" w:cs="Arial"/>
        </w:rPr>
      </w:pPr>
    </w:p>
    <w:p w:rsidR="00AF633B" w:rsidRPr="0079264E" w:rsidRDefault="00AF633B" w:rsidP="00AF633B">
      <w:pPr>
        <w:tabs>
          <w:tab w:val="center" w:pos="4322"/>
          <w:tab w:val="left" w:pos="6435"/>
        </w:tabs>
        <w:spacing w:line="480" w:lineRule="auto"/>
        <w:jc w:val="both"/>
        <w:rPr>
          <w:rFonts w:ascii="Arial" w:hAnsi="Arial" w:cs="Arial"/>
          <w:b/>
        </w:rPr>
      </w:pPr>
    </w:p>
    <w:p w:rsidR="00AF633B" w:rsidRPr="0079264E" w:rsidRDefault="00AF633B" w:rsidP="00AF633B">
      <w:pPr>
        <w:tabs>
          <w:tab w:val="center" w:pos="4322"/>
          <w:tab w:val="left" w:pos="6435"/>
        </w:tabs>
        <w:spacing w:line="480" w:lineRule="auto"/>
        <w:jc w:val="both"/>
        <w:rPr>
          <w:rFonts w:ascii="Arial" w:hAnsi="Arial" w:cs="Arial"/>
          <w:b/>
        </w:rPr>
      </w:pPr>
    </w:p>
    <w:p w:rsidR="00AF633B" w:rsidRPr="0079264E" w:rsidRDefault="00AF633B" w:rsidP="00AF633B">
      <w:pPr>
        <w:autoSpaceDE w:val="0"/>
        <w:autoSpaceDN w:val="0"/>
        <w:adjustRightInd w:val="0"/>
        <w:spacing w:line="480" w:lineRule="auto"/>
        <w:jc w:val="both"/>
        <w:rPr>
          <w:rFonts w:ascii="Arial" w:hAnsi="Arial" w:cs="Arial"/>
          <w:szCs w:val="20"/>
          <w:lang w:eastAsia="es-EC"/>
        </w:rPr>
      </w:pPr>
      <w:r w:rsidRPr="0079264E">
        <w:rPr>
          <w:rFonts w:ascii="Arial" w:hAnsi="Arial" w:cs="Arial"/>
          <w:szCs w:val="20"/>
          <w:lang w:eastAsia="es-EC"/>
        </w:rPr>
        <w:t>“La responsabilidad por los hechos, ideas y doctrinas expuestas en esta tesis, nos corresponden exclusivamente; y, el patrimonio intelectual de la misma, a la Escuela Superior Politécnica del Litoral”</w:t>
      </w:r>
    </w:p>
    <w:p w:rsidR="00AF633B" w:rsidRPr="0079264E" w:rsidRDefault="00AF633B" w:rsidP="00AF633B">
      <w:pPr>
        <w:autoSpaceDE w:val="0"/>
        <w:autoSpaceDN w:val="0"/>
        <w:adjustRightInd w:val="0"/>
        <w:spacing w:line="480" w:lineRule="auto"/>
        <w:jc w:val="both"/>
        <w:rPr>
          <w:rFonts w:ascii="Arial" w:hAnsi="Arial" w:cs="Arial"/>
          <w:szCs w:val="20"/>
          <w:lang w:eastAsia="es-EC"/>
        </w:rPr>
      </w:pPr>
    </w:p>
    <w:p w:rsidR="00AF633B" w:rsidRPr="0079264E" w:rsidRDefault="00AF633B" w:rsidP="00AF633B">
      <w:pPr>
        <w:autoSpaceDE w:val="0"/>
        <w:autoSpaceDN w:val="0"/>
        <w:adjustRightInd w:val="0"/>
        <w:spacing w:line="480" w:lineRule="auto"/>
        <w:jc w:val="both"/>
        <w:rPr>
          <w:rFonts w:ascii="Arial" w:hAnsi="Arial" w:cs="Arial"/>
          <w:szCs w:val="20"/>
          <w:lang w:eastAsia="es-EC"/>
        </w:rPr>
      </w:pPr>
    </w:p>
    <w:p w:rsidR="00AF633B" w:rsidRPr="0079264E" w:rsidRDefault="00AF633B" w:rsidP="00AF633B">
      <w:pPr>
        <w:autoSpaceDE w:val="0"/>
        <w:autoSpaceDN w:val="0"/>
        <w:adjustRightInd w:val="0"/>
        <w:spacing w:line="480" w:lineRule="auto"/>
        <w:jc w:val="center"/>
        <w:rPr>
          <w:rFonts w:ascii="Arial" w:hAnsi="Arial" w:cs="Arial"/>
          <w:szCs w:val="20"/>
          <w:lang w:eastAsia="es-EC"/>
        </w:rPr>
      </w:pPr>
      <w:r w:rsidRPr="0079264E">
        <w:rPr>
          <w:rFonts w:ascii="Arial" w:hAnsi="Arial" w:cs="Arial"/>
          <w:szCs w:val="20"/>
          <w:lang w:eastAsia="es-EC"/>
        </w:rPr>
        <w:t xml:space="preserve">(Reglamento de exámenes y títulos profesionales de </w:t>
      </w:r>
      <w:smartTag w:uri="urn:schemas-microsoft-com:office:smarttags" w:element="PersonName">
        <w:smartTagPr>
          <w:attr w:name="ProductID" w:val="la ESPOL"/>
        </w:smartTagPr>
        <w:r w:rsidRPr="0079264E">
          <w:rPr>
            <w:rFonts w:ascii="Arial" w:hAnsi="Arial" w:cs="Arial"/>
            <w:szCs w:val="20"/>
            <w:lang w:eastAsia="es-EC"/>
          </w:rPr>
          <w:t>la ESPOL</w:t>
        </w:r>
      </w:smartTag>
      <w:r w:rsidRPr="0079264E">
        <w:rPr>
          <w:rFonts w:ascii="Arial" w:hAnsi="Arial" w:cs="Arial"/>
          <w:szCs w:val="20"/>
          <w:lang w:eastAsia="es-EC"/>
        </w:rPr>
        <w:t>)</w:t>
      </w:r>
    </w:p>
    <w:p w:rsidR="00AF633B" w:rsidRPr="0079264E" w:rsidRDefault="00AF633B" w:rsidP="00AF633B">
      <w:pPr>
        <w:autoSpaceDE w:val="0"/>
        <w:autoSpaceDN w:val="0"/>
        <w:adjustRightInd w:val="0"/>
        <w:spacing w:line="480" w:lineRule="auto"/>
        <w:jc w:val="both"/>
        <w:rPr>
          <w:rFonts w:ascii="Arial" w:hAnsi="Arial" w:cs="Arial"/>
          <w:szCs w:val="20"/>
          <w:lang w:eastAsia="es-EC"/>
        </w:rPr>
      </w:pPr>
    </w:p>
    <w:p w:rsidR="00AF633B" w:rsidRPr="0079264E" w:rsidRDefault="00AF633B" w:rsidP="00AF633B">
      <w:pPr>
        <w:autoSpaceDE w:val="0"/>
        <w:autoSpaceDN w:val="0"/>
        <w:adjustRightInd w:val="0"/>
        <w:spacing w:line="480" w:lineRule="auto"/>
        <w:jc w:val="both"/>
        <w:rPr>
          <w:rFonts w:ascii="Arial" w:hAnsi="Arial" w:cs="Arial"/>
          <w:szCs w:val="20"/>
          <w:lang w:eastAsia="es-EC"/>
        </w:rPr>
      </w:pPr>
    </w:p>
    <w:p w:rsidR="00AF633B" w:rsidRPr="0079264E" w:rsidRDefault="00AF633B" w:rsidP="00AF633B">
      <w:pPr>
        <w:autoSpaceDE w:val="0"/>
        <w:autoSpaceDN w:val="0"/>
        <w:adjustRightInd w:val="0"/>
        <w:spacing w:line="480" w:lineRule="auto"/>
        <w:jc w:val="center"/>
        <w:rPr>
          <w:rFonts w:ascii="Arial" w:hAnsi="Arial" w:cs="Arial"/>
          <w:szCs w:val="20"/>
          <w:lang w:eastAsia="es-EC"/>
        </w:rPr>
      </w:pPr>
      <w:r w:rsidRPr="0079264E">
        <w:rPr>
          <w:rFonts w:ascii="Arial" w:hAnsi="Arial" w:cs="Arial"/>
          <w:szCs w:val="20"/>
          <w:lang w:eastAsia="es-EC"/>
        </w:rPr>
        <w:t>_______________________________</w:t>
      </w:r>
    </w:p>
    <w:p w:rsidR="00AF633B" w:rsidRPr="0079264E" w:rsidRDefault="00AF633B" w:rsidP="00AF633B">
      <w:pPr>
        <w:autoSpaceDE w:val="0"/>
        <w:autoSpaceDN w:val="0"/>
        <w:adjustRightInd w:val="0"/>
        <w:spacing w:line="480" w:lineRule="auto"/>
        <w:jc w:val="center"/>
        <w:rPr>
          <w:rFonts w:ascii="Arial" w:hAnsi="Arial" w:cs="Arial"/>
          <w:szCs w:val="20"/>
          <w:lang w:eastAsia="es-EC"/>
        </w:rPr>
      </w:pPr>
      <w:r w:rsidRPr="0079264E">
        <w:rPr>
          <w:rFonts w:ascii="Arial" w:hAnsi="Arial" w:cs="Arial"/>
          <w:szCs w:val="20"/>
          <w:lang w:eastAsia="es-EC"/>
        </w:rPr>
        <w:t xml:space="preserve">Bruno Oswaldo </w:t>
      </w:r>
      <w:r w:rsidR="00C14D0B" w:rsidRPr="0079264E">
        <w:rPr>
          <w:rFonts w:ascii="Arial" w:hAnsi="Arial" w:cs="Arial"/>
          <w:szCs w:val="20"/>
          <w:lang w:eastAsia="es-EC"/>
        </w:rPr>
        <w:t>Macías</w:t>
      </w:r>
      <w:r w:rsidRPr="0079264E">
        <w:rPr>
          <w:rFonts w:ascii="Arial" w:hAnsi="Arial" w:cs="Arial"/>
          <w:szCs w:val="20"/>
          <w:lang w:eastAsia="es-EC"/>
        </w:rPr>
        <w:t xml:space="preserve"> Velasco</w:t>
      </w:r>
      <w:r w:rsidR="00EA51DF" w:rsidRPr="0079264E">
        <w:rPr>
          <w:rFonts w:ascii="Arial" w:hAnsi="Arial" w:cs="Arial"/>
          <w:szCs w:val="20"/>
          <w:lang w:eastAsia="es-EC"/>
        </w:rPr>
        <w:fldChar w:fldCharType="begin"/>
      </w:r>
      <w:r w:rsidR="003138BE" w:rsidRPr="0079264E">
        <w:rPr>
          <w:rFonts w:ascii="Arial" w:hAnsi="Arial" w:cs="Arial"/>
          <w:szCs w:val="20"/>
          <w:lang w:eastAsia="es-EC"/>
        </w:rPr>
        <w:instrText xml:space="preserve"> XE "Bruno Oswaldo Macias Velasco" </w:instrText>
      </w:r>
      <w:r w:rsidR="00EA51DF" w:rsidRPr="0079264E">
        <w:rPr>
          <w:rFonts w:ascii="Arial" w:hAnsi="Arial" w:cs="Arial"/>
          <w:szCs w:val="20"/>
          <w:lang w:eastAsia="es-EC"/>
        </w:rPr>
        <w:fldChar w:fldCharType="end"/>
      </w:r>
    </w:p>
    <w:p w:rsidR="00AF633B" w:rsidRPr="0079264E" w:rsidRDefault="00AF633B" w:rsidP="00AF633B">
      <w:pPr>
        <w:autoSpaceDE w:val="0"/>
        <w:autoSpaceDN w:val="0"/>
        <w:adjustRightInd w:val="0"/>
        <w:spacing w:line="480" w:lineRule="auto"/>
        <w:jc w:val="both"/>
        <w:rPr>
          <w:rFonts w:ascii="Arial" w:hAnsi="Arial" w:cs="Arial"/>
          <w:szCs w:val="20"/>
          <w:lang w:eastAsia="es-EC"/>
        </w:rPr>
      </w:pPr>
    </w:p>
    <w:p w:rsidR="00852CD4" w:rsidRPr="0079264E" w:rsidRDefault="00852CD4" w:rsidP="00AF633B">
      <w:pPr>
        <w:autoSpaceDE w:val="0"/>
        <w:autoSpaceDN w:val="0"/>
        <w:adjustRightInd w:val="0"/>
        <w:spacing w:line="480" w:lineRule="auto"/>
        <w:jc w:val="both"/>
        <w:rPr>
          <w:rFonts w:ascii="Arial" w:hAnsi="Arial" w:cs="Arial"/>
          <w:szCs w:val="20"/>
          <w:lang w:eastAsia="es-EC"/>
        </w:rPr>
      </w:pPr>
    </w:p>
    <w:p w:rsidR="00AF633B" w:rsidRPr="0079264E" w:rsidRDefault="00AF633B" w:rsidP="00AF633B">
      <w:pPr>
        <w:autoSpaceDE w:val="0"/>
        <w:autoSpaceDN w:val="0"/>
        <w:adjustRightInd w:val="0"/>
        <w:spacing w:line="480" w:lineRule="auto"/>
        <w:jc w:val="center"/>
        <w:rPr>
          <w:rFonts w:ascii="Arial" w:hAnsi="Arial" w:cs="Arial"/>
          <w:szCs w:val="20"/>
          <w:lang w:eastAsia="es-EC"/>
        </w:rPr>
      </w:pPr>
      <w:r w:rsidRPr="0079264E">
        <w:rPr>
          <w:rFonts w:ascii="Arial" w:hAnsi="Arial" w:cs="Arial"/>
          <w:szCs w:val="20"/>
          <w:lang w:eastAsia="es-EC"/>
        </w:rPr>
        <w:t>_______________________________</w:t>
      </w:r>
    </w:p>
    <w:p w:rsidR="00AF633B" w:rsidRPr="0079264E" w:rsidRDefault="00AF633B" w:rsidP="00AF633B">
      <w:pPr>
        <w:autoSpaceDE w:val="0"/>
        <w:autoSpaceDN w:val="0"/>
        <w:adjustRightInd w:val="0"/>
        <w:spacing w:line="480" w:lineRule="auto"/>
        <w:jc w:val="center"/>
        <w:rPr>
          <w:rFonts w:ascii="Arial" w:hAnsi="Arial" w:cs="Arial"/>
          <w:szCs w:val="20"/>
          <w:lang w:eastAsia="es-EC"/>
        </w:rPr>
      </w:pPr>
      <w:r w:rsidRPr="0079264E">
        <w:rPr>
          <w:rFonts w:ascii="Arial" w:hAnsi="Arial" w:cs="Arial"/>
          <w:szCs w:val="20"/>
          <w:lang w:eastAsia="es-EC"/>
        </w:rPr>
        <w:t>Rolando Fernando Quijije Iduarte</w:t>
      </w:r>
      <w:r w:rsidR="00EA51DF" w:rsidRPr="0079264E">
        <w:rPr>
          <w:rFonts w:ascii="Arial" w:hAnsi="Arial" w:cs="Arial"/>
          <w:szCs w:val="20"/>
          <w:lang w:eastAsia="es-EC"/>
        </w:rPr>
        <w:fldChar w:fldCharType="begin"/>
      </w:r>
      <w:r w:rsidR="003138BE" w:rsidRPr="0079264E">
        <w:rPr>
          <w:rFonts w:ascii="Arial" w:hAnsi="Arial" w:cs="Arial"/>
          <w:szCs w:val="20"/>
          <w:lang w:eastAsia="es-EC"/>
        </w:rPr>
        <w:instrText xml:space="preserve"> XE "Rolando Fernando Quijije Iduarte" </w:instrText>
      </w:r>
      <w:r w:rsidR="00EA51DF" w:rsidRPr="0079264E">
        <w:rPr>
          <w:rFonts w:ascii="Arial" w:hAnsi="Arial" w:cs="Arial"/>
          <w:szCs w:val="20"/>
          <w:lang w:eastAsia="es-EC"/>
        </w:rPr>
        <w:fldChar w:fldCharType="end"/>
      </w:r>
    </w:p>
    <w:p w:rsidR="0062067C" w:rsidRPr="0079264E" w:rsidRDefault="0062067C" w:rsidP="00AF633B">
      <w:pPr>
        <w:pStyle w:val="TITULO2INICIAL"/>
        <w:outlineLvl w:val="0"/>
        <w:rPr>
          <w:lang w:val="es-EC"/>
        </w:rPr>
        <w:sectPr w:rsidR="0062067C" w:rsidRPr="0079264E" w:rsidSect="0062067C">
          <w:pgSz w:w="11906" w:h="16838" w:code="9"/>
          <w:pgMar w:top="2275" w:right="1368" w:bottom="2275" w:left="2275" w:header="706" w:footer="706" w:gutter="0"/>
          <w:cols w:space="708"/>
          <w:titlePg/>
          <w:docGrid w:linePitch="360"/>
        </w:sectPr>
      </w:pPr>
      <w:bookmarkStart w:id="118" w:name="_Toc128317488"/>
      <w:bookmarkStart w:id="119" w:name="_Toc128317489"/>
      <w:bookmarkStart w:id="120" w:name="_Toc149053750"/>
      <w:bookmarkStart w:id="121" w:name="_Toc149053886"/>
      <w:bookmarkStart w:id="122" w:name="_Toc149053962"/>
      <w:bookmarkStart w:id="123" w:name="_Toc149054082"/>
      <w:bookmarkStart w:id="124" w:name="_Toc149112797"/>
      <w:bookmarkStart w:id="125" w:name="_Toc149112978"/>
      <w:bookmarkStart w:id="126" w:name="_Toc149113091"/>
      <w:bookmarkStart w:id="127" w:name="_Toc149113319"/>
      <w:bookmarkStart w:id="128" w:name="_Toc149113481"/>
      <w:bookmarkStart w:id="129" w:name="_Toc149113572"/>
      <w:bookmarkStart w:id="130" w:name="_Toc149114569"/>
      <w:bookmarkStart w:id="131" w:name="_Toc157781216"/>
      <w:bookmarkStart w:id="132" w:name="_Toc204045105"/>
      <w:bookmarkStart w:id="133" w:name="_Toc209123302"/>
      <w:bookmarkStart w:id="134" w:name="RESUMEN"/>
    </w:p>
    <w:p w:rsidR="00AF633B" w:rsidRPr="0079264E" w:rsidRDefault="00AF633B" w:rsidP="00AF633B">
      <w:pPr>
        <w:pStyle w:val="TITULO2INICIAL"/>
        <w:outlineLvl w:val="0"/>
        <w:rPr>
          <w:lang w:val="es-EC"/>
        </w:rPr>
      </w:pPr>
      <w:bookmarkStart w:id="135" w:name="_Toc229859714"/>
      <w:bookmarkStart w:id="136" w:name="_Toc229868077"/>
      <w:bookmarkStart w:id="137" w:name="_Toc229868156"/>
      <w:r w:rsidRPr="0079264E">
        <w:rPr>
          <w:lang w:val="es-EC"/>
        </w:rPr>
        <w:lastRenderedPageBreak/>
        <w:t>RESUMEN</w:t>
      </w:r>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5"/>
      <w:bookmarkEnd w:id="136"/>
      <w:bookmarkEnd w:id="137"/>
      <w:r w:rsidR="00EA51DF" w:rsidRPr="0079264E">
        <w:rPr>
          <w:lang w:val="es-EC"/>
        </w:rPr>
        <w:fldChar w:fldCharType="begin"/>
      </w:r>
      <w:r w:rsidR="00497EA0" w:rsidRPr="0079264E">
        <w:instrText xml:space="preserve"> XE "</w:instrText>
      </w:r>
      <w:r w:rsidR="00497EA0" w:rsidRPr="0079264E">
        <w:rPr>
          <w:lang w:val="es-EC"/>
        </w:rPr>
        <w:instrText>RESUMEN</w:instrText>
      </w:r>
      <w:r w:rsidR="00497EA0" w:rsidRPr="0079264E">
        <w:instrText xml:space="preserve">" </w:instrText>
      </w:r>
      <w:r w:rsidR="00EA51DF" w:rsidRPr="0079264E">
        <w:rPr>
          <w:lang w:val="es-EC"/>
        </w:rPr>
        <w:fldChar w:fldCharType="end"/>
      </w:r>
      <w:r w:rsidR="00EA51DF" w:rsidRPr="0079264E">
        <w:rPr>
          <w:lang w:val="es-EC"/>
        </w:rPr>
        <w:fldChar w:fldCharType="begin"/>
      </w:r>
      <w:r w:rsidR="003138BE" w:rsidRPr="0079264E">
        <w:rPr>
          <w:lang w:val="es-EC"/>
        </w:rPr>
        <w:instrText xml:space="preserve"> XE "</w:instrText>
      </w:r>
      <w:r w:rsidR="003138BE" w:rsidRPr="0079264E">
        <w:rPr>
          <w:rStyle w:val="Hipervnculo"/>
          <w:noProof/>
          <w:lang w:val="es-EC"/>
        </w:rPr>
        <w:instrText>RESUMEN</w:instrText>
      </w:r>
      <w:r w:rsidR="003138BE" w:rsidRPr="0079264E">
        <w:rPr>
          <w:noProof/>
          <w:webHidden/>
        </w:rPr>
        <w:tab/>
      </w:r>
      <w:r w:rsidR="00EA51DF" w:rsidRPr="0079264E">
        <w:rPr>
          <w:noProof/>
          <w:webHidden/>
        </w:rPr>
        <w:fldChar w:fldCharType="begin"/>
      </w:r>
      <w:r w:rsidR="003138BE" w:rsidRPr="0079264E">
        <w:rPr>
          <w:noProof/>
          <w:webHidden/>
        </w:rPr>
        <w:instrText xml:space="preserve"> PAGEREF _Toc229859714 \h </w:instrText>
      </w:r>
      <w:r w:rsidR="00EA51DF" w:rsidRPr="0079264E">
        <w:rPr>
          <w:noProof/>
          <w:webHidden/>
        </w:rPr>
      </w:r>
      <w:r w:rsidR="00EA51DF" w:rsidRPr="0079264E">
        <w:rPr>
          <w:noProof/>
          <w:webHidden/>
        </w:rPr>
        <w:fldChar w:fldCharType="separate"/>
      </w:r>
      <w:r w:rsidR="00386DF7">
        <w:rPr>
          <w:noProof/>
          <w:webHidden/>
        </w:rPr>
        <w:instrText>6</w:instrText>
      </w:r>
      <w:r w:rsidR="00EA51DF" w:rsidRPr="0079264E">
        <w:rPr>
          <w:noProof/>
          <w:webHidden/>
        </w:rPr>
        <w:fldChar w:fldCharType="end"/>
      </w:r>
      <w:r w:rsidR="003138BE" w:rsidRPr="0079264E">
        <w:rPr>
          <w:noProof/>
          <w:webHidden/>
        </w:rPr>
        <w:instrText>"</w:instrText>
      </w:r>
      <w:r w:rsidR="003138BE" w:rsidRPr="0079264E">
        <w:rPr>
          <w:lang w:val="es-EC"/>
        </w:rPr>
        <w:instrText xml:space="preserve"> </w:instrText>
      </w:r>
      <w:r w:rsidR="00EA51DF" w:rsidRPr="0079264E">
        <w:rPr>
          <w:lang w:val="es-EC"/>
        </w:rPr>
        <w:fldChar w:fldCharType="end"/>
      </w:r>
    </w:p>
    <w:bookmarkEnd w:id="134"/>
    <w:p w:rsidR="00AF633B" w:rsidRPr="0079264E" w:rsidRDefault="00AF633B" w:rsidP="00AF633B">
      <w:pPr>
        <w:pStyle w:val="TITULO2INICIAL"/>
        <w:outlineLvl w:val="0"/>
        <w:rPr>
          <w:lang w:val="es-EC"/>
        </w:rPr>
      </w:pPr>
    </w:p>
    <w:p w:rsidR="0090537F" w:rsidRPr="0079264E" w:rsidRDefault="00EB195E" w:rsidP="0090537F">
      <w:pPr>
        <w:pStyle w:val="Textoindependiente"/>
        <w:spacing w:line="480" w:lineRule="auto"/>
        <w:rPr>
          <w:rFonts w:ascii="Arial" w:hAnsi="Arial" w:cs="Arial"/>
          <w:sz w:val="24"/>
          <w:lang w:eastAsia="es-EC"/>
        </w:rPr>
      </w:pPr>
      <w:r w:rsidRPr="0079264E">
        <w:rPr>
          <w:rFonts w:ascii="Arial" w:hAnsi="Arial" w:cs="Arial"/>
          <w:sz w:val="24"/>
          <w:lang w:eastAsia="es-EC"/>
        </w:rPr>
        <w:t>La</w:t>
      </w:r>
      <w:r w:rsidR="00BC5A04" w:rsidRPr="0079264E">
        <w:rPr>
          <w:rFonts w:ascii="Arial" w:hAnsi="Arial" w:cs="Arial"/>
          <w:sz w:val="24"/>
          <w:lang w:eastAsia="es-EC"/>
        </w:rPr>
        <w:t xml:space="preserve">s </w:t>
      </w:r>
      <w:r w:rsidR="0090537F" w:rsidRPr="0079264E">
        <w:rPr>
          <w:rFonts w:ascii="Arial" w:hAnsi="Arial" w:cs="Arial"/>
          <w:sz w:val="24"/>
          <w:lang w:eastAsia="es-EC"/>
        </w:rPr>
        <w:t xml:space="preserve">Base de Datos Centralizadas </w:t>
      </w:r>
      <w:r w:rsidRPr="0079264E">
        <w:rPr>
          <w:rFonts w:ascii="Arial" w:hAnsi="Arial" w:cs="Arial"/>
          <w:sz w:val="24"/>
          <w:lang w:eastAsia="es-EC"/>
        </w:rPr>
        <w:t xml:space="preserve">son </w:t>
      </w:r>
      <w:r w:rsidR="0090537F" w:rsidRPr="0079264E">
        <w:rPr>
          <w:rFonts w:ascii="Arial" w:hAnsi="Arial" w:cs="Arial"/>
          <w:sz w:val="24"/>
          <w:lang w:eastAsia="es-EC"/>
        </w:rPr>
        <w:t xml:space="preserve">muy </w:t>
      </w:r>
      <w:r w:rsidRPr="0079264E">
        <w:rPr>
          <w:rFonts w:ascii="Arial" w:hAnsi="Arial" w:cs="Arial"/>
          <w:sz w:val="24"/>
          <w:lang w:eastAsia="es-EC"/>
        </w:rPr>
        <w:t>utilizadas</w:t>
      </w:r>
      <w:r w:rsidR="0090537F" w:rsidRPr="0079264E">
        <w:rPr>
          <w:rFonts w:ascii="Arial" w:hAnsi="Arial" w:cs="Arial"/>
          <w:sz w:val="24"/>
          <w:lang w:eastAsia="es-EC"/>
        </w:rPr>
        <w:t xml:space="preserve"> debido a las grandes </w:t>
      </w:r>
      <w:r w:rsidR="00037181" w:rsidRPr="0079264E">
        <w:rPr>
          <w:rFonts w:ascii="Arial" w:hAnsi="Arial" w:cs="Arial"/>
          <w:sz w:val="24"/>
          <w:lang w:eastAsia="es-EC"/>
        </w:rPr>
        <w:t>garantías</w:t>
      </w:r>
      <w:r w:rsidR="0090537F" w:rsidRPr="0079264E">
        <w:rPr>
          <w:rFonts w:ascii="Arial" w:hAnsi="Arial" w:cs="Arial"/>
          <w:sz w:val="24"/>
          <w:lang w:eastAsia="es-EC"/>
        </w:rPr>
        <w:t xml:space="preserve"> y </w:t>
      </w:r>
      <w:r w:rsidR="000F292C" w:rsidRPr="0079264E">
        <w:rPr>
          <w:rFonts w:ascii="Arial" w:hAnsi="Arial" w:cs="Arial"/>
          <w:sz w:val="24"/>
          <w:lang w:eastAsia="es-EC"/>
        </w:rPr>
        <w:t>bondades</w:t>
      </w:r>
      <w:r w:rsidR="0090537F" w:rsidRPr="0079264E">
        <w:rPr>
          <w:rFonts w:ascii="Arial" w:hAnsi="Arial" w:cs="Arial"/>
          <w:sz w:val="24"/>
          <w:lang w:eastAsia="es-EC"/>
        </w:rPr>
        <w:t xml:space="preserve"> que proporcionan, el hecho de que permiten almacenar l</w:t>
      </w:r>
      <w:r w:rsidRPr="0079264E">
        <w:rPr>
          <w:rFonts w:ascii="Arial" w:hAnsi="Arial" w:cs="Arial"/>
          <w:sz w:val="24"/>
          <w:lang w:eastAsia="es-EC"/>
        </w:rPr>
        <w:t>os</w:t>
      </w:r>
      <w:r w:rsidR="0090537F" w:rsidRPr="0079264E">
        <w:rPr>
          <w:rFonts w:ascii="Arial" w:hAnsi="Arial" w:cs="Arial"/>
          <w:sz w:val="24"/>
          <w:lang w:eastAsia="es-EC"/>
        </w:rPr>
        <w:t xml:space="preserve"> </w:t>
      </w:r>
      <w:r w:rsidRPr="0079264E">
        <w:rPr>
          <w:rFonts w:ascii="Arial" w:hAnsi="Arial" w:cs="Arial"/>
          <w:sz w:val="24"/>
          <w:lang w:eastAsia="es-EC"/>
        </w:rPr>
        <w:t>d</w:t>
      </w:r>
      <w:r w:rsidR="0090537F" w:rsidRPr="0079264E">
        <w:rPr>
          <w:rFonts w:ascii="Arial" w:hAnsi="Arial" w:cs="Arial"/>
          <w:sz w:val="24"/>
          <w:lang w:eastAsia="es-EC"/>
        </w:rPr>
        <w:t>atos en un solo siti</w:t>
      </w:r>
      <w:r w:rsidR="000F292C" w:rsidRPr="0079264E">
        <w:rPr>
          <w:rFonts w:ascii="Arial" w:hAnsi="Arial" w:cs="Arial"/>
          <w:sz w:val="24"/>
          <w:lang w:eastAsia="es-EC"/>
        </w:rPr>
        <w:t>o</w:t>
      </w:r>
      <w:r w:rsidR="0090537F" w:rsidRPr="0079264E">
        <w:rPr>
          <w:rFonts w:ascii="Arial" w:hAnsi="Arial" w:cs="Arial"/>
          <w:sz w:val="24"/>
          <w:lang w:eastAsia="es-EC"/>
        </w:rPr>
        <w:t xml:space="preserve">, conservando </w:t>
      </w:r>
      <w:r w:rsidR="000F292C" w:rsidRPr="0079264E">
        <w:rPr>
          <w:rFonts w:ascii="Arial" w:hAnsi="Arial" w:cs="Arial"/>
          <w:sz w:val="24"/>
          <w:lang w:eastAsia="es-EC"/>
        </w:rPr>
        <w:t>su</w:t>
      </w:r>
      <w:r w:rsidR="00037181" w:rsidRPr="0079264E">
        <w:rPr>
          <w:rFonts w:ascii="Arial" w:hAnsi="Arial" w:cs="Arial"/>
          <w:sz w:val="24"/>
          <w:lang w:eastAsia="es-EC"/>
        </w:rPr>
        <w:t xml:space="preserve"> integridad y consistencia </w:t>
      </w:r>
      <w:r w:rsidR="000F292C" w:rsidRPr="0079264E">
        <w:rPr>
          <w:rFonts w:ascii="Arial" w:hAnsi="Arial" w:cs="Arial"/>
          <w:sz w:val="24"/>
          <w:lang w:eastAsia="es-EC"/>
        </w:rPr>
        <w:t>es sin duda una de sus más importantes características</w:t>
      </w:r>
      <w:r w:rsidR="0090537F" w:rsidRPr="0079264E">
        <w:rPr>
          <w:rFonts w:ascii="Arial" w:hAnsi="Arial" w:cs="Arial"/>
          <w:sz w:val="24"/>
          <w:lang w:eastAsia="es-EC"/>
        </w:rPr>
        <w:t xml:space="preserve">. </w:t>
      </w:r>
    </w:p>
    <w:p w:rsidR="00A06A46" w:rsidRPr="0079264E" w:rsidRDefault="00A06A46" w:rsidP="0090537F">
      <w:pPr>
        <w:pStyle w:val="Textoindependiente"/>
        <w:spacing w:line="480" w:lineRule="auto"/>
        <w:rPr>
          <w:rFonts w:ascii="Arial" w:hAnsi="Arial" w:cs="Arial"/>
          <w:sz w:val="24"/>
          <w:lang w:eastAsia="es-EC"/>
        </w:rPr>
      </w:pPr>
    </w:p>
    <w:p w:rsidR="00852CD4" w:rsidRPr="0079264E" w:rsidRDefault="00AF633B" w:rsidP="00852CD4">
      <w:pPr>
        <w:pStyle w:val="Textoindependiente"/>
        <w:spacing w:line="480" w:lineRule="auto"/>
        <w:rPr>
          <w:rFonts w:ascii="Arial" w:hAnsi="Arial" w:cs="Arial"/>
          <w:sz w:val="24"/>
          <w:lang w:eastAsia="es-EC"/>
        </w:rPr>
      </w:pPr>
      <w:r w:rsidRPr="0079264E">
        <w:rPr>
          <w:rFonts w:ascii="Arial" w:hAnsi="Arial" w:cs="Arial"/>
          <w:sz w:val="24"/>
          <w:lang w:eastAsia="es-EC"/>
        </w:rPr>
        <w:t>E</w:t>
      </w:r>
      <w:r w:rsidR="00852CD4" w:rsidRPr="0079264E">
        <w:rPr>
          <w:rFonts w:ascii="Arial" w:hAnsi="Arial" w:cs="Arial"/>
          <w:sz w:val="24"/>
          <w:lang w:eastAsia="es-EC"/>
        </w:rPr>
        <w:t>l</w:t>
      </w:r>
      <w:r w:rsidRPr="0079264E">
        <w:rPr>
          <w:rFonts w:ascii="Arial" w:hAnsi="Arial" w:cs="Arial"/>
          <w:sz w:val="24"/>
          <w:lang w:eastAsia="es-EC"/>
        </w:rPr>
        <w:t xml:space="preserve"> presente </w:t>
      </w:r>
      <w:r w:rsidR="00BA1495" w:rsidRPr="0079264E">
        <w:rPr>
          <w:rFonts w:ascii="Arial" w:hAnsi="Arial" w:cs="Arial"/>
          <w:sz w:val="24"/>
          <w:lang w:eastAsia="es-EC"/>
        </w:rPr>
        <w:t>P</w:t>
      </w:r>
      <w:r w:rsidR="00F52B52" w:rsidRPr="0079264E">
        <w:rPr>
          <w:rFonts w:ascii="Arial" w:hAnsi="Arial" w:cs="Arial"/>
          <w:sz w:val="24"/>
          <w:lang w:eastAsia="es-EC"/>
        </w:rPr>
        <w:t>royecto</w:t>
      </w:r>
      <w:r w:rsidR="0090537F" w:rsidRPr="0079264E">
        <w:rPr>
          <w:rFonts w:ascii="Arial" w:hAnsi="Arial" w:cs="Arial"/>
          <w:sz w:val="24"/>
          <w:lang w:eastAsia="es-EC"/>
        </w:rPr>
        <w:t xml:space="preserve"> </w:t>
      </w:r>
      <w:r w:rsidRPr="0079264E">
        <w:rPr>
          <w:rFonts w:ascii="Arial" w:hAnsi="Arial" w:cs="Arial"/>
          <w:sz w:val="24"/>
          <w:lang w:eastAsia="es-EC"/>
        </w:rPr>
        <w:t xml:space="preserve">de tesis tiene como objetivo principal </w:t>
      </w:r>
      <w:r w:rsidR="000F292C" w:rsidRPr="0079264E">
        <w:rPr>
          <w:rFonts w:ascii="Arial" w:hAnsi="Arial" w:cs="Arial"/>
          <w:sz w:val="24"/>
          <w:lang w:eastAsia="es-EC"/>
        </w:rPr>
        <w:t xml:space="preserve">diseñar e </w:t>
      </w:r>
      <w:r w:rsidR="00EB195E" w:rsidRPr="0079264E">
        <w:rPr>
          <w:rFonts w:ascii="Arial" w:hAnsi="Arial" w:cs="Arial"/>
          <w:sz w:val="24"/>
          <w:lang w:eastAsia="es-EC"/>
        </w:rPr>
        <w:t>implementar una B</w:t>
      </w:r>
      <w:r w:rsidRPr="0079264E">
        <w:rPr>
          <w:rFonts w:ascii="Arial" w:hAnsi="Arial" w:cs="Arial"/>
          <w:sz w:val="24"/>
          <w:lang w:eastAsia="es-EC"/>
        </w:rPr>
        <w:t xml:space="preserve">ase de </w:t>
      </w:r>
      <w:r w:rsidR="00EB195E" w:rsidRPr="0079264E">
        <w:rPr>
          <w:rFonts w:ascii="Arial" w:hAnsi="Arial" w:cs="Arial"/>
          <w:sz w:val="24"/>
          <w:lang w:eastAsia="es-EC"/>
        </w:rPr>
        <w:t>D</w:t>
      </w:r>
      <w:r w:rsidRPr="0079264E">
        <w:rPr>
          <w:rFonts w:ascii="Arial" w:hAnsi="Arial" w:cs="Arial"/>
          <w:sz w:val="24"/>
          <w:lang w:eastAsia="es-EC"/>
        </w:rPr>
        <w:t xml:space="preserve">atos </w:t>
      </w:r>
      <w:r w:rsidR="00EB195E" w:rsidRPr="0079264E">
        <w:rPr>
          <w:rFonts w:ascii="Arial" w:hAnsi="Arial" w:cs="Arial"/>
          <w:sz w:val="24"/>
          <w:lang w:eastAsia="es-EC"/>
        </w:rPr>
        <w:t>C</w:t>
      </w:r>
      <w:r w:rsidRPr="0079264E">
        <w:rPr>
          <w:rFonts w:ascii="Arial" w:hAnsi="Arial" w:cs="Arial"/>
          <w:sz w:val="24"/>
          <w:lang w:eastAsia="es-EC"/>
        </w:rPr>
        <w:t xml:space="preserve">entralizada para </w:t>
      </w:r>
      <w:r w:rsidR="00DA5CCF" w:rsidRPr="0079264E">
        <w:rPr>
          <w:rFonts w:ascii="Arial" w:hAnsi="Arial" w:cs="Arial"/>
          <w:sz w:val="24"/>
          <w:lang w:eastAsia="es-EC"/>
        </w:rPr>
        <w:t xml:space="preserve">administrar los datos capturados por </w:t>
      </w:r>
      <w:r w:rsidR="00B84508" w:rsidRPr="0079264E">
        <w:rPr>
          <w:rFonts w:ascii="Arial" w:hAnsi="Arial" w:cs="Arial"/>
          <w:sz w:val="24"/>
          <w:lang w:eastAsia="es-EC"/>
        </w:rPr>
        <w:t xml:space="preserve">ciertos </w:t>
      </w:r>
      <w:r w:rsidR="00EB195E" w:rsidRPr="0079264E">
        <w:rPr>
          <w:rFonts w:ascii="Arial" w:hAnsi="Arial" w:cs="Arial"/>
          <w:sz w:val="24"/>
          <w:lang w:eastAsia="es-EC"/>
        </w:rPr>
        <w:t>S</w:t>
      </w:r>
      <w:r w:rsidRPr="0079264E">
        <w:rPr>
          <w:rFonts w:ascii="Arial" w:hAnsi="Arial" w:cs="Arial"/>
          <w:sz w:val="24"/>
          <w:lang w:eastAsia="es-EC"/>
        </w:rPr>
        <w:t xml:space="preserve">istema de </w:t>
      </w:r>
      <w:r w:rsidR="00EB195E" w:rsidRPr="0079264E">
        <w:rPr>
          <w:rFonts w:ascii="Arial" w:hAnsi="Arial" w:cs="Arial"/>
          <w:sz w:val="24"/>
          <w:lang w:eastAsia="es-EC"/>
        </w:rPr>
        <w:t>S</w:t>
      </w:r>
      <w:r w:rsidR="00F52B52" w:rsidRPr="0079264E">
        <w:rPr>
          <w:rFonts w:ascii="Arial" w:hAnsi="Arial" w:cs="Arial"/>
          <w:sz w:val="24"/>
          <w:lang w:eastAsia="es-EC"/>
        </w:rPr>
        <w:t xml:space="preserve">eguridades, </w:t>
      </w:r>
      <w:r w:rsidR="00DA5CCF" w:rsidRPr="0079264E">
        <w:rPr>
          <w:rFonts w:ascii="Arial" w:hAnsi="Arial" w:cs="Arial"/>
          <w:sz w:val="24"/>
          <w:lang w:eastAsia="es-EC"/>
        </w:rPr>
        <w:t>esta</w:t>
      </w:r>
      <w:r w:rsidRPr="0079264E">
        <w:rPr>
          <w:rFonts w:ascii="Arial" w:hAnsi="Arial" w:cs="Arial"/>
          <w:sz w:val="24"/>
          <w:lang w:eastAsia="es-EC"/>
        </w:rPr>
        <w:t xml:space="preserve"> </w:t>
      </w:r>
      <w:r w:rsidR="00F52B52" w:rsidRPr="0079264E">
        <w:rPr>
          <w:rFonts w:ascii="Arial" w:hAnsi="Arial" w:cs="Arial"/>
          <w:sz w:val="24"/>
          <w:lang w:eastAsia="es-EC"/>
        </w:rPr>
        <w:t>B</w:t>
      </w:r>
      <w:r w:rsidRPr="0079264E">
        <w:rPr>
          <w:rFonts w:ascii="Arial" w:hAnsi="Arial" w:cs="Arial"/>
          <w:sz w:val="24"/>
          <w:lang w:eastAsia="es-EC"/>
        </w:rPr>
        <w:t xml:space="preserve">ase de </w:t>
      </w:r>
      <w:r w:rsidR="00F52B52" w:rsidRPr="0079264E">
        <w:rPr>
          <w:rFonts w:ascii="Arial" w:hAnsi="Arial" w:cs="Arial"/>
          <w:sz w:val="24"/>
          <w:lang w:eastAsia="es-EC"/>
        </w:rPr>
        <w:t xml:space="preserve">Datos </w:t>
      </w:r>
      <w:r w:rsidR="006A6769" w:rsidRPr="0079264E">
        <w:rPr>
          <w:rFonts w:ascii="Arial" w:hAnsi="Arial" w:cs="Arial"/>
          <w:sz w:val="24"/>
          <w:lang w:eastAsia="es-EC"/>
        </w:rPr>
        <w:t>será</w:t>
      </w:r>
      <w:r w:rsidRPr="0079264E">
        <w:rPr>
          <w:rFonts w:ascii="Arial" w:hAnsi="Arial" w:cs="Arial"/>
          <w:sz w:val="24"/>
          <w:lang w:eastAsia="es-EC"/>
        </w:rPr>
        <w:t xml:space="preserve"> administrad</w:t>
      </w:r>
      <w:r w:rsidR="00F52B52" w:rsidRPr="0079264E">
        <w:rPr>
          <w:rFonts w:ascii="Arial" w:hAnsi="Arial" w:cs="Arial"/>
          <w:sz w:val="24"/>
          <w:lang w:eastAsia="es-EC"/>
        </w:rPr>
        <w:t>a</w:t>
      </w:r>
      <w:r w:rsidRPr="0079264E">
        <w:rPr>
          <w:rFonts w:ascii="Arial" w:hAnsi="Arial" w:cs="Arial"/>
          <w:sz w:val="24"/>
          <w:lang w:eastAsia="es-EC"/>
        </w:rPr>
        <w:t xml:space="preserve"> por una interfaz gráfica </w:t>
      </w:r>
      <w:r w:rsidR="006E78AD" w:rsidRPr="0079264E">
        <w:rPr>
          <w:rFonts w:ascii="Arial" w:hAnsi="Arial" w:cs="Arial"/>
          <w:sz w:val="24"/>
          <w:lang w:eastAsia="es-EC"/>
        </w:rPr>
        <w:t>desarrollada</w:t>
      </w:r>
      <w:r w:rsidR="00833D2B" w:rsidRPr="0079264E">
        <w:rPr>
          <w:rFonts w:ascii="Arial" w:hAnsi="Arial" w:cs="Arial"/>
          <w:sz w:val="24"/>
          <w:lang w:eastAsia="es-EC"/>
        </w:rPr>
        <w:t xml:space="preserve"> en </w:t>
      </w:r>
      <w:r w:rsidRPr="0079264E">
        <w:rPr>
          <w:rFonts w:ascii="Arial" w:hAnsi="Arial" w:cs="Arial"/>
          <w:sz w:val="24"/>
          <w:lang w:eastAsia="es-EC"/>
        </w:rPr>
        <w:t>LabVIEW.</w:t>
      </w:r>
      <w:r w:rsidR="00852CD4" w:rsidRPr="0079264E">
        <w:rPr>
          <w:rFonts w:ascii="Arial" w:hAnsi="Arial" w:cs="Arial"/>
          <w:sz w:val="24"/>
          <w:lang w:eastAsia="es-EC"/>
        </w:rPr>
        <w:t xml:space="preserve"> </w:t>
      </w:r>
    </w:p>
    <w:p w:rsidR="00135597" w:rsidRPr="0079264E" w:rsidRDefault="00135597" w:rsidP="00135597">
      <w:pPr>
        <w:pStyle w:val="Contenido1"/>
        <w:rPr>
          <w:rFonts w:cs="Arial"/>
        </w:rPr>
      </w:pPr>
      <w:r w:rsidRPr="0079264E">
        <w:rPr>
          <w:rFonts w:cs="Arial"/>
        </w:rPr>
        <w:t>La organización de este documento se detalla a continuación:</w:t>
      </w:r>
      <w:r w:rsidR="00EA51DF" w:rsidRPr="0079264E">
        <w:rPr>
          <w:rFonts w:cs="Arial"/>
        </w:rPr>
        <w:fldChar w:fldCharType="begin"/>
      </w:r>
      <w:r w:rsidR="003138BE" w:rsidRPr="0079264E">
        <w:rPr>
          <w:rFonts w:cs="Arial"/>
        </w:rPr>
        <w:instrText xml:space="preserve"> XE "La organización de este documento se detalla a continuación:" </w:instrText>
      </w:r>
      <w:r w:rsidR="00EA51DF" w:rsidRPr="0079264E">
        <w:rPr>
          <w:rFonts w:cs="Arial"/>
        </w:rPr>
        <w:fldChar w:fldCharType="end"/>
      </w:r>
    </w:p>
    <w:p w:rsidR="00135597" w:rsidRPr="0079264E" w:rsidRDefault="00135597" w:rsidP="00135597">
      <w:pPr>
        <w:spacing w:line="480" w:lineRule="auto"/>
        <w:jc w:val="both"/>
        <w:rPr>
          <w:rFonts w:ascii="Arial" w:hAnsi="Arial" w:cs="Arial"/>
          <w:lang w:eastAsia="es-EC"/>
        </w:rPr>
      </w:pPr>
      <w:r w:rsidRPr="0079264E">
        <w:rPr>
          <w:rFonts w:ascii="Arial" w:hAnsi="Arial" w:cs="Arial"/>
          <w:lang w:eastAsia="es-EC"/>
        </w:rPr>
        <w:t xml:space="preserve">El primer capítulo incluye los antecedentes, </w:t>
      </w:r>
      <w:r w:rsidR="00D17E52" w:rsidRPr="0079264E">
        <w:rPr>
          <w:rFonts w:ascii="Arial" w:hAnsi="Arial" w:cs="Arial"/>
          <w:lang w:eastAsia="es-EC"/>
        </w:rPr>
        <w:t xml:space="preserve">identificación del problema, </w:t>
      </w:r>
      <w:r w:rsidRPr="0079264E">
        <w:rPr>
          <w:rFonts w:ascii="Arial" w:hAnsi="Arial" w:cs="Arial"/>
          <w:lang w:eastAsia="es-EC"/>
        </w:rPr>
        <w:t xml:space="preserve">el alcance, los objetivos, las  </w:t>
      </w:r>
      <w:r w:rsidR="00BD6A4A" w:rsidRPr="0079264E">
        <w:rPr>
          <w:rFonts w:ascii="Arial" w:hAnsi="Arial" w:cs="Arial"/>
          <w:lang w:eastAsia="es-EC"/>
        </w:rPr>
        <w:t>ventajas y</w:t>
      </w:r>
      <w:r w:rsidR="00BA1495" w:rsidRPr="0079264E">
        <w:rPr>
          <w:rFonts w:ascii="Arial" w:hAnsi="Arial" w:cs="Arial"/>
          <w:lang w:eastAsia="es-EC"/>
        </w:rPr>
        <w:t xml:space="preserve"> limitantes de este P</w:t>
      </w:r>
      <w:r w:rsidRPr="0079264E">
        <w:rPr>
          <w:rFonts w:ascii="Arial" w:hAnsi="Arial" w:cs="Arial"/>
          <w:lang w:eastAsia="es-EC"/>
        </w:rPr>
        <w:t>royecto</w:t>
      </w:r>
      <w:r w:rsidR="004D1207" w:rsidRPr="0079264E">
        <w:rPr>
          <w:rFonts w:ascii="Arial" w:hAnsi="Arial" w:cs="Arial"/>
          <w:lang w:eastAsia="es-EC"/>
        </w:rPr>
        <w:t xml:space="preserve"> </w:t>
      </w:r>
      <w:r w:rsidR="00BD6A4A" w:rsidRPr="0079264E">
        <w:rPr>
          <w:rFonts w:ascii="Arial" w:hAnsi="Arial" w:cs="Arial"/>
          <w:lang w:eastAsia="es-EC"/>
        </w:rPr>
        <w:t>además de</w:t>
      </w:r>
      <w:r w:rsidR="004D1207" w:rsidRPr="0079264E">
        <w:rPr>
          <w:rFonts w:ascii="Arial" w:hAnsi="Arial" w:cs="Arial"/>
          <w:lang w:eastAsia="es-EC"/>
        </w:rPr>
        <w:t xml:space="preserve"> un breve estudio de </w:t>
      </w:r>
      <w:r w:rsidR="00B84508" w:rsidRPr="0079264E">
        <w:rPr>
          <w:rFonts w:ascii="Arial" w:hAnsi="Arial" w:cs="Arial"/>
          <w:lang w:eastAsia="es-EC"/>
        </w:rPr>
        <w:t xml:space="preserve">una </w:t>
      </w:r>
      <w:r w:rsidR="004D1207" w:rsidRPr="0079264E">
        <w:rPr>
          <w:rFonts w:ascii="Arial" w:hAnsi="Arial" w:cs="Arial"/>
          <w:lang w:eastAsia="es-EC"/>
        </w:rPr>
        <w:t>soluciones similar</w:t>
      </w:r>
      <w:r w:rsidRPr="0079264E">
        <w:rPr>
          <w:rFonts w:ascii="Arial" w:hAnsi="Arial" w:cs="Arial"/>
          <w:lang w:eastAsia="es-EC"/>
        </w:rPr>
        <w:t>.</w:t>
      </w:r>
      <w:r w:rsidR="00EA51DF" w:rsidRPr="0079264E">
        <w:rPr>
          <w:rFonts w:ascii="Arial" w:hAnsi="Arial" w:cs="Arial"/>
          <w:lang w:eastAsia="es-EC"/>
        </w:rPr>
        <w:fldChar w:fldCharType="begin"/>
      </w:r>
      <w:r w:rsidR="003138BE" w:rsidRPr="0079264E">
        <w:rPr>
          <w:rFonts w:ascii="Arial" w:hAnsi="Arial" w:cs="Arial"/>
          <w:lang w:eastAsia="es-EC"/>
        </w:rPr>
        <w:instrText xml:space="preserve"> XE "El primer capítulo incluye los antecedentes, identificación del problema, el alcance, los objetivos, las  ventajas y limitantes de este Proyecto además de un breve estudio de una soluciones similar." </w:instrText>
      </w:r>
      <w:r w:rsidR="00EA51DF" w:rsidRPr="0079264E">
        <w:rPr>
          <w:rFonts w:ascii="Arial" w:hAnsi="Arial" w:cs="Arial"/>
          <w:lang w:eastAsia="es-EC"/>
        </w:rPr>
        <w:fldChar w:fldCharType="end"/>
      </w:r>
    </w:p>
    <w:p w:rsidR="00135597" w:rsidRPr="0079264E" w:rsidRDefault="00135597" w:rsidP="00135597">
      <w:pPr>
        <w:spacing w:line="480" w:lineRule="auto"/>
        <w:jc w:val="both"/>
        <w:rPr>
          <w:rFonts w:ascii="Arial" w:hAnsi="Arial" w:cs="Arial"/>
          <w:lang w:eastAsia="es-EC"/>
        </w:rPr>
      </w:pPr>
    </w:p>
    <w:p w:rsidR="0062067C" w:rsidRPr="0079264E" w:rsidRDefault="00BA1495" w:rsidP="00135597">
      <w:pPr>
        <w:spacing w:line="480" w:lineRule="auto"/>
        <w:jc w:val="both"/>
        <w:rPr>
          <w:rFonts w:ascii="Arial" w:hAnsi="Arial" w:cs="Arial"/>
          <w:lang w:eastAsia="es-EC"/>
        </w:rPr>
        <w:sectPr w:rsidR="0062067C" w:rsidRPr="0079264E" w:rsidSect="0062067C">
          <w:pgSz w:w="11906" w:h="16838" w:code="9"/>
          <w:pgMar w:top="2275" w:right="1368" w:bottom="2275" w:left="2275" w:header="706" w:footer="706" w:gutter="0"/>
          <w:cols w:space="708"/>
          <w:titlePg/>
          <w:docGrid w:linePitch="360"/>
        </w:sectPr>
      </w:pPr>
      <w:r w:rsidRPr="0079264E">
        <w:rPr>
          <w:rFonts w:ascii="Arial" w:hAnsi="Arial" w:cs="Arial"/>
          <w:lang w:eastAsia="es-EC"/>
        </w:rPr>
        <w:t>En el segundo capítulo de este P</w:t>
      </w:r>
      <w:r w:rsidR="00135597" w:rsidRPr="0079264E">
        <w:rPr>
          <w:rFonts w:ascii="Arial" w:hAnsi="Arial" w:cs="Arial"/>
          <w:lang w:eastAsia="es-EC"/>
        </w:rPr>
        <w:t xml:space="preserve">royecto se detalla toda la información referente a las Bases de Datos,  y sus fortalezas, así mismo el modelo a seguir el cual es el de tener una Base de Datos Centralizada, el modelo </w:t>
      </w:r>
      <w:r w:rsidR="003259FB" w:rsidRPr="0079264E">
        <w:rPr>
          <w:rFonts w:ascii="Arial" w:hAnsi="Arial" w:cs="Arial"/>
          <w:lang w:eastAsia="es-EC"/>
        </w:rPr>
        <w:t>Cliente - Servidor. En este capí</w:t>
      </w:r>
      <w:r w:rsidR="00D817EA">
        <w:rPr>
          <w:rFonts w:ascii="Arial" w:hAnsi="Arial" w:cs="Arial"/>
          <w:lang w:eastAsia="es-EC"/>
        </w:rPr>
        <w:t>tulo también se explicarán</w:t>
      </w:r>
      <w:r w:rsidR="00135597" w:rsidRPr="0079264E">
        <w:rPr>
          <w:rFonts w:ascii="Arial" w:hAnsi="Arial" w:cs="Arial"/>
          <w:lang w:eastAsia="es-EC"/>
        </w:rPr>
        <w:t xml:space="preserve"> las bondades de LabVIEW, la forma de programar en lenguaje G, como una herramienta de </w:t>
      </w:r>
    </w:p>
    <w:p w:rsidR="00135597" w:rsidRPr="0079264E" w:rsidRDefault="00135597" w:rsidP="00135597">
      <w:pPr>
        <w:spacing w:line="480" w:lineRule="auto"/>
        <w:jc w:val="both"/>
        <w:rPr>
          <w:rFonts w:ascii="Arial" w:hAnsi="Arial" w:cs="Arial"/>
          <w:lang w:eastAsia="es-EC"/>
        </w:rPr>
      </w:pPr>
      <w:r w:rsidRPr="0079264E">
        <w:rPr>
          <w:rFonts w:ascii="Arial" w:hAnsi="Arial" w:cs="Arial"/>
          <w:lang w:eastAsia="es-EC"/>
        </w:rPr>
        <w:lastRenderedPageBreak/>
        <w:t>programación gráfica y s</w:t>
      </w:r>
      <w:r w:rsidR="00BA1495" w:rsidRPr="0079264E">
        <w:rPr>
          <w:rFonts w:ascii="Arial" w:hAnsi="Arial" w:cs="Arial"/>
          <w:lang w:eastAsia="es-EC"/>
        </w:rPr>
        <w:t>u forma de interactuar con las Bases de D</w:t>
      </w:r>
      <w:r w:rsidRPr="0079264E">
        <w:rPr>
          <w:rFonts w:ascii="Arial" w:hAnsi="Arial" w:cs="Arial"/>
          <w:lang w:eastAsia="es-EC"/>
        </w:rPr>
        <w:t>atos, todo esto para lograr un mayor entendimiento de la base teórica de las herramientas y modelos usados. Además se incluye información adicional de MySQL</w:t>
      </w:r>
      <w:r w:rsidR="00EA51DF" w:rsidRPr="0079264E">
        <w:rPr>
          <w:rFonts w:ascii="Arial" w:hAnsi="Arial" w:cs="Arial"/>
          <w:lang w:eastAsia="es-EC"/>
        </w:rPr>
        <w:fldChar w:fldCharType="begin"/>
      </w:r>
      <w:r w:rsidR="003138BE" w:rsidRPr="0079264E">
        <w:rPr>
          <w:rFonts w:ascii="Arial" w:hAnsi="Arial" w:cs="Arial"/>
          <w:lang w:eastAsia="es-EC"/>
        </w:rPr>
        <w:instrText xml:space="preserve"> XE "</w:instrText>
      </w:r>
      <w:r w:rsidR="003138BE" w:rsidRPr="0079264E">
        <w:rPr>
          <w:rFonts w:ascii="Arial" w:hAnsi="Arial" w:cs="Arial"/>
          <w:b/>
          <w:lang w:val="es-ES"/>
        </w:rPr>
        <w:instrText>MySQL"</w:instrText>
      </w:r>
      <w:r w:rsidR="003138BE" w:rsidRPr="0079264E">
        <w:rPr>
          <w:rFonts w:ascii="Arial" w:hAnsi="Arial" w:cs="Arial"/>
          <w:lang w:eastAsia="es-EC"/>
        </w:rPr>
        <w:instrText xml:space="preserve"> </w:instrText>
      </w:r>
      <w:r w:rsidR="00EA51DF" w:rsidRPr="0079264E">
        <w:rPr>
          <w:rFonts w:ascii="Arial" w:hAnsi="Arial" w:cs="Arial"/>
          <w:lang w:eastAsia="es-EC"/>
        </w:rPr>
        <w:fldChar w:fldCharType="end"/>
      </w:r>
      <w:r w:rsidRPr="0079264E">
        <w:rPr>
          <w:rFonts w:ascii="Arial" w:hAnsi="Arial" w:cs="Arial"/>
          <w:lang w:eastAsia="es-EC"/>
        </w:rPr>
        <w:t xml:space="preserve"> que será el motor de Base de Datos que usaremos</w:t>
      </w:r>
      <w:r w:rsidR="00280107" w:rsidRPr="0079264E">
        <w:rPr>
          <w:rFonts w:ascii="Arial" w:hAnsi="Arial" w:cs="Arial"/>
          <w:lang w:eastAsia="es-EC"/>
        </w:rPr>
        <w:t>, las librerías de manejo de Base de Datos e Imágenes de LabVIEW.</w:t>
      </w:r>
    </w:p>
    <w:p w:rsidR="00135597" w:rsidRPr="0079264E" w:rsidRDefault="00135597" w:rsidP="00135597">
      <w:pPr>
        <w:spacing w:line="480" w:lineRule="auto"/>
        <w:jc w:val="both"/>
        <w:rPr>
          <w:rFonts w:ascii="Arial" w:hAnsi="Arial" w:cs="Arial"/>
          <w:lang w:eastAsia="es-EC"/>
        </w:rPr>
      </w:pPr>
    </w:p>
    <w:p w:rsidR="00135597" w:rsidRPr="0079264E" w:rsidRDefault="00135597" w:rsidP="00135597">
      <w:pPr>
        <w:spacing w:line="480" w:lineRule="auto"/>
        <w:jc w:val="both"/>
        <w:rPr>
          <w:rFonts w:ascii="Arial" w:hAnsi="Arial" w:cs="Arial"/>
          <w:lang w:eastAsia="es-EC"/>
        </w:rPr>
      </w:pPr>
      <w:r w:rsidRPr="0079264E">
        <w:rPr>
          <w:rFonts w:ascii="Arial" w:hAnsi="Arial" w:cs="Arial"/>
          <w:lang w:eastAsia="es-EC"/>
        </w:rPr>
        <w:t>El tercer capítulo explica el diseño e implementación de la interfaz gr</w:t>
      </w:r>
      <w:r w:rsidR="00D817EA">
        <w:rPr>
          <w:rFonts w:ascii="Arial" w:hAnsi="Arial" w:cs="Arial"/>
          <w:lang w:eastAsia="es-EC"/>
        </w:rPr>
        <w:t>á</w:t>
      </w:r>
      <w:r w:rsidRPr="0079264E">
        <w:rPr>
          <w:rFonts w:ascii="Arial" w:hAnsi="Arial" w:cs="Arial"/>
          <w:lang w:eastAsia="es-EC"/>
        </w:rPr>
        <w:t>fica en LabVIEW, y también el de la Base de Datos Centralizada.</w:t>
      </w:r>
      <w:r w:rsidR="00EA51DF" w:rsidRPr="0079264E">
        <w:rPr>
          <w:rFonts w:ascii="Arial" w:hAnsi="Arial" w:cs="Arial"/>
          <w:lang w:eastAsia="es-EC"/>
        </w:rPr>
        <w:fldChar w:fldCharType="begin"/>
      </w:r>
      <w:r w:rsidR="003138BE" w:rsidRPr="0079264E">
        <w:rPr>
          <w:rFonts w:ascii="Arial" w:hAnsi="Arial" w:cs="Arial"/>
          <w:lang w:eastAsia="es-EC"/>
        </w:rPr>
        <w:instrText xml:space="preserve"> XE "El tercer capítulo explica el diseño e implementación de la interfaz grafica en LabVIEW, y también el de la Base de Datos Centralizada." </w:instrText>
      </w:r>
      <w:r w:rsidR="00EA51DF" w:rsidRPr="0079264E">
        <w:rPr>
          <w:rFonts w:ascii="Arial" w:hAnsi="Arial" w:cs="Arial"/>
          <w:lang w:eastAsia="es-EC"/>
        </w:rPr>
        <w:fldChar w:fldCharType="end"/>
      </w:r>
    </w:p>
    <w:p w:rsidR="00135597" w:rsidRPr="0079264E" w:rsidRDefault="00135597" w:rsidP="00135597">
      <w:pPr>
        <w:spacing w:line="480" w:lineRule="auto"/>
        <w:jc w:val="both"/>
        <w:rPr>
          <w:rFonts w:ascii="Arial" w:hAnsi="Arial" w:cs="Arial"/>
          <w:lang w:eastAsia="es-EC"/>
        </w:rPr>
      </w:pPr>
    </w:p>
    <w:p w:rsidR="00135597" w:rsidRPr="0079264E" w:rsidRDefault="00135597" w:rsidP="00135597">
      <w:pPr>
        <w:spacing w:line="480" w:lineRule="auto"/>
        <w:jc w:val="both"/>
        <w:rPr>
          <w:rFonts w:ascii="Arial" w:hAnsi="Arial" w:cs="Arial"/>
          <w:lang w:eastAsia="es-EC"/>
        </w:rPr>
      </w:pPr>
      <w:r w:rsidRPr="0079264E">
        <w:rPr>
          <w:rFonts w:ascii="Arial" w:hAnsi="Arial" w:cs="Arial"/>
          <w:lang w:eastAsia="es-EC"/>
        </w:rPr>
        <w:t>En el cuarto y último capítulo se expone la simulación de la interfaz que interactúa con la Base de Datos, las pruebas y los resultados obtenidos.</w:t>
      </w:r>
      <w:r w:rsidR="00EA51DF" w:rsidRPr="0079264E">
        <w:rPr>
          <w:rFonts w:ascii="Arial" w:hAnsi="Arial" w:cs="Arial"/>
          <w:lang w:eastAsia="es-EC"/>
        </w:rPr>
        <w:fldChar w:fldCharType="begin"/>
      </w:r>
      <w:r w:rsidR="003138BE" w:rsidRPr="0079264E">
        <w:rPr>
          <w:rFonts w:ascii="Arial" w:hAnsi="Arial" w:cs="Arial"/>
          <w:lang w:eastAsia="es-EC"/>
        </w:rPr>
        <w:instrText xml:space="preserve"> XE "En el cuarto y último capítulo se expone la simulación de la interfaz que interactúa con la Base de Datos, las pruebas y los resultados obtenidos." </w:instrText>
      </w:r>
      <w:r w:rsidR="00EA51DF" w:rsidRPr="0079264E">
        <w:rPr>
          <w:rFonts w:ascii="Arial" w:hAnsi="Arial" w:cs="Arial"/>
          <w:lang w:eastAsia="es-EC"/>
        </w:rPr>
        <w:fldChar w:fldCharType="end"/>
      </w:r>
    </w:p>
    <w:p w:rsidR="00A53745" w:rsidRPr="0079264E" w:rsidRDefault="00A53745" w:rsidP="00A53745">
      <w:pPr>
        <w:pStyle w:val="Textoindependiente"/>
        <w:spacing w:line="480" w:lineRule="auto"/>
        <w:rPr>
          <w:rFonts w:ascii="Arial" w:hAnsi="Arial" w:cs="Arial"/>
          <w:sz w:val="24"/>
          <w:lang w:eastAsia="es-EC"/>
        </w:rPr>
      </w:pPr>
    </w:p>
    <w:p w:rsidR="00AF633B" w:rsidRPr="0079264E" w:rsidRDefault="00AF633B" w:rsidP="00AE2F77">
      <w:pPr>
        <w:pStyle w:val="TITULO2INICIAL"/>
        <w:outlineLvl w:val="0"/>
        <w:rPr>
          <w:lang w:val="es-EC"/>
        </w:rPr>
      </w:pPr>
      <w:r w:rsidRPr="0079264E">
        <w:br w:type="page"/>
      </w:r>
      <w:bookmarkStart w:id="138" w:name="_Toc229868078"/>
      <w:bookmarkStart w:id="139" w:name="_Toc229868157"/>
      <w:r w:rsidR="003259FB" w:rsidRPr="0079264E">
        <w:rPr>
          <w:lang w:val="es-EC"/>
        </w:rPr>
        <w:lastRenderedPageBreak/>
        <w:t>I</w:t>
      </w:r>
      <w:r w:rsidRPr="0079264E">
        <w:rPr>
          <w:lang w:val="es-EC"/>
        </w:rPr>
        <w:t>NDICE GENERAL</w:t>
      </w:r>
      <w:bookmarkEnd w:id="138"/>
      <w:bookmarkEnd w:id="139"/>
      <w:r w:rsidR="00EA51DF" w:rsidRPr="0079264E">
        <w:rPr>
          <w:lang w:val="es-EC"/>
        </w:rPr>
        <w:fldChar w:fldCharType="begin"/>
      </w:r>
      <w:r w:rsidR="00497EA0" w:rsidRPr="00AE2F77">
        <w:rPr>
          <w:lang w:val="es-EC"/>
        </w:rPr>
        <w:instrText xml:space="preserve"> XE "</w:instrText>
      </w:r>
      <w:r w:rsidR="00497EA0" w:rsidRPr="0079264E">
        <w:rPr>
          <w:lang w:val="es-EC"/>
        </w:rPr>
        <w:instrText>INDICE GENERAL</w:instrText>
      </w:r>
      <w:r w:rsidR="00497EA0" w:rsidRPr="00AE2F77">
        <w:rPr>
          <w:lang w:val="es-EC"/>
        </w:rPr>
        <w:instrText xml:space="preserve">" </w:instrText>
      </w:r>
      <w:r w:rsidR="00EA51DF" w:rsidRPr="0079264E">
        <w:rPr>
          <w:lang w:val="es-EC"/>
        </w:rPr>
        <w:fldChar w:fldCharType="end"/>
      </w:r>
      <w:r w:rsidR="00EA51DF" w:rsidRPr="0079264E">
        <w:rPr>
          <w:lang w:val="es-EC"/>
        </w:rPr>
        <w:fldChar w:fldCharType="begin"/>
      </w:r>
      <w:r w:rsidR="003138BE" w:rsidRPr="0079264E">
        <w:rPr>
          <w:lang w:val="es-EC"/>
        </w:rPr>
        <w:instrText xml:space="preserve"> XE "</w:instrText>
      </w:r>
      <w:r w:rsidR="003138BE" w:rsidRPr="00AE2F77">
        <w:instrText>INDICE GENERAL</w:instrText>
      </w:r>
      <w:r w:rsidR="003138BE" w:rsidRPr="00AE2F77">
        <w:rPr>
          <w:webHidden/>
          <w:lang w:val="es-EC"/>
        </w:rPr>
        <w:tab/>
      </w:r>
      <w:r w:rsidR="00EA51DF" w:rsidRPr="00AE2F77">
        <w:rPr>
          <w:webHidden/>
          <w:lang w:val="es-EC"/>
        </w:rPr>
        <w:fldChar w:fldCharType="begin"/>
      </w:r>
      <w:r w:rsidR="003138BE" w:rsidRPr="00AE2F77">
        <w:rPr>
          <w:webHidden/>
          <w:lang w:val="es-EC"/>
        </w:rPr>
        <w:instrText xml:space="preserve"> PAGEREF _Toc229859715 \h </w:instrText>
      </w:r>
      <w:r w:rsidR="00EA51DF" w:rsidRPr="00AE2F77">
        <w:rPr>
          <w:webHidden/>
          <w:lang w:val="es-EC"/>
        </w:rPr>
        <w:fldChar w:fldCharType="separate"/>
      </w:r>
      <w:r w:rsidR="00386DF7">
        <w:rPr>
          <w:b w:val="0"/>
          <w:bCs w:val="0"/>
          <w:noProof/>
          <w:webHidden/>
          <w:lang w:val="es-ES"/>
        </w:rPr>
        <w:instrText>¡Error! Marcador no definido.</w:instrText>
      </w:r>
      <w:r w:rsidR="00EA51DF" w:rsidRPr="00AE2F77">
        <w:rPr>
          <w:webHidden/>
          <w:lang w:val="es-EC"/>
        </w:rPr>
        <w:fldChar w:fldCharType="end"/>
      </w:r>
      <w:r w:rsidR="003138BE" w:rsidRPr="00AE2F77">
        <w:rPr>
          <w:webHidden/>
          <w:lang w:val="es-EC"/>
        </w:rPr>
        <w:instrText>"</w:instrText>
      </w:r>
      <w:r w:rsidR="003138BE" w:rsidRPr="0079264E">
        <w:rPr>
          <w:lang w:val="es-EC"/>
        </w:rPr>
        <w:instrText xml:space="preserve"> </w:instrText>
      </w:r>
      <w:r w:rsidR="00EA51DF" w:rsidRPr="0079264E">
        <w:rPr>
          <w:lang w:val="es-EC"/>
        </w:rPr>
        <w:fldChar w:fldCharType="end"/>
      </w:r>
    </w:p>
    <w:bookmarkStart w:id="140" w:name="_Toc149053764"/>
    <w:bookmarkStart w:id="141" w:name="_Toc149053900"/>
    <w:bookmarkStart w:id="142" w:name="_Toc149053976"/>
    <w:bookmarkStart w:id="143" w:name="_Toc149054096"/>
    <w:bookmarkStart w:id="144" w:name="_Toc149112802"/>
    <w:bookmarkStart w:id="145" w:name="_Toc149112983"/>
    <w:bookmarkStart w:id="146" w:name="_Toc149113096"/>
    <w:bookmarkStart w:id="147" w:name="_Toc149113324"/>
    <w:bookmarkStart w:id="148" w:name="_Toc149113486"/>
    <w:bookmarkStart w:id="149" w:name="_Toc149113577"/>
    <w:bookmarkStart w:id="150" w:name="_Toc149114574"/>
    <w:bookmarkStart w:id="151" w:name="_Toc157781221"/>
    <w:bookmarkStart w:id="152" w:name="_Toc204045110"/>
    <w:bookmarkStart w:id="153" w:name="_Toc209121652"/>
    <w:bookmarkStart w:id="154" w:name="_Toc209121884"/>
    <w:bookmarkStart w:id="155" w:name="_Toc209123307"/>
    <w:bookmarkStart w:id="156" w:name="_Toc229859716"/>
    <w:p w:rsidR="00497EA0" w:rsidRPr="0079264E" w:rsidRDefault="00EA51DF" w:rsidP="003D6629">
      <w:pPr>
        <w:pStyle w:val="TDC1"/>
      </w:pPr>
      <w:r w:rsidRPr="0079264E">
        <w:fldChar w:fldCharType="begin"/>
      </w:r>
      <w:r w:rsidR="00497EA0" w:rsidRPr="0079264E">
        <w:instrText xml:space="preserve"> INDEX \e "</w:instrText>
      </w:r>
      <w:r w:rsidR="00497EA0" w:rsidRPr="0079264E">
        <w:tab/>
        <w:instrText xml:space="preserve">" \c "1" \z "1053" </w:instrText>
      </w:r>
      <w:r w:rsidRPr="0079264E">
        <w:fldChar w:fldCharType="separate"/>
      </w:r>
    </w:p>
    <w:p w:rsidR="008F121E" w:rsidRPr="003D6629" w:rsidRDefault="00EA51DF" w:rsidP="003D6629">
      <w:pPr>
        <w:pStyle w:val="TDC1"/>
      </w:pPr>
      <w:r w:rsidRPr="0079264E">
        <w:fldChar w:fldCharType="end"/>
      </w:r>
      <w:r w:rsidR="00DB1E6D" w:rsidRPr="003D6629">
        <w:t>I</w:t>
      </w:r>
      <w:r w:rsidR="00F20DEB" w:rsidRPr="003D6629">
        <w:t>NTRODUCCIÓ</w:t>
      </w:r>
      <w:r w:rsidR="002B0072" w:rsidRPr="003D6629">
        <w:t>N</w:t>
      </w:r>
      <w:r w:rsidR="00DB1E6D" w:rsidRPr="007B1382">
        <w:t>………………………………………………</w:t>
      </w:r>
      <w:r w:rsidR="002B0072" w:rsidRPr="007B1382">
        <w:t>……………</w:t>
      </w:r>
      <w:r w:rsidR="00857827">
        <w:t>……..</w:t>
      </w:r>
      <w:r w:rsidR="002B0072" w:rsidRPr="007B1382">
        <w:t>.</w:t>
      </w:r>
      <w:r w:rsidR="00DB1E6D" w:rsidRPr="007B1382">
        <w:t>……………...</w:t>
      </w:r>
      <w:r w:rsidR="007B1382">
        <w:t>XIV</w:t>
      </w:r>
      <w:r w:rsidRPr="003D6629">
        <w:fldChar w:fldCharType="begin"/>
      </w:r>
      <w:r w:rsidR="008F121E" w:rsidRPr="003D6629">
        <w:instrText xml:space="preserve"> TOC \o "1-5" \u </w:instrText>
      </w:r>
      <w:r w:rsidRPr="003D6629">
        <w:fldChar w:fldCharType="separate"/>
      </w:r>
    </w:p>
    <w:p w:rsidR="008F121E" w:rsidRPr="003D6629" w:rsidRDefault="009F492D" w:rsidP="00000A44">
      <w:pPr>
        <w:pStyle w:val="TDC1"/>
      </w:pPr>
      <w:r w:rsidRPr="003D6629">
        <w:t>CAPÍTULO I</w:t>
      </w:r>
    </w:p>
    <w:p w:rsidR="008F121E" w:rsidRPr="003D6629" w:rsidRDefault="009F492D" w:rsidP="00000A44">
      <w:pPr>
        <w:pStyle w:val="TDC1"/>
      </w:pPr>
      <w:r w:rsidRPr="003D6629">
        <w:t>ALCANCE DEL PROYECTO Y SOLUCIONES SIMILARES</w:t>
      </w:r>
    </w:p>
    <w:p w:rsidR="00405B2C" w:rsidRPr="003D6629" w:rsidRDefault="00405B2C" w:rsidP="003D6629">
      <w:pPr>
        <w:pStyle w:val="TDC1"/>
      </w:pPr>
    </w:p>
    <w:p w:rsidR="00054B06" w:rsidRPr="00000A44" w:rsidRDefault="009F492D" w:rsidP="00000A44">
      <w:pPr>
        <w:pStyle w:val="TDC1"/>
      </w:pPr>
      <w:r w:rsidRPr="00000A44">
        <w:t xml:space="preserve">     1.1 Identificación del </w:t>
      </w:r>
      <w:r w:rsidR="00405B2C" w:rsidRPr="00000A44">
        <w:t>P</w:t>
      </w:r>
      <w:r w:rsidRPr="00000A44">
        <w:t>roblema</w:t>
      </w:r>
      <w:r w:rsidRPr="00000A44">
        <w:tab/>
        <w:t>1</w:t>
      </w:r>
      <w:r w:rsidR="00817317" w:rsidRPr="00000A44">
        <w:t>6</w:t>
      </w:r>
    </w:p>
    <w:p w:rsidR="000D34CC" w:rsidRPr="00000A44" w:rsidRDefault="009F492D" w:rsidP="00000A44">
      <w:pPr>
        <w:pStyle w:val="TDC1"/>
      </w:pPr>
      <w:r w:rsidRPr="00000A44">
        <w:t xml:space="preserve">     1.2 Antecedentes</w:t>
      </w:r>
      <w:r w:rsidRPr="00000A44">
        <w:tab/>
        <w:t>1</w:t>
      </w:r>
      <w:r w:rsidR="00817317" w:rsidRPr="00000A44">
        <w:t>7</w:t>
      </w:r>
    </w:p>
    <w:p w:rsidR="000D34CC" w:rsidRPr="00000A44" w:rsidRDefault="009F492D" w:rsidP="00000A44">
      <w:pPr>
        <w:pStyle w:val="TDC1"/>
      </w:pPr>
      <w:r w:rsidRPr="00000A44">
        <w:t xml:space="preserve">     1.3 A</w:t>
      </w:r>
      <w:r w:rsidR="00405B2C" w:rsidRPr="00000A44">
        <w:t>lcance del P</w:t>
      </w:r>
      <w:r w:rsidRPr="00000A44">
        <w:t>royecto</w:t>
      </w:r>
      <w:r w:rsidRPr="00000A44">
        <w:tab/>
        <w:t>1</w:t>
      </w:r>
      <w:r w:rsidR="00AB5109" w:rsidRPr="00000A44">
        <w:t>7</w:t>
      </w:r>
    </w:p>
    <w:p w:rsidR="000D34CC" w:rsidRPr="00000A44" w:rsidRDefault="009F492D" w:rsidP="00000A44">
      <w:pPr>
        <w:pStyle w:val="TDC1"/>
      </w:pPr>
      <w:r w:rsidRPr="00000A44">
        <w:t xml:space="preserve">     1.4 Objetivos</w:t>
      </w:r>
      <w:r w:rsidRPr="00000A44">
        <w:tab/>
        <w:t>1</w:t>
      </w:r>
      <w:r w:rsidR="00817317" w:rsidRPr="00000A44">
        <w:t>8</w:t>
      </w:r>
    </w:p>
    <w:p w:rsidR="000D34CC" w:rsidRPr="00000A44" w:rsidRDefault="009F492D" w:rsidP="00000A44">
      <w:pPr>
        <w:pStyle w:val="TDC1"/>
      </w:pPr>
      <w:r w:rsidRPr="00000A44">
        <w:t xml:space="preserve">          1.4.1 Objetivo </w:t>
      </w:r>
      <w:r w:rsidR="00405B2C" w:rsidRPr="00000A44">
        <w:t>G</w:t>
      </w:r>
      <w:r w:rsidRPr="00000A44">
        <w:t>eneral</w:t>
      </w:r>
      <w:r w:rsidRPr="00000A44">
        <w:tab/>
        <w:t>1</w:t>
      </w:r>
      <w:r w:rsidR="00817317" w:rsidRPr="00000A44">
        <w:t>9</w:t>
      </w:r>
    </w:p>
    <w:p w:rsidR="000D34CC" w:rsidRPr="00000A44" w:rsidRDefault="009F492D" w:rsidP="00000A44">
      <w:pPr>
        <w:pStyle w:val="TDC1"/>
      </w:pPr>
      <w:r w:rsidRPr="00000A44">
        <w:t xml:space="preserve">          1.4.2 Objetivos </w:t>
      </w:r>
      <w:r w:rsidR="00405B2C" w:rsidRPr="00000A44">
        <w:t>E</w:t>
      </w:r>
      <w:r w:rsidRPr="00000A44">
        <w:t>specificos</w:t>
      </w:r>
      <w:r w:rsidRPr="00000A44">
        <w:tab/>
        <w:t>1</w:t>
      </w:r>
      <w:r w:rsidR="00817317" w:rsidRPr="00000A44">
        <w:t>9</w:t>
      </w:r>
    </w:p>
    <w:p w:rsidR="000D34CC" w:rsidRPr="00000A44" w:rsidRDefault="009F492D" w:rsidP="00000A44">
      <w:pPr>
        <w:pStyle w:val="TDC1"/>
      </w:pPr>
      <w:r w:rsidRPr="00000A44">
        <w:t xml:space="preserve">     1.5 Limitaciones del </w:t>
      </w:r>
      <w:r w:rsidR="00405B2C" w:rsidRPr="00000A44">
        <w:t>P</w:t>
      </w:r>
      <w:r w:rsidRPr="00000A44">
        <w:t>royecto</w:t>
      </w:r>
      <w:r w:rsidRPr="00000A44">
        <w:tab/>
        <w:t>1</w:t>
      </w:r>
      <w:r w:rsidR="00817317" w:rsidRPr="00000A44">
        <w:t>9</w:t>
      </w:r>
    </w:p>
    <w:p w:rsidR="000D34CC" w:rsidRPr="00000A44" w:rsidRDefault="009F492D" w:rsidP="00000A44">
      <w:pPr>
        <w:pStyle w:val="TDC1"/>
      </w:pPr>
      <w:r w:rsidRPr="00000A44">
        <w:t xml:space="preserve">     1.6 Ventajas del </w:t>
      </w:r>
      <w:r w:rsidR="00405B2C" w:rsidRPr="00000A44">
        <w:t>P</w:t>
      </w:r>
      <w:r w:rsidR="00817317" w:rsidRPr="00000A44">
        <w:t>royecto</w:t>
      </w:r>
      <w:r w:rsidR="00817317" w:rsidRPr="00000A44">
        <w:tab/>
        <w:t>20</w:t>
      </w:r>
    </w:p>
    <w:p w:rsidR="000D34CC" w:rsidRPr="00000A44" w:rsidRDefault="009F492D" w:rsidP="00000A44">
      <w:pPr>
        <w:pStyle w:val="TDC1"/>
      </w:pPr>
      <w:r w:rsidRPr="00000A44">
        <w:t xml:space="preserve">     1.7 E</w:t>
      </w:r>
      <w:r w:rsidR="00817317" w:rsidRPr="00000A44">
        <w:t>studio de soluciones similares</w:t>
      </w:r>
      <w:r w:rsidR="00817317" w:rsidRPr="00000A44">
        <w:tab/>
        <w:t>20</w:t>
      </w:r>
    </w:p>
    <w:p w:rsidR="00015027" w:rsidRPr="003D6629" w:rsidRDefault="00015027" w:rsidP="003D6629">
      <w:pPr>
        <w:pStyle w:val="TDC1"/>
      </w:pPr>
    </w:p>
    <w:p w:rsidR="008F121E" w:rsidRPr="003D6629" w:rsidRDefault="009F492D" w:rsidP="00000A44">
      <w:pPr>
        <w:pStyle w:val="TDC1"/>
      </w:pPr>
      <w:r w:rsidRPr="003D6629">
        <w:t>CAPÍTULO II</w:t>
      </w:r>
    </w:p>
    <w:p w:rsidR="008F121E" w:rsidRPr="003D6629" w:rsidRDefault="009F492D" w:rsidP="00000A44">
      <w:pPr>
        <w:pStyle w:val="TDC1"/>
      </w:pPr>
      <w:r w:rsidRPr="003D6629">
        <w:t>BASES DE DATOS CENTRALIZADAS Y LABVIEW</w:t>
      </w:r>
    </w:p>
    <w:p w:rsidR="00405B2C" w:rsidRPr="003D6629" w:rsidRDefault="00405B2C" w:rsidP="003D6629">
      <w:pPr>
        <w:pStyle w:val="TDC1"/>
      </w:pPr>
    </w:p>
    <w:p w:rsidR="000D34CC" w:rsidRPr="00000A44" w:rsidRDefault="009F492D" w:rsidP="00000A44">
      <w:pPr>
        <w:pStyle w:val="TDC1"/>
      </w:pPr>
      <w:r w:rsidRPr="00000A44">
        <w:t xml:space="preserve">     2.1 Introducción a las </w:t>
      </w:r>
      <w:r w:rsidR="00405B2C" w:rsidRPr="00000A44">
        <w:t>B</w:t>
      </w:r>
      <w:r w:rsidRPr="00000A44">
        <w:t xml:space="preserve">ases de </w:t>
      </w:r>
      <w:r w:rsidR="00405B2C" w:rsidRPr="00000A44">
        <w:t>D</w:t>
      </w:r>
      <w:r w:rsidRPr="00000A44">
        <w:t xml:space="preserve">atos </w:t>
      </w:r>
      <w:r w:rsidR="00405B2C" w:rsidRPr="00000A44">
        <w:t>C</w:t>
      </w:r>
      <w:r w:rsidRPr="00000A44">
        <w:t>entralizadas</w:t>
      </w:r>
      <w:r w:rsidRPr="00000A44">
        <w:tab/>
        <w:t>2</w:t>
      </w:r>
      <w:r w:rsidR="00817317" w:rsidRPr="00000A44">
        <w:t>8</w:t>
      </w:r>
    </w:p>
    <w:p w:rsidR="0092367E" w:rsidRPr="00000A44" w:rsidRDefault="009F492D" w:rsidP="00000A44">
      <w:pPr>
        <w:pStyle w:val="TDC1"/>
      </w:pPr>
      <w:r w:rsidRPr="00000A44">
        <w:t xml:space="preserve">     2.2 Caracteristicas de una </w:t>
      </w:r>
      <w:r w:rsidR="00405B2C" w:rsidRPr="00000A44">
        <w:t>B</w:t>
      </w:r>
      <w:r w:rsidRPr="00000A44">
        <w:t xml:space="preserve">ase de </w:t>
      </w:r>
      <w:r w:rsidR="00405B2C" w:rsidRPr="00000A44">
        <w:t>D</w:t>
      </w:r>
      <w:r w:rsidRPr="00000A44">
        <w:t>atos</w:t>
      </w:r>
      <w:r w:rsidRPr="00000A44">
        <w:tab/>
      </w:r>
      <w:r w:rsidR="00817317" w:rsidRPr="00000A44">
        <w:t>32</w:t>
      </w:r>
    </w:p>
    <w:p w:rsidR="0092367E" w:rsidRPr="00000A44" w:rsidRDefault="009F492D" w:rsidP="00000A44">
      <w:pPr>
        <w:pStyle w:val="TDC1"/>
      </w:pPr>
      <w:r w:rsidRPr="00000A44">
        <w:t xml:space="preserve">     2.3 Ventajas de las </w:t>
      </w:r>
      <w:r w:rsidR="00405B2C" w:rsidRPr="00000A44">
        <w:t>B</w:t>
      </w:r>
      <w:r w:rsidRPr="00000A44">
        <w:t xml:space="preserve">ases de </w:t>
      </w:r>
      <w:r w:rsidR="00405B2C" w:rsidRPr="00000A44">
        <w:t>D</w:t>
      </w:r>
      <w:r w:rsidRPr="00000A44">
        <w:t xml:space="preserve">atos </w:t>
      </w:r>
      <w:r w:rsidR="00405B2C" w:rsidRPr="00000A44">
        <w:t>C</w:t>
      </w:r>
      <w:r w:rsidRPr="00000A44">
        <w:t>entralizadas</w:t>
      </w:r>
      <w:r w:rsidRPr="00000A44">
        <w:tab/>
      </w:r>
      <w:r w:rsidR="00817317" w:rsidRPr="00000A44">
        <w:t>32</w:t>
      </w:r>
    </w:p>
    <w:p w:rsidR="0092367E" w:rsidRPr="00000A44" w:rsidRDefault="009F492D" w:rsidP="00000A44">
      <w:pPr>
        <w:pStyle w:val="TDC1"/>
      </w:pPr>
      <w:r w:rsidRPr="00000A44">
        <w:t xml:space="preserve">     2.4 Arquitectura </w:t>
      </w:r>
      <w:r w:rsidR="00405B2C" w:rsidRPr="00000A44">
        <w:t>C</w:t>
      </w:r>
      <w:r w:rsidRPr="00000A44">
        <w:t>liente</w:t>
      </w:r>
      <w:r w:rsidR="009A0854">
        <w:t xml:space="preserve"> </w:t>
      </w:r>
      <w:r w:rsidRPr="00000A44">
        <w:t>/</w:t>
      </w:r>
      <w:r w:rsidR="009A0854">
        <w:t xml:space="preserve"> </w:t>
      </w:r>
      <w:r w:rsidR="00405B2C" w:rsidRPr="00000A44">
        <w:t>S</w:t>
      </w:r>
      <w:r w:rsidRPr="00000A44">
        <w:t>ervidor</w:t>
      </w:r>
      <w:r w:rsidRPr="00000A44">
        <w:tab/>
        <w:t>3</w:t>
      </w:r>
      <w:r w:rsidR="00817317" w:rsidRPr="00000A44">
        <w:t>5</w:t>
      </w:r>
    </w:p>
    <w:p w:rsidR="0092367E" w:rsidRPr="00000A44" w:rsidRDefault="009F492D" w:rsidP="00000A44">
      <w:pPr>
        <w:pStyle w:val="TDC1"/>
      </w:pPr>
      <w:r w:rsidRPr="00000A44">
        <w:t xml:space="preserve">          2.4.1 Ventajas de la arquitectura </w:t>
      </w:r>
      <w:r w:rsidR="00405B2C" w:rsidRPr="00000A44">
        <w:t>C</w:t>
      </w:r>
      <w:r w:rsidRPr="00000A44">
        <w:t>liente/</w:t>
      </w:r>
      <w:r w:rsidR="00405B2C" w:rsidRPr="00000A44">
        <w:t>S</w:t>
      </w:r>
      <w:r w:rsidRPr="00000A44">
        <w:t>ervidor</w:t>
      </w:r>
      <w:r w:rsidRPr="00000A44">
        <w:tab/>
        <w:t>3</w:t>
      </w:r>
      <w:r w:rsidR="00817317" w:rsidRPr="00000A44">
        <w:t>6</w:t>
      </w:r>
    </w:p>
    <w:p w:rsidR="0092367E" w:rsidRPr="00000A44" w:rsidRDefault="009F492D" w:rsidP="00000A44">
      <w:pPr>
        <w:pStyle w:val="TDC1"/>
      </w:pPr>
      <w:r w:rsidRPr="00000A44">
        <w:t xml:space="preserve">          2.4.2 Desventajas de la arquitectura </w:t>
      </w:r>
      <w:r w:rsidR="00405B2C" w:rsidRPr="00000A44">
        <w:t>C</w:t>
      </w:r>
      <w:r w:rsidRPr="00000A44">
        <w:t>liente/</w:t>
      </w:r>
      <w:r w:rsidR="00405B2C" w:rsidRPr="00000A44">
        <w:t>S</w:t>
      </w:r>
      <w:r w:rsidRPr="00000A44">
        <w:t>ervidor</w:t>
      </w:r>
      <w:r w:rsidRPr="00000A44">
        <w:tab/>
        <w:t>3</w:t>
      </w:r>
      <w:r w:rsidR="00817317" w:rsidRPr="00000A44">
        <w:t>7</w:t>
      </w:r>
    </w:p>
    <w:p w:rsidR="0092367E" w:rsidRPr="00000A44" w:rsidRDefault="009F492D" w:rsidP="00000A44">
      <w:pPr>
        <w:pStyle w:val="TDC1"/>
      </w:pPr>
      <w:r w:rsidRPr="00000A44">
        <w:t xml:space="preserve">          2.4.</w:t>
      </w:r>
      <w:r w:rsidR="00134620">
        <w:t>3</w:t>
      </w:r>
      <w:r w:rsidRPr="00000A44">
        <w:t xml:space="preserve"> Funcionamiento de la arquitectura </w:t>
      </w:r>
      <w:r w:rsidR="00405B2C" w:rsidRPr="00000A44">
        <w:t>C</w:t>
      </w:r>
      <w:r w:rsidRPr="00000A44">
        <w:t>liente/</w:t>
      </w:r>
      <w:r w:rsidR="00405B2C" w:rsidRPr="00000A44">
        <w:t>S</w:t>
      </w:r>
      <w:r w:rsidRPr="00000A44">
        <w:t>ervidor</w:t>
      </w:r>
      <w:r w:rsidRPr="00000A44">
        <w:tab/>
        <w:t>3</w:t>
      </w:r>
      <w:r w:rsidR="00817317" w:rsidRPr="00000A44">
        <w:t>8</w:t>
      </w:r>
    </w:p>
    <w:p w:rsidR="0092367E" w:rsidRPr="00000A44" w:rsidRDefault="003D6629" w:rsidP="00000A44">
      <w:pPr>
        <w:pStyle w:val="TDC1"/>
      </w:pPr>
      <w:r>
        <w:pict>
          <v:shape id="_x0000_s1125" type="#_x0000_t202" style="position:absolute;margin-left:383.85pt;margin-top:61.25pt;width:50.5pt;height:36.65pt;z-index:37;mso-width-relative:margin;mso-height-relative:margin" stroked="f">
            <v:textbox style="mso-next-textbox:#_x0000_s1125">
              <w:txbxContent>
                <w:p w:rsidR="003D6629" w:rsidRDefault="003D6629" w:rsidP="003D6629">
                  <w:pPr>
                    <w:rPr>
                      <w:lang w:val="es-ES"/>
                    </w:rPr>
                  </w:pPr>
                </w:p>
              </w:txbxContent>
            </v:textbox>
          </v:shape>
        </w:pict>
      </w:r>
      <w:r w:rsidR="009F492D" w:rsidRPr="00000A44">
        <w:t xml:space="preserve">     2.5 El </w:t>
      </w:r>
      <w:r w:rsidR="00405B2C" w:rsidRPr="00000A44">
        <w:t>M</w:t>
      </w:r>
      <w:r w:rsidR="009F492D" w:rsidRPr="00000A44">
        <w:t xml:space="preserve">otor de </w:t>
      </w:r>
      <w:r w:rsidR="00405B2C" w:rsidRPr="00000A44">
        <w:t>B</w:t>
      </w:r>
      <w:r w:rsidR="009F492D" w:rsidRPr="00000A44">
        <w:t xml:space="preserve">ase de </w:t>
      </w:r>
      <w:r w:rsidR="00405B2C" w:rsidRPr="00000A44">
        <w:t>D</w:t>
      </w:r>
      <w:r w:rsidR="009F492D" w:rsidRPr="00000A44">
        <w:t xml:space="preserve">atos </w:t>
      </w:r>
      <w:r w:rsidR="00405B2C" w:rsidRPr="00000A44">
        <w:t>M</w:t>
      </w:r>
      <w:r w:rsidR="009F492D" w:rsidRPr="00000A44">
        <w:t>y</w:t>
      </w:r>
      <w:r w:rsidR="00405B2C" w:rsidRPr="00000A44">
        <w:t>SQL</w:t>
      </w:r>
      <w:r w:rsidR="009F492D" w:rsidRPr="00000A44">
        <w:tab/>
        <w:t>3</w:t>
      </w:r>
      <w:r w:rsidR="00817317" w:rsidRPr="00000A44">
        <w:t>8</w:t>
      </w:r>
    </w:p>
    <w:p w:rsidR="0092367E" w:rsidRPr="00000A44" w:rsidRDefault="009F492D" w:rsidP="00000A44">
      <w:pPr>
        <w:pStyle w:val="TDC1"/>
      </w:pPr>
      <w:r w:rsidRPr="00000A44">
        <w:lastRenderedPageBreak/>
        <w:t xml:space="preserve">     2.6 Introd</w:t>
      </w:r>
      <w:r w:rsidR="00405B2C" w:rsidRPr="00000A44">
        <w:t>ucción a L</w:t>
      </w:r>
      <w:r w:rsidRPr="00000A44">
        <w:t>ab</w:t>
      </w:r>
      <w:r w:rsidR="00405B2C" w:rsidRPr="00000A44">
        <w:t>VIEW</w:t>
      </w:r>
      <w:r w:rsidRPr="00000A44">
        <w:tab/>
        <w:t>3</w:t>
      </w:r>
      <w:r w:rsidR="00817317" w:rsidRPr="00000A44">
        <w:t>9</w:t>
      </w:r>
    </w:p>
    <w:p w:rsidR="0092367E" w:rsidRPr="00000A44" w:rsidRDefault="00405B2C" w:rsidP="00000A44">
      <w:pPr>
        <w:pStyle w:val="TDC1"/>
      </w:pPr>
      <w:r w:rsidRPr="00000A44">
        <w:t xml:space="preserve">      </w:t>
      </w:r>
      <w:r w:rsidR="009F492D" w:rsidRPr="00000A44">
        <w:t xml:space="preserve">2.7 Uso del </w:t>
      </w:r>
      <w:r w:rsidRPr="00000A44">
        <w:t>D</w:t>
      </w:r>
      <w:r w:rsidR="009F492D" w:rsidRPr="00000A44">
        <w:t xml:space="preserve">atabase </w:t>
      </w:r>
      <w:r w:rsidRPr="00000A44">
        <w:t>C</w:t>
      </w:r>
      <w:r w:rsidR="009F492D" w:rsidRPr="00000A44">
        <w:t xml:space="preserve">onnectivity </w:t>
      </w:r>
      <w:r w:rsidRPr="00000A44">
        <w:t>T</w:t>
      </w:r>
      <w:r w:rsidR="009F492D" w:rsidRPr="00000A44">
        <w:t xml:space="preserve">oolset de </w:t>
      </w:r>
      <w:r w:rsidRPr="00000A44">
        <w:t>L</w:t>
      </w:r>
      <w:r w:rsidR="009F492D" w:rsidRPr="00000A44">
        <w:t>ab</w:t>
      </w:r>
      <w:r w:rsidRPr="00000A44">
        <w:t>VIEW</w:t>
      </w:r>
      <w:r w:rsidR="009F492D" w:rsidRPr="00000A44">
        <w:tab/>
      </w:r>
      <w:r w:rsidR="006F1D0E" w:rsidRPr="00000A44">
        <w:t>49</w:t>
      </w:r>
    </w:p>
    <w:p w:rsidR="0092367E" w:rsidRPr="00000A44" w:rsidRDefault="009F492D" w:rsidP="00000A44">
      <w:pPr>
        <w:pStyle w:val="TDC1"/>
      </w:pPr>
      <w:r w:rsidRPr="00000A44">
        <w:t xml:space="preserve">          2.7.1 Pasos para configurar </w:t>
      </w:r>
      <w:r w:rsidR="00A41C1E" w:rsidRPr="00000A44">
        <w:t>un ODBC</w:t>
      </w:r>
      <w:r w:rsidRPr="00000A44">
        <w:t xml:space="preserve"> para concetarse con </w:t>
      </w:r>
      <w:r w:rsidR="00685105" w:rsidRPr="00000A44">
        <w:t>M</w:t>
      </w:r>
      <w:r w:rsidRPr="00000A44">
        <w:t>y</w:t>
      </w:r>
      <w:r w:rsidR="00685105" w:rsidRPr="00000A44">
        <w:t>SQL</w:t>
      </w:r>
      <w:r w:rsidRPr="00000A44">
        <w:tab/>
      </w:r>
      <w:r w:rsidR="006F1D0E" w:rsidRPr="00000A44">
        <w:t>5</w:t>
      </w:r>
      <w:r w:rsidR="0032149E" w:rsidRPr="00000A44">
        <w:t>3</w:t>
      </w:r>
    </w:p>
    <w:p w:rsidR="00E6401F" w:rsidRPr="003D6629" w:rsidRDefault="009F492D" w:rsidP="00000A44">
      <w:pPr>
        <w:pStyle w:val="TDC1"/>
      </w:pPr>
      <w:r w:rsidRPr="00000A44">
        <w:t xml:space="preserve">          </w:t>
      </w:r>
      <w:r w:rsidRPr="003D6629">
        <w:t>2.7.2 DB T</w:t>
      </w:r>
      <w:r w:rsidR="00685105" w:rsidRPr="003D6629">
        <w:t>ools O</w:t>
      </w:r>
      <w:r w:rsidRPr="003D6629">
        <w:t xml:space="preserve">pen </w:t>
      </w:r>
      <w:r w:rsidR="00685105" w:rsidRPr="003D6629">
        <w:t>C</w:t>
      </w:r>
      <w:r w:rsidRPr="003D6629">
        <w:t>onnection</w:t>
      </w:r>
      <w:r w:rsidRPr="003D6629">
        <w:tab/>
        <w:t>5</w:t>
      </w:r>
      <w:r w:rsidR="00C33385" w:rsidRPr="003D6629">
        <w:t>6</w:t>
      </w:r>
    </w:p>
    <w:p w:rsidR="00E6401F" w:rsidRPr="003D6629" w:rsidRDefault="009F492D" w:rsidP="00000A44">
      <w:pPr>
        <w:pStyle w:val="TDC1"/>
      </w:pPr>
      <w:r w:rsidRPr="003D6629">
        <w:t xml:space="preserve">          2.7.3 DB T</w:t>
      </w:r>
      <w:r w:rsidR="00685105" w:rsidRPr="003D6629">
        <w:t>ools Cl</w:t>
      </w:r>
      <w:r w:rsidRPr="003D6629">
        <w:t xml:space="preserve">ose </w:t>
      </w:r>
      <w:r w:rsidR="00685105" w:rsidRPr="003D6629">
        <w:t>C</w:t>
      </w:r>
      <w:r w:rsidRPr="003D6629">
        <w:t>onnection</w:t>
      </w:r>
      <w:r w:rsidRPr="003D6629">
        <w:tab/>
        <w:t>5</w:t>
      </w:r>
      <w:r w:rsidR="00C33385" w:rsidRPr="003D6629">
        <w:t>7</w:t>
      </w:r>
    </w:p>
    <w:p w:rsidR="00E6401F" w:rsidRPr="003D6629" w:rsidRDefault="009F492D" w:rsidP="00000A44">
      <w:pPr>
        <w:pStyle w:val="TDC1"/>
      </w:pPr>
      <w:r w:rsidRPr="003D6629">
        <w:t xml:space="preserve">          2.7.4 DB Tools </w:t>
      </w:r>
      <w:r w:rsidR="00685105" w:rsidRPr="003D6629">
        <w:t>E</w:t>
      </w:r>
      <w:r w:rsidRPr="003D6629">
        <w:t xml:space="preserve">xecute </w:t>
      </w:r>
      <w:r w:rsidR="00C33385" w:rsidRPr="003D6629">
        <w:t>Q</w:t>
      </w:r>
      <w:r w:rsidRPr="003D6629">
        <w:t>uery</w:t>
      </w:r>
      <w:r w:rsidRPr="003D6629">
        <w:tab/>
        <w:t>5</w:t>
      </w:r>
      <w:r w:rsidR="00C33385" w:rsidRPr="003D6629">
        <w:t>7</w:t>
      </w:r>
    </w:p>
    <w:p w:rsidR="00E6401F" w:rsidRPr="003D6629" w:rsidRDefault="009F492D" w:rsidP="00000A44">
      <w:pPr>
        <w:pStyle w:val="TDC1"/>
      </w:pPr>
      <w:r w:rsidRPr="003D6629">
        <w:t xml:space="preserve">          2.7.5 DB Tools </w:t>
      </w:r>
      <w:r w:rsidR="00685105" w:rsidRPr="003D6629">
        <w:t>F</w:t>
      </w:r>
      <w:r w:rsidRPr="003D6629">
        <w:t xml:space="preserve">etch </w:t>
      </w:r>
      <w:r w:rsidR="00685105" w:rsidRPr="003D6629">
        <w:t>R</w:t>
      </w:r>
      <w:r w:rsidRPr="003D6629">
        <w:t>ecordset</w:t>
      </w:r>
      <w:r w:rsidR="00C33385" w:rsidRPr="003D6629">
        <w:t xml:space="preserve"> Data</w:t>
      </w:r>
      <w:r w:rsidRPr="003D6629">
        <w:tab/>
        <w:t>5</w:t>
      </w:r>
      <w:r w:rsidR="00C33385" w:rsidRPr="003D6629">
        <w:t>8</w:t>
      </w:r>
    </w:p>
    <w:p w:rsidR="00E6401F" w:rsidRPr="003D6629" w:rsidRDefault="009F492D" w:rsidP="00000A44">
      <w:pPr>
        <w:pStyle w:val="TDC1"/>
      </w:pPr>
      <w:r w:rsidRPr="003D6629">
        <w:t xml:space="preserve">          2.7.6 DB Tools </w:t>
      </w:r>
      <w:r w:rsidR="00685105" w:rsidRPr="003D6629">
        <w:t>F</w:t>
      </w:r>
      <w:r w:rsidRPr="003D6629">
        <w:t xml:space="preserve">ree </w:t>
      </w:r>
      <w:r w:rsidR="00685105" w:rsidRPr="003D6629">
        <w:t>O</w:t>
      </w:r>
      <w:r w:rsidRPr="003D6629">
        <w:t>bject</w:t>
      </w:r>
      <w:r w:rsidRPr="003D6629">
        <w:tab/>
        <w:t>5</w:t>
      </w:r>
      <w:r w:rsidR="00C33385" w:rsidRPr="003D6629">
        <w:t>8</w:t>
      </w:r>
    </w:p>
    <w:p w:rsidR="00E6401F" w:rsidRPr="003D6629" w:rsidRDefault="009F492D" w:rsidP="00000A44">
      <w:pPr>
        <w:pStyle w:val="TDC1"/>
      </w:pPr>
      <w:r w:rsidRPr="003D6629">
        <w:t xml:space="preserve">     2.8 Uso del NI-IMAQ for USB Cameras</w:t>
      </w:r>
      <w:r w:rsidRPr="003D6629">
        <w:tab/>
      </w:r>
      <w:r w:rsidR="00A41C1E" w:rsidRPr="003D6629">
        <w:t>60</w:t>
      </w:r>
    </w:p>
    <w:p w:rsidR="00E6401F" w:rsidRPr="003D6629" w:rsidRDefault="009F492D" w:rsidP="00000A44">
      <w:pPr>
        <w:pStyle w:val="TDC1"/>
      </w:pPr>
      <w:r w:rsidRPr="003D6629">
        <w:t xml:space="preserve">          2.8.1 Imaq Create</w:t>
      </w:r>
      <w:r w:rsidRPr="003D6629">
        <w:tab/>
      </w:r>
      <w:r w:rsidR="00817317" w:rsidRPr="003D6629">
        <w:t>6</w:t>
      </w:r>
      <w:r w:rsidR="006F1D0E" w:rsidRPr="003D6629">
        <w:t>0</w:t>
      </w:r>
    </w:p>
    <w:p w:rsidR="00E6401F" w:rsidRPr="003D6629" w:rsidRDefault="009F492D" w:rsidP="00000A44">
      <w:pPr>
        <w:pStyle w:val="TDC1"/>
      </w:pPr>
      <w:r w:rsidRPr="003D6629">
        <w:t xml:space="preserve">          2.8.2 Imaq Dispose</w:t>
      </w:r>
      <w:r w:rsidRPr="003D6629">
        <w:tab/>
        <w:t>6</w:t>
      </w:r>
      <w:r w:rsidR="00A41C1E" w:rsidRPr="003D6629">
        <w:t>1</w:t>
      </w:r>
    </w:p>
    <w:p w:rsidR="00E6401F" w:rsidRPr="003D6629" w:rsidRDefault="009F492D" w:rsidP="00000A44">
      <w:pPr>
        <w:pStyle w:val="TDC1"/>
      </w:pPr>
      <w:r w:rsidRPr="003D6629">
        <w:t xml:space="preserve">          2.8.3 Imaq Snap</w:t>
      </w:r>
      <w:r w:rsidRPr="003D6629">
        <w:tab/>
        <w:t>6</w:t>
      </w:r>
      <w:r w:rsidR="00A41C1E" w:rsidRPr="003D6629">
        <w:t>1</w:t>
      </w:r>
    </w:p>
    <w:p w:rsidR="00E6401F" w:rsidRPr="003D6629" w:rsidRDefault="009F492D" w:rsidP="00000A44">
      <w:pPr>
        <w:pStyle w:val="TDC1"/>
      </w:pPr>
      <w:r w:rsidRPr="003D6629">
        <w:t xml:space="preserve">          2.8.4 Imaq Grab Setup</w:t>
      </w:r>
      <w:r w:rsidRPr="003D6629">
        <w:tab/>
        <w:t>6</w:t>
      </w:r>
      <w:r w:rsidR="00A41C1E" w:rsidRPr="003D6629">
        <w:t>2</w:t>
      </w:r>
    </w:p>
    <w:p w:rsidR="0092367E" w:rsidRPr="00000A44" w:rsidRDefault="009F492D" w:rsidP="00000A44">
      <w:pPr>
        <w:pStyle w:val="TDC1"/>
      </w:pPr>
      <w:r w:rsidRPr="003D6629">
        <w:t xml:space="preserve">          </w:t>
      </w:r>
      <w:r w:rsidRPr="00000A44">
        <w:t>2.8.5 Imaq Grab Acquire</w:t>
      </w:r>
      <w:r w:rsidRPr="00000A44">
        <w:tab/>
        <w:t>6</w:t>
      </w:r>
      <w:r w:rsidR="00A41C1E" w:rsidRPr="00000A44">
        <w:t>2</w:t>
      </w:r>
    </w:p>
    <w:p w:rsidR="00015027" w:rsidRPr="003D6629" w:rsidRDefault="00015027" w:rsidP="003D6629">
      <w:pPr>
        <w:pStyle w:val="TDC1"/>
      </w:pPr>
    </w:p>
    <w:p w:rsidR="008F121E" w:rsidRPr="003D6629" w:rsidRDefault="009F492D" w:rsidP="00000A44">
      <w:pPr>
        <w:pStyle w:val="TDC1"/>
      </w:pPr>
      <w:r w:rsidRPr="003D6629">
        <w:t>CAPÍTULO III</w:t>
      </w:r>
    </w:p>
    <w:p w:rsidR="008F121E" w:rsidRPr="003D6629" w:rsidRDefault="009F492D" w:rsidP="00000A44">
      <w:pPr>
        <w:pStyle w:val="TDC1"/>
      </w:pPr>
      <w:r w:rsidRPr="003D6629">
        <w:t>DISEÑO DE LA BASE DE DATOS EN MYSQL Y DE LAS INTERFACES EN LABVIEW</w:t>
      </w:r>
    </w:p>
    <w:p w:rsidR="00000A44" w:rsidRPr="00000A44" w:rsidRDefault="00000A44" w:rsidP="003D6629">
      <w:pPr>
        <w:pStyle w:val="TDC1"/>
      </w:pPr>
    </w:p>
    <w:p w:rsidR="00B177FD" w:rsidRPr="00000A44" w:rsidRDefault="009F492D" w:rsidP="00000A44">
      <w:pPr>
        <w:pStyle w:val="TDC1"/>
      </w:pPr>
      <w:r w:rsidRPr="00000A44">
        <w:t xml:space="preserve">          3.1 Diseño de la Base de Datos</w:t>
      </w:r>
      <w:r w:rsidRPr="00000A44">
        <w:tab/>
        <w:t>6</w:t>
      </w:r>
      <w:r w:rsidR="00817317" w:rsidRPr="00000A44">
        <w:t>4</w:t>
      </w:r>
    </w:p>
    <w:p w:rsidR="00015027" w:rsidRPr="003D6629" w:rsidRDefault="00015027" w:rsidP="003D6629">
      <w:pPr>
        <w:pStyle w:val="TDC1"/>
      </w:pPr>
    </w:p>
    <w:p w:rsidR="008F121E" w:rsidRPr="003D6629" w:rsidRDefault="009F492D" w:rsidP="00000A44">
      <w:pPr>
        <w:pStyle w:val="TDC1"/>
      </w:pPr>
      <w:r w:rsidRPr="003D6629">
        <w:t>CAPÍTULO IV</w:t>
      </w:r>
    </w:p>
    <w:p w:rsidR="008F121E" w:rsidRPr="003D6629" w:rsidRDefault="009F492D" w:rsidP="00000A44">
      <w:pPr>
        <w:pStyle w:val="TDC1"/>
      </w:pPr>
      <w:r w:rsidRPr="003D6629">
        <w:t>IMPLEMENTACION Y PRUEBAS DEL PROYECTO</w:t>
      </w:r>
    </w:p>
    <w:p w:rsidR="00000A44" w:rsidRPr="00000A44" w:rsidRDefault="00000A44" w:rsidP="003D6629">
      <w:pPr>
        <w:pStyle w:val="TDC1"/>
      </w:pPr>
    </w:p>
    <w:p w:rsidR="007915B4" w:rsidRPr="00000A44" w:rsidRDefault="009F492D" w:rsidP="00000A44">
      <w:pPr>
        <w:pStyle w:val="TDC1"/>
      </w:pPr>
      <w:r w:rsidRPr="00000A44">
        <w:t xml:space="preserve">   4.1 Implementación</w:t>
      </w:r>
      <w:r w:rsidRPr="00000A44">
        <w:tab/>
      </w:r>
      <w:r w:rsidR="00C17319" w:rsidRPr="00000A44">
        <w:t>79</w:t>
      </w:r>
    </w:p>
    <w:p w:rsidR="007915B4" w:rsidRPr="00000A44" w:rsidRDefault="009F492D" w:rsidP="00000A44">
      <w:pPr>
        <w:pStyle w:val="TDC1"/>
      </w:pPr>
      <w:r w:rsidRPr="00000A44">
        <w:t xml:space="preserve">          4.1.1 Creación de la base de datos</w:t>
      </w:r>
      <w:r w:rsidRPr="00000A44">
        <w:tab/>
      </w:r>
      <w:r w:rsidR="00C17319" w:rsidRPr="00000A44">
        <w:t>79</w:t>
      </w:r>
    </w:p>
    <w:p w:rsidR="007915B4" w:rsidRPr="00000A44" w:rsidRDefault="009F492D" w:rsidP="00000A44">
      <w:pPr>
        <w:pStyle w:val="TDC1"/>
      </w:pPr>
      <w:r w:rsidRPr="00000A44">
        <w:t xml:space="preserve">          4.1.2 Creación de la tabla scl_type_place</w:t>
      </w:r>
      <w:r w:rsidRPr="00000A44">
        <w:tab/>
      </w:r>
      <w:r w:rsidR="00C17319" w:rsidRPr="00000A44">
        <w:t>79</w:t>
      </w:r>
    </w:p>
    <w:p w:rsidR="007915B4" w:rsidRPr="00000A44" w:rsidRDefault="003D6629" w:rsidP="00000A44">
      <w:pPr>
        <w:pStyle w:val="TDC1"/>
      </w:pPr>
      <w:r>
        <w:pict>
          <v:shape id="_x0000_s1126" type="#_x0000_t202" style="position:absolute;margin-left:382.1pt;margin-top:52pt;width:50.5pt;height:36.65pt;z-index:38;mso-width-relative:margin;mso-height-relative:margin" stroked="f">
            <v:textbox style="mso-next-textbox:#_x0000_s1126">
              <w:txbxContent>
                <w:p w:rsidR="003D6629" w:rsidRDefault="003D6629" w:rsidP="003D6629">
                  <w:pPr>
                    <w:rPr>
                      <w:lang w:val="es-ES"/>
                    </w:rPr>
                  </w:pPr>
                </w:p>
              </w:txbxContent>
            </v:textbox>
          </v:shape>
        </w:pict>
      </w:r>
      <w:r w:rsidR="009F492D" w:rsidRPr="00000A44">
        <w:t xml:space="preserve">          4.1.3 Creación de la tabla scl_place</w:t>
      </w:r>
      <w:r w:rsidR="009F492D" w:rsidRPr="00000A44">
        <w:tab/>
        <w:t>8</w:t>
      </w:r>
      <w:r w:rsidR="00C17319" w:rsidRPr="00000A44">
        <w:t>0</w:t>
      </w:r>
    </w:p>
    <w:p w:rsidR="007915B4" w:rsidRPr="00000A44" w:rsidRDefault="009F492D" w:rsidP="00000A44">
      <w:pPr>
        <w:pStyle w:val="TDC1"/>
      </w:pPr>
      <w:r w:rsidRPr="00000A44">
        <w:lastRenderedPageBreak/>
        <w:t xml:space="preserve">          4.1.4 Creación de la tabla scl_object</w:t>
      </w:r>
      <w:r w:rsidRPr="00000A44">
        <w:tab/>
        <w:t>8</w:t>
      </w:r>
      <w:r w:rsidR="00C17319" w:rsidRPr="00000A44">
        <w:t>0</w:t>
      </w:r>
    </w:p>
    <w:p w:rsidR="007915B4" w:rsidRPr="00000A44" w:rsidRDefault="009F492D" w:rsidP="00000A44">
      <w:pPr>
        <w:pStyle w:val="TDC1"/>
      </w:pPr>
      <w:r w:rsidRPr="00000A44">
        <w:t xml:space="preserve">          4.1.5 Creación de la tabla scl_type_executer</w:t>
      </w:r>
      <w:r w:rsidRPr="00000A44">
        <w:tab/>
        <w:t>8</w:t>
      </w:r>
      <w:r w:rsidR="00817317" w:rsidRPr="00000A44">
        <w:t>1</w:t>
      </w:r>
    </w:p>
    <w:p w:rsidR="007915B4" w:rsidRPr="00000A44" w:rsidRDefault="009F492D" w:rsidP="00000A44">
      <w:pPr>
        <w:pStyle w:val="TDC1"/>
      </w:pPr>
      <w:r w:rsidRPr="00000A44">
        <w:t xml:space="preserve">          4.1.6 Creación de la tabla scl_type_sensor</w:t>
      </w:r>
      <w:r w:rsidRPr="00000A44">
        <w:tab/>
        <w:t>8</w:t>
      </w:r>
      <w:r w:rsidR="00C17319" w:rsidRPr="00000A44">
        <w:t>2</w:t>
      </w:r>
    </w:p>
    <w:p w:rsidR="007915B4" w:rsidRPr="00000A44" w:rsidRDefault="009F492D" w:rsidP="00000A44">
      <w:pPr>
        <w:pStyle w:val="TDC1"/>
      </w:pPr>
      <w:r w:rsidRPr="00000A44">
        <w:t xml:space="preserve">          4.1.7 Creación de la tabla scl_executer</w:t>
      </w:r>
      <w:r w:rsidRPr="00000A44">
        <w:tab/>
        <w:t>8</w:t>
      </w:r>
      <w:r w:rsidR="00C17319" w:rsidRPr="00000A44">
        <w:t>2</w:t>
      </w:r>
    </w:p>
    <w:p w:rsidR="007915B4" w:rsidRPr="00000A44" w:rsidRDefault="009F492D" w:rsidP="00000A44">
      <w:pPr>
        <w:pStyle w:val="TDC1"/>
      </w:pPr>
      <w:r w:rsidRPr="00000A44">
        <w:t xml:space="preserve">          4.1.8 Creación de la tabla scl_sensor</w:t>
      </w:r>
      <w:r w:rsidRPr="00000A44">
        <w:tab/>
        <w:t>8</w:t>
      </w:r>
      <w:r w:rsidR="00C17319" w:rsidRPr="00000A44">
        <w:t>3</w:t>
      </w:r>
    </w:p>
    <w:p w:rsidR="007915B4" w:rsidRPr="00000A44" w:rsidRDefault="009F492D" w:rsidP="00000A44">
      <w:pPr>
        <w:pStyle w:val="TDC1"/>
      </w:pPr>
      <w:r w:rsidRPr="00000A44">
        <w:t xml:space="preserve">          4.1.9 Creación de la tabla scl_person</w:t>
      </w:r>
      <w:r w:rsidRPr="00000A44">
        <w:tab/>
        <w:t>8</w:t>
      </w:r>
      <w:r w:rsidR="00485DA9" w:rsidRPr="00000A44">
        <w:t>4</w:t>
      </w:r>
    </w:p>
    <w:p w:rsidR="007915B4" w:rsidRPr="00000A44" w:rsidRDefault="009F492D" w:rsidP="00000A44">
      <w:pPr>
        <w:pStyle w:val="TDC1"/>
      </w:pPr>
      <w:r w:rsidRPr="00000A44">
        <w:t xml:space="preserve">          4.1.10 Creación de la tabla scl_automovil</w:t>
      </w:r>
      <w:r w:rsidRPr="00000A44">
        <w:tab/>
        <w:t>8</w:t>
      </w:r>
      <w:r w:rsidR="00485DA9" w:rsidRPr="00000A44">
        <w:t>5</w:t>
      </w:r>
    </w:p>
    <w:p w:rsidR="007915B4" w:rsidRPr="00000A44" w:rsidRDefault="009F492D" w:rsidP="00000A44">
      <w:pPr>
        <w:pStyle w:val="TDC1"/>
      </w:pPr>
      <w:r w:rsidRPr="00000A44">
        <w:t xml:space="preserve">          4.1.11 Creación de la tabla scl_master_event</w:t>
      </w:r>
      <w:r w:rsidRPr="00000A44">
        <w:tab/>
        <w:t>8</w:t>
      </w:r>
      <w:r w:rsidR="00485DA9" w:rsidRPr="00000A44">
        <w:t>5</w:t>
      </w:r>
    </w:p>
    <w:p w:rsidR="007915B4" w:rsidRPr="00000A44" w:rsidRDefault="009F492D" w:rsidP="00000A44">
      <w:pPr>
        <w:pStyle w:val="TDC1"/>
      </w:pPr>
      <w:r w:rsidRPr="00000A44">
        <w:t xml:space="preserve">          4.1.12 C</w:t>
      </w:r>
      <w:r w:rsidR="00134620">
        <w:t>reación de la función getD</w:t>
      </w:r>
      <w:r w:rsidRPr="00000A44">
        <w:t>ata</w:t>
      </w:r>
      <w:r w:rsidR="00134620">
        <w:t>A</w:t>
      </w:r>
      <w:r w:rsidRPr="00000A44">
        <w:t>gent</w:t>
      </w:r>
      <w:r w:rsidRPr="00000A44">
        <w:tab/>
        <w:t>8</w:t>
      </w:r>
      <w:r w:rsidR="00817317" w:rsidRPr="00000A44">
        <w:t>7</w:t>
      </w:r>
    </w:p>
    <w:p w:rsidR="007915B4" w:rsidRPr="00000A44" w:rsidRDefault="009F492D" w:rsidP="00000A44">
      <w:pPr>
        <w:pStyle w:val="TDC1"/>
      </w:pPr>
      <w:r w:rsidRPr="00000A44">
        <w:t xml:space="preserve">          4.1.13 C</w:t>
      </w:r>
      <w:r w:rsidR="00134620">
        <w:t>reación de la función getD</w:t>
      </w:r>
      <w:r w:rsidRPr="00000A44">
        <w:t>ata</w:t>
      </w:r>
      <w:r w:rsidR="00134620">
        <w:t>D</w:t>
      </w:r>
      <w:r w:rsidRPr="00000A44">
        <w:t>evice</w:t>
      </w:r>
      <w:r w:rsidRPr="00000A44">
        <w:tab/>
      </w:r>
      <w:r w:rsidR="00485DA9" w:rsidRPr="00000A44">
        <w:t>89</w:t>
      </w:r>
    </w:p>
    <w:p w:rsidR="007915B4" w:rsidRPr="00000A44" w:rsidRDefault="009F492D" w:rsidP="00000A44">
      <w:pPr>
        <w:pStyle w:val="TDC1"/>
      </w:pPr>
      <w:r w:rsidRPr="00000A44">
        <w:t xml:space="preserve">   4.1.2 Programación  en LabVIEW</w:t>
      </w:r>
      <w:r w:rsidRPr="00000A44">
        <w:tab/>
        <w:t>9</w:t>
      </w:r>
      <w:r w:rsidR="0070626C">
        <w:t>1</w:t>
      </w:r>
    </w:p>
    <w:p w:rsidR="007915B4" w:rsidRPr="00000A44" w:rsidRDefault="009F492D" w:rsidP="00000A44">
      <w:pPr>
        <w:pStyle w:val="TDC1"/>
      </w:pPr>
      <w:r w:rsidRPr="00000A44">
        <w:t xml:space="preserve">          4.1.2.1 Entidad type_place</w:t>
      </w:r>
      <w:r w:rsidRPr="00000A44">
        <w:tab/>
        <w:t>9</w:t>
      </w:r>
      <w:r w:rsidR="0070626C">
        <w:t>2</w:t>
      </w:r>
    </w:p>
    <w:p w:rsidR="007915B4" w:rsidRPr="00000A44" w:rsidRDefault="009F492D" w:rsidP="00000A44">
      <w:pPr>
        <w:pStyle w:val="TDC1"/>
      </w:pPr>
      <w:r w:rsidRPr="00000A44">
        <w:t xml:space="preserve">          4.1.2.2 Entidad place</w:t>
      </w:r>
      <w:r w:rsidRPr="00000A44">
        <w:tab/>
        <w:t>9</w:t>
      </w:r>
      <w:r w:rsidR="00893408">
        <w:t>5</w:t>
      </w:r>
    </w:p>
    <w:p w:rsidR="007915B4" w:rsidRPr="00000A44" w:rsidRDefault="009F492D" w:rsidP="00000A44">
      <w:pPr>
        <w:pStyle w:val="TDC1"/>
      </w:pPr>
      <w:r w:rsidRPr="00000A44">
        <w:t xml:space="preserve">          4.1.2.3 Entidad object</w:t>
      </w:r>
      <w:r w:rsidRPr="00000A44">
        <w:tab/>
      </w:r>
      <w:r w:rsidR="00AA1CE7" w:rsidRPr="00000A44">
        <w:t>9</w:t>
      </w:r>
      <w:r w:rsidR="00893408">
        <w:t>7</w:t>
      </w:r>
    </w:p>
    <w:p w:rsidR="007915B4" w:rsidRPr="00000A44" w:rsidRDefault="009F492D" w:rsidP="00000A44">
      <w:pPr>
        <w:pStyle w:val="TDC1"/>
      </w:pPr>
      <w:r w:rsidRPr="00000A44">
        <w:t xml:space="preserve">          4.1.2.4 Entidad type_sensor   </w:t>
      </w:r>
      <w:r w:rsidRPr="00000A44">
        <w:tab/>
        <w:t>10</w:t>
      </w:r>
      <w:r w:rsidR="00893408">
        <w:t>0</w:t>
      </w:r>
    </w:p>
    <w:p w:rsidR="007915B4" w:rsidRPr="00000A44" w:rsidRDefault="009F492D" w:rsidP="00000A44">
      <w:pPr>
        <w:pStyle w:val="TDC1"/>
      </w:pPr>
      <w:r w:rsidRPr="00000A44">
        <w:t xml:space="preserve">          4.1.2.5 Entidad sensor  </w:t>
      </w:r>
      <w:r w:rsidRPr="00000A44">
        <w:tab/>
        <w:t>10</w:t>
      </w:r>
      <w:r w:rsidR="00893408">
        <w:t>1</w:t>
      </w:r>
    </w:p>
    <w:p w:rsidR="007915B4" w:rsidRPr="003D6629" w:rsidRDefault="009F492D" w:rsidP="00000A44">
      <w:pPr>
        <w:pStyle w:val="TDC1"/>
      </w:pPr>
      <w:r w:rsidRPr="00000A44">
        <w:t xml:space="preserve">          </w:t>
      </w:r>
      <w:r w:rsidRPr="003D6629">
        <w:t>4.1.2.6 Entidad type_executer</w:t>
      </w:r>
      <w:r w:rsidRPr="003D6629">
        <w:tab/>
        <w:t>10</w:t>
      </w:r>
      <w:r w:rsidR="00893408" w:rsidRPr="003D6629">
        <w:t>3</w:t>
      </w:r>
    </w:p>
    <w:p w:rsidR="007915B4" w:rsidRPr="003D6629" w:rsidRDefault="009F492D" w:rsidP="00000A44">
      <w:pPr>
        <w:pStyle w:val="TDC1"/>
      </w:pPr>
      <w:r w:rsidRPr="003D6629">
        <w:t xml:space="preserve">          4.1.2.7 Entidad executer   </w:t>
      </w:r>
      <w:r w:rsidRPr="003D6629">
        <w:tab/>
        <w:t>10</w:t>
      </w:r>
      <w:r w:rsidR="00893408" w:rsidRPr="003D6629">
        <w:t>4</w:t>
      </w:r>
    </w:p>
    <w:p w:rsidR="007915B4" w:rsidRPr="00000A44" w:rsidRDefault="009F492D" w:rsidP="00000A44">
      <w:pPr>
        <w:pStyle w:val="TDC1"/>
      </w:pPr>
      <w:r w:rsidRPr="003D6629">
        <w:t xml:space="preserve">          </w:t>
      </w:r>
      <w:r w:rsidRPr="00000A44">
        <w:t>4.1.2.8 Entidad person</w:t>
      </w:r>
      <w:r w:rsidRPr="00000A44">
        <w:tab/>
        <w:t>1</w:t>
      </w:r>
      <w:r w:rsidR="00893408">
        <w:t>07</w:t>
      </w:r>
    </w:p>
    <w:p w:rsidR="007915B4" w:rsidRPr="00000A44" w:rsidRDefault="009F492D" w:rsidP="00000A44">
      <w:pPr>
        <w:pStyle w:val="TDC1"/>
      </w:pPr>
      <w:r w:rsidRPr="00000A44">
        <w:t xml:space="preserve">          4.1.2.9 Entidad automovil</w:t>
      </w:r>
      <w:r w:rsidRPr="00000A44">
        <w:tab/>
        <w:t>1</w:t>
      </w:r>
      <w:r w:rsidR="00893408">
        <w:t>08</w:t>
      </w:r>
    </w:p>
    <w:p w:rsidR="007915B4" w:rsidRPr="00000A44" w:rsidRDefault="009F492D" w:rsidP="00000A44">
      <w:pPr>
        <w:pStyle w:val="TDC1"/>
      </w:pPr>
      <w:r w:rsidRPr="00000A44">
        <w:t xml:space="preserve">          4.1.2.10 Entidad master_event  </w:t>
      </w:r>
      <w:r w:rsidRPr="00000A44">
        <w:tab/>
        <w:t>11</w:t>
      </w:r>
      <w:r w:rsidR="00893408">
        <w:t>0</w:t>
      </w:r>
    </w:p>
    <w:p w:rsidR="00F42864" w:rsidRPr="00000A44" w:rsidRDefault="009F492D" w:rsidP="00000A44">
      <w:pPr>
        <w:pStyle w:val="TDC1"/>
      </w:pPr>
      <w:r w:rsidRPr="00000A44">
        <w:t xml:space="preserve">   4.1.3 Send event</w:t>
      </w:r>
      <w:r w:rsidRPr="00000A44">
        <w:tab/>
        <w:t>11</w:t>
      </w:r>
      <w:r w:rsidR="00893408">
        <w:t>1</w:t>
      </w:r>
    </w:p>
    <w:p w:rsidR="007915B4" w:rsidRPr="00000A44" w:rsidRDefault="00EA51DF" w:rsidP="00000A44">
      <w:pPr>
        <w:pStyle w:val="TDC1"/>
      </w:pPr>
      <w:r w:rsidRPr="00000A44">
        <w:fldChar w:fldCharType="end"/>
      </w:r>
      <w:bookmarkStart w:id="157" w:name="_Toc229868079"/>
      <w:bookmarkStart w:id="158" w:name="_Toc229868158"/>
      <w:r w:rsidR="009F492D" w:rsidRPr="00000A44">
        <w:t xml:space="preserve">   4.2 Pruebas</w:t>
      </w:r>
      <w:r w:rsidR="009F492D" w:rsidRPr="00000A44">
        <w:tab/>
        <w:t>11</w:t>
      </w:r>
      <w:r w:rsidR="00893408">
        <w:t>2</w:t>
      </w:r>
    </w:p>
    <w:p w:rsidR="003D6629" w:rsidRDefault="003D6629" w:rsidP="003D6629">
      <w:pPr>
        <w:pStyle w:val="TDC1"/>
      </w:pPr>
      <w:r>
        <w:t>Conclusiones</w:t>
      </w:r>
      <w:r w:rsidRPr="00000A44">
        <w:tab/>
        <w:t>11</w:t>
      </w:r>
      <w:r>
        <w:t>4</w:t>
      </w:r>
    </w:p>
    <w:p w:rsidR="00F42864" w:rsidRDefault="00000A44" w:rsidP="00000A44">
      <w:pPr>
        <w:pStyle w:val="TDC1"/>
      </w:pPr>
      <w:r>
        <w:t>R</w:t>
      </w:r>
      <w:r w:rsidR="009F492D" w:rsidRPr="00000A44">
        <w:t>ecomendaciones</w:t>
      </w:r>
      <w:r w:rsidR="009F492D" w:rsidRPr="00000A44">
        <w:tab/>
        <w:t>11</w:t>
      </w:r>
      <w:r w:rsidR="00A80D60">
        <w:t>6</w:t>
      </w:r>
    </w:p>
    <w:p w:rsidR="00BF5916" w:rsidRPr="00000A44" w:rsidRDefault="00BF5916" w:rsidP="00BF5916">
      <w:pPr>
        <w:pStyle w:val="TDC1"/>
      </w:pPr>
      <w:r>
        <w:t>Bibliografìa</w:t>
      </w:r>
      <w:r w:rsidRPr="00000A44">
        <w:tab/>
        <w:t>11</w:t>
      </w:r>
      <w:r w:rsidR="00A80D60">
        <w:t>7</w:t>
      </w:r>
    </w:p>
    <w:p w:rsidR="00F42864" w:rsidRDefault="007452D4" w:rsidP="003D6629">
      <w:pPr>
        <w:pStyle w:val="TDC1"/>
        <w:rPr>
          <w:b/>
          <w:bCs w:val="0"/>
          <w:sz w:val="28"/>
          <w:u w:val="single"/>
          <w:lang w:eastAsia="es-EC"/>
        </w:rPr>
      </w:pPr>
      <w:r w:rsidRPr="00000A44">
        <w:t>Anexos</w:t>
      </w:r>
      <w:r w:rsidRPr="00000A44">
        <w:tab/>
        <w:t>11</w:t>
      </w:r>
      <w:r w:rsidR="00A80D60">
        <w:t>8</w:t>
      </w:r>
      <w:r w:rsidR="00912379">
        <w:rPr>
          <w:b/>
          <w:bCs w:val="0"/>
          <w:sz w:val="28"/>
          <w:u w:val="single"/>
        </w:rPr>
        <w:pict>
          <v:shape id="_x0000_s1119" type="#_x0000_t202" style="position:absolute;margin-left:383.55pt;margin-top:53.25pt;width:50.5pt;height:36.65pt;z-index:33;mso-position-horizontal-relative:text;mso-position-vertical-relative:text;mso-width-relative:margin;mso-height-relative:margin" stroked="f">
            <v:textbox style="mso-next-textbox:#_x0000_s1119">
              <w:txbxContent>
                <w:p w:rsidR="00912379" w:rsidRDefault="00912379" w:rsidP="00912379">
                  <w:pPr>
                    <w:rPr>
                      <w:lang w:val="es-ES"/>
                    </w:rPr>
                  </w:pPr>
                </w:p>
              </w:txbxContent>
            </v:textbox>
          </v:shape>
        </w:pict>
      </w:r>
      <w:r w:rsidR="00F42864">
        <w:rPr>
          <w:b/>
          <w:bCs w:val="0"/>
          <w:sz w:val="28"/>
          <w:u w:val="single"/>
          <w:lang w:eastAsia="es-EC"/>
        </w:rPr>
        <w:br w:type="page"/>
      </w:r>
    </w:p>
    <w:p w:rsidR="00885C0F" w:rsidRPr="0079264E" w:rsidRDefault="00885C0F" w:rsidP="00885C0F">
      <w:pPr>
        <w:pStyle w:val="TITULO2INICIAL"/>
        <w:outlineLvl w:val="0"/>
        <w:rPr>
          <w:lang w:val="es-EC"/>
        </w:rPr>
      </w:pPr>
      <w:r w:rsidRPr="0079264E">
        <w:rPr>
          <w:lang w:val="es-EC"/>
        </w:rPr>
        <w:t>INDICE DE FIGURAS</w:t>
      </w:r>
      <w:bookmarkEnd w:id="156"/>
      <w:bookmarkEnd w:id="157"/>
      <w:bookmarkEnd w:id="158"/>
      <w:r w:rsidR="00EA51DF" w:rsidRPr="0079264E">
        <w:rPr>
          <w:lang w:val="es-EC"/>
        </w:rPr>
        <w:fldChar w:fldCharType="begin"/>
      </w:r>
      <w:r w:rsidR="003138BE" w:rsidRPr="0079264E">
        <w:rPr>
          <w:lang w:val="es-EC"/>
        </w:rPr>
        <w:instrText xml:space="preserve"> XE "</w:instrText>
      </w:r>
      <w:r w:rsidR="003138BE" w:rsidRPr="0079264E">
        <w:rPr>
          <w:rStyle w:val="Hipervnculo"/>
          <w:noProof/>
          <w:lang w:val="es-EC"/>
        </w:rPr>
        <w:instrText>INDICE DE FIGURAS</w:instrText>
      </w:r>
      <w:r w:rsidR="003138BE" w:rsidRPr="0079264E">
        <w:rPr>
          <w:noProof/>
          <w:webHidden/>
        </w:rPr>
        <w:tab/>
      </w:r>
      <w:r w:rsidR="00EA51DF" w:rsidRPr="0079264E">
        <w:rPr>
          <w:noProof/>
          <w:webHidden/>
        </w:rPr>
        <w:fldChar w:fldCharType="begin"/>
      </w:r>
      <w:r w:rsidR="003138BE" w:rsidRPr="0079264E">
        <w:rPr>
          <w:noProof/>
          <w:webHidden/>
        </w:rPr>
        <w:instrText xml:space="preserve"> PAGEREF _Toc229859716 \h </w:instrText>
      </w:r>
      <w:r w:rsidR="00EA51DF" w:rsidRPr="0079264E">
        <w:rPr>
          <w:noProof/>
          <w:webHidden/>
        </w:rPr>
      </w:r>
      <w:r w:rsidR="00EA51DF" w:rsidRPr="0079264E">
        <w:rPr>
          <w:noProof/>
          <w:webHidden/>
        </w:rPr>
        <w:fldChar w:fldCharType="separate"/>
      </w:r>
      <w:r w:rsidR="00386DF7">
        <w:rPr>
          <w:noProof/>
          <w:webHidden/>
        </w:rPr>
        <w:instrText>8</w:instrText>
      </w:r>
      <w:r w:rsidR="00EA51DF" w:rsidRPr="0079264E">
        <w:rPr>
          <w:noProof/>
          <w:webHidden/>
        </w:rPr>
        <w:fldChar w:fldCharType="end"/>
      </w:r>
      <w:r w:rsidR="003138BE" w:rsidRPr="0079264E">
        <w:rPr>
          <w:noProof/>
          <w:webHidden/>
        </w:rPr>
        <w:instrText>"</w:instrText>
      </w:r>
      <w:r w:rsidR="003138BE" w:rsidRPr="0079264E">
        <w:rPr>
          <w:lang w:val="es-EC"/>
        </w:rPr>
        <w:instrText xml:space="preserve"> </w:instrText>
      </w:r>
      <w:r w:rsidR="00EA51DF" w:rsidRPr="0079264E">
        <w:rPr>
          <w:lang w:val="es-EC"/>
        </w:rPr>
        <w:fldChar w:fldCharType="end"/>
      </w:r>
      <w:r w:rsidR="00EA51DF" w:rsidRPr="0079264E">
        <w:rPr>
          <w:lang w:val="es-EC"/>
        </w:rPr>
        <w:fldChar w:fldCharType="begin"/>
      </w:r>
      <w:r w:rsidR="003138BE" w:rsidRPr="0079264E">
        <w:rPr>
          <w:lang w:val="es-EC"/>
        </w:rPr>
        <w:instrText xml:space="preserve"> XE "INDICE DE FIGURAS" </w:instrText>
      </w:r>
      <w:r w:rsidR="00EA51DF" w:rsidRPr="0079264E">
        <w:rPr>
          <w:lang w:val="es-EC"/>
        </w:rPr>
        <w:fldChar w:fldCharType="end"/>
      </w:r>
    </w:p>
    <w:p w:rsidR="00885C0F" w:rsidRDefault="00885C0F" w:rsidP="00885C0F">
      <w:pPr>
        <w:pStyle w:val="TITULO2INICIAL"/>
        <w:outlineLvl w:val="0"/>
        <w:rPr>
          <w:lang w:val="es-EC"/>
        </w:rPr>
      </w:pPr>
    </w:p>
    <w:p w:rsidR="009E5258" w:rsidRPr="0079264E" w:rsidRDefault="009E5258" w:rsidP="00885C0F">
      <w:pPr>
        <w:pStyle w:val="TITULO2INICIAL"/>
        <w:outlineLvl w:val="0"/>
        <w:rPr>
          <w:lang w:val="es-EC"/>
        </w:rPr>
      </w:pPr>
    </w:p>
    <w:p w:rsidR="00565CDD" w:rsidRPr="0079264E" w:rsidRDefault="003E6094" w:rsidP="00000A44">
      <w:pPr>
        <w:pStyle w:val="TDC1"/>
      </w:pPr>
      <w:r>
        <w:t>2.1.1 T</w:t>
      </w:r>
      <w:r w:rsidRPr="0079264E">
        <w:t>abla continente</w:t>
      </w:r>
      <w:r w:rsidRPr="0079264E">
        <w:tab/>
      </w:r>
      <w:r w:rsidR="007E0A2F">
        <w:t>30</w:t>
      </w:r>
    </w:p>
    <w:p w:rsidR="00565CDD" w:rsidRPr="0079264E" w:rsidRDefault="003E6094" w:rsidP="00000A44">
      <w:pPr>
        <w:pStyle w:val="TDC1"/>
      </w:pPr>
      <w:r>
        <w:t>2.1.2 T</w:t>
      </w:r>
      <w:r w:rsidRPr="0079264E">
        <w:t>abla pais</w:t>
      </w:r>
      <w:r w:rsidRPr="0079264E">
        <w:tab/>
      </w:r>
      <w:r w:rsidR="007E0A2F">
        <w:t>30</w:t>
      </w:r>
    </w:p>
    <w:p w:rsidR="00565CDD" w:rsidRPr="0079264E" w:rsidRDefault="003E6094" w:rsidP="00000A44">
      <w:pPr>
        <w:pStyle w:val="TDC1"/>
      </w:pPr>
      <w:r w:rsidRPr="0079264E">
        <w:t xml:space="preserve">2.1.3 </w:t>
      </w:r>
      <w:r>
        <w:t>E</w:t>
      </w:r>
      <w:r w:rsidRPr="0079264E">
        <w:t xml:space="preserve">jemplo de </w:t>
      </w:r>
      <w:r w:rsidR="007E0A2F">
        <w:t>M</w:t>
      </w:r>
      <w:r w:rsidRPr="0079264E">
        <w:t xml:space="preserve">odelo </w:t>
      </w:r>
      <w:r>
        <w:t>E</w:t>
      </w:r>
      <w:r w:rsidRPr="0079264E">
        <w:t xml:space="preserve">ntidad </w:t>
      </w:r>
      <w:r>
        <w:t>R</w:t>
      </w:r>
      <w:r w:rsidR="007E0A2F">
        <w:t>elació</w:t>
      </w:r>
      <w:r w:rsidRPr="0079264E">
        <w:t>n</w:t>
      </w:r>
      <w:r w:rsidRPr="0079264E">
        <w:tab/>
      </w:r>
      <w:r>
        <w:t>3</w:t>
      </w:r>
      <w:r w:rsidR="007E0A2F">
        <w:t>1</w:t>
      </w:r>
    </w:p>
    <w:p w:rsidR="00565CDD" w:rsidRPr="0079264E" w:rsidRDefault="003E6094" w:rsidP="00000A44">
      <w:pPr>
        <w:pStyle w:val="TDC1"/>
      </w:pPr>
      <w:r w:rsidRPr="0079264E">
        <w:t xml:space="preserve">2.4.1 </w:t>
      </w:r>
      <w:r>
        <w:t xml:space="preserve">Arquitectura </w:t>
      </w:r>
      <w:r w:rsidRPr="0079264E">
        <w:t xml:space="preserve"> </w:t>
      </w:r>
      <w:r>
        <w:t>C</w:t>
      </w:r>
      <w:r w:rsidRPr="0079264E">
        <w:t>liente</w:t>
      </w:r>
      <w:r w:rsidR="009A0854">
        <w:t xml:space="preserve"> </w:t>
      </w:r>
      <w:r>
        <w:t>/</w:t>
      </w:r>
      <w:r w:rsidR="009A0854">
        <w:t xml:space="preserve"> </w:t>
      </w:r>
      <w:r>
        <w:t>S</w:t>
      </w:r>
      <w:r w:rsidRPr="0079264E">
        <w:t>ervidor</w:t>
      </w:r>
      <w:r w:rsidRPr="0079264E">
        <w:tab/>
        <w:t>3</w:t>
      </w:r>
      <w:r w:rsidR="009A0854">
        <w:t>6</w:t>
      </w:r>
    </w:p>
    <w:p w:rsidR="00565CDD" w:rsidRPr="0079264E" w:rsidRDefault="003E6094" w:rsidP="00000A44">
      <w:pPr>
        <w:pStyle w:val="TDC1"/>
      </w:pPr>
      <w:r w:rsidRPr="0079264E">
        <w:t xml:space="preserve">2.6.1 </w:t>
      </w:r>
      <w:r>
        <w:t>P</w:t>
      </w:r>
      <w:r w:rsidRPr="0079264E">
        <w:t xml:space="preserve">anel frontal de </w:t>
      </w:r>
      <w:r>
        <w:t>L</w:t>
      </w:r>
      <w:r w:rsidRPr="0079264E">
        <w:t>ab</w:t>
      </w:r>
      <w:r>
        <w:t>VIEW</w:t>
      </w:r>
      <w:r w:rsidRPr="0079264E">
        <w:t xml:space="preserve"> </w:t>
      </w:r>
      <w:r w:rsidRPr="0079264E">
        <w:tab/>
      </w:r>
      <w:r>
        <w:t>4</w:t>
      </w:r>
      <w:r w:rsidR="009A0854">
        <w:t>1</w:t>
      </w:r>
    </w:p>
    <w:p w:rsidR="0079264E" w:rsidRDefault="003E6094" w:rsidP="00000A44">
      <w:pPr>
        <w:pStyle w:val="TDC1"/>
      </w:pPr>
      <w:r w:rsidRPr="0079264E">
        <w:t xml:space="preserve">2.6.2 </w:t>
      </w:r>
      <w:r>
        <w:t>E</w:t>
      </w:r>
      <w:r w:rsidR="009A0854">
        <w:t>jemplo de C</w:t>
      </w:r>
      <w:r w:rsidRPr="0079264E">
        <w:t xml:space="preserve">ontroles en el </w:t>
      </w:r>
      <w:r w:rsidR="009A0854">
        <w:t>P</w:t>
      </w:r>
      <w:r w:rsidRPr="0079264E">
        <w:t xml:space="preserve">anel </w:t>
      </w:r>
      <w:r w:rsidR="009A0854">
        <w:t>F</w:t>
      </w:r>
      <w:r w:rsidRPr="0079264E">
        <w:t xml:space="preserve">rontal de </w:t>
      </w:r>
      <w:r>
        <w:t>L</w:t>
      </w:r>
      <w:r w:rsidRPr="0079264E">
        <w:t>ab</w:t>
      </w:r>
      <w:r>
        <w:t>VIEW</w:t>
      </w:r>
      <w:r w:rsidRPr="0079264E">
        <w:tab/>
      </w:r>
      <w:r>
        <w:t>4</w:t>
      </w:r>
      <w:r w:rsidR="009A0854">
        <w:t>2</w:t>
      </w:r>
    </w:p>
    <w:p w:rsidR="007867A3" w:rsidRPr="0079264E" w:rsidRDefault="003E6094" w:rsidP="00000A44">
      <w:pPr>
        <w:pStyle w:val="TDC1"/>
      </w:pPr>
      <w:r w:rsidRPr="0079264E">
        <w:t>2.6.</w:t>
      </w:r>
      <w:r>
        <w:t>3</w:t>
      </w:r>
      <w:r w:rsidRPr="0079264E">
        <w:t xml:space="preserve"> </w:t>
      </w:r>
      <w:r>
        <w:t>E</w:t>
      </w:r>
      <w:r w:rsidRPr="0079264E">
        <w:t xml:space="preserve">jemplo de </w:t>
      </w:r>
      <w:r w:rsidR="009A0854">
        <w:t>I</w:t>
      </w:r>
      <w:r w:rsidRPr="0079264E">
        <w:t xml:space="preserve">ndicadores en el </w:t>
      </w:r>
      <w:r w:rsidR="009A0854">
        <w:t>P</w:t>
      </w:r>
      <w:r w:rsidRPr="0079264E">
        <w:t xml:space="preserve">anel </w:t>
      </w:r>
      <w:r w:rsidR="009A0854">
        <w:t>F</w:t>
      </w:r>
      <w:r w:rsidRPr="0079264E">
        <w:t xml:space="preserve">rontal de </w:t>
      </w:r>
      <w:r>
        <w:t>L</w:t>
      </w:r>
      <w:r w:rsidRPr="0079264E">
        <w:t>ab</w:t>
      </w:r>
      <w:r>
        <w:t>VIEW</w:t>
      </w:r>
      <w:r w:rsidRPr="0079264E">
        <w:tab/>
      </w:r>
      <w:r>
        <w:t>4</w:t>
      </w:r>
      <w:r w:rsidR="009A0854">
        <w:t>3</w:t>
      </w:r>
    </w:p>
    <w:p w:rsidR="007867A3" w:rsidRPr="0079264E" w:rsidRDefault="003E6094" w:rsidP="00000A44">
      <w:pPr>
        <w:pStyle w:val="TDC1"/>
      </w:pPr>
      <w:r w:rsidRPr="0079264E">
        <w:t>2.6.</w:t>
      </w:r>
      <w:r>
        <w:t>4</w:t>
      </w:r>
      <w:r w:rsidRPr="0079264E">
        <w:t xml:space="preserve"> </w:t>
      </w:r>
      <w:r>
        <w:t xml:space="preserve">Diagrama de </w:t>
      </w:r>
      <w:r w:rsidR="009A0854">
        <w:t>B</w:t>
      </w:r>
      <w:r>
        <w:t>loques de LabVIEW</w:t>
      </w:r>
      <w:r w:rsidRPr="0079264E">
        <w:tab/>
      </w:r>
      <w:r>
        <w:t>4</w:t>
      </w:r>
      <w:r w:rsidR="009A0854">
        <w:t>4</w:t>
      </w:r>
    </w:p>
    <w:p w:rsidR="007867A3" w:rsidRPr="0079264E" w:rsidRDefault="003E6094" w:rsidP="00000A44">
      <w:pPr>
        <w:pStyle w:val="TDC1"/>
      </w:pPr>
      <w:r w:rsidRPr="0079264E">
        <w:t>2.6.</w:t>
      </w:r>
      <w:r>
        <w:t>5</w:t>
      </w:r>
      <w:r w:rsidRPr="0079264E">
        <w:t xml:space="preserve"> </w:t>
      </w:r>
      <w:r>
        <w:t>E</w:t>
      </w:r>
      <w:r w:rsidR="009A0854">
        <w:t>jemplo de E</w:t>
      </w:r>
      <w:r w:rsidRPr="0079264E">
        <w:t xml:space="preserve">structuras de </w:t>
      </w:r>
      <w:r w:rsidR="009A0854">
        <w:t>C</w:t>
      </w:r>
      <w:r w:rsidRPr="0079264E">
        <w:t xml:space="preserve">ontrol </w:t>
      </w:r>
      <w:r>
        <w:t>en</w:t>
      </w:r>
      <w:r w:rsidRPr="0079264E">
        <w:t xml:space="preserve"> </w:t>
      </w:r>
      <w:r>
        <w:t>L</w:t>
      </w:r>
      <w:r w:rsidRPr="0079264E">
        <w:t>ab</w:t>
      </w:r>
      <w:r>
        <w:t>VIEW</w:t>
      </w:r>
      <w:r w:rsidRPr="0079264E">
        <w:t xml:space="preserve"> </w:t>
      </w:r>
      <w:r w:rsidRPr="0079264E">
        <w:tab/>
      </w:r>
      <w:r>
        <w:t>4</w:t>
      </w:r>
      <w:r w:rsidR="009A0854">
        <w:t>5</w:t>
      </w:r>
    </w:p>
    <w:p w:rsidR="007867A3" w:rsidRDefault="003E6094" w:rsidP="00000A44">
      <w:pPr>
        <w:pStyle w:val="TDC1"/>
      </w:pPr>
      <w:r w:rsidRPr="0079264E">
        <w:t>2.6.</w:t>
      </w:r>
      <w:r>
        <w:t>6</w:t>
      </w:r>
      <w:r w:rsidRPr="0079264E">
        <w:t xml:space="preserve"> </w:t>
      </w:r>
      <w:r>
        <w:t>P</w:t>
      </w:r>
      <w:r w:rsidR="009A0854">
        <w:t>anel F</w:t>
      </w:r>
      <w:r w:rsidRPr="007867A3">
        <w:t>rontal de</w:t>
      </w:r>
      <w:r w:rsidR="009A0854">
        <w:t>l</w:t>
      </w:r>
      <w:r w:rsidRPr="007867A3">
        <w:t xml:space="preserve"> </w:t>
      </w:r>
      <w:r>
        <w:t>E</w:t>
      </w:r>
      <w:r w:rsidRPr="007867A3">
        <w:t>jemplo 1</w:t>
      </w:r>
      <w:r w:rsidRPr="0079264E">
        <w:tab/>
      </w:r>
      <w:r>
        <w:t>4</w:t>
      </w:r>
      <w:r w:rsidR="009A0854">
        <w:t>6</w:t>
      </w:r>
    </w:p>
    <w:p w:rsidR="007867A3" w:rsidRPr="0079264E" w:rsidRDefault="003E6094" w:rsidP="00000A44">
      <w:pPr>
        <w:pStyle w:val="TDC1"/>
      </w:pPr>
      <w:r w:rsidRPr="0079264E">
        <w:t>2.6.</w:t>
      </w:r>
      <w:r>
        <w:t>7</w:t>
      </w:r>
      <w:r w:rsidRPr="0079264E">
        <w:t xml:space="preserve"> </w:t>
      </w:r>
      <w:r>
        <w:t>D</w:t>
      </w:r>
      <w:r w:rsidR="009A0854">
        <w:t>iagrama de Bloques del Ejemplo 1</w:t>
      </w:r>
      <w:r w:rsidRPr="0079264E">
        <w:tab/>
      </w:r>
      <w:r>
        <w:t>4</w:t>
      </w:r>
      <w:r w:rsidR="009A0854">
        <w:t>7</w:t>
      </w:r>
    </w:p>
    <w:p w:rsidR="007867A3" w:rsidRPr="0079264E" w:rsidRDefault="003E6094" w:rsidP="00000A44">
      <w:pPr>
        <w:pStyle w:val="TDC1"/>
      </w:pPr>
      <w:r w:rsidRPr="0079264E">
        <w:t>2.6.</w:t>
      </w:r>
      <w:r>
        <w:t>8</w:t>
      </w:r>
      <w:r w:rsidRPr="0079264E">
        <w:t xml:space="preserve"> </w:t>
      </w:r>
      <w:r>
        <w:t>D</w:t>
      </w:r>
      <w:r w:rsidRPr="007867A3">
        <w:t xml:space="preserve">iagrama de </w:t>
      </w:r>
      <w:r w:rsidR="009A0854">
        <w:t>B</w:t>
      </w:r>
      <w:r w:rsidRPr="007867A3">
        <w:t>loques de</w:t>
      </w:r>
      <w:r w:rsidR="009A0854">
        <w:t>l</w:t>
      </w:r>
      <w:r w:rsidRPr="007867A3">
        <w:t xml:space="preserve"> </w:t>
      </w:r>
      <w:r w:rsidR="009A0854">
        <w:t>E</w:t>
      </w:r>
      <w:r w:rsidRPr="007867A3">
        <w:t>jemplo 1</w:t>
      </w:r>
      <w:r w:rsidR="009A0854">
        <w:t xml:space="preserve"> (case true)</w:t>
      </w:r>
      <w:r w:rsidRPr="007867A3">
        <w:t>.</w:t>
      </w:r>
      <w:r w:rsidRPr="0079264E">
        <w:tab/>
      </w:r>
      <w:r w:rsidR="009A0854">
        <w:t>48</w:t>
      </w:r>
    </w:p>
    <w:p w:rsidR="007867A3" w:rsidRPr="0079264E" w:rsidRDefault="003E6094" w:rsidP="00000A44">
      <w:pPr>
        <w:pStyle w:val="TDC1"/>
      </w:pPr>
      <w:r w:rsidRPr="0079264E">
        <w:t>2.6.</w:t>
      </w:r>
      <w:r>
        <w:t>9</w:t>
      </w:r>
      <w:r w:rsidRPr="0079264E">
        <w:t xml:space="preserve"> </w:t>
      </w:r>
      <w:r>
        <w:t>D</w:t>
      </w:r>
      <w:r w:rsidR="009A0854">
        <w:t>iagrama de B</w:t>
      </w:r>
      <w:r w:rsidRPr="007867A3">
        <w:t>loqu</w:t>
      </w:r>
      <w:r>
        <w:t>es de</w:t>
      </w:r>
      <w:r w:rsidR="009A0854">
        <w:t>l</w:t>
      </w:r>
      <w:r>
        <w:t xml:space="preserve"> </w:t>
      </w:r>
      <w:r w:rsidR="009A0854">
        <w:t>E</w:t>
      </w:r>
      <w:r>
        <w:t xml:space="preserve">jemplo 1 (case false) </w:t>
      </w:r>
      <w:r w:rsidRPr="0079264E">
        <w:tab/>
      </w:r>
      <w:r>
        <w:t>4</w:t>
      </w:r>
      <w:r w:rsidR="009A0854">
        <w:t>9</w:t>
      </w:r>
    </w:p>
    <w:p w:rsidR="007867A3" w:rsidRPr="003D6629" w:rsidRDefault="003E6094" w:rsidP="00000A44">
      <w:pPr>
        <w:pStyle w:val="TDC1"/>
      </w:pPr>
      <w:r w:rsidRPr="003D6629">
        <w:t xml:space="preserve">2.7.1 Icono de </w:t>
      </w:r>
      <w:r w:rsidR="009A0854" w:rsidRPr="003D6629">
        <w:t>My</w:t>
      </w:r>
      <w:r w:rsidRPr="003D6629">
        <w:t>y</w:t>
      </w:r>
      <w:r w:rsidR="009A0854" w:rsidRPr="003D6629">
        <w:t>ODBC</w:t>
      </w:r>
      <w:r w:rsidRPr="003D6629">
        <w:t xml:space="preserve"> </w:t>
      </w:r>
      <w:r w:rsidR="009A0854" w:rsidRPr="003D6629">
        <w:t>D</w:t>
      </w:r>
      <w:r w:rsidRPr="003D6629">
        <w:t xml:space="preserve">river </w:t>
      </w:r>
      <w:r w:rsidRPr="003D6629">
        <w:tab/>
      </w:r>
      <w:r w:rsidR="009A0854" w:rsidRPr="003D6629">
        <w:t>50</w:t>
      </w:r>
    </w:p>
    <w:p w:rsidR="007867A3" w:rsidRPr="003D6629" w:rsidRDefault="003E6094" w:rsidP="00000A44">
      <w:pPr>
        <w:pStyle w:val="TDC1"/>
      </w:pPr>
      <w:r w:rsidRPr="003D6629">
        <w:t xml:space="preserve">2.7.2 </w:t>
      </w:r>
      <w:r w:rsidR="00E95778" w:rsidRPr="003D6629">
        <w:t>Control Panel</w:t>
      </w:r>
      <w:r w:rsidR="009A0854" w:rsidRPr="003D6629">
        <w:t xml:space="preserve"> </w:t>
      </w:r>
      <w:r w:rsidR="009A0854">
        <w:sym w:font="Wingdings" w:char="F0E0"/>
      </w:r>
      <w:r w:rsidRPr="003D6629">
        <w:t xml:space="preserve"> </w:t>
      </w:r>
      <w:r w:rsidR="009A0854" w:rsidRPr="003D6629">
        <w:t>A</w:t>
      </w:r>
      <w:r w:rsidRPr="003D6629">
        <w:t xml:space="preserve">dministrative </w:t>
      </w:r>
      <w:r w:rsidR="009A0854" w:rsidRPr="003D6629">
        <w:t>T</w:t>
      </w:r>
      <w:r w:rsidRPr="003D6629">
        <w:t>ools</w:t>
      </w:r>
      <w:r w:rsidRPr="003D6629">
        <w:tab/>
        <w:t>5</w:t>
      </w:r>
      <w:r w:rsidR="00E95778" w:rsidRPr="003D6629">
        <w:t>1</w:t>
      </w:r>
    </w:p>
    <w:p w:rsidR="007867A3" w:rsidRPr="003D6629" w:rsidRDefault="00E95778" w:rsidP="00000A44">
      <w:pPr>
        <w:pStyle w:val="TDC1"/>
      </w:pPr>
      <w:r w:rsidRPr="003D6629">
        <w:t xml:space="preserve">2.7.3 Administrative Tools </w:t>
      </w:r>
      <w:r>
        <w:sym w:font="Wingdings" w:char="F0E0"/>
      </w:r>
      <w:r w:rsidRPr="003D6629">
        <w:t xml:space="preserve"> Data Sorce (ODBC)</w:t>
      </w:r>
      <w:r w:rsidR="00EA51DF" w:rsidRPr="0079264E">
        <w:fldChar w:fldCharType="begin"/>
      </w:r>
      <w:r w:rsidR="007867A3" w:rsidRPr="003D6629">
        <w:instrText xml:space="preserve"> XE "Figura 2.7.3 – Administrative Tools =&gt; Data Sorce (ODBC)" </w:instrText>
      </w:r>
      <w:r w:rsidR="00EA51DF" w:rsidRPr="0079264E">
        <w:fldChar w:fldCharType="end"/>
      </w:r>
      <w:r w:rsidRPr="003D6629">
        <w:t xml:space="preserve"> </w:t>
      </w:r>
      <w:r w:rsidRPr="003D6629">
        <w:tab/>
        <w:t>52</w:t>
      </w:r>
    </w:p>
    <w:p w:rsidR="007867A3" w:rsidRPr="003D6629" w:rsidRDefault="003E6094" w:rsidP="00000A44">
      <w:pPr>
        <w:pStyle w:val="TDC1"/>
      </w:pPr>
      <w:r w:rsidRPr="003D6629">
        <w:t xml:space="preserve">2.7.1.1 </w:t>
      </w:r>
      <w:r w:rsidR="00E95778" w:rsidRPr="003D6629">
        <w:t xml:space="preserve">ODBC Data Source Administrator </w:t>
      </w:r>
      <w:r w:rsidR="00E95778">
        <w:sym w:font="Wingdings" w:char="F0E0"/>
      </w:r>
      <w:r w:rsidRPr="003D6629">
        <w:t xml:space="preserve"> </w:t>
      </w:r>
      <w:r w:rsidR="00E95778" w:rsidRPr="003D6629">
        <w:t>Click en “A</w:t>
      </w:r>
      <w:r w:rsidRPr="003D6629">
        <w:t>dd”</w:t>
      </w:r>
      <w:r w:rsidRPr="003D6629">
        <w:tab/>
      </w:r>
      <w:r w:rsidR="00E95778" w:rsidRPr="003D6629">
        <w:t>53</w:t>
      </w:r>
    </w:p>
    <w:p w:rsidR="007867A3" w:rsidRPr="003D6629" w:rsidRDefault="003E6094" w:rsidP="00000A44">
      <w:pPr>
        <w:pStyle w:val="TDC1"/>
      </w:pPr>
      <w:r w:rsidRPr="003D6629">
        <w:t xml:space="preserve">2.7.1.2 </w:t>
      </w:r>
      <w:r w:rsidR="00E95778" w:rsidRPr="003D6629">
        <w:t xml:space="preserve">Create New Data Source </w:t>
      </w:r>
      <w:r w:rsidR="00E95778">
        <w:sym w:font="Wingdings" w:char="F0E0"/>
      </w:r>
      <w:r w:rsidR="00E95778" w:rsidRPr="003D6629">
        <w:t xml:space="preserve"> MySQL ODBC 3.51 Driver </w:t>
      </w:r>
      <w:r w:rsidR="00E95778">
        <w:sym w:font="Wingdings" w:char="F0E0"/>
      </w:r>
      <w:r w:rsidR="00E95778" w:rsidRPr="003D6629">
        <w:t xml:space="preserve"> Click en “Finish”</w:t>
      </w:r>
      <w:r w:rsidRPr="003D6629">
        <w:t xml:space="preserve"> </w:t>
      </w:r>
      <w:r w:rsidRPr="003D6629">
        <w:tab/>
        <w:t>5</w:t>
      </w:r>
      <w:r w:rsidR="00E95778" w:rsidRPr="003D6629">
        <w:t>4</w:t>
      </w:r>
    </w:p>
    <w:p w:rsidR="007867A3" w:rsidRPr="003D6629" w:rsidRDefault="003E6094" w:rsidP="00000A44">
      <w:pPr>
        <w:pStyle w:val="TDC1"/>
      </w:pPr>
      <w:r w:rsidRPr="003D6629">
        <w:t xml:space="preserve">2.7.1.3 </w:t>
      </w:r>
      <w:r w:rsidR="002B4642" w:rsidRPr="003D6629">
        <w:t xml:space="preserve">Connector / ODBC – Add Data Source Name </w:t>
      </w:r>
      <w:r w:rsidR="002B4642">
        <w:sym w:font="Wingdings" w:char="F0E0"/>
      </w:r>
      <w:r w:rsidR="002B4642" w:rsidRPr="003D6629">
        <w:t xml:space="preserve"> Click en “</w:t>
      </w:r>
      <w:r w:rsidR="005A46CF" w:rsidRPr="003D6629">
        <w:t>Test</w:t>
      </w:r>
      <w:r w:rsidR="002B4642" w:rsidRPr="003D6629">
        <w:t>”</w:t>
      </w:r>
      <w:r w:rsidRPr="003D6629">
        <w:t xml:space="preserve"> </w:t>
      </w:r>
      <w:r w:rsidRPr="003D6629">
        <w:tab/>
        <w:t>5</w:t>
      </w:r>
      <w:r w:rsidR="002B4642" w:rsidRPr="003D6629">
        <w:t>5</w:t>
      </w:r>
    </w:p>
    <w:p w:rsidR="007867A3" w:rsidRPr="003D6629" w:rsidRDefault="003E6094" w:rsidP="00000A44">
      <w:pPr>
        <w:pStyle w:val="TDC1"/>
      </w:pPr>
      <w:r w:rsidRPr="003D6629">
        <w:t>2.7.1.</w:t>
      </w:r>
      <w:r w:rsidR="002B4642" w:rsidRPr="003D6629">
        <w:t>4</w:t>
      </w:r>
      <w:r w:rsidRPr="003D6629">
        <w:t xml:space="preserve">  </w:t>
      </w:r>
      <w:r w:rsidR="002B4642" w:rsidRPr="003D6629">
        <w:t xml:space="preserve">Connection / ODBC </w:t>
      </w:r>
      <w:r w:rsidR="002B4642">
        <w:sym w:font="Wingdings" w:char="F0E0"/>
      </w:r>
      <w:r w:rsidR="002B4642" w:rsidRPr="003D6629">
        <w:t xml:space="preserve"> Test Connection </w:t>
      </w:r>
      <w:r w:rsidR="005A46CF">
        <w:sym w:font="Wingdings" w:char="F0E0"/>
      </w:r>
      <w:r w:rsidR="005A46CF" w:rsidRPr="003D6629">
        <w:t xml:space="preserve"> Success </w:t>
      </w:r>
      <w:r w:rsidR="005A46CF">
        <w:sym w:font="Wingdings" w:char="F0E0"/>
      </w:r>
      <w:r w:rsidR="005A46CF" w:rsidRPr="003D6629">
        <w:t xml:space="preserve"> Click en “Ok” </w:t>
      </w:r>
      <w:r w:rsidRPr="003D6629">
        <w:tab/>
        <w:t>5</w:t>
      </w:r>
      <w:r w:rsidR="005A46CF" w:rsidRPr="003D6629">
        <w:t>5</w:t>
      </w:r>
    </w:p>
    <w:p w:rsidR="007867A3" w:rsidRPr="003D6629" w:rsidRDefault="003E6094" w:rsidP="00000A44">
      <w:pPr>
        <w:pStyle w:val="TDC1"/>
      </w:pPr>
      <w:r w:rsidRPr="003D6629">
        <w:t xml:space="preserve">2.7.2.1 </w:t>
      </w:r>
      <w:r w:rsidR="00AE0D3E" w:rsidRPr="003D6629">
        <w:t>Icono DB Tools Open Connection</w:t>
      </w:r>
      <w:r w:rsidR="00EA51DF" w:rsidRPr="00AD376B">
        <w:fldChar w:fldCharType="begin"/>
      </w:r>
      <w:r w:rsidR="00AD376B" w:rsidRPr="003D6629">
        <w:instrText xml:space="preserve"> XE "Figura 2.7.2.1 – Icono DB Tools Open Connection" </w:instrText>
      </w:r>
      <w:r w:rsidR="00EA51DF" w:rsidRPr="00AD376B">
        <w:fldChar w:fldCharType="end"/>
      </w:r>
      <w:r w:rsidRPr="003D6629">
        <w:tab/>
        <w:t>5</w:t>
      </w:r>
      <w:r w:rsidR="00AE0D3E" w:rsidRPr="003D6629">
        <w:t>6</w:t>
      </w:r>
    </w:p>
    <w:p w:rsidR="00763125" w:rsidRPr="003D6629" w:rsidRDefault="003E6094" w:rsidP="00000A44">
      <w:pPr>
        <w:pStyle w:val="TDC1"/>
      </w:pPr>
      <w:r w:rsidRPr="003D6629">
        <w:t xml:space="preserve">2.7.3.1 </w:t>
      </w:r>
      <w:r w:rsidR="00AE0D3E" w:rsidRPr="003D6629">
        <w:t>Icono DB Tools Close Connection</w:t>
      </w:r>
      <w:r w:rsidRPr="003D6629">
        <w:t xml:space="preserve"> </w:t>
      </w:r>
      <w:r w:rsidR="00EA51DF" w:rsidRPr="00AD376B">
        <w:fldChar w:fldCharType="begin"/>
      </w:r>
      <w:r w:rsidR="00763125" w:rsidRPr="003D6629">
        <w:instrText xml:space="preserve"> XE "Figura 2.7.2.1 – Icono DB Tools Open Connection" </w:instrText>
      </w:r>
      <w:r w:rsidR="00EA51DF" w:rsidRPr="00AD376B">
        <w:fldChar w:fldCharType="end"/>
      </w:r>
      <w:r w:rsidRPr="003D6629">
        <w:tab/>
        <w:t>5</w:t>
      </w:r>
      <w:r w:rsidR="00AE0D3E" w:rsidRPr="003D6629">
        <w:t>7</w:t>
      </w:r>
      <w:r w:rsidR="00EA51DF" w:rsidRPr="0079264E">
        <w:fldChar w:fldCharType="begin"/>
      </w:r>
      <w:r w:rsidR="00763125" w:rsidRPr="003D6629">
        <w:instrText xml:space="preserve"> XE "Figura 2.7.3.1 – Icono DB Tools Close Connection" </w:instrText>
      </w:r>
      <w:r w:rsidR="00EA51DF" w:rsidRPr="0079264E">
        <w:fldChar w:fldCharType="end"/>
      </w:r>
    </w:p>
    <w:p w:rsidR="00763125" w:rsidRPr="00A41565" w:rsidRDefault="003D6629" w:rsidP="00000A44">
      <w:pPr>
        <w:pStyle w:val="TDC1"/>
      </w:pPr>
      <w:r>
        <w:pict>
          <v:shape id="_x0000_s1120" type="#_x0000_t202" style="position:absolute;margin-left:380.55pt;margin-top:81.95pt;width:50.5pt;height:36.65pt;z-index:34;mso-width-relative:margin;mso-height-relative:margin" stroked="f">
            <v:textbox style="mso-next-textbox:#_x0000_s1120">
              <w:txbxContent>
                <w:p w:rsidR="00912379" w:rsidRDefault="00912379" w:rsidP="00912379">
                  <w:pPr>
                    <w:rPr>
                      <w:lang w:val="es-ES"/>
                    </w:rPr>
                  </w:pPr>
                </w:p>
              </w:txbxContent>
            </v:textbox>
          </v:shape>
        </w:pict>
      </w:r>
      <w:r w:rsidR="003E6094" w:rsidRPr="00763125">
        <w:t xml:space="preserve">2.7.3.2 </w:t>
      </w:r>
      <w:r w:rsidR="003E6094">
        <w:t>D</w:t>
      </w:r>
      <w:r w:rsidR="003E6094" w:rsidRPr="00763125">
        <w:t xml:space="preserve">iagrama de </w:t>
      </w:r>
      <w:r w:rsidR="00AE0D3E">
        <w:t>B</w:t>
      </w:r>
      <w:r w:rsidR="003E6094" w:rsidRPr="00763125">
        <w:t xml:space="preserve">loques de </w:t>
      </w:r>
      <w:r w:rsidR="00AE0D3E">
        <w:t>c</w:t>
      </w:r>
      <w:r w:rsidR="003E6094" w:rsidRPr="00763125">
        <w:t>omo abrir y cerrar u</w:t>
      </w:r>
      <w:r w:rsidR="00AE0D3E">
        <w:t>na conexión a una Base de Datos</w:t>
      </w:r>
      <w:r w:rsidR="00EA51DF" w:rsidRPr="00763125">
        <w:fldChar w:fldCharType="begin"/>
      </w:r>
      <w:r w:rsidR="00763125" w:rsidRPr="00763125">
        <w:instrText xml:space="preserve"> XE "Figura 2.7.3.2 – Diagrama de Bloques de como abrir y cerrar una conexión a una base de datos usando iconos del Database Connectivity Toolset de LabVIEW" </w:instrText>
      </w:r>
      <w:r w:rsidR="00EA51DF" w:rsidRPr="00763125">
        <w:fldChar w:fldCharType="end"/>
      </w:r>
      <w:r w:rsidR="00EA51DF" w:rsidRPr="003D6629">
        <w:fldChar w:fldCharType="begin"/>
      </w:r>
      <w:r w:rsidR="00763125" w:rsidRPr="00763125">
        <w:instrText xml:space="preserve"> XE "Figura 2.7.2.1 – Icono DB Tools Open Connection" </w:instrText>
      </w:r>
      <w:r w:rsidR="00EA51DF" w:rsidRPr="003D6629">
        <w:fldChar w:fldCharType="end"/>
      </w:r>
      <w:r w:rsidR="003E6094" w:rsidRPr="00763125">
        <w:tab/>
      </w:r>
      <w:r w:rsidR="003E6094" w:rsidRPr="00A41565">
        <w:t>5</w:t>
      </w:r>
      <w:r w:rsidR="00AE0D3E">
        <w:t>7</w:t>
      </w:r>
      <w:r w:rsidR="00EA51DF" w:rsidRPr="0079264E">
        <w:fldChar w:fldCharType="begin"/>
      </w:r>
      <w:r w:rsidR="00763125" w:rsidRPr="00A41565">
        <w:instrText xml:space="preserve"> XE "Figura 2.7.3.1 – Icono DB Tools Close Connection" </w:instrText>
      </w:r>
      <w:r w:rsidR="00EA51DF" w:rsidRPr="0079264E">
        <w:fldChar w:fldCharType="end"/>
      </w:r>
    </w:p>
    <w:p w:rsidR="00763125" w:rsidRPr="003D6629" w:rsidRDefault="00912379" w:rsidP="00000A44">
      <w:pPr>
        <w:pStyle w:val="TDC1"/>
      </w:pPr>
      <w:r w:rsidRPr="003D6629">
        <w:lastRenderedPageBreak/>
        <w:pict>
          <v:shape id="_x0000_s1118" type="#_x0000_t202" style="position:absolute;margin-left:373.05pt;margin-top:60.25pt;width:50.5pt;height:36.65pt;z-index:32;mso-width-relative:margin;mso-height-relative:margin" stroked="f">
            <v:textbox>
              <w:txbxContent>
                <w:p w:rsidR="00912379" w:rsidRDefault="00912379" w:rsidP="00912379">
                  <w:pPr>
                    <w:rPr>
                      <w:lang w:val="es-ES"/>
                    </w:rPr>
                  </w:pPr>
                </w:p>
              </w:txbxContent>
            </v:textbox>
          </v:shape>
        </w:pict>
      </w:r>
      <w:r w:rsidR="00AE0D3E" w:rsidRPr="003D6629">
        <w:t>2</w:t>
      </w:r>
      <w:r w:rsidR="003E6094" w:rsidRPr="003D6629">
        <w:t xml:space="preserve">.7.4.1 </w:t>
      </w:r>
      <w:r w:rsidR="00AE0D3E" w:rsidRPr="003D6629">
        <w:t xml:space="preserve">Icono DB Tools Execute Query </w:t>
      </w:r>
      <w:r w:rsidR="00EA51DF" w:rsidRPr="00AD376B">
        <w:fldChar w:fldCharType="begin"/>
      </w:r>
      <w:r w:rsidR="00763125" w:rsidRPr="003D6629">
        <w:instrText xml:space="preserve"> XE "Figura 2.7.2.1 – Icono DB Tools Open Connection" </w:instrText>
      </w:r>
      <w:r w:rsidR="00EA51DF" w:rsidRPr="00AD376B">
        <w:fldChar w:fldCharType="end"/>
      </w:r>
      <w:r w:rsidR="003E6094" w:rsidRPr="003D6629">
        <w:tab/>
        <w:t>57</w:t>
      </w:r>
    </w:p>
    <w:p w:rsidR="00763125" w:rsidRPr="003D6629" w:rsidRDefault="003E6094" w:rsidP="00000A44">
      <w:pPr>
        <w:pStyle w:val="TDC1"/>
      </w:pPr>
      <w:r w:rsidRPr="003D6629">
        <w:t xml:space="preserve">2.7.5.1 </w:t>
      </w:r>
      <w:r w:rsidR="00AE0D3E" w:rsidRPr="003D6629">
        <w:t>Icono DB Tools Fetch Recordset Data</w:t>
      </w:r>
      <w:r w:rsidR="00EA51DF" w:rsidRPr="00AD376B">
        <w:fldChar w:fldCharType="begin"/>
      </w:r>
      <w:r w:rsidR="00763125" w:rsidRPr="003D6629">
        <w:instrText xml:space="preserve"> XE "Figura 2.7.2.1 – Icono DB Tools Open Connection" </w:instrText>
      </w:r>
      <w:r w:rsidR="00EA51DF" w:rsidRPr="00AD376B">
        <w:fldChar w:fldCharType="end"/>
      </w:r>
      <w:r w:rsidRPr="003D6629">
        <w:tab/>
        <w:t>5</w:t>
      </w:r>
      <w:r w:rsidR="00AE0D3E" w:rsidRPr="003D6629">
        <w:t>8</w:t>
      </w:r>
    </w:p>
    <w:p w:rsidR="00763125" w:rsidRPr="003D6629" w:rsidRDefault="003E6094" w:rsidP="00000A44">
      <w:pPr>
        <w:pStyle w:val="TDC1"/>
      </w:pPr>
      <w:r w:rsidRPr="003D6629">
        <w:t>2.7.6.</w:t>
      </w:r>
      <w:r w:rsidR="00AE0D3E" w:rsidRPr="003D6629">
        <w:t>1 Icono DB Tools Free Object</w:t>
      </w:r>
      <w:r w:rsidR="00EA51DF" w:rsidRPr="00763125">
        <w:fldChar w:fldCharType="begin"/>
      </w:r>
      <w:r w:rsidR="00763125" w:rsidRPr="003D6629">
        <w:instrText xml:space="preserve"> XE "Figura 2.7.6.1 -  Icono DB Tools Free Object" </w:instrText>
      </w:r>
      <w:r w:rsidR="00EA51DF" w:rsidRPr="00763125">
        <w:fldChar w:fldCharType="end"/>
      </w:r>
      <w:r w:rsidR="00EA51DF" w:rsidRPr="00AD376B">
        <w:fldChar w:fldCharType="begin"/>
      </w:r>
      <w:r w:rsidR="00763125" w:rsidRPr="003D6629">
        <w:instrText xml:space="preserve"> XE "Figura 2.7.2.1 – Icono DB Tools Open Connection" </w:instrText>
      </w:r>
      <w:r w:rsidR="00EA51DF" w:rsidRPr="00AD376B">
        <w:fldChar w:fldCharType="end"/>
      </w:r>
      <w:r w:rsidRPr="003D6629">
        <w:tab/>
        <w:t>5</w:t>
      </w:r>
      <w:r w:rsidR="00AE0D3E" w:rsidRPr="003D6629">
        <w:t>9</w:t>
      </w:r>
    </w:p>
    <w:p w:rsidR="00763125" w:rsidRPr="00763125" w:rsidRDefault="003E6094" w:rsidP="00000A44">
      <w:pPr>
        <w:pStyle w:val="TDC1"/>
      </w:pPr>
      <w:r>
        <w:t>2.7.6</w:t>
      </w:r>
      <w:r w:rsidRPr="00763125">
        <w:t>.</w:t>
      </w:r>
      <w:r>
        <w:t>2</w:t>
      </w:r>
      <w:r w:rsidRPr="00763125">
        <w:t xml:space="preserve"> </w:t>
      </w:r>
      <w:r>
        <w:t>D</w:t>
      </w:r>
      <w:r w:rsidR="00AE0D3E">
        <w:t>iagrama de B</w:t>
      </w:r>
      <w:r w:rsidRPr="00763125">
        <w:t xml:space="preserve">loques </w:t>
      </w:r>
      <w:r w:rsidR="00757C7A">
        <w:sym w:font="Wingdings" w:char="F0E0"/>
      </w:r>
      <w:r w:rsidR="00757C7A">
        <w:t xml:space="preserve"> C</w:t>
      </w:r>
      <w:r w:rsidRPr="00763125">
        <w:t xml:space="preserve">onsulta </w:t>
      </w:r>
      <w:r w:rsidR="00AE0D3E">
        <w:t xml:space="preserve">SQL a una Base de Datos </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t>5</w:t>
      </w:r>
      <w:r w:rsidR="008D633A">
        <w:t>9</w:t>
      </w:r>
    </w:p>
    <w:p w:rsidR="00763125" w:rsidRDefault="003E6094" w:rsidP="00000A44">
      <w:pPr>
        <w:pStyle w:val="TDC1"/>
      </w:pPr>
      <w:r w:rsidRPr="00763125">
        <w:t xml:space="preserve">2.7.6.3 </w:t>
      </w:r>
      <w:r>
        <w:t>D</w:t>
      </w:r>
      <w:r w:rsidR="00757C7A">
        <w:t xml:space="preserve">iagrama de Bloques </w:t>
      </w:r>
      <w:r w:rsidR="00757C7A">
        <w:sym w:font="Wingdings" w:char="F0E0"/>
      </w:r>
      <w:r w:rsidR="00757C7A">
        <w:t xml:space="preserve"> I</w:t>
      </w:r>
      <w:r w:rsidRPr="00763125">
        <w:t xml:space="preserve">nsertar un registro en una tabla de una </w:t>
      </w:r>
      <w:r w:rsidR="00757C7A">
        <w:t>B</w:t>
      </w:r>
      <w:r w:rsidRPr="00763125">
        <w:t xml:space="preserve">ase de </w:t>
      </w:r>
      <w:r w:rsidR="00757C7A">
        <w:t>D</w:t>
      </w:r>
      <w:r w:rsidRPr="00763125">
        <w:t>atos</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t>5</w:t>
      </w:r>
      <w:r w:rsidR="008D633A">
        <w:t>9</w:t>
      </w:r>
    </w:p>
    <w:p w:rsidR="00763125" w:rsidRPr="00A41565" w:rsidRDefault="008D633A" w:rsidP="00000A44">
      <w:pPr>
        <w:pStyle w:val="TDC1"/>
      </w:pPr>
      <w:r w:rsidRPr="00A41565">
        <w:t xml:space="preserve">2.8.1.1 </w:t>
      </w:r>
      <w:r>
        <w:t>I</w:t>
      </w:r>
      <w:r w:rsidRPr="00A41565">
        <w:t>cono I</w:t>
      </w:r>
      <w:r>
        <w:t xml:space="preserve">MAQ </w:t>
      </w:r>
      <w:r w:rsidRPr="00A41565">
        <w:t>Create</w:t>
      </w:r>
      <w:r w:rsidR="00EA51DF" w:rsidRPr="003D6629">
        <w:fldChar w:fldCharType="begin"/>
      </w:r>
      <w:r w:rsidR="00763125" w:rsidRPr="00A41565">
        <w:instrText xml:space="preserve"> XE "Figura 2.7.2.1 – Icono DB Tools Open Connection" </w:instrText>
      </w:r>
      <w:r w:rsidR="00EA51DF" w:rsidRPr="003D6629">
        <w:fldChar w:fldCharType="end"/>
      </w:r>
      <w:r w:rsidRPr="00A41565">
        <w:tab/>
      </w:r>
      <w:r>
        <w:t>60</w:t>
      </w:r>
    </w:p>
    <w:p w:rsidR="00763125" w:rsidRDefault="008D633A" w:rsidP="00000A44">
      <w:pPr>
        <w:pStyle w:val="TDC1"/>
      </w:pPr>
      <w:r w:rsidRPr="00763125">
        <w:t xml:space="preserve">2.8.2.1 </w:t>
      </w:r>
      <w:r>
        <w:t>I</w:t>
      </w:r>
      <w:r w:rsidRPr="00763125">
        <w:t>cono I</w:t>
      </w:r>
      <w:r>
        <w:t>MAQ</w:t>
      </w:r>
      <w:r w:rsidRPr="00763125">
        <w:t xml:space="preserve"> Dispose</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r>
      <w:r>
        <w:t>61</w:t>
      </w:r>
    </w:p>
    <w:p w:rsidR="00763125" w:rsidRPr="00763125" w:rsidRDefault="008D633A" w:rsidP="00000A44">
      <w:pPr>
        <w:pStyle w:val="TDC1"/>
      </w:pPr>
      <w:r w:rsidRPr="00763125">
        <w:t>2.8.</w:t>
      </w:r>
      <w:r>
        <w:t>3</w:t>
      </w:r>
      <w:r w:rsidRPr="00763125">
        <w:t xml:space="preserve">.1 </w:t>
      </w:r>
      <w:r>
        <w:t>I</w:t>
      </w:r>
      <w:r w:rsidRPr="00763125">
        <w:t>cono I</w:t>
      </w:r>
      <w:r>
        <w:t>MAQ</w:t>
      </w:r>
      <w:r w:rsidRPr="00763125">
        <w:t xml:space="preserve"> Snap</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r>
      <w:r>
        <w:t>61</w:t>
      </w:r>
    </w:p>
    <w:p w:rsidR="00763125" w:rsidRDefault="003E6094" w:rsidP="00000A44">
      <w:pPr>
        <w:pStyle w:val="TDC1"/>
      </w:pPr>
      <w:r w:rsidRPr="00763125">
        <w:t>2.8.</w:t>
      </w:r>
      <w:r>
        <w:t>3</w:t>
      </w:r>
      <w:r w:rsidRPr="00763125">
        <w:t>.</w:t>
      </w:r>
      <w:r>
        <w:t>2</w:t>
      </w:r>
      <w:r w:rsidRPr="00763125">
        <w:t xml:space="preserve"> </w:t>
      </w:r>
      <w:r w:rsidR="008D633A">
        <w:t>C</w:t>
      </w:r>
      <w:r w:rsidRPr="0079264E">
        <w:t>ómo crear y v</w:t>
      </w:r>
      <w:r w:rsidR="008D633A">
        <w:t>er</w:t>
      </w:r>
      <w:r w:rsidRPr="0079264E">
        <w:t xml:space="preserve">  una imagen usando iconos del </w:t>
      </w:r>
      <w:r w:rsidR="009E5258">
        <w:t>NI</w:t>
      </w:r>
      <w:r w:rsidRPr="0079264E">
        <w:t>-</w:t>
      </w:r>
      <w:r w:rsidR="009E5258">
        <w:t>IMAQ</w:t>
      </w:r>
      <w:r w:rsidRPr="0079264E">
        <w:t xml:space="preserve"> for </w:t>
      </w:r>
      <w:r w:rsidR="009E5258">
        <w:t>USB</w:t>
      </w:r>
      <w:r w:rsidRPr="0079264E">
        <w:t xml:space="preserve"> </w:t>
      </w:r>
      <w:r w:rsidR="009E5258">
        <w:t>C</w:t>
      </w:r>
      <w:r w:rsidRPr="0079264E">
        <w:t>ameras</w:t>
      </w:r>
      <w:r w:rsidRPr="00763125">
        <w:t xml:space="preserve"> </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r>
      <w:r>
        <w:t>6</w:t>
      </w:r>
      <w:r w:rsidR="008D633A">
        <w:t>2</w:t>
      </w:r>
    </w:p>
    <w:p w:rsidR="00763125" w:rsidRDefault="008D633A" w:rsidP="00000A44">
      <w:pPr>
        <w:pStyle w:val="TDC1"/>
      </w:pPr>
      <w:r w:rsidRPr="00763125">
        <w:t>2.8.</w:t>
      </w:r>
      <w:r>
        <w:t>4</w:t>
      </w:r>
      <w:r w:rsidRPr="00763125">
        <w:t xml:space="preserve">.1 </w:t>
      </w:r>
      <w:r>
        <w:t>I</w:t>
      </w:r>
      <w:r w:rsidRPr="0079264E">
        <w:t xml:space="preserve">cono </w:t>
      </w:r>
      <w:r>
        <w:t>IMAQ Gra</w:t>
      </w:r>
      <w:r w:rsidRPr="0079264E">
        <w:t xml:space="preserve">b </w:t>
      </w:r>
      <w:r>
        <w:t>S</w:t>
      </w:r>
      <w:r w:rsidRPr="0079264E">
        <w:t>etup</w:t>
      </w:r>
      <w:r w:rsidRPr="00763125">
        <w:t xml:space="preserve"> </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r>
      <w:r>
        <w:t>62</w:t>
      </w:r>
    </w:p>
    <w:p w:rsidR="00763125" w:rsidRPr="00763125" w:rsidRDefault="008D633A" w:rsidP="00000A44">
      <w:pPr>
        <w:pStyle w:val="TDC1"/>
      </w:pPr>
      <w:r w:rsidRPr="00763125">
        <w:t>2.8.</w:t>
      </w:r>
      <w:r>
        <w:t>5</w:t>
      </w:r>
      <w:r w:rsidRPr="00763125">
        <w:t xml:space="preserve">.1 </w:t>
      </w:r>
      <w:r>
        <w:t>I</w:t>
      </w:r>
      <w:r w:rsidRPr="0079264E">
        <w:t xml:space="preserve">cono </w:t>
      </w:r>
      <w:r>
        <w:t>IMAQ</w:t>
      </w:r>
      <w:r w:rsidRPr="0079264E">
        <w:t xml:space="preserve"> </w:t>
      </w:r>
      <w:r>
        <w:t>G</w:t>
      </w:r>
      <w:r w:rsidRPr="0079264E">
        <w:t xml:space="preserve">rab </w:t>
      </w:r>
      <w:r>
        <w:t>A</w:t>
      </w:r>
      <w:r w:rsidRPr="0079264E">
        <w:t>cquire</w:t>
      </w:r>
      <w:r w:rsidRPr="00763125">
        <w:t xml:space="preserve"> </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r>
      <w:r>
        <w:t>63</w:t>
      </w:r>
    </w:p>
    <w:p w:rsidR="00763125" w:rsidRDefault="003E6094" w:rsidP="00000A44">
      <w:pPr>
        <w:pStyle w:val="TDC1"/>
      </w:pPr>
      <w:r w:rsidRPr="00763125">
        <w:t>2.8.</w:t>
      </w:r>
      <w:r>
        <w:t>5</w:t>
      </w:r>
      <w:r w:rsidRPr="00763125">
        <w:t>.</w:t>
      </w:r>
      <w:r>
        <w:t>2</w:t>
      </w:r>
      <w:r w:rsidRPr="00763125">
        <w:t xml:space="preserve"> </w:t>
      </w:r>
      <w:r w:rsidR="008D633A">
        <w:t>Co</w:t>
      </w:r>
      <w:r w:rsidRPr="0079264E">
        <w:t xml:space="preserve">mo obtener una imagen usando iconos de </w:t>
      </w:r>
      <w:r>
        <w:t>NI</w:t>
      </w:r>
      <w:r w:rsidRPr="0079264E">
        <w:t xml:space="preserve"> – </w:t>
      </w:r>
      <w:r>
        <w:t>IMAQ</w:t>
      </w:r>
      <w:r w:rsidRPr="0079264E">
        <w:t xml:space="preserve"> for  </w:t>
      </w:r>
      <w:r>
        <w:t>USB</w:t>
      </w:r>
      <w:r w:rsidRPr="0079264E">
        <w:t xml:space="preserve"> </w:t>
      </w:r>
      <w:r>
        <w:t>Cameras</w:t>
      </w:r>
      <w:r w:rsidRPr="00763125">
        <w:t xml:space="preserve"> </w:t>
      </w:r>
      <w:r w:rsidR="00EA51DF" w:rsidRPr="003D6629">
        <w:fldChar w:fldCharType="begin"/>
      </w:r>
      <w:r w:rsidR="00763125" w:rsidRPr="00763125">
        <w:instrText xml:space="preserve"> XE "Figura 2.7.2.1 – Icono DB Tools Open Connection" </w:instrText>
      </w:r>
      <w:r w:rsidR="00EA51DF" w:rsidRPr="003D6629">
        <w:fldChar w:fldCharType="end"/>
      </w:r>
      <w:r w:rsidRPr="00763125">
        <w:tab/>
      </w:r>
      <w:r>
        <w:t>6</w:t>
      </w:r>
      <w:r w:rsidR="008D633A">
        <w:t>3</w:t>
      </w:r>
    </w:p>
    <w:p w:rsidR="00BF6F57" w:rsidRPr="003D6629" w:rsidRDefault="003E6094" w:rsidP="00000A44">
      <w:pPr>
        <w:pStyle w:val="TDC1"/>
      </w:pPr>
      <w:r w:rsidRPr="003D6629">
        <w:t xml:space="preserve">3.1.1 </w:t>
      </w:r>
      <w:r w:rsidR="00465E35" w:rsidRPr="003D6629">
        <w:t xml:space="preserve">Tablas scl_type_place y scl_place </w:t>
      </w:r>
      <w:r w:rsidR="00BF6F57" w:rsidRPr="00AD376B">
        <w:fldChar w:fldCharType="begin"/>
      </w:r>
      <w:r w:rsidR="00BF6F57" w:rsidRPr="003D6629">
        <w:instrText xml:space="preserve"> XE "Figura 2.7.2.1 – Icono DB Tools Open Connection" </w:instrText>
      </w:r>
      <w:r w:rsidR="00BF6F57" w:rsidRPr="00AD376B">
        <w:fldChar w:fldCharType="end"/>
      </w:r>
      <w:r w:rsidRPr="003D6629">
        <w:tab/>
        <w:t>6</w:t>
      </w:r>
      <w:r w:rsidR="00465E35" w:rsidRPr="003D6629">
        <w:t>5</w:t>
      </w:r>
    </w:p>
    <w:p w:rsidR="007A2381" w:rsidRPr="003D6629" w:rsidRDefault="003E6094" w:rsidP="00000A44">
      <w:pPr>
        <w:pStyle w:val="TDC1"/>
      </w:pPr>
      <w:r w:rsidRPr="003D6629">
        <w:t xml:space="preserve">3.1.2 </w:t>
      </w:r>
      <w:r w:rsidR="00465E35" w:rsidRPr="003D6629">
        <w:t xml:space="preserve">Tablas scl_executer, scl_object y scl_sensor </w:t>
      </w:r>
      <w:r w:rsidR="007A2381" w:rsidRPr="00AD376B">
        <w:fldChar w:fldCharType="begin"/>
      </w:r>
      <w:r w:rsidR="007A2381" w:rsidRPr="003D6629">
        <w:instrText xml:space="preserve"> XE "Figura 2.7.2.1 – Icono DB Tools Open Connection" </w:instrText>
      </w:r>
      <w:r w:rsidR="007A2381" w:rsidRPr="00AD376B">
        <w:fldChar w:fldCharType="end"/>
      </w:r>
      <w:r w:rsidRPr="003D6629">
        <w:tab/>
        <w:t>6</w:t>
      </w:r>
      <w:r w:rsidR="00465E35" w:rsidRPr="003D6629">
        <w:t>6</w:t>
      </w:r>
    </w:p>
    <w:p w:rsidR="007A2381" w:rsidRPr="007A2381" w:rsidRDefault="003E6094" w:rsidP="00000A44">
      <w:pPr>
        <w:pStyle w:val="TDC1"/>
      </w:pPr>
      <w:r w:rsidRPr="007A2381">
        <w:t xml:space="preserve">3.1.3 </w:t>
      </w:r>
      <w:r>
        <w:t>O</w:t>
      </w:r>
      <w:r w:rsidRPr="007A2381">
        <w:t>bjetos, sensores y actuad</w:t>
      </w:r>
      <w:r w:rsidR="00465E35">
        <w:t>o</w:t>
      </w:r>
      <w:r w:rsidRPr="007A2381">
        <w:t xml:space="preserve">res de una localidad </w:t>
      </w:r>
      <w:r w:rsidR="007A2381" w:rsidRPr="003D6629">
        <w:fldChar w:fldCharType="begin"/>
      </w:r>
      <w:r w:rsidR="007A2381" w:rsidRPr="007A2381">
        <w:instrText xml:space="preserve"> XE "Figura 2.7.2.1 – Icono DB Tools Open Connection" </w:instrText>
      </w:r>
      <w:r w:rsidR="007A2381" w:rsidRPr="003D6629">
        <w:fldChar w:fldCharType="end"/>
      </w:r>
      <w:r w:rsidRPr="007A2381">
        <w:tab/>
        <w:t>6</w:t>
      </w:r>
      <w:r w:rsidR="00465E35">
        <w:t>7</w:t>
      </w:r>
    </w:p>
    <w:p w:rsidR="007A2381" w:rsidRPr="003D6629" w:rsidRDefault="003E6094" w:rsidP="00000A44">
      <w:pPr>
        <w:pStyle w:val="TDC1"/>
      </w:pPr>
      <w:r w:rsidRPr="003D6629">
        <w:t xml:space="preserve">3.1.4 Tablas scl_type_place, scl_type_executer, scl_place, scl_type_sensor, scl_executer, scl_object, scl_sensor </w:t>
      </w:r>
      <w:r w:rsidR="007A2381" w:rsidRPr="00AD376B">
        <w:fldChar w:fldCharType="begin"/>
      </w:r>
      <w:r w:rsidR="007A2381" w:rsidRPr="003D6629">
        <w:instrText xml:space="preserve"> XE "Figura 2.7.2.1 – Icono DB Tools Open Connection" </w:instrText>
      </w:r>
      <w:r w:rsidR="007A2381" w:rsidRPr="00AD376B">
        <w:fldChar w:fldCharType="end"/>
      </w:r>
      <w:r w:rsidRPr="003D6629">
        <w:tab/>
        <w:t>6</w:t>
      </w:r>
      <w:r w:rsidR="00465E35" w:rsidRPr="003D6629">
        <w:t>8</w:t>
      </w:r>
    </w:p>
    <w:p w:rsidR="007A2381" w:rsidRPr="003D6629" w:rsidRDefault="003E6094" w:rsidP="00000A44">
      <w:pPr>
        <w:pStyle w:val="TDC1"/>
      </w:pPr>
      <w:r w:rsidRPr="003D6629">
        <w:t>3.1.5 Tablas scl_type_person, scl_automovil, scl_object</w:t>
      </w:r>
      <w:r w:rsidR="007A2381" w:rsidRPr="00AD376B">
        <w:fldChar w:fldCharType="begin"/>
      </w:r>
      <w:r w:rsidR="007A2381" w:rsidRPr="003D6629">
        <w:instrText xml:space="preserve"> XE "Figura 2.7.2.1 – Icono DB Tools Open Connection" </w:instrText>
      </w:r>
      <w:r w:rsidR="007A2381" w:rsidRPr="00AD376B">
        <w:fldChar w:fldCharType="end"/>
      </w:r>
      <w:r w:rsidRPr="003D6629">
        <w:tab/>
        <w:t>6</w:t>
      </w:r>
      <w:r w:rsidR="00465E35" w:rsidRPr="003D6629">
        <w:t>9</w:t>
      </w:r>
    </w:p>
    <w:p w:rsidR="007A2381" w:rsidRPr="003D6629" w:rsidRDefault="00AB614A" w:rsidP="00000A44">
      <w:pPr>
        <w:pStyle w:val="TDC1"/>
      </w:pPr>
      <w:r w:rsidRPr="009B4FF9">
        <w:t xml:space="preserve">3.1.6 </w:t>
      </w:r>
      <w:r>
        <w:t>Diagrama de c</w:t>
      </w:r>
      <w:r w:rsidRPr="007A2381">
        <w:t xml:space="preserve">omportamiento </w:t>
      </w:r>
      <w:r>
        <w:t>d</w:t>
      </w:r>
      <w:r w:rsidRPr="007A2381">
        <w:t xml:space="preserve">el </w:t>
      </w:r>
      <w:r>
        <w:t>s</w:t>
      </w:r>
      <w:r w:rsidRPr="007A2381">
        <w:t>istema.</w:t>
      </w:r>
      <w:r w:rsidR="007A2381" w:rsidRPr="003D6629">
        <w:fldChar w:fldCharType="begin"/>
      </w:r>
      <w:r w:rsidR="007A2381" w:rsidRPr="009B4FF9">
        <w:instrText xml:space="preserve"> XE "Figura 2.7.2.1 – Icono DB Tools Open Connection" </w:instrText>
      </w:r>
      <w:r w:rsidR="007A2381" w:rsidRPr="003D6629">
        <w:fldChar w:fldCharType="end"/>
      </w:r>
      <w:r w:rsidRPr="009B4FF9">
        <w:tab/>
      </w:r>
      <w:r w:rsidRPr="003D6629">
        <w:t>70</w:t>
      </w:r>
    </w:p>
    <w:p w:rsidR="007A2381" w:rsidRPr="003D6629" w:rsidRDefault="00AB614A" w:rsidP="00000A44">
      <w:pPr>
        <w:pStyle w:val="TDC1"/>
      </w:pPr>
      <w:r w:rsidRPr="003D6629">
        <w:t>3.1.7 Tablas scl_type_sensor y scl_sensor</w:t>
      </w:r>
      <w:r w:rsidR="007A2381" w:rsidRPr="00AD376B">
        <w:fldChar w:fldCharType="begin"/>
      </w:r>
      <w:r w:rsidR="007A2381" w:rsidRPr="003D6629">
        <w:instrText xml:space="preserve"> XE "Figura 2.7.2.1 – Icono DB Tools Open Connection" </w:instrText>
      </w:r>
      <w:r w:rsidR="007A2381" w:rsidRPr="00AD376B">
        <w:fldChar w:fldCharType="end"/>
      </w:r>
      <w:r w:rsidRPr="003D6629">
        <w:tab/>
        <w:t>71</w:t>
      </w:r>
    </w:p>
    <w:p w:rsidR="007A2381" w:rsidRPr="003D6629" w:rsidRDefault="00AB614A" w:rsidP="00000A44">
      <w:pPr>
        <w:pStyle w:val="TDC1"/>
      </w:pPr>
      <w:r w:rsidRPr="003D6629">
        <w:t xml:space="preserve">3.1.8 Tabla scl_type_executer y scl_executer </w:t>
      </w:r>
      <w:r w:rsidR="007A2381" w:rsidRPr="00AD376B">
        <w:fldChar w:fldCharType="begin"/>
      </w:r>
      <w:r w:rsidR="007A2381" w:rsidRPr="003D6629">
        <w:instrText xml:space="preserve"> XE "Figura 2.7.2.1 – Icono DB Tools Open Connection" </w:instrText>
      </w:r>
      <w:r w:rsidR="007A2381" w:rsidRPr="00AD376B">
        <w:fldChar w:fldCharType="end"/>
      </w:r>
      <w:r w:rsidRPr="003D6629">
        <w:tab/>
        <w:t>72</w:t>
      </w:r>
    </w:p>
    <w:p w:rsidR="007A2381" w:rsidRPr="007A2381" w:rsidRDefault="003E6094" w:rsidP="00000A44">
      <w:pPr>
        <w:pStyle w:val="TDC1"/>
      </w:pPr>
      <w:r>
        <w:t>3.1.9 P</w:t>
      </w:r>
      <w:r w:rsidRPr="007A2381">
        <w:t xml:space="preserve">arte del </w:t>
      </w:r>
      <w:r w:rsidR="00097FAF">
        <w:t>D</w:t>
      </w:r>
      <w:r w:rsidRPr="007A2381">
        <w:t xml:space="preserve">iagrama </w:t>
      </w:r>
      <w:r w:rsidR="00097FAF">
        <w:t>E</w:t>
      </w:r>
      <w:r w:rsidRPr="007A2381">
        <w:t xml:space="preserve">ntidad </w:t>
      </w:r>
      <w:r w:rsidR="00097FAF">
        <w:t>R</w:t>
      </w:r>
      <w:r w:rsidRPr="007A2381">
        <w:t xml:space="preserve">elación de la </w:t>
      </w:r>
      <w:r w:rsidR="00097FAF">
        <w:t>Base de D</w:t>
      </w:r>
      <w:r w:rsidRPr="007A2381">
        <w:t xml:space="preserve">atos </w:t>
      </w:r>
      <w:r w:rsidR="007A2381" w:rsidRPr="003D6629">
        <w:fldChar w:fldCharType="begin"/>
      </w:r>
      <w:r w:rsidR="007A2381" w:rsidRPr="007A2381">
        <w:instrText xml:space="preserve"> XE "Figura 2.7.2.1 – Icono DB Tools Open Connection" </w:instrText>
      </w:r>
      <w:r w:rsidR="007A2381" w:rsidRPr="003D6629">
        <w:fldChar w:fldCharType="end"/>
      </w:r>
      <w:r w:rsidRPr="007A2381">
        <w:tab/>
      </w:r>
      <w:r>
        <w:t>7</w:t>
      </w:r>
      <w:r w:rsidR="00097FAF">
        <w:t>3</w:t>
      </w:r>
    </w:p>
    <w:p w:rsidR="007A2381" w:rsidRPr="007A2381" w:rsidRDefault="003E6094" w:rsidP="00000A44">
      <w:pPr>
        <w:pStyle w:val="TDC1"/>
      </w:pPr>
      <w:r w:rsidRPr="007A2381">
        <w:t xml:space="preserve">3.1.10 </w:t>
      </w:r>
      <w:r>
        <w:t>R</w:t>
      </w:r>
      <w:r w:rsidRPr="007A2381">
        <w:t xml:space="preserve">elación ternaria </w:t>
      </w:r>
      <w:r w:rsidR="00B07CB0">
        <w:t xml:space="preserve">de la información en el sistema </w:t>
      </w:r>
      <w:r w:rsidR="007A2381" w:rsidRPr="003D6629">
        <w:fldChar w:fldCharType="begin"/>
      </w:r>
      <w:r w:rsidR="007A2381" w:rsidRPr="007A2381">
        <w:instrText xml:space="preserve"> XE "Figura 2.7.2.1 – Icono DB Tools Open Connection" </w:instrText>
      </w:r>
      <w:r w:rsidR="007A2381" w:rsidRPr="003D6629">
        <w:fldChar w:fldCharType="end"/>
      </w:r>
      <w:r w:rsidRPr="007A2381">
        <w:tab/>
      </w:r>
      <w:r>
        <w:t>7</w:t>
      </w:r>
      <w:r w:rsidR="00E878E9">
        <w:t>4</w:t>
      </w:r>
    </w:p>
    <w:p w:rsidR="007A2381" w:rsidRPr="007A2381" w:rsidRDefault="003E6094" w:rsidP="00000A44">
      <w:pPr>
        <w:pStyle w:val="TDC1"/>
      </w:pPr>
      <w:r w:rsidRPr="003D6629">
        <w:t xml:space="preserve">3.1.11 </w:t>
      </w:r>
      <w:r w:rsidR="00E878E9">
        <w:t>Descripción general de u</w:t>
      </w:r>
      <w:r w:rsidR="00E878E9" w:rsidRPr="007A2381">
        <w:t>n Evento</w:t>
      </w:r>
      <w:r w:rsidR="007A2381" w:rsidRPr="003D6629">
        <w:fldChar w:fldCharType="begin"/>
      </w:r>
      <w:r w:rsidR="007A2381" w:rsidRPr="007A2381">
        <w:instrText xml:space="preserve"> XE "Figura 2.7.2.1 – Icono DB Tools Open Connection" </w:instrText>
      </w:r>
      <w:r w:rsidR="007A2381" w:rsidRPr="003D6629">
        <w:fldChar w:fldCharType="end"/>
      </w:r>
      <w:r w:rsidRPr="003D6629">
        <w:tab/>
        <w:t>7</w:t>
      </w:r>
      <w:r w:rsidR="00E878E9" w:rsidRPr="003D6629">
        <w:t>5</w:t>
      </w:r>
    </w:p>
    <w:p w:rsidR="007A2381" w:rsidRPr="007A2381" w:rsidRDefault="003E6094" w:rsidP="00000A44">
      <w:pPr>
        <w:pStyle w:val="TDC1"/>
      </w:pPr>
      <w:r w:rsidRPr="007A2381">
        <w:t xml:space="preserve">3.1.12 </w:t>
      </w:r>
      <w:r>
        <w:t>D</w:t>
      </w:r>
      <w:r w:rsidRPr="007A2381">
        <w:t xml:space="preserve">iagrama </w:t>
      </w:r>
      <w:r w:rsidR="00E878E9">
        <w:t>E</w:t>
      </w:r>
      <w:r w:rsidRPr="007A2381">
        <w:t>ntidad</w:t>
      </w:r>
      <w:r w:rsidR="00E878E9">
        <w:t xml:space="preserve"> R</w:t>
      </w:r>
      <w:r w:rsidRPr="007A2381">
        <w:t xml:space="preserve">elación de la </w:t>
      </w:r>
      <w:r w:rsidR="00E878E9">
        <w:t>B</w:t>
      </w:r>
      <w:r w:rsidRPr="007A2381">
        <w:t xml:space="preserve">ase de </w:t>
      </w:r>
      <w:r w:rsidR="00E878E9">
        <w:t>D</w:t>
      </w:r>
      <w:r w:rsidRPr="007A2381">
        <w:t xml:space="preserve">atos </w:t>
      </w:r>
      <w:r w:rsidR="00E878E9">
        <w:t>C</w:t>
      </w:r>
      <w:r w:rsidRPr="007A2381">
        <w:t xml:space="preserve">entralizada </w:t>
      </w:r>
      <w:r w:rsidR="007A2381" w:rsidRPr="003D6629">
        <w:fldChar w:fldCharType="begin"/>
      </w:r>
      <w:r w:rsidR="007A2381" w:rsidRPr="007A2381">
        <w:instrText xml:space="preserve"> XE "Figura 2.7.2.1 – Icono DB Tools Open Connection" </w:instrText>
      </w:r>
      <w:r w:rsidR="007A2381" w:rsidRPr="003D6629">
        <w:fldChar w:fldCharType="end"/>
      </w:r>
      <w:r w:rsidRPr="007A2381">
        <w:tab/>
        <w:t>7</w:t>
      </w:r>
      <w:r w:rsidR="00E878E9">
        <w:t>8</w:t>
      </w:r>
    </w:p>
    <w:p w:rsidR="009B4FF9" w:rsidRDefault="00235F87" w:rsidP="00000A44">
      <w:pPr>
        <w:pStyle w:val="TDC1"/>
      </w:pPr>
      <w:r>
        <w:t>4.1.2.1</w:t>
      </w:r>
      <w:r w:rsidR="006B0FC9">
        <w:t>.1</w:t>
      </w:r>
      <w:r>
        <w:t xml:space="preserve"> </w:t>
      </w:r>
      <w:r w:rsidR="006B0FC9">
        <w:t xml:space="preserve">Diagrama de Bloques de la </w:t>
      </w:r>
      <w:r>
        <w:t>E</w:t>
      </w:r>
      <w:r w:rsidRPr="009B4FF9">
        <w:t>ntidad type_place</w:t>
      </w:r>
      <w:r w:rsidR="006B0FC9">
        <w:t xml:space="preserve"> (parte 1)</w:t>
      </w:r>
      <w:r w:rsidR="009B4FF9" w:rsidRPr="00AD376B">
        <w:fldChar w:fldCharType="begin"/>
      </w:r>
      <w:r w:rsidR="009B4FF9" w:rsidRPr="00BF6F57">
        <w:instrText xml:space="preserve"> XE "Figura 2.7.2.1 – Icono DB Tools Open Connection" </w:instrText>
      </w:r>
      <w:r w:rsidR="009B4FF9" w:rsidRPr="00AD376B">
        <w:fldChar w:fldCharType="end"/>
      </w:r>
      <w:r w:rsidR="003E6094" w:rsidRPr="003D6629">
        <w:tab/>
        <w:t>9</w:t>
      </w:r>
      <w:r w:rsidR="006B0FC9" w:rsidRPr="003D6629">
        <w:t>2</w:t>
      </w:r>
    </w:p>
    <w:p w:rsidR="009B4FF9" w:rsidRPr="009F492D" w:rsidRDefault="003D6629" w:rsidP="00000A44">
      <w:pPr>
        <w:pStyle w:val="TDC1"/>
      </w:pPr>
      <w:r>
        <w:pict>
          <v:shape id="_x0000_s1127" type="#_x0000_t202" style="position:absolute;margin-left:379.6pt;margin-top:58.8pt;width:50.5pt;height:36.65pt;z-index:39;mso-width-relative:margin;mso-height-relative:margin" stroked="f">
            <v:textbox style="mso-next-textbox:#_x0000_s1127">
              <w:txbxContent>
                <w:p w:rsidR="003D6629" w:rsidRDefault="003D6629" w:rsidP="00912379">
                  <w:pPr>
                    <w:rPr>
                      <w:lang w:val="es-ES"/>
                    </w:rPr>
                  </w:pPr>
                </w:p>
              </w:txbxContent>
            </v:textbox>
          </v:shape>
        </w:pict>
      </w:r>
      <w:r w:rsidR="003E6094" w:rsidRPr="003D6629">
        <w:t>4.1.2.</w:t>
      </w:r>
      <w:r w:rsidR="006B0FC9" w:rsidRPr="003D6629">
        <w:t xml:space="preserve">1.2 </w:t>
      </w:r>
      <w:r w:rsidR="006B0FC9">
        <w:t>Diagrama de Bloques de la E</w:t>
      </w:r>
      <w:r w:rsidR="006B0FC9" w:rsidRPr="009B4FF9">
        <w:t>ntidad type_place</w:t>
      </w:r>
      <w:r w:rsidR="006B0FC9">
        <w:t xml:space="preserve"> (parte 2)</w:t>
      </w:r>
      <w:r w:rsidR="009B4FF9" w:rsidRPr="00AD376B">
        <w:fldChar w:fldCharType="begin"/>
      </w:r>
      <w:r w:rsidR="009B4FF9" w:rsidRPr="009F492D">
        <w:instrText xml:space="preserve"> XE "Figura 2.7.2.1 – Icono DB Tools Open Connection" </w:instrText>
      </w:r>
      <w:r w:rsidR="009B4FF9" w:rsidRPr="00AD376B">
        <w:fldChar w:fldCharType="end"/>
      </w:r>
      <w:r w:rsidR="003E6094" w:rsidRPr="003D6629">
        <w:tab/>
        <w:t>9</w:t>
      </w:r>
      <w:r w:rsidR="0060736D" w:rsidRPr="003D6629">
        <w:t>3</w:t>
      </w:r>
    </w:p>
    <w:p w:rsidR="0060736D" w:rsidRPr="009F492D" w:rsidRDefault="00912379" w:rsidP="0060736D">
      <w:pPr>
        <w:pStyle w:val="TDC1"/>
      </w:pPr>
      <w:r w:rsidRPr="003D6629">
        <w:lastRenderedPageBreak/>
        <w:pict>
          <v:shape id="_x0000_s1117" type="#_x0000_t202" style="position:absolute;margin-left:383.8pt;margin-top:57.8pt;width:50.5pt;height:36.65pt;z-index:31;mso-width-relative:margin;mso-height-relative:margin" stroked="f">
            <v:textbox>
              <w:txbxContent>
                <w:p w:rsidR="00912379" w:rsidRDefault="00912379">
                  <w:pPr>
                    <w:rPr>
                      <w:lang w:val="es-ES"/>
                    </w:rPr>
                  </w:pPr>
                  <w:r w:rsidRPr="00912379">
                    <w:rPr>
                      <w:lang w:val="es-ES"/>
                    </w:rPr>
                    <w:pict>
                      <v:shape id="_x0000_i1123" type="#_x0000_t75" style="width:36.55pt;height:25.8pt">
                        <v:imagedata r:id="rId10" o:title=""/>
                      </v:shape>
                    </w:pict>
                  </w:r>
                </w:p>
              </w:txbxContent>
            </v:textbox>
          </v:shape>
        </w:pict>
      </w:r>
      <w:r w:rsidR="0060736D" w:rsidRPr="003D6629">
        <w:t>4.1.2.1.3</w:t>
      </w:r>
      <w:r w:rsidR="003E6094" w:rsidRPr="003D6629">
        <w:t xml:space="preserve"> </w:t>
      </w:r>
      <w:r w:rsidR="0060736D">
        <w:t>Diagrama de Bloques de la E</w:t>
      </w:r>
      <w:r w:rsidR="0060736D" w:rsidRPr="009B4FF9">
        <w:t>ntidad type_place</w:t>
      </w:r>
      <w:r w:rsidR="0060736D">
        <w:t xml:space="preserve"> (parte 3)</w:t>
      </w:r>
      <w:r w:rsidR="0060736D" w:rsidRPr="00AD376B">
        <w:fldChar w:fldCharType="begin"/>
      </w:r>
      <w:r w:rsidR="0060736D" w:rsidRPr="009F492D">
        <w:instrText xml:space="preserve"> XE "Figura 2.7.2.1 – Icono DB Tools Open Connection" </w:instrText>
      </w:r>
      <w:r w:rsidR="0060736D" w:rsidRPr="00AD376B">
        <w:fldChar w:fldCharType="end"/>
      </w:r>
      <w:r w:rsidR="0060736D" w:rsidRPr="003D6629">
        <w:tab/>
        <w:t>94</w:t>
      </w:r>
    </w:p>
    <w:p w:rsidR="009B4FF9" w:rsidRPr="00FD24B7" w:rsidRDefault="00A6453F" w:rsidP="00000A44">
      <w:pPr>
        <w:pStyle w:val="TDC1"/>
      </w:pPr>
      <w:r w:rsidRPr="00FD24B7">
        <w:t>4.1.2.</w:t>
      </w:r>
      <w:r>
        <w:t>2.1 Diagrama de Bloques de la E</w:t>
      </w:r>
      <w:r w:rsidRPr="00FD24B7">
        <w:t xml:space="preserve">ntidad </w:t>
      </w:r>
      <w:r>
        <w:t>place (parte 1)</w:t>
      </w:r>
      <w:r w:rsidR="009B4FF9" w:rsidRPr="003D6629">
        <w:fldChar w:fldCharType="begin"/>
      </w:r>
      <w:r w:rsidR="009B4FF9" w:rsidRPr="00FD24B7">
        <w:instrText xml:space="preserve"> XE "Figura 2.7.2.1 – Icono DB Tools Open Connection" </w:instrText>
      </w:r>
      <w:r w:rsidR="009B4FF9" w:rsidRPr="003D6629">
        <w:fldChar w:fldCharType="end"/>
      </w:r>
      <w:r w:rsidRPr="00FD24B7">
        <w:tab/>
      </w:r>
      <w:r>
        <w:t>95</w:t>
      </w:r>
    </w:p>
    <w:p w:rsidR="00A6453F" w:rsidRPr="00FD24B7" w:rsidRDefault="00A6453F" w:rsidP="00A6453F">
      <w:pPr>
        <w:pStyle w:val="TDC1"/>
      </w:pPr>
      <w:r w:rsidRPr="00FD24B7">
        <w:t>4.1.2.</w:t>
      </w:r>
      <w:r>
        <w:t>2.2 Diagrama de Bloques de la E</w:t>
      </w:r>
      <w:r w:rsidRPr="00FD24B7">
        <w:t xml:space="preserve">ntidad </w:t>
      </w:r>
      <w:r>
        <w:t>place (parte 2)</w:t>
      </w:r>
      <w:r w:rsidRPr="003D6629">
        <w:fldChar w:fldCharType="begin"/>
      </w:r>
      <w:r w:rsidRPr="00FD24B7">
        <w:instrText xml:space="preserve"> XE "Figura 2.7.2.1 – Icono DB Tools Open Connection" </w:instrText>
      </w:r>
      <w:r w:rsidRPr="003D6629">
        <w:fldChar w:fldCharType="end"/>
      </w:r>
      <w:r w:rsidRPr="00FD24B7">
        <w:tab/>
      </w:r>
      <w:r>
        <w:t>96</w:t>
      </w:r>
    </w:p>
    <w:p w:rsidR="00A6453F" w:rsidRPr="00FD24B7" w:rsidRDefault="00A6453F" w:rsidP="00A6453F">
      <w:pPr>
        <w:pStyle w:val="TDC1"/>
      </w:pPr>
      <w:r w:rsidRPr="00FD24B7">
        <w:t>4.1.2.</w:t>
      </w:r>
      <w:r>
        <w:t>3.1 Diagrama de Bloques de la E</w:t>
      </w:r>
      <w:r w:rsidRPr="00FD24B7">
        <w:t xml:space="preserve">ntidad </w:t>
      </w:r>
      <w:r>
        <w:t>object (parte 1)</w:t>
      </w:r>
      <w:r w:rsidRPr="003D6629">
        <w:fldChar w:fldCharType="begin"/>
      </w:r>
      <w:r w:rsidRPr="00FD24B7">
        <w:instrText xml:space="preserve"> XE "Figura 2.7.2.1 – Icono DB Tools Open Connection" </w:instrText>
      </w:r>
      <w:r w:rsidRPr="003D6629">
        <w:fldChar w:fldCharType="end"/>
      </w:r>
      <w:r w:rsidRPr="00FD24B7">
        <w:tab/>
      </w:r>
      <w:r>
        <w:t>97</w:t>
      </w:r>
    </w:p>
    <w:p w:rsidR="00A6453F" w:rsidRPr="00FD24B7" w:rsidRDefault="00A6453F" w:rsidP="00A6453F">
      <w:pPr>
        <w:pStyle w:val="TDC1"/>
      </w:pPr>
      <w:r w:rsidRPr="00FD24B7">
        <w:t>4.1.2.</w:t>
      </w:r>
      <w:r>
        <w:t>3.2 Diagrama de Bloques de la E</w:t>
      </w:r>
      <w:r w:rsidRPr="00FD24B7">
        <w:t xml:space="preserve">ntidad </w:t>
      </w:r>
      <w:r>
        <w:t>object (parte 2)</w:t>
      </w:r>
      <w:r w:rsidRPr="003D6629">
        <w:fldChar w:fldCharType="begin"/>
      </w:r>
      <w:r w:rsidRPr="00FD24B7">
        <w:instrText xml:space="preserve"> XE "Figura 2.7.2.1 – Icono DB Tools Open Connection" </w:instrText>
      </w:r>
      <w:r w:rsidRPr="003D6629">
        <w:fldChar w:fldCharType="end"/>
      </w:r>
      <w:r w:rsidRPr="00FD24B7">
        <w:tab/>
      </w:r>
      <w:r>
        <w:t>98</w:t>
      </w:r>
    </w:p>
    <w:p w:rsidR="00A6453F" w:rsidRPr="00FD24B7" w:rsidRDefault="00A6453F" w:rsidP="00A6453F">
      <w:pPr>
        <w:pStyle w:val="TDC1"/>
      </w:pPr>
      <w:r w:rsidRPr="00FD24B7">
        <w:t>4.1.2.</w:t>
      </w:r>
      <w:r>
        <w:t>3.3 Diagrama de Bloques de la E</w:t>
      </w:r>
      <w:r w:rsidRPr="00FD24B7">
        <w:t xml:space="preserve">ntidad </w:t>
      </w:r>
      <w:r>
        <w:t>object (parte 3)</w:t>
      </w:r>
      <w:r w:rsidRPr="003D6629">
        <w:fldChar w:fldCharType="begin"/>
      </w:r>
      <w:r w:rsidRPr="00FD24B7">
        <w:instrText xml:space="preserve"> XE "Figura 2.7.2.1 – Icono DB Tools Open Connection" </w:instrText>
      </w:r>
      <w:r w:rsidRPr="003D6629">
        <w:fldChar w:fldCharType="end"/>
      </w:r>
      <w:r w:rsidRPr="00FD24B7">
        <w:tab/>
      </w:r>
      <w:r>
        <w:t>99</w:t>
      </w:r>
    </w:p>
    <w:p w:rsidR="00F340F7" w:rsidRPr="00FD24B7" w:rsidRDefault="00F340F7" w:rsidP="00F340F7">
      <w:pPr>
        <w:pStyle w:val="TDC1"/>
      </w:pPr>
      <w:r w:rsidRPr="00FD24B7">
        <w:t>4.1.2.</w:t>
      </w:r>
      <w:r>
        <w:t>4.1 Diagrama de Bloques de la E</w:t>
      </w:r>
      <w:r w:rsidRPr="00FD24B7">
        <w:t xml:space="preserve">ntidad </w:t>
      </w:r>
      <w:r>
        <w:t>type_sensor (parte 1)</w:t>
      </w:r>
      <w:r w:rsidRPr="003D6629">
        <w:fldChar w:fldCharType="begin"/>
      </w:r>
      <w:r w:rsidRPr="00FD24B7">
        <w:instrText xml:space="preserve"> XE "Figura 2.7.2.1 – Icono DB Tools Open Connection" </w:instrText>
      </w:r>
      <w:r w:rsidRPr="003D6629">
        <w:fldChar w:fldCharType="end"/>
      </w:r>
      <w:r w:rsidRPr="00FD24B7">
        <w:tab/>
      </w:r>
      <w:r>
        <w:t>100</w:t>
      </w:r>
    </w:p>
    <w:p w:rsidR="00165FC2" w:rsidRPr="00FD24B7" w:rsidRDefault="00165FC2" w:rsidP="00165FC2">
      <w:pPr>
        <w:pStyle w:val="TDC1"/>
      </w:pPr>
      <w:r w:rsidRPr="00FD24B7">
        <w:t>4.1.2.</w:t>
      </w:r>
      <w:r>
        <w:t>4.2 Diagrama de Bloques de la E</w:t>
      </w:r>
      <w:r w:rsidRPr="00FD24B7">
        <w:t xml:space="preserve">ntidad </w:t>
      </w:r>
      <w:r>
        <w:t>type_sensor (parte 2)</w:t>
      </w:r>
      <w:r w:rsidRPr="003D6629">
        <w:fldChar w:fldCharType="begin"/>
      </w:r>
      <w:r w:rsidRPr="00FD24B7">
        <w:instrText xml:space="preserve"> XE "Figura 2.7.2.1 – Icono DB Tools Open Connection" </w:instrText>
      </w:r>
      <w:r w:rsidRPr="003D6629">
        <w:fldChar w:fldCharType="end"/>
      </w:r>
      <w:r w:rsidRPr="00FD24B7">
        <w:tab/>
      </w:r>
      <w:r>
        <w:t>101</w:t>
      </w:r>
    </w:p>
    <w:p w:rsidR="00B70B12" w:rsidRPr="00FD24B7" w:rsidRDefault="00B70B12" w:rsidP="00B70B12">
      <w:pPr>
        <w:pStyle w:val="TDC1"/>
      </w:pPr>
      <w:r w:rsidRPr="00FD24B7">
        <w:t>4.1.2.</w:t>
      </w:r>
      <w:r>
        <w:t>5.1 Diagrama de Bloques de la E</w:t>
      </w:r>
      <w:r w:rsidRPr="00FD24B7">
        <w:t xml:space="preserve">ntidad </w:t>
      </w:r>
      <w:r>
        <w:t>sensor (parte 1)</w:t>
      </w:r>
      <w:r w:rsidRPr="003D6629">
        <w:fldChar w:fldCharType="begin"/>
      </w:r>
      <w:r w:rsidRPr="00FD24B7">
        <w:instrText xml:space="preserve"> XE "Figura 2.7.2.1 – Icono DB Tools Open Connection" </w:instrText>
      </w:r>
      <w:r w:rsidRPr="003D6629">
        <w:fldChar w:fldCharType="end"/>
      </w:r>
      <w:r w:rsidRPr="00FD24B7">
        <w:tab/>
      </w:r>
      <w:r>
        <w:t>101</w:t>
      </w:r>
    </w:p>
    <w:p w:rsidR="00255193" w:rsidRDefault="00255193" w:rsidP="00255193">
      <w:pPr>
        <w:pStyle w:val="TDC1"/>
      </w:pPr>
      <w:r w:rsidRPr="00FD24B7">
        <w:t>4.1.2.</w:t>
      </w:r>
      <w:r>
        <w:t>5.2 Diagrama de Bloques de la E</w:t>
      </w:r>
      <w:r w:rsidRPr="00FD24B7">
        <w:t xml:space="preserve">ntidad </w:t>
      </w:r>
      <w:r>
        <w:t>sensor (parte 2)</w:t>
      </w:r>
      <w:r w:rsidRPr="003D6629">
        <w:fldChar w:fldCharType="begin"/>
      </w:r>
      <w:r w:rsidRPr="00FD24B7">
        <w:instrText xml:space="preserve"> XE "Figura 2.7.2.1 – Icono DB Tools Open Connection" </w:instrText>
      </w:r>
      <w:r w:rsidRPr="003D6629">
        <w:fldChar w:fldCharType="end"/>
      </w:r>
      <w:r w:rsidRPr="00FD24B7">
        <w:tab/>
      </w:r>
      <w:r>
        <w:t>102</w:t>
      </w:r>
    </w:p>
    <w:p w:rsidR="00255193" w:rsidRPr="00FD24B7" w:rsidRDefault="00255193" w:rsidP="00255193">
      <w:pPr>
        <w:pStyle w:val="TDC1"/>
      </w:pPr>
      <w:r w:rsidRPr="00FD24B7">
        <w:t>4.1.2.</w:t>
      </w:r>
      <w:r>
        <w:t>6.1 Diagrama de Bloques de la E</w:t>
      </w:r>
      <w:r w:rsidRPr="00FD24B7">
        <w:t xml:space="preserve">ntidad </w:t>
      </w:r>
      <w:r w:rsidR="00842304">
        <w:t>type_executer</w:t>
      </w:r>
      <w:r>
        <w:t xml:space="preserve"> (parte </w:t>
      </w:r>
      <w:r w:rsidR="00086874">
        <w:t>1</w:t>
      </w:r>
      <w:r>
        <w:t>)</w:t>
      </w:r>
      <w:r w:rsidRPr="003D6629">
        <w:fldChar w:fldCharType="begin"/>
      </w:r>
      <w:r w:rsidRPr="00FD24B7">
        <w:instrText xml:space="preserve"> XE "Figura 2.7.2.1 – Icono DB Tools Open Connection" </w:instrText>
      </w:r>
      <w:r w:rsidRPr="003D6629">
        <w:fldChar w:fldCharType="end"/>
      </w:r>
      <w:r w:rsidRPr="00FD24B7">
        <w:tab/>
      </w:r>
      <w:r>
        <w:t>103</w:t>
      </w:r>
    </w:p>
    <w:p w:rsidR="00086874" w:rsidRPr="00FD24B7" w:rsidRDefault="00086874" w:rsidP="00086874">
      <w:pPr>
        <w:pStyle w:val="TDC1"/>
      </w:pPr>
      <w:r w:rsidRPr="00FD24B7">
        <w:t>4.1.2.</w:t>
      </w:r>
      <w:r>
        <w:t>6.2 Diagrama de Bloques de la E</w:t>
      </w:r>
      <w:r w:rsidRPr="00FD24B7">
        <w:t xml:space="preserve">ntidad </w:t>
      </w:r>
      <w:r w:rsidR="00842304">
        <w:t>type_executer</w:t>
      </w:r>
      <w:r>
        <w:t xml:space="preserve"> (parte 2)</w:t>
      </w:r>
      <w:r w:rsidRPr="003D6629">
        <w:fldChar w:fldCharType="begin"/>
      </w:r>
      <w:r w:rsidRPr="00FD24B7">
        <w:instrText xml:space="preserve"> XE "Figura 2.7.2.1 – Icono DB Tools Open Connection" </w:instrText>
      </w:r>
      <w:r w:rsidRPr="003D6629">
        <w:fldChar w:fldCharType="end"/>
      </w:r>
      <w:r w:rsidRPr="00FD24B7">
        <w:tab/>
      </w:r>
      <w:r>
        <w:t>10</w:t>
      </w:r>
      <w:r w:rsidR="00842304">
        <w:t>4</w:t>
      </w:r>
    </w:p>
    <w:p w:rsidR="00842304" w:rsidRPr="00FD24B7" w:rsidRDefault="00842304" w:rsidP="00842304">
      <w:pPr>
        <w:pStyle w:val="TDC1"/>
      </w:pPr>
      <w:r w:rsidRPr="00FD24B7">
        <w:t>4.1.2.</w:t>
      </w:r>
      <w:r w:rsidR="002447D4">
        <w:t>7</w:t>
      </w:r>
      <w:r>
        <w:t>.</w:t>
      </w:r>
      <w:r w:rsidR="002447D4">
        <w:t>1</w:t>
      </w:r>
      <w:r>
        <w:t xml:space="preserve"> Diagrama de Bloques de la E</w:t>
      </w:r>
      <w:r w:rsidRPr="00FD24B7">
        <w:t xml:space="preserve">ntidad </w:t>
      </w:r>
      <w:r w:rsidR="002447D4">
        <w:t>executer</w:t>
      </w:r>
      <w:r>
        <w:t xml:space="preserve"> (</w:t>
      </w:r>
      <w:r w:rsidR="002447D4">
        <w:t>parte</w:t>
      </w:r>
      <w:r>
        <w:t xml:space="preserve"> 1)</w:t>
      </w:r>
      <w:r w:rsidRPr="003D6629">
        <w:fldChar w:fldCharType="begin"/>
      </w:r>
      <w:r w:rsidRPr="00FD24B7">
        <w:instrText xml:space="preserve"> XE "Figura 2.7.2.1 – Icono DB Tools Open Connection" </w:instrText>
      </w:r>
      <w:r w:rsidRPr="003D6629">
        <w:fldChar w:fldCharType="end"/>
      </w:r>
      <w:r w:rsidRPr="00FD24B7">
        <w:tab/>
      </w:r>
      <w:r>
        <w:t>104</w:t>
      </w:r>
    </w:p>
    <w:p w:rsidR="002447D4" w:rsidRDefault="002447D4" w:rsidP="002447D4">
      <w:pPr>
        <w:pStyle w:val="TDC1"/>
      </w:pPr>
      <w:r w:rsidRPr="00FD24B7">
        <w:t>4.1.2.</w:t>
      </w:r>
      <w:r>
        <w:t>7.2 Diagrama de Bloques de la E</w:t>
      </w:r>
      <w:r w:rsidRPr="00FD24B7">
        <w:t xml:space="preserve">ntidad </w:t>
      </w:r>
      <w:r>
        <w:t>executer (parte 2)</w:t>
      </w:r>
      <w:r w:rsidRPr="003D6629">
        <w:fldChar w:fldCharType="begin"/>
      </w:r>
      <w:r w:rsidRPr="00FD24B7">
        <w:instrText xml:space="preserve"> XE "Figura 2.7.2.1 – Icono DB Tools Open Connection" </w:instrText>
      </w:r>
      <w:r w:rsidRPr="003D6629">
        <w:fldChar w:fldCharType="end"/>
      </w:r>
      <w:r w:rsidRPr="00FD24B7">
        <w:tab/>
      </w:r>
      <w:r>
        <w:t>105</w:t>
      </w:r>
    </w:p>
    <w:p w:rsidR="002447D4" w:rsidRPr="00FD24B7" w:rsidRDefault="002447D4" w:rsidP="002447D4">
      <w:pPr>
        <w:pStyle w:val="TDC1"/>
      </w:pPr>
      <w:r w:rsidRPr="00FD24B7">
        <w:t>4.1.2.</w:t>
      </w:r>
      <w:r>
        <w:t>7.3 Diagrama de Bloques de la E</w:t>
      </w:r>
      <w:r w:rsidRPr="00FD24B7">
        <w:t xml:space="preserve">ntidad </w:t>
      </w:r>
      <w:r>
        <w:t>executer (parte 2)</w:t>
      </w:r>
      <w:r w:rsidRPr="003D6629">
        <w:fldChar w:fldCharType="begin"/>
      </w:r>
      <w:r w:rsidRPr="00FD24B7">
        <w:instrText xml:space="preserve"> XE "Figura 2.7.2.1 – Icono DB Tools Open Connection" </w:instrText>
      </w:r>
      <w:r w:rsidRPr="003D6629">
        <w:fldChar w:fldCharType="end"/>
      </w:r>
      <w:r w:rsidRPr="00FD24B7">
        <w:tab/>
      </w:r>
      <w:r>
        <w:t>106</w:t>
      </w:r>
    </w:p>
    <w:p w:rsidR="002447D4" w:rsidRPr="00FD24B7" w:rsidRDefault="002447D4" w:rsidP="002447D4">
      <w:pPr>
        <w:pStyle w:val="TDC1"/>
      </w:pPr>
      <w:r w:rsidRPr="00FD24B7">
        <w:t>4.1.2.</w:t>
      </w:r>
      <w:r>
        <w:t>8.1 Diagrama de Bloques de la E</w:t>
      </w:r>
      <w:r w:rsidRPr="00FD24B7">
        <w:t xml:space="preserve">ntidad </w:t>
      </w:r>
      <w:r>
        <w:t>person (parte 1)</w:t>
      </w:r>
      <w:r w:rsidRPr="003D6629">
        <w:fldChar w:fldCharType="begin"/>
      </w:r>
      <w:r w:rsidRPr="00FD24B7">
        <w:instrText xml:space="preserve"> XE "Figura 2.7.2.1 – Icono DB Tools Open Connection" </w:instrText>
      </w:r>
      <w:r w:rsidRPr="003D6629">
        <w:fldChar w:fldCharType="end"/>
      </w:r>
      <w:r w:rsidRPr="00FD24B7">
        <w:tab/>
      </w:r>
      <w:r>
        <w:t>107</w:t>
      </w:r>
    </w:p>
    <w:p w:rsidR="002447D4" w:rsidRPr="00FD24B7" w:rsidRDefault="002447D4" w:rsidP="002447D4">
      <w:pPr>
        <w:pStyle w:val="TDC1"/>
      </w:pPr>
      <w:r w:rsidRPr="00FD24B7">
        <w:t>4.1.2.</w:t>
      </w:r>
      <w:r>
        <w:t>8.2 Diagrama de Bloques de la E</w:t>
      </w:r>
      <w:r w:rsidRPr="00FD24B7">
        <w:t xml:space="preserve">ntidad </w:t>
      </w:r>
      <w:r>
        <w:t>person (parte 2)</w:t>
      </w:r>
      <w:r w:rsidRPr="003D6629">
        <w:fldChar w:fldCharType="begin"/>
      </w:r>
      <w:r w:rsidRPr="00FD24B7">
        <w:instrText xml:space="preserve"> XE "Figura 2.7.2.1 – Icono DB Tools Open Connection" </w:instrText>
      </w:r>
      <w:r w:rsidRPr="003D6629">
        <w:fldChar w:fldCharType="end"/>
      </w:r>
      <w:r w:rsidRPr="00FD24B7">
        <w:tab/>
      </w:r>
      <w:r>
        <w:t>108</w:t>
      </w:r>
    </w:p>
    <w:p w:rsidR="002447D4" w:rsidRPr="00FD24B7" w:rsidRDefault="002447D4" w:rsidP="002447D4">
      <w:pPr>
        <w:pStyle w:val="TDC1"/>
      </w:pPr>
      <w:r w:rsidRPr="00FD24B7">
        <w:t>4.1.2.</w:t>
      </w:r>
      <w:r>
        <w:t>9.1 Diagrama de Bloques de la E</w:t>
      </w:r>
      <w:r w:rsidRPr="00FD24B7">
        <w:t xml:space="preserve">ntidad </w:t>
      </w:r>
      <w:r>
        <w:t>automovil (parte 1)</w:t>
      </w:r>
      <w:r w:rsidRPr="003D6629">
        <w:fldChar w:fldCharType="begin"/>
      </w:r>
      <w:r w:rsidRPr="00FD24B7">
        <w:instrText xml:space="preserve"> XE "Figura 2.7.2.1 – Icono DB Tools Open Connection" </w:instrText>
      </w:r>
      <w:r w:rsidRPr="003D6629">
        <w:fldChar w:fldCharType="end"/>
      </w:r>
      <w:r w:rsidRPr="00FD24B7">
        <w:tab/>
      </w:r>
      <w:r>
        <w:t>108</w:t>
      </w:r>
    </w:p>
    <w:p w:rsidR="002447D4" w:rsidRPr="00FD24B7" w:rsidRDefault="002447D4" w:rsidP="002447D4">
      <w:pPr>
        <w:pStyle w:val="TDC1"/>
      </w:pPr>
      <w:r w:rsidRPr="00FD24B7">
        <w:t>4.1.2.</w:t>
      </w:r>
      <w:r>
        <w:t>9.2 Diagrama de Bloques de la E</w:t>
      </w:r>
      <w:r w:rsidRPr="00FD24B7">
        <w:t xml:space="preserve">ntidad </w:t>
      </w:r>
      <w:r>
        <w:t>automovil (parte 2)</w:t>
      </w:r>
      <w:r w:rsidRPr="003D6629">
        <w:fldChar w:fldCharType="begin"/>
      </w:r>
      <w:r w:rsidRPr="00FD24B7">
        <w:instrText xml:space="preserve"> XE "Figura 2.7.2.1 – Icono DB Tools Open Connection" </w:instrText>
      </w:r>
      <w:r w:rsidRPr="003D6629">
        <w:fldChar w:fldCharType="end"/>
      </w:r>
      <w:r w:rsidRPr="00FD24B7">
        <w:tab/>
      </w:r>
      <w:r>
        <w:t>109</w:t>
      </w:r>
    </w:p>
    <w:p w:rsidR="002447D4" w:rsidRPr="00FD24B7" w:rsidRDefault="002447D4" w:rsidP="002447D4">
      <w:pPr>
        <w:pStyle w:val="TDC1"/>
      </w:pPr>
      <w:r w:rsidRPr="00FD24B7">
        <w:t>4.1.2.</w:t>
      </w:r>
      <w:r w:rsidR="008975E0">
        <w:t>10</w:t>
      </w:r>
      <w:r>
        <w:t>.</w:t>
      </w:r>
      <w:r w:rsidR="008975E0">
        <w:t>1</w:t>
      </w:r>
      <w:r>
        <w:t xml:space="preserve"> Diagrama de Bloques de la E</w:t>
      </w:r>
      <w:r w:rsidRPr="00FD24B7">
        <w:t xml:space="preserve">ntidad </w:t>
      </w:r>
      <w:r>
        <w:t>master_event (parte 1)</w:t>
      </w:r>
      <w:r w:rsidRPr="003D6629">
        <w:fldChar w:fldCharType="begin"/>
      </w:r>
      <w:r w:rsidRPr="00FD24B7">
        <w:instrText xml:space="preserve"> XE "Figura 2.7.2.1 – Icono DB Tools Open Connection" </w:instrText>
      </w:r>
      <w:r w:rsidRPr="003D6629">
        <w:fldChar w:fldCharType="end"/>
      </w:r>
      <w:r w:rsidRPr="00FD24B7">
        <w:tab/>
      </w:r>
      <w:r>
        <w:t>110</w:t>
      </w:r>
    </w:p>
    <w:p w:rsidR="002447D4" w:rsidRPr="00FD24B7" w:rsidRDefault="002447D4" w:rsidP="002447D4">
      <w:pPr>
        <w:pStyle w:val="TDC1"/>
      </w:pPr>
      <w:r>
        <w:t xml:space="preserve">4.1.3.1 Diagrama de Bloques de la Modulo send_event </w:t>
      </w:r>
      <w:r w:rsidRPr="003D6629">
        <w:fldChar w:fldCharType="begin"/>
      </w:r>
      <w:r w:rsidRPr="00FD24B7">
        <w:instrText xml:space="preserve"> XE "Figura 2.7.2.1 – Icono DB Tools Open Connection" </w:instrText>
      </w:r>
      <w:r w:rsidRPr="003D6629">
        <w:fldChar w:fldCharType="end"/>
      </w:r>
      <w:r w:rsidRPr="00FD24B7">
        <w:tab/>
      </w:r>
      <w:r>
        <w:t>111</w:t>
      </w:r>
    </w:p>
    <w:p w:rsidR="002447D4" w:rsidRPr="00FD24B7" w:rsidRDefault="002447D4" w:rsidP="002447D4">
      <w:pPr>
        <w:pStyle w:val="TDC1"/>
      </w:pPr>
      <w:r>
        <w:t>4.2</w:t>
      </w:r>
      <w:r w:rsidRPr="00FD24B7">
        <w:t>.</w:t>
      </w:r>
      <w:r>
        <w:t xml:space="preserve">1 </w:t>
      </w:r>
      <w:r w:rsidR="006D30EE">
        <w:t>E</w:t>
      </w:r>
      <w:r>
        <w:t>jemplo</w:t>
      </w:r>
      <w:r w:rsidR="00953F90">
        <w:t xml:space="preserve"> de uso del</w:t>
      </w:r>
      <w:r>
        <w:t xml:space="preserve"> Modulo send_event</w:t>
      </w:r>
      <w:r w:rsidR="00953F90">
        <w:t xml:space="preserve"> (parte 1)</w:t>
      </w:r>
      <w:r w:rsidRPr="003D6629">
        <w:fldChar w:fldCharType="begin"/>
      </w:r>
      <w:r w:rsidRPr="00FD24B7">
        <w:instrText xml:space="preserve"> XE "Figura 2.7.2.1 – Icono DB Tools Open Connection" </w:instrText>
      </w:r>
      <w:r w:rsidRPr="003D6629">
        <w:fldChar w:fldCharType="end"/>
      </w:r>
      <w:r w:rsidRPr="00FD24B7">
        <w:tab/>
      </w:r>
      <w:r>
        <w:t>112</w:t>
      </w:r>
    </w:p>
    <w:p w:rsidR="00953F90" w:rsidRPr="00FD24B7" w:rsidRDefault="00953F90" w:rsidP="00953F90">
      <w:pPr>
        <w:pStyle w:val="TDC1"/>
      </w:pPr>
      <w:r>
        <w:t>4.2</w:t>
      </w:r>
      <w:r w:rsidRPr="00FD24B7">
        <w:t>.</w:t>
      </w:r>
      <w:r>
        <w:t xml:space="preserve">2 </w:t>
      </w:r>
      <w:r w:rsidR="006D30EE">
        <w:t>E</w:t>
      </w:r>
      <w:r>
        <w:t>jemplo de uso del Modulo send_event (parte 2)</w:t>
      </w:r>
      <w:r w:rsidRPr="003D6629">
        <w:fldChar w:fldCharType="begin"/>
      </w:r>
      <w:r w:rsidRPr="00FD24B7">
        <w:instrText xml:space="preserve"> XE "Figura 2.7.2.1 – Icono DB Tools Open Connection" </w:instrText>
      </w:r>
      <w:r w:rsidRPr="003D6629">
        <w:fldChar w:fldCharType="end"/>
      </w:r>
      <w:r w:rsidRPr="00FD24B7">
        <w:tab/>
      </w:r>
      <w:r>
        <w:t>113</w:t>
      </w:r>
    </w:p>
    <w:p w:rsidR="002447D4" w:rsidRPr="002447D4" w:rsidRDefault="002447D4" w:rsidP="002447D4">
      <w:pPr>
        <w:rPr>
          <w:lang w:val="es-ES"/>
        </w:rPr>
      </w:pPr>
    </w:p>
    <w:p w:rsidR="00255193" w:rsidRPr="00086874" w:rsidRDefault="00255193" w:rsidP="00255193">
      <w:pPr>
        <w:rPr>
          <w:lang w:val="es-ES"/>
        </w:rPr>
      </w:pPr>
    </w:p>
    <w:p w:rsidR="00193192" w:rsidRPr="009F492D" w:rsidRDefault="003D6629" w:rsidP="00000A44">
      <w:pPr>
        <w:pStyle w:val="TDC1"/>
      </w:pPr>
      <w:r>
        <w:pict>
          <v:shape id="_x0000_s1128" type="#_x0000_t202" style="position:absolute;margin-left:383.8pt;margin-top:102.05pt;width:50.5pt;height:36.65pt;z-index:40;mso-width-relative:margin;mso-height-relative:margin" stroked="f">
            <v:textbox style="mso-next-textbox:#_x0000_s1128">
              <w:txbxContent>
                <w:p w:rsidR="003D6629" w:rsidRDefault="003D6629" w:rsidP="00912379">
                  <w:pPr>
                    <w:rPr>
                      <w:lang w:val="es-ES"/>
                    </w:rPr>
                  </w:pPr>
                </w:p>
              </w:txbxContent>
            </v:textbox>
          </v:shape>
        </w:pict>
      </w:r>
      <w:r w:rsidR="009F492D">
        <w:br w:type="page"/>
      </w:r>
      <w:r w:rsidR="00EA51DF" w:rsidRPr="0079264E">
        <w:lastRenderedPageBreak/>
        <w:fldChar w:fldCharType="begin"/>
      </w:r>
      <w:r w:rsidR="0079264E" w:rsidRPr="009F492D">
        <w:instrText xml:space="preserve"> XE "Figura 2.7.2 – Panel de Control =&gt; Administrative Tools" </w:instrText>
      </w:r>
      <w:r w:rsidR="00EA51DF" w:rsidRPr="0079264E">
        <w:fldChar w:fldCharType="end"/>
      </w:r>
      <w:r w:rsidR="00EA51DF" w:rsidRPr="0079264E">
        <w:fldChar w:fldCharType="begin"/>
      </w:r>
      <w:r w:rsidR="0079264E" w:rsidRPr="009F492D">
        <w:instrText xml:space="preserve"> XE "Figura 2.6.9 – Diagrama de Bloques de Ejemplo 1 (Case False)" </w:instrText>
      </w:r>
      <w:r w:rsidR="00EA51DF" w:rsidRPr="0079264E">
        <w:fldChar w:fldCharType="end"/>
      </w:r>
      <w:r w:rsidR="00EA51DF" w:rsidRPr="0079264E">
        <w:fldChar w:fldCharType="begin"/>
      </w:r>
      <w:r w:rsidR="0079264E" w:rsidRPr="009F492D">
        <w:instrText xml:space="preserve"> XE "Figura 2.6.7 – Panel frontal de Ejemplo 1" </w:instrText>
      </w:r>
      <w:r w:rsidR="00EA51DF" w:rsidRPr="0079264E">
        <w:fldChar w:fldCharType="end"/>
      </w:r>
    </w:p>
    <w:p w:rsidR="00AF633B" w:rsidRPr="0079264E" w:rsidRDefault="00AF633B" w:rsidP="00255193">
      <w:pPr>
        <w:pStyle w:val="TITULO2INICIAL"/>
        <w:outlineLvl w:val="0"/>
      </w:pPr>
      <w:bookmarkStart w:id="159" w:name="_Toc229859718"/>
      <w:bookmarkStart w:id="160" w:name="_Toc229868081"/>
      <w:bookmarkStart w:id="161" w:name="_Toc229868160"/>
      <w:r w:rsidRPr="0079264E">
        <w:t>INTRODUCCIÓN</w:t>
      </w:r>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9"/>
      <w:bookmarkEnd w:id="160"/>
      <w:bookmarkEnd w:id="161"/>
      <w:r w:rsidR="00EA51DF" w:rsidRPr="0079264E">
        <w:fldChar w:fldCharType="begin"/>
      </w:r>
      <w:r w:rsidR="003138BE" w:rsidRPr="0079264E">
        <w:instrText xml:space="preserve"> XE "</w:instrText>
      </w:r>
      <w:r w:rsidR="003138BE" w:rsidRPr="0079264E">
        <w:rPr>
          <w:rStyle w:val="Hipervnculo"/>
          <w:noProof/>
        </w:rPr>
        <w:instrText>INTRODUCCIÓN</w:instrText>
      </w:r>
      <w:r w:rsidR="003138BE" w:rsidRPr="0079264E">
        <w:rPr>
          <w:noProof/>
          <w:webHidden/>
        </w:rPr>
        <w:tab/>
      </w:r>
      <w:r w:rsidR="00EA51DF" w:rsidRPr="0079264E">
        <w:rPr>
          <w:noProof/>
          <w:webHidden/>
        </w:rPr>
        <w:fldChar w:fldCharType="begin"/>
      </w:r>
      <w:r w:rsidR="003138BE" w:rsidRPr="0079264E">
        <w:rPr>
          <w:noProof/>
          <w:webHidden/>
        </w:rPr>
        <w:instrText xml:space="preserve"> PAGEREF _Toc229859718 \h </w:instrText>
      </w:r>
      <w:r w:rsidR="00EA51DF" w:rsidRPr="0079264E">
        <w:rPr>
          <w:noProof/>
          <w:webHidden/>
        </w:rPr>
      </w:r>
      <w:r w:rsidR="00EA51DF" w:rsidRPr="0079264E">
        <w:rPr>
          <w:noProof/>
          <w:webHidden/>
        </w:rPr>
        <w:fldChar w:fldCharType="separate"/>
      </w:r>
      <w:r w:rsidR="00386DF7">
        <w:rPr>
          <w:noProof/>
          <w:webHidden/>
        </w:rPr>
        <w:instrText>14</w:instrText>
      </w:r>
      <w:r w:rsidR="00EA51DF" w:rsidRPr="0079264E">
        <w:rPr>
          <w:noProof/>
          <w:webHidden/>
        </w:rPr>
        <w:fldChar w:fldCharType="end"/>
      </w:r>
      <w:r w:rsidR="003138BE" w:rsidRPr="0079264E">
        <w:rPr>
          <w:noProof/>
          <w:webHidden/>
        </w:rPr>
        <w:instrText>"</w:instrText>
      </w:r>
      <w:r w:rsidR="003138BE" w:rsidRPr="0079264E">
        <w:instrText xml:space="preserve"> </w:instrText>
      </w:r>
      <w:r w:rsidR="00EA51DF" w:rsidRPr="0079264E">
        <w:fldChar w:fldCharType="end"/>
      </w:r>
      <w:r w:rsidR="00EA51DF" w:rsidRPr="0079264E">
        <w:fldChar w:fldCharType="begin"/>
      </w:r>
      <w:r w:rsidR="003138BE" w:rsidRPr="0079264E">
        <w:instrText xml:space="preserve"> XE "INTRODUCCIÓN" </w:instrText>
      </w:r>
      <w:r w:rsidR="00EA51DF" w:rsidRPr="0079264E">
        <w:fldChar w:fldCharType="end"/>
      </w:r>
    </w:p>
    <w:p w:rsidR="005243FF" w:rsidRPr="0079264E" w:rsidRDefault="005243FF" w:rsidP="00AF633B">
      <w:pPr>
        <w:spacing w:line="480" w:lineRule="auto"/>
        <w:jc w:val="both"/>
        <w:rPr>
          <w:rFonts w:ascii="Arial" w:hAnsi="Arial" w:cs="Arial"/>
          <w:lang w:eastAsia="es-EC"/>
        </w:rPr>
      </w:pPr>
    </w:p>
    <w:p w:rsidR="003B72D9" w:rsidRPr="0079264E" w:rsidRDefault="003B72D9" w:rsidP="003B72D9">
      <w:pPr>
        <w:spacing w:line="480" w:lineRule="auto"/>
        <w:jc w:val="both"/>
        <w:rPr>
          <w:rFonts w:ascii="Arial" w:hAnsi="Arial" w:cs="Arial"/>
          <w:lang w:eastAsia="es-EC"/>
        </w:rPr>
      </w:pPr>
      <w:r w:rsidRPr="0079264E">
        <w:rPr>
          <w:rFonts w:ascii="Arial" w:hAnsi="Arial" w:cs="Arial"/>
          <w:lang w:eastAsia="es-EC"/>
        </w:rPr>
        <w:t xml:space="preserve">Las primeras redes informáticas se desarrollaron alrededor de un equipo central llamado "sistema central" </w:t>
      </w:r>
      <w:r w:rsidR="002A55CE" w:rsidRPr="0079264E">
        <w:rPr>
          <w:rFonts w:ascii="Arial" w:hAnsi="Arial" w:cs="Arial"/>
          <w:lang w:eastAsia="es-EC"/>
        </w:rPr>
        <w:t>u “ordenador central”.</w:t>
      </w:r>
      <w:r w:rsidR="00EA51DF" w:rsidRPr="0079264E">
        <w:rPr>
          <w:rFonts w:ascii="Arial" w:hAnsi="Arial" w:cs="Arial"/>
          <w:lang w:eastAsia="es-EC"/>
        </w:rPr>
        <w:fldChar w:fldCharType="begin"/>
      </w:r>
      <w:r w:rsidR="003138BE" w:rsidRPr="0079264E">
        <w:rPr>
          <w:rFonts w:ascii="Arial" w:hAnsi="Arial" w:cs="Arial"/>
          <w:lang w:eastAsia="es-EC"/>
        </w:rPr>
        <w:instrText xml:space="preserve"> XE "Las primeras redes informáticas se desarrollaron alrededor de un equipo central llamado "sistema central". u “ordenador central”." </w:instrText>
      </w:r>
      <w:r w:rsidR="00EA51DF" w:rsidRPr="0079264E">
        <w:rPr>
          <w:rFonts w:ascii="Arial" w:hAnsi="Arial" w:cs="Arial"/>
          <w:lang w:eastAsia="es-EC"/>
        </w:rPr>
        <w:fldChar w:fldCharType="end"/>
      </w:r>
    </w:p>
    <w:p w:rsidR="003B72D9" w:rsidRPr="0079264E" w:rsidRDefault="003B72D9" w:rsidP="003B72D9">
      <w:pPr>
        <w:spacing w:line="480" w:lineRule="auto"/>
        <w:jc w:val="both"/>
        <w:rPr>
          <w:rFonts w:ascii="Arial" w:hAnsi="Arial" w:cs="Arial"/>
          <w:lang w:eastAsia="es-EC"/>
        </w:rPr>
      </w:pPr>
    </w:p>
    <w:p w:rsidR="003B72D9" w:rsidRPr="0079264E" w:rsidRDefault="003B72D9" w:rsidP="003B72D9">
      <w:pPr>
        <w:spacing w:line="480" w:lineRule="auto"/>
        <w:jc w:val="both"/>
        <w:rPr>
          <w:rFonts w:ascii="Arial" w:hAnsi="Arial" w:cs="Arial"/>
          <w:lang w:eastAsia="es-EC"/>
        </w:rPr>
      </w:pPr>
      <w:r w:rsidRPr="0079264E">
        <w:rPr>
          <w:rFonts w:ascii="Arial" w:hAnsi="Arial" w:cs="Arial"/>
          <w:lang w:eastAsia="es-EC"/>
        </w:rPr>
        <w:t xml:space="preserve">Por este motivo el sistema central es un ordenador central de alto rendimiento que controla las sesiones del usuario en los diferentes terminales que están conectados a él. Gracias a esta arquitectura puede consolidarse, es decir, administrar de manera centralizada todas las aplicaciones </w:t>
      </w:r>
      <w:r w:rsidR="002A55CE" w:rsidRPr="0079264E">
        <w:rPr>
          <w:rFonts w:ascii="Arial" w:hAnsi="Arial" w:cs="Arial"/>
          <w:lang w:eastAsia="es-EC"/>
        </w:rPr>
        <w:t>de un sistema</w:t>
      </w:r>
      <w:r w:rsidRPr="0079264E">
        <w:rPr>
          <w:rFonts w:ascii="Arial" w:hAnsi="Arial" w:cs="Arial"/>
          <w:lang w:eastAsia="es-EC"/>
        </w:rPr>
        <w:t xml:space="preserve">. </w:t>
      </w:r>
    </w:p>
    <w:p w:rsidR="003B72D9" w:rsidRPr="0079264E" w:rsidRDefault="003B72D9" w:rsidP="003B72D9">
      <w:pPr>
        <w:spacing w:line="480" w:lineRule="auto"/>
        <w:jc w:val="both"/>
        <w:rPr>
          <w:rFonts w:ascii="Arial" w:hAnsi="Arial" w:cs="Arial"/>
          <w:lang w:eastAsia="es-EC"/>
        </w:rPr>
      </w:pPr>
    </w:p>
    <w:p w:rsidR="003B72D9" w:rsidRPr="0079264E" w:rsidRDefault="009A1811" w:rsidP="00AF633B">
      <w:pPr>
        <w:spacing w:line="480" w:lineRule="auto"/>
        <w:jc w:val="both"/>
        <w:rPr>
          <w:rFonts w:ascii="Arial" w:hAnsi="Arial" w:cs="Arial"/>
          <w:lang w:eastAsia="es-EC"/>
        </w:rPr>
      </w:pPr>
      <w:r w:rsidRPr="0079264E">
        <w:rPr>
          <w:rFonts w:ascii="Arial" w:hAnsi="Arial" w:cs="Arial"/>
          <w:lang w:eastAsia="es-EC"/>
        </w:rPr>
        <w:t>Sin embargo, en un modelo</w:t>
      </w:r>
      <w:r w:rsidR="003B72D9" w:rsidRPr="0079264E">
        <w:rPr>
          <w:rFonts w:ascii="Arial" w:hAnsi="Arial" w:cs="Arial"/>
          <w:lang w:eastAsia="es-EC"/>
        </w:rPr>
        <w:t xml:space="preserve"> </w:t>
      </w:r>
      <w:r w:rsidR="002A55CE" w:rsidRPr="0079264E">
        <w:rPr>
          <w:rFonts w:ascii="Arial" w:hAnsi="Arial" w:cs="Arial"/>
          <w:lang w:eastAsia="es-EC"/>
        </w:rPr>
        <w:t>centralizado</w:t>
      </w:r>
      <w:r w:rsidR="003B72D9" w:rsidRPr="0079264E">
        <w:rPr>
          <w:rFonts w:ascii="Arial" w:hAnsi="Arial" w:cs="Arial"/>
          <w:lang w:eastAsia="es-EC"/>
        </w:rPr>
        <w:t>, el rendimiento del sistema depende íntegramente de la capacidad de procesamiento del ordenador central</w:t>
      </w:r>
      <w:r w:rsidR="002A55CE" w:rsidRPr="0079264E">
        <w:rPr>
          <w:rFonts w:ascii="Arial" w:hAnsi="Arial" w:cs="Arial"/>
          <w:lang w:eastAsia="es-EC"/>
        </w:rPr>
        <w:t>.</w:t>
      </w:r>
      <w:r w:rsidR="00EA51DF" w:rsidRPr="0079264E">
        <w:rPr>
          <w:rFonts w:ascii="Arial" w:hAnsi="Arial" w:cs="Arial"/>
          <w:lang w:eastAsia="es-EC"/>
        </w:rPr>
        <w:fldChar w:fldCharType="begin"/>
      </w:r>
      <w:r w:rsidR="003138BE" w:rsidRPr="0079264E">
        <w:rPr>
          <w:rFonts w:ascii="Arial" w:hAnsi="Arial" w:cs="Arial"/>
          <w:lang w:eastAsia="es-EC"/>
        </w:rPr>
        <w:instrText xml:space="preserve"> XE "Sin embargo, en el modelo de centralizado, el rendimiento del sistema depende íntegramente de la capacidad de procesamiento del ordenador central." </w:instrText>
      </w:r>
      <w:r w:rsidR="00EA51DF" w:rsidRPr="0079264E">
        <w:rPr>
          <w:rFonts w:ascii="Arial" w:hAnsi="Arial" w:cs="Arial"/>
          <w:lang w:eastAsia="es-EC"/>
        </w:rPr>
        <w:fldChar w:fldCharType="end"/>
      </w:r>
    </w:p>
    <w:p w:rsidR="002A55CE" w:rsidRPr="0079264E" w:rsidRDefault="002A55CE" w:rsidP="00AF633B">
      <w:pPr>
        <w:spacing w:line="480" w:lineRule="auto"/>
        <w:jc w:val="both"/>
        <w:rPr>
          <w:rFonts w:ascii="Arial" w:hAnsi="Arial" w:cs="Arial"/>
          <w:lang w:eastAsia="es-EC"/>
        </w:rPr>
      </w:pPr>
    </w:p>
    <w:p w:rsidR="00F8097B" w:rsidRPr="0079264E" w:rsidRDefault="00852CD4" w:rsidP="00AF633B">
      <w:pPr>
        <w:spacing w:line="480" w:lineRule="auto"/>
        <w:jc w:val="both"/>
        <w:rPr>
          <w:rFonts w:ascii="Arial" w:hAnsi="Arial" w:cs="Arial"/>
          <w:lang w:eastAsia="es-EC"/>
        </w:rPr>
      </w:pPr>
      <w:r w:rsidRPr="0079264E">
        <w:rPr>
          <w:rFonts w:ascii="Arial" w:hAnsi="Arial" w:cs="Arial"/>
          <w:lang w:eastAsia="es-EC"/>
        </w:rPr>
        <w:t>Las B</w:t>
      </w:r>
      <w:r w:rsidR="005243FF" w:rsidRPr="0079264E">
        <w:rPr>
          <w:rFonts w:ascii="Arial" w:hAnsi="Arial" w:cs="Arial"/>
          <w:lang w:eastAsia="es-EC"/>
        </w:rPr>
        <w:t xml:space="preserve">ases de </w:t>
      </w:r>
      <w:r w:rsidRPr="0079264E">
        <w:rPr>
          <w:rFonts w:ascii="Arial" w:hAnsi="Arial" w:cs="Arial"/>
          <w:lang w:eastAsia="es-EC"/>
        </w:rPr>
        <w:t>D</w:t>
      </w:r>
      <w:r w:rsidR="005243FF" w:rsidRPr="0079264E">
        <w:rPr>
          <w:rFonts w:ascii="Arial" w:hAnsi="Arial" w:cs="Arial"/>
          <w:lang w:eastAsia="es-EC"/>
        </w:rPr>
        <w:t xml:space="preserve">atos son una parte esencial de todo sistema de información, para nuestro caso </w:t>
      </w:r>
      <w:r w:rsidRPr="0079264E">
        <w:rPr>
          <w:rFonts w:ascii="Arial" w:hAnsi="Arial" w:cs="Arial"/>
          <w:lang w:eastAsia="es-EC"/>
        </w:rPr>
        <w:t xml:space="preserve">diseñaremos e </w:t>
      </w:r>
      <w:r w:rsidR="005243FF" w:rsidRPr="0079264E">
        <w:rPr>
          <w:rFonts w:ascii="Arial" w:hAnsi="Arial" w:cs="Arial"/>
          <w:lang w:eastAsia="es-EC"/>
        </w:rPr>
        <w:t xml:space="preserve">implementaremos una </w:t>
      </w:r>
      <w:r w:rsidRPr="0079264E">
        <w:rPr>
          <w:rFonts w:ascii="Arial" w:hAnsi="Arial" w:cs="Arial"/>
          <w:lang w:eastAsia="es-EC"/>
        </w:rPr>
        <w:t>B</w:t>
      </w:r>
      <w:r w:rsidR="005243FF" w:rsidRPr="0079264E">
        <w:rPr>
          <w:rFonts w:ascii="Arial" w:hAnsi="Arial" w:cs="Arial"/>
          <w:lang w:eastAsia="es-EC"/>
        </w:rPr>
        <w:t xml:space="preserve">ase de </w:t>
      </w:r>
      <w:r w:rsidRPr="0079264E">
        <w:rPr>
          <w:rFonts w:ascii="Arial" w:hAnsi="Arial" w:cs="Arial"/>
          <w:lang w:eastAsia="es-EC"/>
        </w:rPr>
        <w:t>D</w:t>
      </w:r>
      <w:r w:rsidR="005243FF" w:rsidRPr="0079264E">
        <w:rPr>
          <w:rFonts w:ascii="Arial" w:hAnsi="Arial" w:cs="Arial"/>
          <w:lang w:eastAsia="es-EC"/>
        </w:rPr>
        <w:t xml:space="preserve">atos </w:t>
      </w:r>
      <w:r w:rsidR="000F292C" w:rsidRPr="0079264E">
        <w:rPr>
          <w:rFonts w:ascii="Arial" w:hAnsi="Arial" w:cs="Arial"/>
          <w:lang w:eastAsia="es-EC"/>
        </w:rPr>
        <w:t>C</w:t>
      </w:r>
      <w:r w:rsidR="005243FF" w:rsidRPr="0079264E">
        <w:rPr>
          <w:rFonts w:ascii="Arial" w:hAnsi="Arial" w:cs="Arial"/>
          <w:lang w:eastAsia="es-EC"/>
        </w:rPr>
        <w:t>entralizada capaz de administrar</w:t>
      </w:r>
      <w:r w:rsidR="00ED06E8" w:rsidRPr="0079264E">
        <w:rPr>
          <w:rFonts w:ascii="Arial" w:hAnsi="Arial" w:cs="Arial"/>
          <w:lang w:eastAsia="es-EC"/>
        </w:rPr>
        <w:t>,</w:t>
      </w:r>
      <w:r w:rsidR="005243FF" w:rsidRPr="0079264E">
        <w:rPr>
          <w:rFonts w:ascii="Arial" w:hAnsi="Arial" w:cs="Arial"/>
          <w:lang w:eastAsia="es-EC"/>
        </w:rPr>
        <w:t xml:space="preserve"> </w:t>
      </w:r>
      <w:r w:rsidR="00ED06E8" w:rsidRPr="0079264E">
        <w:rPr>
          <w:rFonts w:ascii="Arial" w:hAnsi="Arial" w:cs="Arial"/>
          <w:lang w:eastAsia="es-EC"/>
        </w:rPr>
        <w:t xml:space="preserve">desde una interfaz </w:t>
      </w:r>
      <w:r w:rsidR="00835033" w:rsidRPr="0079264E">
        <w:rPr>
          <w:rFonts w:ascii="Arial" w:hAnsi="Arial" w:cs="Arial"/>
          <w:lang w:eastAsia="es-EC"/>
        </w:rPr>
        <w:t xml:space="preserve">gráfica </w:t>
      </w:r>
      <w:r w:rsidR="009A1811" w:rsidRPr="0079264E">
        <w:rPr>
          <w:rFonts w:ascii="Arial" w:hAnsi="Arial" w:cs="Arial"/>
          <w:lang w:eastAsia="es-EC"/>
        </w:rPr>
        <w:t>creada en LabVIEW</w:t>
      </w:r>
      <w:r w:rsidR="00ED06E8" w:rsidRPr="0079264E">
        <w:rPr>
          <w:rFonts w:ascii="Arial" w:hAnsi="Arial" w:cs="Arial"/>
          <w:lang w:eastAsia="es-EC"/>
        </w:rPr>
        <w:t xml:space="preserve"> </w:t>
      </w:r>
      <w:r w:rsidR="005243FF" w:rsidRPr="0079264E">
        <w:rPr>
          <w:rFonts w:ascii="Arial" w:hAnsi="Arial" w:cs="Arial"/>
          <w:lang w:eastAsia="es-EC"/>
        </w:rPr>
        <w:t xml:space="preserve">los datos de </w:t>
      </w:r>
      <w:r w:rsidR="00F8097B" w:rsidRPr="0079264E">
        <w:rPr>
          <w:rFonts w:ascii="Arial" w:hAnsi="Arial" w:cs="Arial"/>
          <w:lang w:eastAsia="es-EC"/>
        </w:rPr>
        <w:t>varios S</w:t>
      </w:r>
      <w:r w:rsidR="005243FF" w:rsidRPr="0079264E">
        <w:rPr>
          <w:rFonts w:ascii="Arial" w:hAnsi="Arial" w:cs="Arial"/>
          <w:lang w:eastAsia="es-EC"/>
        </w:rPr>
        <w:t>istema</w:t>
      </w:r>
      <w:r w:rsidR="00F8097B" w:rsidRPr="0079264E">
        <w:rPr>
          <w:rFonts w:ascii="Arial" w:hAnsi="Arial" w:cs="Arial"/>
          <w:lang w:eastAsia="es-EC"/>
        </w:rPr>
        <w:t>s</w:t>
      </w:r>
      <w:r w:rsidR="005243FF" w:rsidRPr="0079264E">
        <w:rPr>
          <w:rFonts w:ascii="Arial" w:hAnsi="Arial" w:cs="Arial"/>
          <w:lang w:eastAsia="es-EC"/>
        </w:rPr>
        <w:t xml:space="preserve"> de </w:t>
      </w:r>
      <w:r w:rsidR="00F8097B" w:rsidRPr="0079264E">
        <w:rPr>
          <w:rFonts w:ascii="Arial" w:hAnsi="Arial" w:cs="Arial"/>
          <w:lang w:eastAsia="es-EC"/>
        </w:rPr>
        <w:t>S</w:t>
      </w:r>
      <w:r w:rsidR="005243FF" w:rsidRPr="0079264E">
        <w:rPr>
          <w:rFonts w:ascii="Arial" w:hAnsi="Arial" w:cs="Arial"/>
          <w:lang w:eastAsia="es-EC"/>
        </w:rPr>
        <w:t>eguridades</w:t>
      </w:r>
      <w:r w:rsidR="00A678B2" w:rsidRPr="0079264E">
        <w:rPr>
          <w:rFonts w:ascii="Arial" w:hAnsi="Arial" w:cs="Arial"/>
          <w:lang w:eastAsia="es-EC"/>
        </w:rPr>
        <w:t xml:space="preserve">, </w:t>
      </w:r>
      <w:r w:rsidR="00F8097B" w:rsidRPr="0079264E">
        <w:rPr>
          <w:rFonts w:ascii="Arial" w:hAnsi="Arial" w:cs="Arial"/>
          <w:lang w:eastAsia="es-EC"/>
        </w:rPr>
        <w:t>todos esto</w:t>
      </w:r>
      <w:r w:rsidR="00DF3FE0" w:rsidRPr="0079264E">
        <w:rPr>
          <w:rFonts w:ascii="Arial" w:hAnsi="Arial" w:cs="Arial"/>
          <w:lang w:eastAsia="es-EC"/>
        </w:rPr>
        <w:t>s sistemas son Proyectos de la M</w:t>
      </w:r>
      <w:r w:rsidR="00F8097B" w:rsidRPr="0079264E">
        <w:rPr>
          <w:rFonts w:ascii="Arial" w:hAnsi="Arial" w:cs="Arial"/>
          <w:lang w:eastAsia="es-EC"/>
        </w:rPr>
        <w:t xml:space="preserve">ateria de </w:t>
      </w:r>
      <w:r w:rsidR="00DF3FE0" w:rsidRPr="0079264E">
        <w:rPr>
          <w:rFonts w:ascii="Arial" w:hAnsi="Arial" w:cs="Arial"/>
          <w:lang w:eastAsia="es-EC"/>
        </w:rPr>
        <w:t>G</w:t>
      </w:r>
      <w:r w:rsidR="00F8097B" w:rsidRPr="0079264E">
        <w:rPr>
          <w:rFonts w:ascii="Arial" w:hAnsi="Arial" w:cs="Arial"/>
          <w:lang w:eastAsia="es-EC"/>
        </w:rPr>
        <w:t>raduación MICROCONTROLADORES AVANZADOS</w:t>
      </w:r>
      <w:r w:rsidR="00733632" w:rsidRPr="0079264E">
        <w:rPr>
          <w:rFonts w:ascii="Arial" w:hAnsi="Arial" w:cs="Arial"/>
          <w:lang w:eastAsia="es-EC"/>
        </w:rPr>
        <w:t>.</w:t>
      </w:r>
    </w:p>
    <w:p w:rsidR="006E78AD" w:rsidRPr="0079264E" w:rsidRDefault="00F8097B" w:rsidP="00AF633B">
      <w:pPr>
        <w:spacing w:line="480" w:lineRule="auto"/>
        <w:jc w:val="both"/>
        <w:rPr>
          <w:rFonts w:ascii="Arial" w:hAnsi="Arial" w:cs="Arial"/>
          <w:lang w:eastAsia="es-EC"/>
        </w:rPr>
      </w:pPr>
      <w:r w:rsidRPr="0079264E">
        <w:rPr>
          <w:rFonts w:ascii="Arial" w:hAnsi="Arial" w:cs="Arial"/>
          <w:lang w:eastAsia="es-EC"/>
        </w:rPr>
        <w:t xml:space="preserve"> </w:t>
      </w:r>
    </w:p>
    <w:p w:rsidR="006F5B19" w:rsidRPr="0079264E" w:rsidRDefault="00912379" w:rsidP="00296CD2">
      <w:pPr>
        <w:spacing w:line="480" w:lineRule="auto"/>
        <w:jc w:val="both"/>
        <w:rPr>
          <w:rFonts w:ascii="Arial" w:hAnsi="Arial" w:cs="Arial"/>
          <w:lang w:eastAsia="es-EC"/>
        </w:rPr>
        <w:sectPr w:rsidR="006F5B19" w:rsidRPr="0079264E" w:rsidSect="006A26C2">
          <w:pgSz w:w="11906" w:h="16838" w:code="9"/>
          <w:pgMar w:top="2275" w:right="1368" w:bottom="2275" w:left="2275" w:header="706" w:footer="706" w:gutter="0"/>
          <w:cols w:space="708"/>
          <w:titlePg/>
          <w:docGrid w:linePitch="360"/>
        </w:sectPr>
      </w:pPr>
      <w:r>
        <w:rPr>
          <w:rFonts w:ascii="Arial" w:hAnsi="Arial" w:cs="Arial"/>
          <w:noProof/>
          <w:lang w:val="es-ES"/>
        </w:rPr>
        <w:pict>
          <v:shape id="_x0000_s1121" type="#_x0000_t202" style="position:absolute;left:0;text-align:left;margin-left:380.55pt;margin-top:62.55pt;width:50.5pt;height:36.65pt;z-index:35;mso-width-relative:margin;mso-height-relative:margin" stroked="f">
            <v:textbox>
              <w:txbxContent>
                <w:p w:rsidR="00912379" w:rsidRDefault="00912379" w:rsidP="00912379">
                  <w:pPr>
                    <w:rPr>
                      <w:lang w:val="es-ES"/>
                    </w:rPr>
                  </w:pPr>
                </w:p>
              </w:txbxContent>
            </v:textbox>
          </v:shape>
        </w:pict>
      </w:r>
    </w:p>
    <w:p w:rsidR="00296CD2" w:rsidRPr="0079264E" w:rsidRDefault="00296CD2" w:rsidP="00296CD2">
      <w:pPr>
        <w:spacing w:line="480" w:lineRule="auto"/>
        <w:jc w:val="both"/>
        <w:rPr>
          <w:rFonts w:ascii="Arial" w:hAnsi="Arial" w:cs="Arial"/>
          <w:lang w:eastAsia="es-EC"/>
        </w:rPr>
      </w:pPr>
      <w:r w:rsidRPr="0079264E">
        <w:rPr>
          <w:rFonts w:ascii="Arial" w:hAnsi="Arial" w:cs="Arial"/>
          <w:lang w:eastAsia="es-EC"/>
        </w:rPr>
        <w:lastRenderedPageBreak/>
        <w:t xml:space="preserve">En el mercado global existen muchos sistemas de seguridades, por citar un ejemplo tenemos los CCTV circuitos cerrado de televisión los cuales mediante cámaras de vigilancia monitorean lugares estratégicos en tiempo real, las imágenes obtenidas por estas cámaras son analizadas desde terminales por uno o varios operadores, la información de estas cámaras de video son almacenadas en cintas magnéticas u otros medios de almacenamiento, en algunos casos no se almacena esta información y estos sistemas de seguridades se convierten en sólo de monitoreo lo cual no es muy útil en el caso que se quiera revisar algún evento en el pasado que haya sido observado por las cámaras </w:t>
      </w:r>
    </w:p>
    <w:p w:rsidR="00A678B2" w:rsidRPr="0079264E" w:rsidRDefault="00A678B2" w:rsidP="00296CD2">
      <w:pPr>
        <w:spacing w:line="480" w:lineRule="auto"/>
        <w:jc w:val="both"/>
        <w:rPr>
          <w:rFonts w:ascii="Arial" w:hAnsi="Arial" w:cs="Arial"/>
          <w:lang w:eastAsia="es-EC"/>
        </w:rPr>
      </w:pPr>
    </w:p>
    <w:p w:rsidR="00296CD2" w:rsidRPr="0079264E" w:rsidRDefault="00296CD2" w:rsidP="00296CD2">
      <w:pPr>
        <w:pStyle w:val="Textoindependiente"/>
        <w:spacing w:line="480" w:lineRule="auto"/>
        <w:rPr>
          <w:rFonts w:ascii="Arial" w:hAnsi="Arial" w:cs="Arial"/>
          <w:sz w:val="24"/>
          <w:lang w:eastAsia="es-EC"/>
        </w:rPr>
      </w:pPr>
      <w:r w:rsidRPr="0079264E">
        <w:rPr>
          <w:rFonts w:ascii="Arial" w:hAnsi="Arial" w:cs="Arial"/>
          <w:sz w:val="24"/>
          <w:lang w:eastAsia="es-EC"/>
        </w:rPr>
        <w:t>Otro de los ejemplos que podemos mencionar son los sistemas de seguridad para control de salida de los artículos en un supermercado</w:t>
      </w:r>
      <w:r w:rsidR="003A2D86" w:rsidRPr="0079264E">
        <w:rPr>
          <w:rFonts w:ascii="Arial" w:hAnsi="Arial" w:cs="Arial"/>
          <w:sz w:val="24"/>
          <w:lang w:eastAsia="es-EC"/>
        </w:rPr>
        <w:t xml:space="preserve"> estos sistemas son de alerta aunque también existen los CCTV</w:t>
      </w:r>
      <w:r w:rsidRPr="0079264E">
        <w:rPr>
          <w:rFonts w:ascii="Arial" w:hAnsi="Arial" w:cs="Arial"/>
          <w:sz w:val="24"/>
          <w:lang w:eastAsia="es-EC"/>
        </w:rPr>
        <w:t>, en este caso cada artículo del supermercado tiene adherido un dispositivo de seguridad el cual si no ha sido removido o desactivado, por el cajero del supermercado, al salir del supermercado activa el Sistema de Seguridad del establecimiento alertando al personal de seguridad.</w:t>
      </w:r>
    </w:p>
    <w:p w:rsidR="006B0F25" w:rsidRPr="0079264E" w:rsidRDefault="006B0F25" w:rsidP="00296CD2">
      <w:pPr>
        <w:pStyle w:val="Textoindependiente"/>
        <w:spacing w:line="480" w:lineRule="auto"/>
        <w:rPr>
          <w:rFonts w:ascii="Arial" w:hAnsi="Arial" w:cs="Arial"/>
          <w:sz w:val="24"/>
          <w:lang w:eastAsia="es-EC"/>
        </w:rPr>
      </w:pPr>
    </w:p>
    <w:p w:rsidR="006B0F25" w:rsidRPr="0079264E" w:rsidRDefault="006B0F25" w:rsidP="006B0F25">
      <w:pPr>
        <w:spacing w:line="480" w:lineRule="auto"/>
        <w:jc w:val="both"/>
        <w:rPr>
          <w:rFonts w:ascii="Arial" w:hAnsi="Arial" w:cs="Arial"/>
          <w:lang w:eastAsia="es-EC"/>
        </w:rPr>
      </w:pPr>
      <w:r w:rsidRPr="0079264E">
        <w:rPr>
          <w:rFonts w:ascii="Arial" w:hAnsi="Arial" w:cs="Arial"/>
          <w:lang w:eastAsia="es-EC"/>
        </w:rPr>
        <w:t>El Motor de Base de Datos a utilizar es MySQL versión 5.0 y la interfaz gráfica de administración será desarrollada en LabVIEW 8.5 de National Instrument.</w:t>
      </w:r>
      <w:r w:rsidR="00EA51DF" w:rsidRPr="0079264E">
        <w:rPr>
          <w:rFonts w:ascii="Arial" w:hAnsi="Arial" w:cs="Arial"/>
          <w:lang w:eastAsia="es-EC"/>
        </w:rPr>
        <w:fldChar w:fldCharType="begin"/>
      </w:r>
      <w:r w:rsidR="003138BE" w:rsidRPr="0079264E">
        <w:rPr>
          <w:rFonts w:ascii="Arial" w:hAnsi="Arial" w:cs="Arial"/>
          <w:lang w:eastAsia="es-EC"/>
        </w:rPr>
        <w:instrText xml:space="preserve"> XE "El Motor de Base de Datos a utilizar es MySQL versión 5.0 y la interfaz gráfica de administración será desarrollada en LabVIEW 8.5 de National Instrument." </w:instrText>
      </w:r>
      <w:r w:rsidR="00EA51DF" w:rsidRPr="0079264E">
        <w:rPr>
          <w:rFonts w:ascii="Arial" w:hAnsi="Arial" w:cs="Arial"/>
          <w:lang w:eastAsia="es-EC"/>
        </w:rPr>
        <w:fldChar w:fldCharType="end"/>
      </w:r>
    </w:p>
    <w:p w:rsidR="00885C0F" w:rsidRPr="0079264E" w:rsidRDefault="00885C0F" w:rsidP="00885C0F">
      <w:pPr>
        <w:pStyle w:val="Titulo1"/>
        <w:spacing w:line="480" w:lineRule="auto"/>
        <w:jc w:val="left"/>
        <w:outlineLvl w:val="0"/>
        <w:rPr>
          <w:rFonts w:cs="Arial"/>
          <w:szCs w:val="24"/>
        </w:rPr>
      </w:pPr>
      <w:bookmarkStart w:id="162" w:name="_Toc229859719"/>
      <w:bookmarkStart w:id="163" w:name="_Toc229868082"/>
      <w:bookmarkStart w:id="164" w:name="_Toc229868161"/>
      <w:r w:rsidRPr="0079264E">
        <w:rPr>
          <w:rFonts w:cs="Arial"/>
          <w:szCs w:val="24"/>
        </w:rPr>
        <w:lastRenderedPageBreak/>
        <w:t xml:space="preserve">CAPíTULO </w:t>
      </w:r>
      <w:r w:rsidR="00296CD2" w:rsidRPr="0079264E">
        <w:rPr>
          <w:rFonts w:cs="Arial"/>
          <w:szCs w:val="24"/>
        </w:rPr>
        <w:t>I</w:t>
      </w:r>
      <w:bookmarkEnd w:id="162"/>
      <w:bookmarkEnd w:id="163"/>
      <w:bookmarkEnd w:id="164"/>
      <w:r w:rsidR="00EA51DF" w:rsidRPr="0079264E">
        <w:rPr>
          <w:rFonts w:cs="Arial"/>
          <w:szCs w:val="24"/>
        </w:rPr>
        <w:fldChar w:fldCharType="begin"/>
      </w:r>
      <w:r w:rsidR="003138BE" w:rsidRPr="0079264E">
        <w:rPr>
          <w:rFonts w:cs="Arial"/>
          <w:szCs w:val="24"/>
        </w:rPr>
        <w:instrText xml:space="preserve"> XE "</w:instrText>
      </w:r>
      <w:r w:rsidR="003138BE" w:rsidRPr="0079264E">
        <w:rPr>
          <w:rStyle w:val="Hipervnculo"/>
          <w:rFonts w:cs="Arial"/>
          <w:noProof/>
        </w:rPr>
        <w:instrText>CAPíTULO I</w:instrText>
      </w:r>
      <w:r w:rsidR="003138BE" w:rsidRPr="0079264E">
        <w:rPr>
          <w:rFonts w:cs="Arial"/>
          <w:noProof/>
          <w:webHidden/>
        </w:rPr>
        <w:tab/>
      </w:r>
      <w:r w:rsidR="00EA51DF" w:rsidRPr="0079264E">
        <w:rPr>
          <w:rFonts w:cs="Arial"/>
          <w:noProof/>
          <w:webHidden/>
        </w:rPr>
        <w:fldChar w:fldCharType="begin"/>
      </w:r>
      <w:r w:rsidR="003138BE" w:rsidRPr="0079264E">
        <w:rPr>
          <w:rFonts w:cs="Arial"/>
          <w:noProof/>
          <w:webHidden/>
        </w:rPr>
        <w:instrText xml:space="preserve"> PAGEREF _Toc229859719 \h </w:instrText>
      </w:r>
      <w:r w:rsidR="00EA51DF" w:rsidRPr="0079264E">
        <w:rPr>
          <w:rFonts w:cs="Arial"/>
          <w:noProof/>
          <w:webHidden/>
        </w:rPr>
      </w:r>
      <w:r w:rsidR="00EA51DF" w:rsidRPr="0079264E">
        <w:rPr>
          <w:rFonts w:cs="Arial"/>
          <w:noProof/>
          <w:webHidden/>
        </w:rPr>
        <w:fldChar w:fldCharType="separate"/>
      </w:r>
      <w:r w:rsidR="00386DF7">
        <w:rPr>
          <w:rFonts w:cs="Arial"/>
          <w:noProof/>
          <w:webHidden/>
        </w:rPr>
        <w:instrText>16</w:instrText>
      </w:r>
      <w:r w:rsidR="00EA51DF" w:rsidRPr="0079264E">
        <w:rPr>
          <w:rFonts w:cs="Arial"/>
          <w:noProof/>
          <w:webHidden/>
        </w:rPr>
        <w:fldChar w:fldCharType="end"/>
      </w:r>
      <w:r w:rsidR="003138BE" w:rsidRPr="0079264E">
        <w:rPr>
          <w:rFonts w:cs="Arial"/>
          <w:noProof/>
          <w:webHidden/>
        </w:rPr>
        <w:instrText>"</w:instrText>
      </w:r>
      <w:r w:rsidR="003138BE" w:rsidRPr="0079264E">
        <w:rPr>
          <w:rFonts w:cs="Arial"/>
          <w:szCs w:val="24"/>
        </w:rPr>
        <w:instrText xml:space="preserve"> </w:instrText>
      </w:r>
      <w:r w:rsidR="00EA51DF" w:rsidRPr="0079264E">
        <w:rPr>
          <w:rFonts w:cs="Arial"/>
          <w:szCs w:val="24"/>
        </w:rPr>
        <w:fldChar w:fldCharType="end"/>
      </w:r>
      <w:r w:rsidR="00EA51DF" w:rsidRPr="0079264E">
        <w:rPr>
          <w:rFonts w:cs="Arial"/>
          <w:szCs w:val="24"/>
        </w:rPr>
        <w:fldChar w:fldCharType="begin"/>
      </w:r>
      <w:r w:rsidR="003138BE" w:rsidRPr="0079264E">
        <w:rPr>
          <w:rFonts w:cs="Arial"/>
          <w:szCs w:val="24"/>
        </w:rPr>
        <w:instrText xml:space="preserve"> XE "CAPíTULO I" </w:instrText>
      </w:r>
      <w:r w:rsidR="00EA51DF" w:rsidRPr="0079264E">
        <w:rPr>
          <w:rFonts w:cs="Arial"/>
          <w:szCs w:val="24"/>
        </w:rPr>
        <w:fldChar w:fldCharType="end"/>
      </w:r>
    </w:p>
    <w:p w:rsidR="00885C0F" w:rsidRPr="0079264E" w:rsidRDefault="00861A43" w:rsidP="00885C0F">
      <w:pPr>
        <w:pStyle w:val="Titulo1"/>
        <w:spacing w:line="480" w:lineRule="auto"/>
        <w:jc w:val="left"/>
        <w:outlineLvl w:val="0"/>
        <w:rPr>
          <w:rFonts w:cs="Arial"/>
          <w:sz w:val="32"/>
          <w:szCs w:val="24"/>
        </w:rPr>
      </w:pPr>
      <w:bookmarkStart w:id="165" w:name="_Toc229859720"/>
      <w:bookmarkStart w:id="166" w:name="_Toc229868083"/>
      <w:bookmarkStart w:id="167" w:name="_Toc229868162"/>
      <w:r w:rsidRPr="0079264E">
        <w:rPr>
          <w:rFonts w:cs="Arial"/>
          <w:sz w:val="32"/>
          <w:szCs w:val="24"/>
        </w:rPr>
        <w:t>ALCANCE DEL PROYECTO Y SOLUCIONES</w:t>
      </w:r>
      <w:r w:rsidR="00504497" w:rsidRPr="0079264E">
        <w:rPr>
          <w:rFonts w:cs="Arial"/>
          <w:sz w:val="32"/>
          <w:szCs w:val="24"/>
        </w:rPr>
        <w:t xml:space="preserve"> </w:t>
      </w:r>
      <w:r w:rsidRPr="0079264E">
        <w:rPr>
          <w:rFonts w:cs="Arial"/>
          <w:sz w:val="32"/>
          <w:szCs w:val="24"/>
        </w:rPr>
        <w:t>SIMILARES</w:t>
      </w:r>
      <w:bookmarkEnd w:id="165"/>
      <w:bookmarkEnd w:id="166"/>
      <w:bookmarkEnd w:id="167"/>
      <w:r w:rsidR="00EA51DF" w:rsidRPr="0079264E">
        <w:rPr>
          <w:rFonts w:cs="Arial"/>
          <w:sz w:val="32"/>
          <w:szCs w:val="24"/>
        </w:rPr>
        <w:fldChar w:fldCharType="begin"/>
      </w:r>
      <w:r w:rsidR="003138BE" w:rsidRPr="0079264E">
        <w:rPr>
          <w:rFonts w:cs="Arial"/>
          <w:sz w:val="32"/>
          <w:szCs w:val="24"/>
        </w:rPr>
        <w:instrText xml:space="preserve"> XE "</w:instrText>
      </w:r>
      <w:r w:rsidR="003138BE" w:rsidRPr="0079264E">
        <w:rPr>
          <w:rStyle w:val="Hipervnculo"/>
          <w:rFonts w:cs="Arial"/>
          <w:noProof/>
        </w:rPr>
        <w:instrText>ALCANCE DEL PROYECTO Y SOLUCIONES SIMILARES</w:instrText>
      </w:r>
      <w:r w:rsidR="003138BE" w:rsidRPr="0079264E">
        <w:rPr>
          <w:rFonts w:cs="Arial"/>
          <w:noProof/>
          <w:webHidden/>
        </w:rPr>
        <w:tab/>
      </w:r>
      <w:r w:rsidR="00EA51DF" w:rsidRPr="0079264E">
        <w:rPr>
          <w:rFonts w:cs="Arial"/>
          <w:noProof/>
          <w:webHidden/>
        </w:rPr>
        <w:fldChar w:fldCharType="begin"/>
      </w:r>
      <w:r w:rsidR="003138BE" w:rsidRPr="0079264E">
        <w:rPr>
          <w:rFonts w:cs="Arial"/>
          <w:noProof/>
          <w:webHidden/>
        </w:rPr>
        <w:instrText xml:space="preserve"> PAGEREF _Toc229859720 \h </w:instrText>
      </w:r>
      <w:r w:rsidR="00EA51DF" w:rsidRPr="0079264E">
        <w:rPr>
          <w:rFonts w:cs="Arial"/>
          <w:noProof/>
          <w:webHidden/>
        </w:rPr>
      </w:r>
      <w:r w:rsidR="00EA51DF" w:rsidRPr="0079264E">
        <w:rPr>
          <w:rFonts w:cs="Arial"/>
          <w:noProof/>
          <w:webHidden/>
        </w:rPr>
        <w:fldChar w:fldCharType="separate"/>
      </w:r>
      <w:r w:rsidR="00386DF7">
        <w:rPr>
          <w:rFonts w:cs="Arial"/>
          <w:noProof/>
          <w:webHidden/>
        </w:rPr>
        <w:instrText>16</w:instrText>
      </w:r>
      <w:r w:rsidR="00EA51DF" w:rsidRPr="0079264E">
        <w:rPr>
          <w:rFonts w:cs="Arial"/>
          <w:noProof/>
          <w:webHidden/>
        </w:rPr>
        <w:fldChar w:fldCharType="end"/>
      </w:r>
      <w:r w:rsidR="003138BE" w:rsidRPr="0079264E">
        <w:rPr>
          <w:rFonts w:cs="Arial"/>
          <w:noProof/>
          <w:webHidden/>
        </w:rPr>
        <w:instrText>"</w:instrText>
      </w:r>
      <w:r w:rsidR="003138BE" w:rsidRPr="0079264E">
        <w:rPr>
          <w:rFonts w:cs="Arial"/>
          <w:sz w:val="32"/>
          <w:szCs w:val="24"/>
        </w:rPr>
        <w:instrText xml:space="preserve"> </w:instrText>
      </w:r>
      <w:r w:rsidR="00EA51DF" w:rsidRPr="0079264E">
        <w:rPr>
          <w:rFonts w:cs="Arial"/>
          <w:sz w:val="32"/>
          <w:szCs w:val="24"/>
        </w:rPr>
        <w:fldChar w:fldCharType="end"/>
      </w:r>
      <w:r w:rsidR="00EA51DF" w:rsidRPr="0079264E">
        <w:rPr>
          <w:rFonts w:cs="Arial"/>
          <w:sz w:val="32"/>
          <w:szCs w:val="24"/>
        </w:rPr>
        <w:fldChar w:fldCharType="begin"/>
      </w:r>
      <w:r w:rsidR="003138BE" w:rsidRPr="0079264E">
        <w:rPr>
          <w:rFonts w:cs="Arial"/>
          <w:sz w:val="32"/>
          <w:szCs w:val="24"/>
        </w:rPr>
        <w:instrText xml:space="preserve"> XE "ALCANCE DEL PROYECTO Y SOLUCIONES SIMILARES" </w:instrText>
      </w:r>
      <w:r w:rsidR="00EA51DF" w:rsidRPr="0079264E">
        <w:rPr>
          <w:rFonts w:cs="Arial"/>
          <w:sz w:val="32"/>
          <w:szCs w:val="24"/>
        </w:rPr>
        <w:fldChar w:fldCharType="end"/>
      </w:r>
      <w:r w:rsidR="00A53745" w:rsidRPr="0079264E">
        <w:rPr>
          <w:rFonts w:cs="Arial"/>
          <w:sz w:val="32"/>
          <w:szCs w:val="24"/>
        </w:rPr>
        <w:t xml:space="preserve"> </w:t>
      </w:r>
    </w:p>
    <w:p w:rsidR="003A2D86" w:rsidRPr="0079264E" w:rsidRDefault="003A2D86" w:rsidP="00EE082B">
      <w:pPr>
        <w:pStyle w:val="Textoindependiente"/>
        <w:numPr>
          <w:ilvl w:val="1"/>
          <w:numId w:val="6"/>
        </w:numPr>
        <w:spacing w:line="480" w:lineRule="auto"/>
        <w:rPr>
          <w:rFonts w:ascii="Arial" w:hAnsi="Arial" w:cs="Arial"/>
          <w:b/>
          <w:sz w:val="24"/>
          <w:lang w:eastAsia="es-EC"/>
        </w:rPr>
      </w:pPr>
      <w:r w:rsidRPr="0079264E">
        <w:rPr>
          <w:rFonts w:ascii="Arial" w:hAnsi="Arial" w:cs="Arial"/>
          <w:b/>
          <w:sz w:val="24"/>
          <w:lang w:eastAsia="es-EC"/>
        </w:rPr>
        <w:t>Identificación del Problema</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"Identificación del Problema" </w:instrText>
      </w:r>
      <w:r w:rsidR="00EA51DF" w:rsidRPr="0079264E">
        <w:rPr>
          <w:rFonts w:ascii="Arial" w:hAnsi="Arial" w:cs="Arial"/>
          <w:b/>
          <w:sz w:val="24"/>
          <w:lang w:eastAsia="es-EC"/>
        </w:rPr>
        <w:fldChar w:fldCharType="end"/>
      </w:r>
    </w:p>
    <w:p w:rsidR="0078003D" w:rsidRPr="0079264E" w:rsidRDefault="003A2D86" w:rsidP="00EE082B">
      <w:pPr>
        <w:tabs>
          <w:tab w:val="left" w:pos="630"/>
        </w:tabs>
        <w:spacing w:line="480" w:lineRule="auto"/>
        <w:ind w:left="450"/>
        <w:jc w:val="both"/>
        <w:rPr>
          <w:rFonts w:ascii="Arial" w:hAnsi="Arial" w:cs="Arial"/>
        </w:rPr>
      </w:pPr>
      <w:r w:rsidRPr="0079264E">
        <w:rPr>
          <w:rFonts w:ascii="Arial" w:hAnsi="Arial" w:cs="Arial"/>
        </w:rPr>
        <w:t xml:space="preserve">El problema principal que se tiene es que en un Sistema de Seguridades muchas veces los </w:t>
      </w:r>
      <w:r w:rsidR="0078003D" w:rsidRPr="0079264E">
        <w:rPr>
          <w:rFonts w:ascii="Arial" w:hAnsi="Arial" w:cs="Arial"/>
        </w:rPr>
        <w:t>d</w:t>
      </w:r>
      <w:r w:rsidRPr="0079264E">
        <w:rPr>
          <w:rFonts w:ascii="Arial" w:hAnsi="Arial" w:cs="Arial"/>
        </w:rPr>
        <w:t>atos no son almacenados en ningún lugar debido a que estos sistemas son solo de monitoreo o de alerta, en otros casos si se almacena</w:t>
      </w:r>
      <w:r w:rsidR="0078003D" w:rsidRPr="0079264E">
        <w:rPr>
          <w:rFonts w:ascii="Arial" w:hAnsi="Arial" w:cs="Arial"/>
        </w:rPr>
        <w:t>n</w:t>
      </w:r>
      <w:r w:rsidRPr="0079264E">
        <w:rPr>
          <w:rFonts w:ascii="Arial" w:hAnsi="Arial" w:cs="Arial"/>
        </w:rPr>
        <w:t xml:space="preserve"> </w:t>
      </w:r>
      <w:r w:rsidR="0078003D" w:rsidRPr="0079264E">
        <w:rPr>
          <w:rFonts w:ascii="Arial" w:hAnsi="Arial" w:cs="Arial"/>
        </w:rPr>
        <w:t>datos</w:t>
      </w:r>
      <w:r w:rsidRPr="0079264E">
        <w:rPr>
          <w:rFonts w:ascii="Arial" w:hAnsi="Arial" w:cs="Arial"/>
        </w:rPr>
        <w:t xml:space="preserve"> pero cada terminal de monitoreo</w:t>
      </w:r>
      <w:r w:rsidR="0078003D" w:rsidRPr="0079264E">
        <w:rPr>
          <w:rFonts w:ascii="Arial" w:hAnsi="Arial" w:cs="Arial"/>
        </w:rPr>
        <w:t xml:space="preserve"> del Sistema de Seguridades</w:t>
      </w:r>
      <w:r w:rsidRPr="0079264E">
        <w:rPr>
          <w:rFonts w:ascii="Arial" w:hAnsi="Arial" w:cs="Arial"/>
        </w:rPr>
        <w:t xml:space="preserve"> tiene </w:t>
      </w:r>
      <w:r w:rsidR="0078003D" w:rsidRPr="0079264E">
        <w:rPr>
          <w:rFonts w:ascii="Arial" w:hAnsi="Arial" w:cs="Arial"/>
        </w:rPr>
        <w:t xml:space="preserve">su propio </w:t>
      </w:r>
      <w:r w:rsidRPr="0079264E">
        <w:rPr>
          <w:rFonts w:ascii="Arial" w:hAnsi="Arial" w:cs="Arial"/>
        </w:rPr>
        <w:t>medio de almacenamiento o Base de Datos</w:t>
      </w:r>
      <w:r w:rsidR="0078003D" w:rsidRPr="0079264E">
        <w:rPr>
          <w:rFonts w:ascii="Arial" w:hAnsi="Arial" w:cs="Arial"/>
        </w:rPr>
        <w:t xml:space="preserve"> localmente, esto significa que si se quiere revisar algún evento o acción que el Sistema de Seguridad haya detectado o ejecutado respectivamente tenemos que dirigirnos al PC terminal donde se almacenaron esos datos.</w:t>
      </w:r>
    </w:p>
    <w:p w:rsidR="0078003D" w:rsidRPr="0079264E" w:rsidRDefault="0078003D" w:rsidP="00EE082B">
      <w:pPr>
        <w:tabs>
          <w:tab w:val="left" w:pos="630"/>
        </w:tabs>
        <w:spacing w:line="480" w:lineRule="auto"/>
        <w:ind w:left="450"/>
        <w:jc w:val="both"/>
        <w:rPr>
          <w:rFonts w:ascii="Arial" w:hAnsi="Arial" w:cs="Arial"/>
        </w:rPr>
      </w:pPr>
    </w:p>
    <w:p w:rsidR="0078003D" w:rsidRPr="0079264E" w:rsidRDefault="0078003D" w:rsidP="00EE082B">
      <w:pPr>
        <w:tabs>
          <w:tab w:val="left" w:pos="630"/>
        </w:tabs>
        <w:spacing w:line="480" w:lineRule="auto"/>
        <w:ind w:left="450"/>
        <w:jc w:val="both"/>
        <w:rPr>
          <w:rFonts w:ascii="Arial" w:hAnsi="Arial" w:cs="Arial"/>
        </w:rPr>
      </w:pPr>
      <w:r w:rsidRPr="0079264E">
        <w:rPr>
          <w:rFonts w:ascii="Arial" w:hAnsi="Arial" w:cs="Arial"/>
        </w:rPr>
        <w:t>Al tener una Base de Datos Centralizada este problema es solucionado ya que to</w:t>
      </w:r>
      <w:r w:rsidR="009A1811" w:rsidRPr="0079264E">
        <w:rPr>
          <w:rFonts w:ascii="Arial" w:hAnsi="Arial" w:cs="Arial"/>
        </w:rPr>
        <w:t>das las PC’s terminales accesarí</w:t>
      </w:r>
      <w:r w:rsidRPr="0079264E">
        <w:rPr>
          <w:rFonts w:ascii="Arial" w:hAnsi="Arial" w:cs="Arial"/>
        </w:rPr>
        <w:t xml:space="preserve">an a una sola Base de  Datos la cual estaría ubicada </w:t>
      </w:r>
      <w:r w:rsidR="00EE082B" w:rsidRPr="0079264E">
        <w:rPr>
          <w:rFonts w:ascii="Arial" w:hAnsi="Arial" w:cs="Arial"/>
        </w:rPr>
        <w:t xml:space="preserve">estratégicamente </w:t>
      </w:r>
      <w:r w:rsidRPr="0079264E">
        <w:rPr>
          <w:rFonts w:ascii="Arial" w:hAnsi="Arial" w:cs="Arial"/>
        </w:rPr>
        <w:t xml:space="preserve">en un lugar con las respectivas </w:t>
      </w:r>
      <w:r w:rsidR="00EE082B" w:rsidRPr="0079264E">
        <w:rPr>
          <w:rFonts w:ascii="Arial" w:hAnsi="Arial" w:cs="Arial"/>
        </w:rPr>
        <w:t xml:space="preserve">medidas seguridad que amerita este tipo de medio de almacenamiento. Otro problema que se soluciona al tener una Base de Datos Centralizada es el del respaldar los datos, en lugar de respaldar </w:t>
      </w:r>
      <w:r w:rsidR="008856EE" w:rsidRPr="0079264E">
        <w:rPr>
          <w:rFonts w:ascii="Arial" w:hAnsi="Arial" w:cs="Arial"/>
        </w:rPr>
        <w:t>muchas</w:t>
      </w:r>
      <w:r w:rsidR="00EE082B" w:rsidRPr="0079264E">
        <w:rPr>
          <w:rFonts w:ascii="Arial" w:hAnsi="Arial" w:cs="Arial"/>
        </w:rPr>
        <w:t xml:space="preserve"> Bases de </w:t>
      </w:r>
      <w:r w:rsidR="00EE082B" w:rsidRPr="0079264E">
        <w:rPr>
          <w:rFonts w:ascii="Arial" w:hAnsi="Arial" w:cs="Arial"/>
        </w:rPr>
        <w:lastRenderedPageBreak/>
        <w:t xml:space="preserve">Datos Locales ahora solo se hace el respaldo de una sola Base de Datos. </w:t>
      </w:r>
    </w:p>
    <w:p w:rsidR="003A2D86" w:rsidRPr="0079264E" w:rsidRDefault="003A2D86" w:rsidP="003A2D86">
      <w:pPr>
        <w:pStyle w:val="Textoindependiente"/>
        <w:spacing w:line="480" w:lineRule="auto"/>
        <w:ind w:left="390"/>
        <w:rPr>
          <w:rFonts w:ascii="Arial" w:hAnsi="Arial" w:cs="Arial"/>
          <w:b/>
          <w:sz w:val="24"/>
          <w:lang w:eastAsia="es-EC"/>
        </w:rPr>
      </w:pPr>
    </w:p>
    <w:p w:rsidR="00C813CF" w:rsidRPr="0079264E" w:rsidRDefault="003A2D86" w:rsidP="00C813CF">
      <w:pPr>
        <w:pStyle w:val="Textoindependiente"/>
        <w:numPr>
          <w:ilvl w:val="1"/>
          <w:numId w:val="6"/>
        </w:numPr>
        <w:spacing w:line="480" w:lineRule="auto"/>
        <w:rPr>
          <w:rFonts w:ascii="Arial" w:hAnsi="Arial" w:cs="Arial"/>
          <w:b/>
          <w:sz w:val="24"/>
          <w:lang w:eastAsia="es-EC"/>
        </w:rPr>
      </w:pPr>
      <w:r w:rsidRPr="0079264E">
        <w:rPr>
          <w:rFonts w:ascii="Arial" w:hAnsi="Arial" w:cs="Arial"/>
          <w:b/>
          <w:sz w:val="24"/>
          <w:lang w:eastAsia="es-EC"/>
        </w:rPr>
        <w:t>Antecedentes</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"Antecedentes" </w:instrText>
      </w:r>
      <w:r w:rsidR="00EA51DF" w:rsidRPr="0079264E">
        <w:rPr>
          <w:rFonts w:ascii="Arial" w:hAnsi="Arial" w:cs="Arial"/>
          <w:b/>
          <w:sz w:val="24"/>
          <w:lang w:eastAsia="es-EC"/>
        </w:rPr>
        <w:fldChar w:fldCharType="end"/>
      </w:r>
    </w:p>
    <w:p w:rsidR="009B0A5D" w:rsidRPr="0079264E" w:rsidRDefault="00C813CF" w:rsidP="00EE082B">
      <w:pPr>
        <w:pStyle w:val="Textoindependiente"/>
        <w:spacing w:line="480" w:lineRule="auto"/>
        <w:ind w:left="450" w:hanging="60"/>
        <w:rPr>
          <w:rFonts w:ascii="Arial" w:hAnsi="Arial" w:cs="Arial"/>
          <w:sz w:val="24"/>
          <w:lang w:eastAsia="es-EC"/>
        </w:rPr>
      </w:pPr>
      <w:r w:rsidRPr="0079264E">
        <w:rPr>
          <w:rFonts w:ascii="Arial" w:hAnsi="Arial" w:cs="Arial"/>
          <w:sz w:val="24"/>
          <w:lang w:eastAsia="es-EC"/>
        </w:rPr>
        <w:t xml:space="preserve">Aprovechando la versatilidad de las herramientas actuales de programación, específicamente la programación en LabVIEW aprendida en esta Materia de </w:t>
      </w:r>
      <w:r w:rsidR="009A1811" w:rsidRPr="0079264E">
        <w:rPr>
          <w:rFonts w:ascii="Arial" w:hAnsi="Arial" w:cs="Arial"/>
          <w:sz w:val="24"/>
          <w:lang w:eastAsia="es-EC"/>
        </w:rPr>
        <w:t>Graduación, y el conocimiento</w:t>
      </w:r>
      <w:r w:rsidRPr="0079264E">
        <w:rPr>
          <w:rFonts w:ascii="Arial" w:hAnsi="Arial" w:cs="Arial"/>
          <w:sz w:val="24"/>
          <w:lang w:eastAsia="es-EC"/>
        </w:rPr>
        <w:t xml:space="preserve"> adquirido durante nuestra vida estudiantil en </w:t>
      </w:r>
      <w:r w:rsidR="00A678B2" w:rsidRPr="0079264E">
        <w:rPr>
          <w:rFonts w:ascii="Arial" w:hAnsi="Arial" w:cs="Arial"/>
          <w:sz w:val="24"/>
          <w:lang w:eastAsia="es-EC"/>
        </w:rPr>
        <w:t>diseño</w:t>
      </w:r>
      <w:r w:rsidRPr="0079264E">
        <w:rPr>
          <w:rFonts w:ascii="Arial" w:hAnsi="Arial" w:cs="Arial"/>
          <w:sz w:val="24"/>
          <w:lang w:eastAsia="es-EC"/>
        </w:rPr>
        <w:t xml:space="preserve"> </w:t>
      </w:r>
      <w:r w:rsidR="00A678B2" w:rsidRPr="0079264E">
        <w:rPr>
          <w:rFonts w:ascii="Arial" w:hAnsi="Arial" w:cs="Arial"/>
          <w:sz w:val="24"/>
          <w:lang w:eastAsia="es-EC"/>
        </w:rPr>
        <w:t>y manejo</w:t>
      </w:r>
      <w:r w:rsidRPr="0079264E">
        <w:rPr>
          <w:rFonts w:ascii="Arial" w:hAnsi="Arial" w:cs="Arial"/>
          <w:sz w:val="24"/>
          <w:lang w:eastAsia="es-EC"/>
        </w:rPr>
        <w:t xml:space="preserve"> de Bases de Datos, se </w:t>
      </w:r>
      <w:r w:rsidR="00A678B2" w:rsidRPr="0079264E">
        <w:rPr>
          <w:rFonts w:ascii="Arial" w:hAnsi="Arial" w:cs="Arial"/>
          <w:sz w:val="24"/>
          <w:lang w:eastAsia="es-EC"/>
        </w:rPr>
        <w:t>construirá</w:t>
      </w:r>
      <w:r w:rsidRPr="0079264E">
        <w:rPr>
          <w:rFonts w:ascii="Arial" w:hAnsi="Arial" w:cs="Arial"/>
          <w:sz w:val="24"/>
          <w:lang w:eastAsia="es-EC"/>
        </w:rPr>
        <w:t xml:space="preserve"> una Base de Datos Centralizada la cual almacenará datos de varios Sistemas de Seguridades, esta Base de Datos será administrada por un</w:t>
      </w:r>
      <w:r w:rsidR="00A678B2" w:rsidRPr="0079264E">
        <w:rPr>
          <w:rFonts w:ascii="Arial" w:hAnsi="Arial" w:cs="Arial"/>
          <w:sz w:val="24"/>
          <w:lang w:eastAsia="es-EC"/>
        </w:rPr>
        <w:t xml:space="preserve"> programa creado en </w:t>
      </w:r>
      <w:r w:rsidRPr="0079264E">
        <w:rPr>
          <w:rFonts w:ascii="Arial" w:hAnsi="Arial" w:cs="Arial"/>
          <w:sz w:val="24"/>
          <w:lang w:eastAsia="es-EC"/>
        </w:rPr>
        <w:t xml:space="preserve">LabVIEW. </w:t>
      </w:r>
    </w:p>
    <w:p w:rsidR="008049BC" w:rsidRPr="0079264E" w:rsidRDefault="008049BC" w:rsidP="00EE082B">
      <w:pPr>
        <w:pStyle w:val="Textoindependiente"/>
        <w:spacing w:line="480" w:lineRule="auto"/>
        <w:ind w:left="450" w:hanging="60"/>
        <w:rPr>
          <w:rFonts w:ascii="Arial" w:hAnsi="Arial" w:cs="Arial"/>
          <w:sz w:val="24"/>
          <w:lang w:eastAsia="es-EC"/>
        </w:rPr>
      </w:pPr>
    </w:p>
    <w:p w:rsidR="008049BC" w:rsidRPr="0079264E" w:rsidRDefault="008049BC" w:rsidP="00EE082B">
      <w:pPr>
        <w:pStyle w:val="Textoindependiente"/>
        <w:spacing w:line="480" w:lineRule="auto"/>
        <w:ind w:left="450" w:hanging="60"/>
        <w:rPr>
          <w:rFonts w:ascii="Arial" w:hAnsi="Arial" w:cs="Arial"/>
          <w:sz w:val="24"/>
          <w:lang w:eastAsia="es-EC"/>
        </w:rPr>
      </w:pPr>
      <w:r w:rsidRPr="0079264E">
        <w:rPr>
          <w:rFonts w:ascii="Arial" w:hAnsi="Arial" w:cs="Arial"/>
          <w:sz w:val="24"/>
          <w:lang w:eastAsia="es-EC"/>
        </w:rPr>
        <w:t>Hace algunos años el implementar una Base de Datos Centralizada era visto como una implementación muy costosa</w:t>
      </w:r>
      <w:r w:rsidR="009A1811" w:rsidRPr="0079264E">
        <w:rPr>
          <w:rFonts w:ascii="Arial" w:hAnsi="Arial" w:cs="Arial"/>
          <w:sz w:val="24"/>
          <w:lang w:eastAsia="es-EC"/>
        </w:rPr>
        <w:t xml:space="preserve"> debido a los costos elevados de hardware</w:t>
      </w:r>
      <w:r w:rsidRPr="0079264E">
        <w:rPr>
          <w:rFonts w:ascii="Arial" w:hAnsi="Arial" w:cs="Arial"/>
          <w:sz w:val="24"/>
          <w:lang w:eastAsia="es-EC"/>
        </w:rPr>
        <w:t>, pero dado que actualmente los precios del hardware tienden a bajar considerablemente debido a su rápida evolución y producción en masa esto ya no es un problema tan grave.</w:t>
      </w:r>
    </w:p>
    <w:p w:rsidR="00C813CF" w:rsidRPr="0079264E" w:rsidRDefault="00C813CF" w:rsidP="009B0A5D">
      <w:pPr>
        <w:pStyle w:val="Textoindependiente"/>
        <w:spacing w:line="480" w:lineRule="auto"/>
        <w:ind w:left="390"/>
        <w:rPr>
          <w:rFonts w:ascii="Arial" w:hAnsi="Arial" w:cs="Arial"/>
          <w:b/>
          <w:sz w:val="24"/>
          <w:lang w:eastAsia="es-EC"/>
        </w:rPr>
      </w:pPr>
    </w:p>
    <w:p w:rsidR="00C813CF" w:rsidRPr="0079264E" w:rsidRDefault="009B0A5D" w:rsidP="00C813CF">
      <w:pPr>
        <w:pStyle w:val="Textoindependiente"/>
        <w:numPr>
          <w:ilvl w:val="1"/>
          <w:numId w:val="6"/>
        </w:numPr>
        <w:spacing w:line="480" w:lineRule="auto"/>
        <w:rPr>
          <w:rFonts w:ascii="Arial" w:hAnsi="Arial" w:cs="Arial"/>
          <w:b/>
          <w:sz w:val="24"/>
          <w:lang w:eastAsia="es-EC"/>
        </w:rPr>
      </w:pPr>
      <w:r w:rsidRPr="0079264E">
        <w:rPr>
          <w:rFonts w:ascii="Arial" w:hAnsi="Arial" w:cs="Arial"/>
          <w:b/>
          <w:sz w:val="24"/>
          <w:lang w:eastAsia="es-EC"/>
        </w:rPr>
        <w:t>Alcance del Proyecto</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"Alcance del Proyecto" </w:instrText>
      </w:r>
      <w:r w:rsidR="00EA51DF" w:rsidRPr="0079264E">
        <w:rPr>
          <w:rFonts w:ascii="Arial" w:hAnsi="Arial" w:cs="Arial"/>
          <w:b/>
          <w:sz w:val="24"/>
          <w:lang w:eastAsia="es-EC"/>
        </w:rPr>
        <w:fldChar w:fldCharType="end"/>
      </w:r>
    </w:p>
    <w:p w:rsidR="00C813CF" w:rsidRPr="0079264E" w:rsidRDefault="00C813CF" w:rsidP="00C813CF">
      <w:pPr>
        <w:pStyle w:val="Textoindependiente"/>
        <w:spacing w:line="480" w:lineRule="auto"/>
        <w:ind w:left="390"/>
        <w:rPr>
          <w:rFonts w:ascii="Arial" w:hAnsi="Arial" w:cs="Arial"/>
          <w:sz w:val="24"/>
          <w:lang w:eastAsia="es-EC"/>
        </w:rPr>
      </w:pPr>
      <w:r w:rsidRPr="0079264E">
        <w:rPr>
          <w:rFonts w:ascii="Arial" w:hAnsi="Arial" w:cs="Arial"/>
          <w:sz w:val="24"/>
          <w:lang w:eastAsia="es-EC"/>
        </w:rPr>
        <w:t>Administrar una Base de Datos Centralizada mediante una interfaz gráfica desarrollada en LabVIEW.</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"Administrar una Base de Datos Centralizada mediante una interfaz gráfica desarrollada en LabVIEW." </w:instrText>
      </w:r>
      <w:r w:rsidR="00EA51DF" w:rsidRPr="0079264E">
        <w:rPr>
          <w:rFonts w:ascii="Arial" w:hAnsi="Arial" w:cs="Arial"/>
          <w:sz w:val="24"/>
          <w:lang w:eastAsia="es-EC"/>
        </w:rPr>
        <w:fldChar w:fldCharType="end"/>
      </w:r>
      <w:r w:rsidR="00A678B2" w:rsidRPr="0079264E">
        <w:rPr>
          <w:rFonts w:ascii="Arial" w:hAnsi="Arial" w:cs="Arial"/>
          <w:sz w:val="24"/>
          <w:lang w:eastAsia="es-EC"/>
        </w:rPr>
        <w:t xml:space="preserve"> </w:t>
      </w:r>
    </w:p>
    <w:p w:rsidR="00C813CF" w:rsidRPr="0079264E" w:rsidRDefault="00C813CF" w:rsidP="00C813CF">
      <w:pPr>
        <w:pStyle w:val="Textoindependiente"/>
        <w:spacing w:line="480" w:lineRule="auto"/>
        <w:rPr>
          <w:rFonts w:ascii="Arial" w:hAnsi="Arial" w:cs="Arial"/>
          <w:sz w:val="24"/>
          <w:lang w:eastAsia="es-EC"/>
        </w:rPr>
      </w:pPr>
    </w:p>
    <w:p w:rsidR="00C813CF" w:rsidRPr="0079264E" w:rsidRDefault="00C813CF" w:rsidP="00C813CF">
      <w:pPr>
        <w:pStyle w:val="Textoindependiente"/>
        <w:spacing w:line="480" w:lineRule="auto"/>
        <w:ind w:left="390"/>
        <w:rPr>
          <w:rFonts w:ascii="Arial" w:hAnsi="Arial" w:cs="Arial"/>
          <w:sz w:val="24"/>
          <w:lang w:eastAsia="es-EC"/>
        </w:rPr>
      </w:pPr>
      <w:r w:rsidRPr="0079264E">
        <w:rPr>
          <w:rFonts w:ascii="Arial" w:hAnsi="Arial" w:cs="Arial"/>
          <w:sz w:val="24"/>
          <w:lang w:eastAsia="es-EC"/>
        </w:rPr>
        <w:lastRenderedPageBreak/>
        <w:t>Específicamente nos concentramos en una Base de Datos Centralizada que almacenara los datos capturados por algunos Sistemas de Seguridades, estos Sistemas mediante sensores</w:t>
      </w:r>
      <w:r w:rsidR="00783B40" w:rsidRPr="0079264E">
        <w:rPr>
          <w:rFonts w:ascii="Arial" w:hAnsi="Arial" w:cs="Arial"/>
          <w:sz w:val="24"/>
          <w:lang w:eastAsia="es-EC"/>
        </w:rPr>
        <w:t>, actuadores</w:t>
      </w:r>
      <w:r w:rsidRPr="0079264E">
        <w:rPr>
          <w:rFonts w:ascii="Arial" w:hAnsi="Arial" w:cs="Arial"/>
          <w:sz w:val="24"/>
          <w:lang w:eastAsia="es-EC"/>
        </w:rPr>
        <w:t xml:space="preserve"> y cámaras de video capturaran datos de  importancia que serán transmitidos vía Ethernet para luego ser almacenados en la Base de Datos Centralizada.</w:t>
      </w:r>
    </w:p>
    <w:p w:rsidR="00A678B2" w:rsidRPr="0079264E" w:rsidRDefault="00A678B2" w:rsidP="00C813CF">
      <w:pPr>
        <w:pStyle w:val="Textoindependiente"/>
        <w:spacing w:line="480" w:lineRule="auto"/>
        <w:ind w:left="390"/>
        <w:rPr>
          <w:rFonts w:ascii="Arial" w:hAnsi="Arial" w:cs="Arial"/>
          <w:sz w:val="24"/>
          <w:lang w:eastAsia="es-EC"/>
        </w:rPr>
      </w:pPr>
    </w:p>
    <w:p w:rsidR="00A678B2" w:rsidRPr="0079264E" w:rsidRDefault="00A678B2" w:rsidP="00C813CF">
      <w:pPr>
        <w:pStyle w:val="Textoindependiente"/>
        <w:spacing w:line="480" w:lineRule="auto"/>
        <w:ind w:left="390"/>
        <w:rPr>
          <w:rFonts w:ascii="Arial" w:hAnsi="Arial" w:cs="Arial"/>
          <w:sz w:val="24"/>
          <w:lang w:eastAsia="es-EC"/>
        </w:rPr>
      </w:pPr>
      <w:r w:rsidRPr="0079264E">
        <w:rPr>
          <w:rFonts w:ascii="Arial" w:hAnsi="Arial" w:cs="Arial"/>
          <w:sz w:val="24"/>
          <w:lang w:eastAsia="es-EC"/>
        </w:rPr>
        <w:t>La lista de los Sistemas de Seguridades soportados por la Base de Datos Centralizada es la siguiente:</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"La lista de los Sistemas de Seguridades soportados por la Base de Datos Centralizada es la siguiente:" </w:instrText>
      </w:r>
      <w:r w:rsidR="00EA51DF" w:rsidRPr="0079264E">
        <w:rPr>
          <w:rFonts w:ascii="Arial" w:hAnsi="Arial" w:cs="Arial"/>
          <w:sz w:val="24"/>
          <w:lang w:eastAsia="es-EC"/>
        </w:rPr>
        <w:fldChar w:fldCharType="end"/>
      </w:r>
    </w:p>
    <w:p w:rsidR="00121100" w:rsidRPr="0079264E" w:rsidRDefault="00121100" w:rsidP="00C813CF">
      <w:pPr>
        <w:pStyle w:val="Textoindependiente"/>
        <w:spacing w:line="480" w:lineRule="auto"/>
        <w:ind w:left="390"/>
        <w:rPr>
          <w:rFonts w:ascii="Arial" w:hAnsi="Arial" w:cs="Arial"/>
          <w:sz w:val="24"/>
          <w:lang w:eastAsia="es-EC"/>
        </w:rPr>
      </w:pPr>
    </w:p>
    <w:p w:rsidR="00A678B2" w:rsidRPr="0079264E" w:rsidRDefault="00A678B2" w:rsidP="00A678B2">
      <w:pPr>
        <w:pStyle w:val="Textoindependiente"/>
        <w:numPr>
          <w:ilvl w:val="0"/>
          <w:numId w:val="11"/>
        </w:numPr>
        <w:spacing w:line="480" w:lineRule="auto"/>
        <w:rPr>
          <w:rFonts w:ascii="Arial" w:hAnsi="Arial" w:cs="Arial"/>
          <w:sz w:val="24"/>
          <w:lang w:eastAsia="es-EC"/>
        </w:rPr>
      </w:pPr>
      <w:r w:rsidRPr="0079264E">
        <w:rPr>
          <w:rFonts w:ascii="Arial" w:hAnsi="Arial" w:cs="Arial"/>
          <w:sz w:val="24"/>
          <w:lang w:eastAsia="es-EC"/>
        </w:rPr>
        <w:t>Sistema de Seguridad Domiciliaria</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"Sistema de Seguridad Domiciliaria" </w:instrText>
      </w:r>
      <w:r w:rsidR="00EA51DF" w:rsidRPr="0079264E">
        <w:rPr>
          <w:rFonts w:ascii="Arial" w:hAnsi="Arial" w:cs="Arial"/>
          <w:sz w:val="24"/>
          <w:lang w:eastAsia="es-EC"/>
        </w:rPr>
        <w:fldChar w:fldCharType="end"/>
      </w:r>
    </w:p>
    <w:p w:rsidR="00A678B2" w:rsidRPr="0079264E" w:rsidRDefault="00A678B2" w:rsidP="00A678B2">
      <w:pPr>
        <w:pStyle w:val="Textoindependiente"/>
        <w:numPr>
          <w:ilvl w:val="0"/>
          <w:numId w:val="11"/>
        </w:numPr>
        <w:spacing w:line="480" w:lineRule="auto"/>
        <w:rPr>
          <w:rFonts w:ascii="Arial" w:hAnsi="Arial" w:cs="Arial"/>
          <w:sz w:val="24"/>
          <w:lang w:eastAsia="es-EC"/>
        </w:rPr>
      </w:pPr>
      <w:r w:rsidRPr="0079264E">
        <w:rPr>
          <w:rFonts w:ascii="Arial" w:hAnsi="Arial" w:cs="Arial"/>
          <w:sz w:val="24"/>
          <w:lang w:eastAsia="es-EC"/>
        </w:rPr>
        <w:t>Sistema de Seguridad Industrial</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"Sistema de Seguridad Industrial" </w:instrText>
      </w:r>
      <w:r w:rsidR="00EA51DF" w:rsidRPr="0079264E">
        <w:rPr>
          <w:rFonts w:ascii="Arial" w:hAnsi="Arial" w:cs="Arial"/>
          <w:sz w:val="24"/>
          <w:lang w:eastAsia="es-EC"/>
        </w:rPr>
        <w:fldChar w:fldCharType="end"/>
      </w:r>
    </w:p>
    <w:p w:rsidR="00A678B2" w:rsidRPr="0079264E" w:rsidRDefault="00A678B2" w:rsidP="00A678B2">
      <w:pPr>
        <w:pStyle w:val="Textoindependiente"/>
        <w:numPr>
          <w:ilvl w:val="0"/>
          <w:numId w:val="11"/>
        </w:numPr>
        <w:spacing w:line="480" w:lineRule="auto"/>
        <w:rPr>
          <w:rFonts w:ascii="Arial" w:hAnsi="Arial" w:cs="Arial"/>
          <w:sz w:val="24"/>
          <w:lang w:eastAsia="es-EC"/>
        </w:rPr>
      </w:pPr>
      <w:r w:rsidRPr="0079264E">
        <w:rPr>
          <w:rFonts w:ascii="Arial" w:hAnsi="Arial" w:cs="Arial"/>
          <w:sz w:val="24"/>
          <w:lang w:eastAsia="es-EC"/>
        </w:rPr>
        <w:t>Sistema de Seguridad para un Laboratorio</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"Sistema de Seguridad para un Laboratorio" </w:instrText>
      </w:r>
      <w:r w:rsidR="00EA51DF" w:rsidRPr="0079264E">
        <w:rPr>
          <w:rFonts w:ascii="Arial" w:hAnsi="Arial" w:cs="Arial"/>
          <w:sz w:val="24"/>
          <w:lang w:eastAsia="es-EC"/>
        </w:rPr>
        <w:fldChar w:fldCharType="end"/>
      </w:r>
    </w:p>
    <w:p w:rsidR="00A678B2" w:rsidRPr="0079264E" w:rsidRDefault="00A678B2" w:rsidP="00A678B2">
      <w:pPr>
        <w:pStyle w:val="Textoindependiente"/>
        <w:numPr>
          <w:ilvl w:val="0"/>
          <w:numId w:val="11"/>
        </w:numPr>
        <w:spacing w:line="480" w:lineRule="auto"/>
        <w:rPr>
          <w:rFonts w:ascii="Arial" w:hAnsi="Arial" w:cs="Arial"/>
          <w:sz w:val="24"/>
          <w:lang w:eastAsia="es-EC"/>
        </w:rPr>
      </w:pPr>
      <w:r w:rsidRPr="0079264E">
        <w:rPr>
          <w:rFonts w:ascii="Arial" w:hAnsi="Arial" w:cs="Arial"/>
          <w:sz w:val="24"/>
          <w:lang w:eastAsia="es-EC"/>
        </w:rPr>
        <w:t>Sistema de Seguridad para equipos de Laboratorio</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"Sistema de Seguridad para equipos de Laboratorio" </w:instrText>
      </w:r>
      <w:r w:rsidR="00EA51DF" w:rsidRPr="0079264E">
        <w:rPr>
          <w:rFonts w:ascii="Arial" w:hAnsi="Arial" w:cs="Arial"/>
          <w:sz w:val="24"/>
          <w:lang w:eastAsia="es-EC"/>
        </w:rPr>
        <w:fldChar w:fldCharType="end"/>
      </w:r>
    </w:p>
    <w:p w:rsidR="00A678B2" w:rsidRPr="0079264E" w:rsidRDefault="00A678B2" w:rsidP="00A678B2">
      <w:pPr>
        <w:pStyle w:val="Textoindependiente"/>
        <w:numPr>
          <w:ilvl w:val="0"/>
          <w:numId w:val="11"/>
        </w:numPr>
        <w:spacing w:line="480" w:lineRule="auto"/>
        <w:rPr>
          <w:rFonts w:ascii="Arial" w:hAnsi="Arial" w:cs="Arial"/>
          <w:sz w:val="24"/>
          <w:lang w:eastAsia="es-EC"/>
        </w:rPr>
      </w:pPr>
      <w:r w:rsidRPr="0079264E">
        <w:rPr>
          <w:rFonts w:ascii="Arial" w:hAnsi="Arial" w:cs="Arial"/>
          <w:sz w:val="24"/>
          <w:lang w:eastAsia="es-EC"/>
        </w:rPr>
        <w:t>Sistema de Seguridad para Vehículos</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"Sistema de Seguridad para Vehículos" </w:instrText>
      </w:r>
      <w:r w:rsidR="00EA51DF" w:rsidRPr="0079264E">
        <w:rPr>
          <w:rFonts w:ascii="Arial" w:hAnsi="Arial" w:cs="Arial"/>
          <w:sz w:val="24"/>
          <w:lang w:eastAsia="es-EC"/>
        </w:rPr>
        <w:fldChar w:fldCharType="end"/>
      </w:r>
    </w:p>
    <w:p w:rsidR="00A678B2" w:rsidRPr="0079264E" w:rsidRDefault="00A678B2" w:rsidP="00A678B2">
      <w:pPr>
        <w:pStyle w:val="Textoindependiente"/>
        <w:numPr>
          <w:ilvl w:val="0"/>
          <w:numId w:val="11"/>
        </w:numPr>
        <w:spacing w:line="480" w:lineRule="auto"/>
        <w:rPr>
          <w:rFonts w:ascii="Arial" w:hAnsi="Arial" w:cs="Arial"/>
          <w:sz w:val="24"/>
          <w:lang w:eastAsia="es-EC"/>
        </w:rPr>
      </w:pPr>
      <w:r w:rsidRPr="0079264E">
        <w:rPr>
          <w:rFonts w:ascii="Arial" w:hAnsi="Arial" w:cs="Arial"/>
          <w:sz w:val="24"/>
          <w:lang w:eastAsia="es-EC"/>
        </w:rPr>
        <w:t>Sistema para Control de Personal</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"Sistema para Control de Personal" </w:instrText>
      </w:r>
      <w:r w:rsidR="00EA51DF" w:rsidRPr="0079264E">
        <w:rPr>
          <w:rFonts w:ascii="Arial" w:hAnsi="Arial" w:cs="Arial"/>
          <w:sz w:val="24"/>
          <w:lang w:eastAsia="es-EC"/>
        </w:rPr>
        <w:fldChar w:fldCharType="end"/>
      </w:r>
    </w:p>
    <w:p w:rsidR="00A678B2" w:rsidRPr="0079264E" w:rsidRDefault="00A678B2" w:rsidP="00A678B2">
      <w:pPr>
        <w:pStyle w:val="Textoindependiente"/>
        <w:numPr>
          <w:ilvl w:val="0"/>
          <w:numId w:val="11"/>
        </w:numPr>
        <w:spacing w:line="480" w:lineRule="auto"/>
        <w:rPr>
          <w:rFonts w:ascii="Arial" w:hAnsi="Arial" w:cs="Arial"/>
          <w:sz w:val="24"/>
          <w:lang w:eastAsia="es-EC"/>
        </w:rPr>
      </w:pPr>
      <w:r w:rsidRPr="0079264E">
        <w:rPr>
          <w:rFonts w:ascii="Arial" w:hAnsi="Arial" w:cs="Arial"/>
          <w:sz w:val="24"/>
          <w:lang w:eastAsia="es-EC"/>
        </w:rPr>
        <w:t>Sistema de Seguridad para entrada principal y corredores</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"Sistema de Seguridad para entrada principal y corredores" </w:instrText>
      </w:r>
      <w:r w:rsidR="00EA51DF" w:rsidRPr="0079264E">
        <w:rPr>
          <w:rFonts w:ascii="Arial" w:hAnsi="Arial" w:cs="Arial"/>
          <w:sz w:val="24"/>
          <w:lang w:eastAsia="es-EC"/>
        </w:rPr>
        <w:fldChar w:fldCharType="end"/>
      </w:r>
    </w:p>
    <w:p w:rsidR="00A678B2" w:rsidRPr="0079264E" w:rsidRDefault="00A678B2" w:rsidP="00A678B2">
      <w:pPr>
        <w:pStyle w:val="Textoindependiente"/>
        <w:spacing w:line="480" w:lineRule="auto"/>
        <w:ind w:left="1110"/>
        <w:rPr>
          <w:rFonts w:ascii="Arial" w:hAnsi="Arial" w:cs="Arial"/>
          <w:sz w:val="24"/>
          <w:lang w:eastAsia="es-EC"/>
        </w:rPr>
      </w:pPr>
    </w:p>
    <w:p w:rsidR="00A678B2" w:rsidRPr="0079264E" w:rsidRDefault="00A678B2" w:rsidP="00A678B2">
      <w:pPr>
        <w:pStyle w:val="Textoindependiente"/>
        <w:spacing w:line="480" w:lineRule="auto"/>
        <w:rPr>
          <w:rFonts w:ascii="Arial" w:hAnsi="Arial" w:cs="Arial"/>
          <w:sz w:val="24"/>
          <w:lang w:eastAsia="es-EC"/>
        </w:rPr>
      </w:pPr>
      <w:r w:rsidRPr="0079264E">
        <w:rPr>
          <w:rFonts w:ascii="Arial" w:hAnsi="Arial" w:cs="Arial"/>
          <w:sz w:val="24"/>
          <w:lang w:eastAsia="es-EC"/>
        </w:rPr>
        <w:t>Todos estos Sistemas de Seguridades son Proyectos de la Materia de Graduación “MICROCONTROLADORES AVANZADOS”</w:t>
      </w:r>
      <w:r w:rsidR="00EA51DF" w:rsidRPr="0079264E">
        <w:rPr>
          <w:rFonts w:ascii="Arial" w:hAnsi="Arial" w:cs="Arial"/>
          <w:sz w:val="24"/>
          <w:lang w:eastAsia="es-EC"/>
        </w:rPr>
        <w:fldChar w:fldCharType="begin"/>
      </w:r>
      <w:r w:rsidR="003138BE" w:rsidRPr="0079264E">
        <w:rPr>
          <w:rFonts w:ascii="Arial" w:hAnsi="Arial" w:cs="Arial"/>
          <w:sz w:val="24"/>
          <w:lang w:eastAsia="es-EC"/>
        </w:rPr>
        <w:instrText xml:space="preserve"> XE "Todos estos Sistemas de Seguridades son Proyectos de la Materia de Graduación “MICROCONTROLADORES AVANZADOS”" </w:instrText>
      </w:r>
      <w:r w:rsidR="00EA51DF" w:rsidRPr="0079264E">
        <w:rPr>
          <w:rFonts w:ascii="Arial" w:hAnsi="Arial" w:cs="Arial"/>
          <w:sz w:val="24"/>
          <w:lang w:eastAsia="es-EC"/>
        </w:rPr>
        <w:fldChar w:fldCharType="end"/>
      </w:r>
    </w:p>
    <w:p w:rsidR="00121100" w:rsidRPr="0079264E" w:rsidRDefault="00121100" w:rsidP="00C813CF">
      <w:pPr>
        <w:pStyle w:val="Textoindependiente"/>
        <w:spacing w:line="480" w:lineRule="auto"/>
        <w:ind w:left="390"/>
        <w:rPr>
          <w:rFonts w:ascii="Arial" w:hAnsi="Arial" w:cs="Arial"/>
          <w:b/>
          <w:sz w:val="24"/>
          <w:lang w:eastAsia="es-EC"/>
        </w:rPr>
      </w:pPr>
    </w:p>
    <w:p w:rsidR="006B0F25" w:rsidRPr="0079264E" w:rsidRDefault="00A53745" w:rsidP="00DE4710">
      <w:pPr>
        <w:pStyle w:val="Textoindependiente"/>
        <w:numPr>
          <w:ilvl w:val="1"/>
          <w:numId w:val="6"/>
        </w:numPr>
        <w:spacing w:line="480" w:lineRule="auto"/>
        <w:rPr>
          <w:rFonts w:ascii="Arial" w:hAnsi="Arial" w:cs="Arial"/>
          <w:b/>
          <w:sz w:val="24"/>
          <w:lang w:eastAsia="es-EC"/>
        </w:rPr>
      </w:pPr>
      <w:r w:rsidRPr="0079264E">
        <w:rPr>
          <w:rFonts w:ascii="Arial" w:hAnsi="Arial" w:cs="Arial"/>
          <w:b/>
          <w:sz w:val="24"/>
          <w:lang w:eastAsia="es-EC"/>
        </w:rPr>
        <w:t>Objetivos</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"Objetivos" </w:instrText>
      </w:r>
      <w:r w:rsidR="00EA51DF" w:rsidRPr="0079264E">
        <w:rPr>
          <w:rFonts w:ascii="Arial" w:hAnsi="Arial" w:cs="Arial"/>
          <w:b/>
          <w:sz w:val="24"/>
          <w:lang w:eastAsia="es-EC"/>
        </w:rPr>
        <w:fldChar w:fldCharType="end"/>
      </w:r>
    </w:p>
    <w:p w:rsidR="00DE4710" w:rsidRPr="0079264E" w:rsidRDefault="00DE4710" w:rsidP="00DE4710">
      <w:pPr>
        <w:spacing w:line="480" w:lineRule="auto"/>
        <w:ind w:left="390"/>
        <w:rPr>
          <w:rFonts w:ascii="Arial" w:hAnsi="Arial" w:cs="Arial"/>
        </w:rPr>
      </w:pPr>
      <w:r w:rsidRPr="0079264E">
        <w:rPr>
          <w:rFonts w:ascii="Arial" w:hAnsi="Arial" w:cs="Arial"/>
        </w:rPr>
        <w:t>El presente proyecto tiene la meta de lograr los siguientes objetivos:</w:t>
      </w:r>
      <w:r w:rsidR="00EA51DF" w:rsidRPr="0079264E">
        <w:rPr>
          <w:rFonts w:ascii="Arial" w:hAnsi="Arial" w:cs="Arial"/>
        </w:rPr>
        <w:fldChar w:fldCharType="begin"/>
      </w:r>
      <w:r w:rsidR="003138BE" w:rsidRPr="0079264E">
        <w:rPr>
          <w:rFonts w:ascii="Arial" w:hAnsi="Arial" w:cs="Arial"/>
        </w:rPr>
        <w:instrText xml:space="preserve"> XE "El presente proyecto tiene la meta de lograr los siguientes objetivos:" </w:instrText>
      </w:r>
      <w:r w:rsidR="00EA51DF" w:rsidRPr="0079264E">
        <w:rPr>
          <w:rFonts w:ascii="Arial" w:hAnsi="Arial" w:cs="Arial"/>
        </w:rPr>
        <w:fldChar w:fldCharType="end"/>
      </w:r>
    </w:p>
    <w:p w:rsidR="00DE4710" w:rsidRPr="0079264E" w:rsidRDefault="00DE4710" w:rsidP="004A77B5">
      <w:pPr>
        <w:pStyle w:val="Textoindependiente"/>
        <w:numPr>
          <w:ilvl w:val="2"/>
          <w:numId w:val="6"/>
        </w:numPr>
        <w:spacing w:line="480" w:lineRule="auto"/>
        <w:ind w:left="1110"/>
        <w:rPr>
          <w:rFonts w:ascii="Arial" w:hAnsi="Arial" w:cs="Arial"/>
          <w:b/>
          <w:sz w:val="24"/>
          <w:lang w:eastAsia="es-EC"/>
        </w:rPr>
      </w:pPr>
      <w:r w:rsidRPr="0079264E">
        <w:rPr>
          <w:rFonts w:ascii="Arial" w:hAnsi="Arial" w:cs="Arial"/>
          <w:b/>
          <w:sz w:val="24"/>
          <w:lang w:eastAsia="es-EC"/>
        </w:rPr>
        <w:lastRenderedPageBreak/>
        <w:t xml:space="preserve">Objetivo </w:t>
      </w:r>
      <w:r w:rsidR="004A77B5">
        <w:rPr>
          <w:rFonts w:ascii="Arial" w:hAnsi="Arial" w:cs="Arial"/>
          <w:b/>
          <w:sz w:val="24"/>
          <w:lang w:eastAsia="es-EC"/>
        </w:rPr>
        <w:t>g</w:t>
      </w:r>
      <w:r w:rsidRPr="0079264E">
        <w:rPr>
          <w:rFonts w:ascii="Arial" w:hAnsi="Arial" w:cs="Arial"/>
          <w:b/>
          <w:sz w:val="24"/>
          <w:lang w:eastAsia="es-EC"/>
        </w:rPr>
        <w:t>eneral</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"Objetivo General" </w:instrText>
      </w:r>
      <w:r w:rsidR="00EA51DF" w:rsidRPr="0079264E">
        <w:rPr>
          <w:rFonts w:ascii="Arial" w:hAnsi="Arial" w:cs="Arial"/>
          <w:b/>
          <w:sz w:val="24"/>
          <w:lang w:eastAsia="es-EC"/>
        </w:rPr>
        <w:fldChar w:fldCharType="end"/>
      </w:r>
    </w:p>
    <w:p w:rsidR="00DE4710" w:rsidRPr="0079264E" w:rsidRDefault="00DE4710" w:rsidP="004A77B5">
      <w:pPr>
        <w:pStyle w:val="Prrafodelista"/>
        <w:numPr>
          <w:ilvl w:val="0"/>
          <w:numId w:val="2"/>
        </w:numPr>
        <w:tabs>
          <w:tab w:val="clear" w:pos="720"/>
          <w:tab w:val="num" w:pos="1467"/>
        </w:tabs>
        <w:spacing w:line="480" w:lineRule="auto"/>
        <w:ind w:left="1461" w:hanging="357"/>
        <w:jc w:val="both"/>
        <w:rPr>
          <w:rFonts w:ascii="Arial" w:hAnsi="Arial" w:cs="Arial"/>
        </w:rPr>
      </w:pPr>
      <w:r w:rsidRPr="0079264E">
        <w:rPr>
          <w:rFonts w:ascii="Arial" w:hAnsi="Arial" w:cs="Arial"/>
        </w:rPr>
        <w:t>Diseñ</w:t>
      </w:r>
      <w:r w:rsidR="00612FCD" w:rsidRPr="0079264E">
        <w:rPr>
          <w:rFonts w:ascii="Arial" w:hAnsi="Arial" w:cs="Arial"/>
        </w:rPr>
        <w:t>ar</w:t>
      </w:r>
      <w:r w:rsidRPr="0079264E">
        <w:rPr>
          <w:rFonts w:ascii="Arial" w:hAnsi="Arial" w:cs="Arial"/>
        </w:rPr>
        <w:t xml:space="preserve"> e implementa</w:t>
      </w:r>
      <w:r w:rsidR="00612FCD" w:rsidRPr="0079264E">
        <w:rPr>
          <w:rFonts w:ascii="Arial" w:hAnsi="Arial" w:cs="Arial"/>
        </w:rPr>
        <w:t>r</w:t>
      </w:r>
      <w:r w:rsidRPr="0079264E">
        <w:rPr>
          <w:rFonts w:ascii="Arial" w:hAnsi="Arial" w:cs="Arial"/>
        </w:rPr>
        <w:t xml:space="preserve"> una Base de Datos Centralizada para administra</w:t>
      </w:r>
      <w:r w:rsidR="00612FCD" w:rsidRPr="0079264E">
        <w:rPr>
          <w:rFonts w:ascii="Arial" w:hAnsi="Arial" w:cs="Arial"/>
        </w:rPr>
        <w:t>r</w:t>
      </w:r>
      <w:r w:rsidR="00B84508" w:rsidRPr="0079264E">
        <w:rPr>
          <w:rFonts w:ascii="Arial" w:hAnsi="Arial" w:cs="Arial"/>
        </w:rPr>
        <w:t xml:space="preserve"> los datos capturados por </w:t>
      </w:r>
      <w:r w:rsidRPr="0079264E">
        <w:rPr>
          <w:rFonts w:ascii="Arial" w:hAnsi="Arial" w:cs="Arial"/>
        </w:rPr>
        <w:t>Sistemas de Seguridades mediante una interfaz desarrollada en LabVIEW.</w:t>
      </w:r>
      <w:r w:rsidR="00EA51DF" w:rsidRPr="0079264E">
        <w:rPr>
          <w:rFonts w:ascii="Arial" w:hAnsi="Arial" w:cs="Arial"/>
        </w:rPr>
        <w:fldChar w:fldCharType="begin"/>
      </w:r>
      <w:r w:rsidR="003138BE" w:rsidRPr="0079264E">
        <w:rPr>
          <w:rFonts w:ascii="Arial" w:hAnsi="Arial" w:cs="Arial"/>
        </w:rPr>
        <w:instrText xml:space="preserve"> XE "Diseñar e implementar una Base de Datos Centralizada para administrar los datos capturados por Sistemas de Seguridades mediante una interfaz desarrollada en LabVIEW." </w:instrText>
      </w:r>
      <w:r w:rsidR="00EA51DF" w:rsidRPr="0079264E">
        <w:rPr>
          <w:rFonts w:ascii="Arial" w:hAnsi="Arial" w:cs="Arial"/>
        </w:rPr>
        <w:fldChar w:fldCharType="end"/>
      </w:r>
    </w:p>
    <w:p w:rsidR="00DE4710" w:rsidRPr="0079264E" w:rsidRDefault="00DE4710" w:rsidP="004A77B5">
      <w:pPr>
        <w:pStyle w:val="Textoindependiente"/>
        <w:spacing w:line="480" w:lineRule="auto"/>
        <w:ind w:left="1110"/>
        <w:rPr>
          <w:rFonts w:ascii="Arial" w:hAnsi="Arial" w:cs="Arial"/>
          <w:b/>
          <w:sz w:val="24"/>
          <w:lang w:eastAsia="es-EC"/>
        </w:rPr>
      </w:pPr>
    </w:p>
    <w:p w:rsidR="00DE4710" w:rsidRPr="0079264E" w:rsidRDefault="00DE4710" w:rsidP="004A77B5">
      <w:pPr>
        <w:pStyle w:val="Textoindependiente"/>
        <w:numPr>
          <w:ilvl w:val="2"/>
          <w:numId w:val="6"/>
        </w:numPr>
        <w:spacing w:line="480" w:lineRule="auto"/>
        <w:ind w:left="1110"/>
        <w:rPr>
          <w:rFonts w:ascii="Arial" w:hAnsi="Arial" w:cs="Arial"/>
          <w:b/>
          <w:sz w:val="24"/>
          <w:lang w:eastAsia="es-EC"/>
        </w:rPr>
      </w:pPr>
      <w:r w:rsidRPr="0079264E">
        <w:rPr>
          <w:rFonts w:ascii="Arial" w:hAnsi="Arial" w:cs="Arial"/>
          <w:b/>
          <w:sz w:val="24"/>
          <w:lang w:eastAsia="es-EC"/>
        </w:rPr>
        <w:t>Objetivos</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"Objetivos" </w:instrText>
      </w:r>
      <w:r w:rsidR="00EA51DF" w:rsidRPr="0079264E">
        <w:rPr>
          <w:rFonts w:ascii="Arial" w:hAnsi="Arial" w:cs="Arial"/>
          <w:b/>
          <w:sz w:val="24"/>
          <w:lang w:eastAsia="es-EC"/>
        </w:rPr>
        <w:fldChar w:fldCharType="end"/>
      </w:r>
      <w:r w:rsidRPr="0079264E">
        <w:rPr>
          <w:rFonts w:ascii="Arial" w:hAnsi="Arial" w:cs="Arial"/>
          <w:b/>
          <w:sz w:val="24"/>
          <w:lang w:eastAsia="es-EC"/>
        </w:rPr>
        <w:t xml:space="preserve"> específicos</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"Objetivos específicos" </w:instrText>
      </w:r>
      <w:r w:rsidR="00EA51DF" w:rsidRPr="0079264E">
        <w:rPr>
          <w:rFonts w:ascii="Arial" w:hAnsi="Arial" w:cs="Arial"/>
          <w:b/>
          <w:sz w:val="24"/>
          <w:lang w:eastAsia="es-EC"/>
        </w:rPr>
        <w:fldChar w:fldCharType="end"/>
      </w:r>
    </w:p>
    <w:p w:rsidR="00C813CF" w:rsidRPr="0079264E" w:rsidRDefault="00C813CF" w:rsidP="004A77B5">
      <w:pPr>
        <w:pStyle w:val="Prrafodelista"/>
        <w:numPr>
          <w:ilvl w:val="0"/>
          <w:numId w:val="9"/>
        </w:numPr>
        <w:spacing w:line="480" w:lineRule="auto"/>
        <w:ind w:left="780"/>
        <w:jc w:val="both"/>
        <w:rPr>
          <w:rFonts w:ascii="Arial" w:hAnsi="Arial" w:cs="Arial"/>
          <w:b/>
          <w:vanish/>
          <w:lang w:eastAsia="es-EC"/>
        </w:rPr>
      </w:pPr>
    </w:p>
    <w:p w:rsidR="00C813CF" w:rsidRPr="0079264E" w:rsidRDefault="00C813CF" w:rsidP="004A77B5">
      <w:pPr>
        <w:pStyle w:val="Prrafodelista"/>
        <w:numPr>
          <w:ilvl w:val="1"/>
          <w:numId w:val="9"/>
        </w:numPr>
        <w:spacing w:line="480" w:lineRule="auto"/>
        <w:ind w:left="780"/>
        <w:jc w:val="both"/>
        <w:rPr>
          <w:rFonts w:ascii="Arial" w:hAnsi="Arial" w:cs="Arial"/>
          <w:b/>
          <w:vanish/>
          <w:lang w:eastAsia="es-EC"/>
        </w:rPr>
      </w:pPr>
    </w:p>
    <w:p w:rsidR="00C813CF" w:rsidRPr="0079264E" w:rsidRDefault="00C813CF" w:rsidP="004A77B5">
      <w:pPr>
        <w:pStyle w:val="Prrafodelista"/>
        <w:numPr>
          <w:ilvl w:val="1"/>
          <w:numId w:val="9"/>
        </w:numPr>
        <w:spacing w:line="480" w:lineRule="auto"/>
        <w:ind w:left="780"/>
        <w:jc w:val="both"/>
        <w:rPr>
          <w:rFonts w:ascii="Arial" w:hAnsi="Arial" w:cs="Arial"/>
          <w:b/>
          <w:vanish/>
          <w:lang w:eastAsia="es-EC"/>
        </w:rPr>
      </w:pPr>
    </w:p>
    <w:p w:rsidR="00C813CF" w:rsidRPr="0079264E" w:rsidRDefault="00C813CF" w:rsidP="004A77B5">
      <w:pPr>
        <w:pStyle w:val="Prrafodelista"/>
        <w:numPr>
          <w:ilvl w:val="0"/>
          <w:numId w:val="2"/>
        </w:numPr>
        <w:tabs>
          <w:tab w:val="clear" w:pos="720"/>
          <w:tab w:val="num" w:pos="1467"/>
        </w:tabs>
        <w:spacing w:line="480" w:lineRule="auto"/>
        <w:ind w:left="1461" w:hanging="357"/>
        <w:jc w:val="both"/>
        <w:rPr>
          <w:rFonts w:ascii="Arial" w:hAnsi="Arial" w:cs="Arial"/>
        </w:rPr>
      </w:pPr>
      <w:r w:rsidRPr="0079264E">
        <w:rPr>
          <w:rFonts w:ascii="Arial" w:hAnsi="Arial" w:cs="Arial"/>
        </w:rPr>
        <w:t>Tener una Base de Datos Centralizada</w:t>
      </w:r>
      <w:r w:rsidR="00154105" w:rsidRPr="0079264E">
        <w:rPr>
          <w:rFonts w:ascii="Arial" w:hAnsi="Arial" w:cs="Arial"/>
        </w:rPr>
        <w:t>,</w:t>
      </w:r>
      <w:r w:rsidRPr="0079264E">
        <w:rPr>
          <w:rFonts w:ascii="Arial" w:hAnsi="Arial" w:cs="Arial"/>
        </w:rPr>
        <w:t xml:space="preserve"> flexible pero al mismo tiempo confiable y robusta</w:t>
      </w:r>
      <w:r w:rsidR="00154105" w:rsidRPr="0079264E">
        <w:rPr>
          <w:rFonts w:ascii="Arial" w:hAnsi="Arial" w:cs="Arial"/>
        </w:rPr>
        <w:t>,</w:t>
      </w:r>
      <w:r w:rsidRPr="0079264E">
        <w:rPr>
          <w:rFonts w:ascii="Arial" w:hAnsi="Arial" w:cs="Arial"/>
        </w:rPr>
        <w:t xml:space="preserve"> para </w:t>
      </w:r>
      <w:r w:rsidR="00154105" w:rsidRPr="0079264E">
        <w:rPr>
          <w:rFonts w:ascii="Arial" w:hAnsi="Arial" w:cs="Arial"/>
        </w:rPr>
        <w:t xml:space="preserve">el </w:t>
      </w:r>
      <w:r w:rsidRPr="0079264E">
        <w:rPr>
          <w:rFonts w:ascii="Arial" w:hAnsi="Arial" w:cs="Arial"/>
        </w:rPr>
        <w:t>uso de los diferentes Sistemas de Seguridad</w:t>
      </w:r>
      <w:r w:rsidR="00154105" w:rsidRPr="0079264E">
        <w:rPr>
          <w:rFonts w:ascii="Arial" w:hAnsi="Arial" w:cs="Arial"/>
        </w:rPr>
        <w:t>es</w:t>
      </w:r>
      <w:r w:rsidRPr="0079264E">
        <w:rPr>
          <w:rFonts w:ascii="Arial" w:hAnsi="Arial" w:cs="Arial"/>
        </w:rPr>
        <w:t>.</w:t>
      </w:r>
      <w:r w:rsidR="00EA51DF" w:rsidRPr="0079264E">
        <w:rPr>
          <w:rFonts w:ascii="Arial" w:hAnsi="Arial" w:cs="Arial"/>
        </w:rPr>
        <w:fldChar w:fldCharType="begin"/>
      </w:r>
      <w:r w:rsidR="003138BE" w:rsidRPr="0079264E">
        <w:rPr>
          <w:rFonts w:ascii="Arial" w:hAnsi="Arial" w:cs="Arial"/>
        </w:rPr>
        <w:instrText xml:space="preserve"> XE "Tener una Base de Datos Centralizada, flexible pero al mismo tiempo confiable y robusta, para el uso de los diferentes Sistemas de Seguridades." </w:instrText>
      </w:r>
      <w:r w:rsidR="00EA51DF" w:rsidRPr="0079264E">
        <w:rPr>
          <w:rFonts w:ascii="Arial" w:hAnsi="Arial" w:cs="Arial"/>
        </w:rPr>
        <w:fldChar w:fldCharType="end"/>
      </w:r>
    </w:p>
    <w:p w:rsidR="00C813CF" w:rsidRPr="0079264E" w:rsidRDefault="00C813CF" w:rsidP="004A77B5">
      <w:pPr>
        <w:pStyle w:val="Prrafodelista"/>
        <w:numPr>
          <w:ilvl w:val="0"/>
          <w:numId w:val="2"/>
        </w:numPr>
        <w:tabs>
          <w:tab w:val="clear" w:pos="720"/>
          <w:tab w:val="num" w:pos="1467"/>
        </w:tabs>
        <w:spacing w:line="480" w:lineRule="auto"/>
        <w:ind w:left="1470"/>
        <w:jc w:val="both"/>
        <w:rPr>
          <w:rFonts w:ascii="Arial" w:hAnsi="Arial" w:cs="Arial"/>
        </w:rPr>
      </w:pPr>
      <w:r w:rsidRPr="0079264E">
        <w:rPr>
          <w:rFonts w:ascii="Arial" w:hAnsi="Arial" w:cs="Arial"/>
        </w:rPr>
        <w:t xml:space="preserve">Facilitar </w:t>
      </w:r>
      <w:r w:rsidR="00535C71" w:rsidRPr="0079264E">
        <w:rPr>
          <w:rFonts w:ascii="Arial" w:hAnsi="Arial" w:cs="Arial"/>
        </w:rPr>
        <w:t>consultas</w:t>
      </w:r>
      <w:r w:rsidRPr="0079264E">
        <w:rPr>
          <w:rFonts w:ascii="Arial" w:hAnsi="Arial" w:cs="Arial"/>
        </w:rPr>
        <w:t xml:space="preserve"> </w:t>
      </w:r>
      <w:r w:rsidR="003A4018" w:rsidRPr="0079264E">
        <w:rPr>
          <w:rFonts w:ascii="Arial" w:hAnsi="Arial" w:cs="Arial"/>
        </w:rPr>
        <w:t xml:space="preserve">como ayuda </w:t>
      </w:r>
      <w:r w:rsidRPr="0079264E">
        <w:rPr>
          <w:rFonts w:ascii="Arial" w:hAnsi="Arial" w:cs="Arial"/>
        </w:rPr>
        <w:t xml:space="preserve">para </w:t>
      </w:r>
      <w:r w:rsidR="003A4018" w:rsidRPr="0079264E">
        <w:rPr>
          <w:rFonts w:ascii="Arial" w:hAnsi="Arial" w:cs="Arial"/>
        </w:rPr>
        <w:t xml:space="preserve">el </w:t>
      </w:r>
      <w:r w:rsidRPr="0079264E">
        <w:rPr>
          <w:rFonts w:ascii="Arial" w:hAnsi="Arial" w:cs="Arial"/>
        </w:rPr>
        <w:t>análisis de los datos almacenados.</w:t>
      </w:r>
      <w:r w:rsidR="00EA51DF" w:rsidRPr="0079264E">
        <w:rPr>
          <w:rFonts w:ascii="Arial" w:hAnsi="Arial" w:cs="Arial"/>
        </w:rPr>
        <w:fldChar w:fldCharType="begin"/>
      </w:r>
      <w:r w:rsidR="003138BE" w:rsidRPr="0079264E">
        <w:rPr>
          <w:rFonts w:ascii="Arial" w:hAnsi="Arial" w:cs="Arial"/>
        </w:rPr>
        <w:instrText xml:space="preserve"> XE "Facilitar reportes como ayuda para el análisis de los datos almacenados." </w:instrText>
      </w:r>
      <w:r w:rsidR="00EA51DF" w:rsidRPr="0079264E">
        <w:rPr>
          <w:rFonts w:ascii="Arial" w:hAnsi="Arial" w:cs="Arial"/>
        </w:rPr>
        <w:fldChar w:fldCharType="end"/>
      </w:r>
    </w:p>
    <w:p w:rsidR="00C813CF" w:rsidRPr="0079264E" w:rsidRDefault="00C813CF" w:rsidP="004A77B5">
      <w:pPr>
        <w:pStyle w:val="Prrafodelista"/>
        <w:numPr>
          <w:ilvl w:val="0"/>
          <w:numId w:val="2"/>
        </w:numPr>
        <w:tabs>
          <w:tab w:val="clear" w:pos="720"/>
          <w:tab w:val="num" w:pos="1467"/>
        </w:tabs>
        <w:spacing w:line="480" w:lineRule="auto"/>
        <w:ind w:left="1461" w:hanging="357"/>
        <w:jc w:val="both"/>
        <w:rPr>
          <w:rFonts w:ascii="Arial" w:hAnsi="Arial" w:cs="Arial"/>
        </w:rPr>
      </w:pPr>
      <w:r w:rsidRPr="0079264E">
        <w:rPr>
          <w:rFonts w:ascii="Arial" w:hAnsi="Arial" w:cs="Arial"/>
        </w:rPr>
        <w:t>Diseñar e implementar una interfaz gráfica en LabVIEW para la administración de una Base de Datos.</w:t>
      </w:r>
      <w:r w:rsidR="00EA51DF" w:rsidRPr="0079264E">
        <w:rPr>
          <w:rFonts w:ascii="Arial" w:hAnsi="Arial" w:cs="Arial"/>
        </w:rPr>
        <w:fldChar w:fldCharType="begin"/>
      </w:r>
      <w:r w:rsidR="003138BE" w:rsidRPr="0079264E">
        <w:rPr>
          <w:rFonts w:ascii="Arial" w:hAnsi="Arial" w:cs="Arial"/>
        </w:rPr>
        <w:instrText xml:space="preserve"> XE "Diseñar e implementar una interfaz gráfica en LabVIEW para la administración de una Base de Datos." </w:instrText>
      </w:r>
      <w:r w:rsidR="00EA51DF" w:rsidRPr="0079264E">
        <w:rPr>
          <w:rFonts w:ascii="Arial" w:hAnsi="Arial" w:cs="Arial"/>
        </w:rPr>
        <w:fldChar w:fldCharType="end"/>
      </w:r>
    </w:p>
    <w:p w:rsidR="00DE4710" w:rsidRPr="0079264E" w:rsidRDefault="00DE4710" w:rsidP="00DE4710">
      <w:pPr>
        <w:pStyle w:val="Prrafodelista"/>
        <w:rPr>
          <w:rFonts w:ascii="Arial" w:hAnsi="Arial" w:cs="Arial"/>
        </w:rPr>
      </w:pPr>
    </w:p>
    <w:p w:rsidR="00C813CF" w:rsidRPr="0079264E" w:rsidRDefault="00C813CF" w:rsidP="00A53745">
      <w:pPr>
        <w:pStyle w:val="Textoindependiente"/>
        <w:numPr>
          <w:ilvl w:val="1"/>
          <w:numId w:val="6"/>
        </w:numPr>
        <w:spacing w:line="480" w:lineRule="auto"/>
        <w:rPr>
          <w:rFonts w:ascii="Arial" w:hAnsi="Arial" w:cs="Arial"/>
          <w:b/>
          <w:sz w:val="24"/>
          <w:lang w:eastAsia="es-EC"/>
        </w:rPr>
      </w:pPr>
      <w:r w:rsidRPr="0079264E">
        <w:rPr>
          <w:rFonts w:ascii="Arial" w:hAnsi="Arial" w:cs="Arial"/>
          <w:b/>
          <w:sz w:val="24"/>
          <w:lang w:eastAsia="es-EC"/>
        </w:rPr>
        <w:t>Limitaciones del Proyecto</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"Limitaciones del Proyecto" </w:instrText>
      </w:r>
      <w:r w:rsidR="00EA51DF" w:rsidRPr="0079264E">
        <w:rPr>
          <w:rFonts w:ascii="Arial" w:hAnsi="Arial" w:cs="Arial"/>
          <w:b/>
          <w:sz w:val="24"/>
          <w:lang w:eastAsia="es-EC"/>
        </w:rPr>
        <w:fldChar w:fldCharType="end"/>
      </w:r>
    </w:p>
    <w:p w:rsidR="00C813CF" w:rsidRPr="0079264E" w:rsidRDefault="00535C71" w:rsidP="00C813CF">
      <w:pPr>
        <w:pStyle w:val="Prrafodelista"/>
        <w:numPr>
          <w:ilvl w:val="0"/>
          <w:numId w:val="3"/>
        </w:numPr>
        <w:spacing w:line="480" w:lineRule="auto"/>
        <w:jc w:val="both"/>
        <w:rPr>
          <w:rFonts w:ascii="Arial" w:hAnsi="Arial" w:cs="Arial"/>
        </w:rPr>
      </w:pPr>
      <w:r w:rsidRPr="0079264E">
        <w:rPr>
          <w:rFonts w:ascii="Arial" w:hAnsi="Arial" w:cs="Arial"/>
        </w:rPr>
        <w:t xml:space="preserve">La metodología de desarrollo de LabVIEW usando </w:t>
      </w:r>
      <w:r w:rsidR="00841EC0" w:rsidRPr="0079264E">
        <w:rPr>
          <w:rFonts w:ascii="Arial" w:hAnsi="Arial" w:cs="Arial"/>
        </w:rPr>
        <w:t xml:space="preserve">iconos lo cual se conoce como </w:t>
      </w:r>
      <w:r w:rsidRPr="0079264E">
        <w:rPr>
          <w:rFonts w:ascii="Arial" w:hAnsi="Arial" w:cs="Arial"/>
        </w:rPr>
        <w:t>lenguaje G</w:t>
      </w:r>
      <w:r w:rsidR="00841EC0" w:rsidRPr="0079264E">
        <w:rPr>
          <w:rFonts w:ascii="Arial" w:hAnsi="Arial" w:cs="Arial"/>
        </w:rPr>
        <w:t xml:space="preserve">, </w:t>
      </w:r>
      <w:r w:rsidRPr="0079264E">
        <w:rPr>
          <w:rFonts w:ascii="Arial" w:hAnsi="Arial" w:cs="Arial"/>
        </w:rPr>
        <w:t xml:space="preserve">cambia la forma tradicional de programación mediante líneas de código como se lo hace en C#, C++, JAVA, etc. Esto trae un fuerte cambio </w:t>
      </w:r>
      <w:r w:rsidR="00CF39A6" w:rsidRPr="0079264E">
        <w:rPr>
          <w:rFonts w:ascii="Arial" w:hAnsi="Arial" w:cs="Arial"/>
        </w:rPr>
        <w:t>de</w:t>
      </w:r>
      <w:r w:rsidRPr="0079264E">
        <w:rPr>
          <w:rFonts w:ascii="Arial" w:hAnsi="Arial" w:cs="Arial"/>
        </w:rPr>
        <w:t xml:space="preserve"> cos</w:t>
      </w:r>
      <w:r w:rsidR="00CF39A6" w:rsidRPr="0079264E">
        <w:rPr>
          <w:rFonts w:ascii="Arial" w:hAnsi="Arial" w:cs="Arial"/>
        </w:rPr>
        <w:t>tumbre en programación</w:t>
      </w:r>
      <w:r w:rsidR="00841EC0" w:rsidRPr="0079264E">
        <w:rPr>
          <w:rFonts w:ascii="Arial" w:hAnsi="Arial" w:cs="Arial"/>
        </w:rPr>
        <w:t>.</w:t>
      </w:r>
      <w:r w:rsidRPr="0079264E">
        <w:rPr>
          <w:rFonts w:ascii="Arial" w:hAnsi="Arial" w:cs="Arial"/>
        </w:rPr>
        <w:t xml:space="preserve"> </w:t>
      </w:r>
    </w:p>
    <w:p w:rsidR="008049BC" w:rsidRPr="0079264E" w:rsidRDefault="00254821" w:rsidP="008049BC">
      <w:pPr>
        <w:pStyle w:val="Prrafodelista"/>
        <w:numPr>
          <w:ilvl w:val="0"/>
          <w:numId w:val="3"/>
        </w:numPr>
        <w:spacing w:line="480" w:lineRule="auto"/>
        <w:jc w:val="both"/>
        <w:rPr>
          <w:rFonts w:ascii="Arial" w:hAnsi="Arial" w:cs="Arial"/>
        </w:rPr>
      </w:pPr>
      <w:r w:rsidRPr="0079264E">
        <w:rPr>
          <w:rFonts w:ascii="Arial" w:hAnsi="Arial" w:cs="Arial"/>
        </w:rPr>
        <w:t>El modelo de la Base de Datos ob</w:t>
      </w:r>
      <w:r w:rsidR="005346E7" w:rsidRPr="0079264E">
        <w:rPr>
          <w:rFonts w:ascii="Arial" w:hAnsi="Arial" w:cs="Arial"/>
        </w:rPr>
        <w:t>t</w:t>
      </w:r>
      <w:r w:rsidRPr="0079264E">
        <w:rPr>
          <w:rFonts w:ascii="Arial" w:hAnsi="Arial" w:cs="Arial"/>
        </w:rPr>
        <w:t>enido, está enfocad</w:t>
      </w:r>
      <w:r w:rsidR="004A4680" w:rsidRPr="0079264E">
        <w:rPr>
          <w:rFonts w:ascii="Arial" w:hAnsi="Arial" w:cs="Arial"/>
        </w:rPr>
        <w:t>o</w:t>
      </w:r>
      <w:r w:rsidRPr="0079264E">
        <w:rPr>
          <w:rFonts w:ascii="Arial" w:hAnsi="Arial" w:cs="Arial"/>
        </w:rPr>
        <w:t xml:space="preserve"> p</w:t>
      </w:r>
      <w:r w:rsidR="004A4680" w:rsidRPr="0079264E">
        <w:rPr>
          <w:rFonts w:ascii="Arial" w:hAnsi="Arial" w:cs="Arial"/>
        </w:rPr>
        <w:t>a</w:t>
      </w:r>
      <w:r w:rsidRPr="0079264E">
        <w:rPr>
          <w:rFonts w:ascii="Arial" w:hAnsi="Arial" w:cs="Arial"/>
        </w:rPr>
        <w:t>r</w:t>
      </w:r>
      <w:r w:rsidR="004A4680" w:rsidRPr="0079264E">
        <w:rPr>
          <w:rFonts w:ascii="Arial" w:hAnsi="Arial" w:cs="Arial"/>
        </w:rPr>
        <w:t>a</w:t>
      </w:r>
      <w:r w:rsidRPr="0079264E">
        <w:rPr>
          <w:rFonts w:ascii="Arial" w:hAnsi="Arial" w:cs="Arial"/>
        </w:rPr>
        <w:t xml:space="preserve"> soportar los proyectos de esta materia de Graduación, puede que el mismo modelo soporte otros sistemas de seguridades pero no se da garantía de ello.</w:t>
      </w:r>
    </w:p>
    <w:p w:rsidR="00C813CF" w:rsidRPr="0079264E" w:rsidRDefault="00DB1D49" w:rsidP="00A53745">
      <w:pPr>
        <w:pStyle w:val="Textoindependiente"/>
        <w:numPr>
          <w:ilvl w:val="1"/>
          <w:numId w:val="6"/>
        </w:numPr>
        <w:spacing w:line="480" w:lineRule="auto"/>
        <w:rPr>
          <w:rFonts w:ascii="Arial" w:hAnsi="Arial" w:cs="Arial"/>
          <w:b/>
          <w:sz w:val="24"/>
          <w:lang w:eastAsia="es-EC"/>
        </w:rPr>
      </w:pPr>
      <w:r w:rsidRPr="0079264E">
        <w:rPr>
          <w:rFonts w:ascii="Arial" w:hAnsi="Arial" w:cs="Arial"/>
          <w:b/>
          <w:sz w:val="24"/>
          <w:lang w:eastAsia="es-EC"/>
        </w:rPr>
        <w:lastRenderedPageBreak/>
        <w:t xml:space="preserve">Ventajas </w:t>
      </w:r>
      <w:r w:rsidR="00C813CF" w:rsidRPr="0079264E">
        <w:rPr>
          <w:rFonts w:ascii="Arial" w:hAnsi="Arial" w:cs="Arial"/>
          <w:b/>
          <w:sz w:val="24"/>
          <w:lang w:eastAsia="es-EC"/>
        </w:rPr>
        <w:t>del proyecto</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"Ventajas del proyecto" </w:instrText>
      </w:r>
      <w:r w:rsidR="00EA51DF" w:rsidRPr="0079264E">
        <w:rPr>
          <w:rFonts w:ascii="Arial" w:hAnsi="Arial" w:cs="Arial"/>
          <w:b/>
          <w:sz w:val="24"/>
          <w:lang w:eastAsia="es-EC"/>
        </w:rPr>
        <w:fldChar w:fldCharType="end"/>
      </w:r>
    </w:p>
    <w:p w:rsidR="00C813CF" w:rsidRPr="0079264E" w:rsidRDefault="00C813CF" w:rsidP="00C813CF">
      <w:pPr>
        <w:pStyle w:val="Prrafodelista"/>
        <w:numPr>
          <w:ilvl w:val="0"/>
          <w:numId w:val="3"/>
        </w:numPr>
        <w:spacing w:line="480" w:lineRule="auto"/>
        <w:jc w:val="both"/>
        <w:rPr>
          <w:rFonts w:ascii="Arial" w:hAnsi="Arial" w:cs="Arial"/>
        </w:rPr>
      </w:pPr>
      <w:r w:rsidRPr="0079264E">
        <w:rPr>
          <w:rFonts w:ascii="Arial" w:hAnsi="Arial" w:cs="Arial"/>
        </w:rPr>
        <w:t>A pesar de que estamos sujetos al uso de LabVIEW para el desarrollo de la interfaz gráfica que a</w:t>
      </w:r>
      <w:r w:rsidR="00E347A9" w:rsidRPr="0079264E">
        <w:rPr>
          <w:rFonts w:ascii="Arial" w:hAnsi="Arial" w:cs="Arial"/>
        </w:rPr>
        <w:t>dministrara una B</w:t>
      </w:r>
      <w:r w:rsidRPr="0079264E">
        <w:rPr>
          <w:rFonts w:ascii="Arial" w:hAnsi="Arial" w:cs="Arial"/>
        </w:rPr>
        <w:t xml:space="preserve">ase de </w:t>
      </w:r>
      <w:r w:rsidR="00E347A9" w:rsidRPr="0079264E">
        <w:rPr>
          <w:rFonts w:ascii="Arial" w:hAnsi="Arial" w:cs="Arial"/>
        </w:rPr>
        <w:t>D</w:t>
      </w:r>
      <w:r w:rsidRPr="0079264E">
        <w:rPr>
          <w:rFonts w:ascii="Arial" w:hAnsi="Arial" w:cs="Arial"/>
        </w:rPr>
        <w:t>atos centralizada, cabe destacar que LabVIEW nos ofrece una gran  gama de “iconos” para programar cualquier tipo de aplicación.</w:t>
      </w:r>
      <w:r w:rsidR="00EA51DF" w:rsidRPr="0079264E">
        <w:rPr>
          <w:rFonts w:ascii="Arial" w:hAnsi="Arial" w:cs="Arial"/>
        </w:rPr>
        <w:fldChar w:fldCharType="begin"/>
      </w:r>
      <w:r w:rsidR="003138BE" w:rsidRPr="0079264E">
        <w:rPr>
          <w:rFonts w:ascii="Arial" w:hAnsi="Arial" w:cs="Arial"/>
        </w:rPr>
        <w:instrText xml:space="preserve"> XE "A pesar de que estamos sujetos al uso de LabVIEW para el desarrollo de la interfaz gráfica que administrara una Base de Datos centralizada, cabe destacar que LabVIEW nos ofrece una gran  gama de “iconos” para programar cualquier tipo de aplicación." </w:instrText>
      </w:r>
      <w:r w:rsidR="00EA51DF" w:rsidRPr="0079264E">
        <w:rPr>
          <w:rFonts w:ascii="Arial" w:hAnsi="Arial" w:cs="Arial"/>
        </w:rPr>
        <w:fldChar w:fldCharType="end"/>
      </w:r>
    </w:p>
    <w:p w:rsidR="00DE4710" w:rsidRPr="0079264E" w:rsidRDefault="00590468" w:rsidP="004C021F">
      <w:pPr>
        <w:pStyle w:val="Prrafodelista"/>
        <w:numPr>
          <w:ilvl w:val="0"/>
          <w:numId w:val="3"/>
        </w:numPr>
        <w:spacing w:line="480" w:lineRule="auto"/>
        <w:jc w:val="both"/>
        <w:rPr>
          <w:rFonts w:ascii="Arial" w:hAnsi="Arial" w:cs="Arial"/>
        </w:rPr>
      </w:pPr>
      <w:r w:rsidRPr="0079264E">
        <w:rPr>
          <w:rFonts w:ascii="Arial" w:hAnsi="Arial" w:cs="Arial"/>
        </w:rPr>
        <w:t xml:space="preserve">Para sistemas de seguridades </w:t>
      </w:r>
      <w:r w:rsidR="00C52CE9" w:rsidRPr="0079264E">
        <w:rPr>
          <w:rFonts w:ascii="Arial" w:hAnsi="Arial" w:cs="Arial"/>
        </w:rPr>
        <w:t xml:space="preserve">diferentes a los soportados y </w:t>
      </w:r>
      <w:r w:rsidRPr="0079264E">
        <w:rPr>
          <w:rFonts w:ascii="Arial" w:hAnsi="Arial" w:cs="Arial"/>
        </w:rPr>
        <w:t xml:space="preserve">donde usen </w:t>
      </w:r>
      <w:r w:rsidR="00C52CE9" w:rsidRPr="0079264E">
        <w:rPr>
          <w:rFonts w:ascii="Arial" w:hAnsi="Arial" w:cs="Arial"/>
        </w:rPr>
        <w:t>s</w:t>
      </w:r>
      <w:r w:rsidRPr="0079264E">
        <w:rPr>
          <w:rFonts w:ascii="Arial" w:hAnsi="Arial" w:cs="Arial"/>
        </w:rPr>
        <w:t xml:space="preserve">ensores, actuadores </w:t>
      </w:r>
      <w:r w:rsidR="00C52CE9" w:rsidRPr="0079264E">
        <w:rPr>
          <w:rFonts w:ascii="Arial" w:hAnsi="Arial" w:cs="Arial"/>
        </w:rPr>
        <w:t xml:space="preserve">y agentes que la Base de Datos Centralizada soporta, se puede dar garantía que esos sistemas de seguridades podrán ser  soportados. </w:t>
      </w:r>
    </w:p>
    <w:p w:rsidR="00B10294" w:rsidRPr="0079264E" w:rsidRDefault="00B10294" w:rsidP="00B10294">
      <w:pPr>
        <w:pStyle w:val="Prrafodelista"/>
        <w:spacing w:line="480" w:lineRule="auto"/>
        <w:ind w:left="720"/>
        <w:jc w:val="both"/>
        <w:rPr>
          <w:rFonts w:ascii="Arial" w:hAnsi="Arial" w:cs="Arial"/>
        </w:rPr>
      </w:pPr>
    </w:p>
    <w:p w:rsidR="00DE3F53" w:rsidRPr="0079264E" w:rsidRDefault="00F14466" w:rsidP="00EE4EBD">
      <w:pPr>
        <w:pStyle w:val="Textoindependiente"/>
        <w:numPr>
          <w:ilvl w:val="1"/>
          <w:numId w:val="6"/>
        </w:numPr>
        <w:spacing w:line="480" w:lineRule="auto"/>
        <w:rPr>
          <w:rFonts w:ascii="Arial" w:hAnsi="Arial" w:cs="Arial"/>
          <w:b/>
          <w:sz w:val="24"/>
          <w:lang w:eastAsia="es-EC"/>
        </w:rPr>
      </w:pPr>
      <w:r w:rsidRPr="0079264E">
        <w:rPr>
          <w:rFonts w:ascii="Arial" w:hAnsi="Arial" w:cs="Arial"/>
          <w:b/>
          <w:sz w:val="24"/>
          <w:lang w:eastAsia="es-EC"/>
        </w:rPr>
        <w:t xml:space="preserve">Estudio </w:t>
      </w:r>
      <w:r w:rsidR="00DE4710" w:rsidRPr="0079264E">
        <w:rPr>
          <w:rFonts w:ascii="Arial" w:hAnsi="Arial" w:cs="Arial"/>
          <w:b/>
          <w:sz w:val="24"/>
          <w:lang w:eastAsia="es-EC"/>
        </w:rPr>
        <w:t>de Soluciones Similares</w:t>
      </w:r>
      <w:r w:rsidR="00EA51DF" w:rsidRPr="0079264E">
        <w:rPr>
          <w:rFonts w:ascii="Arial" w:hAnsi="Arial" w:cs="Arial"/>
          <w:b/>
          <w:sz w:val="24"/>
          <w:lang w:eastAsia="es-EC"/>
        </w:rPr>
        <w:fldChar w:fldCharType="begin"/>
      </w:r>
      <w:r w:rsidR="003138BE" w:rsidRPr="0079264E">
        <w:rPr>
          <w:rFonts w:ascii="Arial" w:hAnsi="Arial" w:cs="Arial"/>
          <w:b/>
          <w:sz w:val="24"/>
          <w:lang w:eastAsia="es-EC"/>
        </w:rPr>
        <w:instrText xml:space="preserve"> XE "Estudio de Soluciones Similares" </w:instrText>
      </w:r>
      <w:r w:rsidR="00EA51DF" w:rsidRPr="0079264E">
        <w:rPr>
          <w:rFonts w:ascii="Arial" w:hAnsi="Arial" w:cs="Arial"/>
          <w:b/>
          <w:sz w:val="24"/>
          <w:lang w:eastAsia="es-EC"/>
        </w:rPr>
        <w:fldChar w:fldCharType="end"/>
      </w:r>
    </w:p>
    <w:p w:rsidR="00EE27D3" w:rsidRPr="0079264E" w:rsidRDefault="00EE27D3" w:rsidP="00EE27D3">
      <w:pPr>
        <w:autoSpaceDE w:val="0"/>
        <w:autoSpaceDN w:val="0"/>
        <w:adjustRightInd w:val="0"/>
        <w:spacing w:line="480" w:lineRule="auto"/>
        <w:ind w:left="389"/>
        <w:jc w:val="both"/>
        <w:rPr>
          <w:rFonts w:ascii="Arial" w:hAnsi="Arial" w:cs="Arial"/>
          <w:bCs/>
          <w:lang w:val="es-ES"/>
        </w:rPr>
      </w:pPr>
      <w:r w:rsidRPr="0079264E">
        <w:rPr>
          <w:rFonts w:ascii="Arial" w:hAnsi="Arial" w:cs="Arial"/>
          <w:bCs/>
          <w:lang w:val="es-ES"/>
        </w:rPr>
        <w:t>Una solución similar la cual analizaremos es la CENTRALIZACIÓN DEL SISTEMA DE INFORMACIÓN DE ATENCIÓN PRIMARIA: HISTORIA CLÍNICA ELECTRÓNICA INTEGRADA.</w:t>
      </w:r>
      <w:r w:rsidR="00EA51DF" w:rsidRPr="0079264E">
        <w:rPr>
          <w:rFonts w:ascii="Arial" w:hAnsi="Arial" w:cs="Arial"/>
          <w:bCs/>
          <w:lang w:val="sv-SE"/>
        </w:rPr>
        <w:fldChar w:fldCharType="begin"/>
      </w:r>
      <w:r w:rsidR="003138BE" w:rsidRPr="0079264E">
        <w:rPr>
          <w:rFonts w:ascii="Arial" w:hAnsi="Arial" w:cs="Arial"/>
          <w:bCs/>
          <w:lang w:val="es-ES"/>
        </w:rPr>
        <w:instrText xml:space="preserve"> XE "Una solución similar la cual analizaremos es la CENTRALIZACIÓN DEL SISTEMA DE INFORMACIÓN DE ATENCIÓN PRIMARIA: HISTORIA CLÍNICA ELECTRÓNICA INTEGRADA." </w:instrText>
      </w:r>
      <w:r w:rsidR="00EA51DF" w:rsidRPr="0079264E">
        <w:rPr>
          <w:rFonts w:ascii="Arial" w:hAnsi="Arial" w:cs="Arial"/>
          <w:bCs/>
          <w:lang w:val="sv-SE"/>
        </w:rPr>
        <w:fldChar w:fldCharType="end"/>
      </w:r>
    </w:p>
    <w:p w:rsidR="006B0F25" w:rsidRPr="0079264E" w:rsidRDefault="006B0F25" w:rsidP="000B2A12">
      <w:pPr>
        <w:autoSpaceDE w:val="0"/>
        <w:autoSpaceDN w:val="0"/>
        <w:adjustRightInd w:val="0"/>
        <w:spacing w:line="480" w:lineRule="auto"/>
        <w:ind w:left="389"/>
        <w:jc w:val="both"/>
        <w:rPr>
          <w:rFonts w:ascii="Arial" w:hAnsi="Arial" w:cs="Arial"/>
          <w:bCs/>
          <w:lang w:val="es-ES"/>
        </w:rPr>
      </w:pPr>
    </w:p>
    <w:p w:rsidR="00B84508" w:rsidRPr="0079264E" w:rsidRDefault="00B84508" w:rsidP="007F4EE7">
      <w:pPr>
        <w:autoSpaceDE w:val="0"/>
        <w:autoSpaceDN w:val="0"/>
        <w:adjustRightInd w:val="0"/>
        <w:spacing w:line="480" w:lineRule="auto"/>
        <w:ind w:left="389"/>
        <w:jc w:val="both"/>
        <w:rPr>
          <w:rFonts w:ascii="Arial" w:hAnsi="Arial" w:cs="Arial"/>
          <w:bCs/>
          <w:lang w:val="es-ES"/>
        </w:rPr>
      </w:pPr>
      <w:r w:rsidRPr="0079264E">
        <w:rPr>
          <w:rFonts w:ascii="Arial" w:hAnsi="Arial" w:cs="Arial"/>
          <w:bCs/>
          <w:lang w:val="es-ES"/>
        </w:rPr>
        <w:t xml:space="preserve">Esta </w:t>
      </w:r>
      <w:r w:rsidR="00354945" w:rsidRPr="0079264E">
        <w:rPr>
          <w:rFonts w:ascii="Arial" w:hAnsi="Arial" w:cs="Arial"/>
          <w:bCs/>
          <w:lang w:val="es-ES"/>
        </w:rPr>
        <w:t>solución</w:t>
      </w:r>
      <w:r w:rsidRPr="0079264E">
        <w:rPr>
          <w:rFonts w:ascii="Arial" w:hAnsi="Arial" w:cs="Arial"/>
          <w:bCs/>
          <w:lang w:val="es-ES"/>
        </w:rPr>
        <w:t xml:space="preserve"> nace en España – Madrid donde </w:t>
      </w:r>
      <w:r w:rsidR="00EE27D3" w:rsidRPr="0079264E">
        <w:rPr>
          <w:rFonts w:ascii="Arial" w:hAnsi="Arial" w:cs="Arial"/>
          <w:bCs/>
          <w:lang w:val="es-ES"/>
        </w:rPr>
        <w:t>l</w:t>
      </w:r>
      <w:r w:rsidRPr="0079264E">
        <w:rPr>
          <w:rFonts w:ascii="Arial" w:hAnsi="Arial" w:cs="Arial"/>
          <w:bCs/>
          <w:lang w:val="es-ES"/>
        </w:rPr>
        <w:t xml:space="preserve">a Consejería de Sanidad, consciente de las crecientes necesidades y demandas de sus Centros </w:t>
      </w:r>
      <w:r w:rsidR="00354945" w:rsidRPr="0079264E">
        <w:rPr>
          <w:rFonts w:ascii="Arial" w:hAnsi="Arial" w:cs="Arial"/>
          <w:bCs/>
          <w:lang w:val="es-ES"/>
        </w:rPr>
        <w:t>de Sa</w:t>
      </w:r>
      <w:r w:rsidR="007F4EE7" w:rsidRPr="0079264E">
        <w:rPr>
          <w:rFonts w:ascii="Arial" w:hAnsi="Arial" w:cs="Arial"/>
          <w:bCs/>
          <w:lang w:val="es-ES"/>
        </w:rPr>
        <w:t>lud</w:t>
      </w:r>
      <w:r w:rsidRPr="0079264E">
        <w:rPr>
          <w:rFonts w:ascii="Arial" w:hAnsi="Arial" w:cs="Arial"/>
          <w:bCs/>
          <w:lang w:val="es-ES"/>
        </w:rPr>
        <w:t xml:space="preserve">, </w:t>
      </w:r>
      <w:r w:rsidR="00EE27D3" w:rsidRPr="0079264E">
        <w:rPr>
          <w:rFonts w:ascii="Arial" w:hAnsi="Arial" w:cs="Arial"/>
          <w:bCs/>
          <w:lang w:val="es-ES"/>
        </w:rPr>
        <w:t xml:space="preserve">trabajaron para cumplir el </w:t>
      </w:r>
      <w:r w:rsidRPr="0079264E">
        <w:rPr>
          <w:rFonts w:ascii="Arial" w:hAnsi="Arial" w:cs="Arial"/>
          <w:bCs/>
          <w:lang w:val="es-ES"/>
        </w:rPr>
        <w:t>objetivo prioritario de poner al alcance de los más de 6 millones de ciudadanos y de los más de 12 mil profesionales de la red asistencial de Atención Primaria de la Comunidad de Madrid toda l</w:t>
      </w:r>
      <w:r w:rsidR="00EE27D3" w:rsidRPr="0079264E">
        <w:rPr>
          <w:rFonts w:ascii="Arial" w:hAnsi="Arial" w:cs="Arial"/>
          <w:bCs/>
          <w:lang w:val="es-ES"/>
        </w:rPr>
        <w:t>os</w:t>
      </w:r>
      <w:r w:rsidRPr="0079264E">
        <w:rPr>
          <w:rFonts w:ascii="Arial" w:hAnsi="Arial" w:cs="Arial"/>
          <w:bCs/>
          <w:lang w:val="es-ES"/>
        </w:rPr>
        <w:t xml:space="preserve"> </w:t>
      </w:r>
      <w:r w:rsidR="00EE27D3" w:rsidRPr="0079264E">
        <w:rPr>
          <w:rFonts w:ascii="Arial" w:hAnsi="Arial" w:cs="Arial"/>
          <w:bCs/>
          <w:lang w:val="es-ES"/>
        </w:rPr>
        <w:t>datos</w:t>
      </w:r>
      <w:r w:rsidRPr="0079264E">
        <w:rPr>
          <w:rFonts w:ascii="Arial" w:hAnsi="Arial" w:cs="Arial"/>
          <w:bCs/>
          <w:lang w:val="es-ES"/>
        </w:rPr>
        <w:t xml:space="preserve"> </w:t>
      </w:r>
      <w:r w:rsidR="007F4EE7" w:rsidRPr="0079264E">
        <w:rPr>
          <w:rFonts w:ascii="Arial" w:hAnsi="Arial" w:cs="Arial"/>
          <w:bCs/>
          <w:lang w:val="es-ES"/>
        </w:rPr>
        <w:t xml:space="preserve">del historial </w:t>
      </w:r>
      <w:r w:rsidR="00354945" w:rsidRPr="0079264E">
        <w:rPr>
          <w:rFonts w:ascii="Arial" w:hAnsi="Arial" w:cs="Arial"/>
          <w:bCs/>
          <w:lang w:val="es-ES"/>
        </w:rPr>
        <w:t>médico</w:t>
      </w:r>
      <w:r w:rsidR="007F4EE7" w:rsidRPr="0079264E">
        <w:rPr>
          <w:rFonts w:ascii="Arial" w:hAnsi="Arial" w:cs="Arial"/>
          <w:bCs/>
          <w:lang w:val="es-ES"/>
        </w:rPr>
        <w:t xml:space="preserve"> de los pacientes </w:t>
      </w:r>
      <w:r w:rsidRPr="0079264E">
        <w:rPr>
          <w:rFonts w:ascii="Arial" w:hAnsi="Arial" w:cs="Arial"/>
          <w:bCs/>
          <w:lang w:val="es-ES"/>
        </w:rPr>
        <w:t>disponible</w:t>
      </w:r>
      <w:r w:rsidR="00EE27D3" w:rsidRPr="0079264E">
        <w:rPr>
          <w:rFonts w:ascii="Arial" w:hAnsi="Arial" w:cs="Arial"/>
          <w:bCs/>
          <w:lang w:val="es-ES"/>
        </w:rPr>
        <w:t>s</w:t>
      </w:r>
      <w:r w:rsidRPr="0079264E">
        <w:rPr>
          <w:rFonts w:ascii="Arial" w:hAnsi="Arial" w:cs="Arial"/>
          <w:bCs/>
          <w:lang w:val="es-ES"/>
        </w:rPr>
        <w:t xml:space="preserve"> en el ámbito sanitario con plenas garantías de calidad y seguridad. Est</w:t>
      </w:r>
      <w:r w:rsidR="007F4EE7" w:rsidRPr="0079264E">
        <w:rPr>
          <w:rFonts w:ascii="Arial" w:hAnsi="Arial" w:cs="Arial"/>
          <w:bCs/>
          <w:lang w:val="es-ES"/>
        </w:rPr>
        <w:t xml:space="preserve">o </w:t>
      </w:r>
      <w:r w:rsidR="00EE27D3" w:rsidRPr="0079264E">
        <w:rPr>
          <w:rFonts w:ascii="Arial" w:hAnsi="Arial" w:cs="Arial"/>
          <w:bCs/>
          <w:lang w:val="es-ES"/>
        </w:rPr>
        <w:lastRenderedPageBreak/>
        <w:t>l</w:t>
      </w:r>
      <w:r w:rsidRPr="0079264E">
        <w:rPr>
          <w:rFonts w:ascii="Arial" w:hAnsi="Arial" w:cs="Arial"/>
          <w:bCs/>
          <w:lang w:val="es-ES"/>
        </w:rPr>
        <w:t>lev</w:t>
      </w:r>
      <w:r w:rsidR="00EE27D3" w:rsidRPr="0079264E">
        <w:rPr>
          <w:rFonts w:ascii="Arial" w:hAnsi="Arial" w:cs="Arial"/>
          <w:bCs/>
          <w:lang w:val="es-ES"/>
        </w:rPr>
        <w:t>o</w:t>
      </w:r>
      <w:r w:rsidRPr="0079264E">
        <w:rPr>
          <w:rFonts w:ascii="Arial" w:hAnsi="Arial" w:cs="Arial"/>
          <w:bCs/>
          <w:lang w:val="es-ES"/>
        </w:rPr>
        <w:t xml:space="preserve"> </w:t>
      </w:r>
      <w:r w:rsidR="00EE27D3" w:rsidRPr="0079264E">
        <w:rPr>
          <w:rFonts w:ascii="Arial" w:hAnsi="Arial" w:cs="Arial"/>
          <w:bCs/>
          <w:lang w:val="es-ES"/>
        </w:rPr>
        <w:t xml:space="preserve">a </w:t>
      </w:r>
      <w:r w:rsidRPr="0079264E">
        <w:rPr>
          <w:rFonts w:ascii="Arial" w:hAnsi="Arial" w:cs="Arial"/>
          <w:bCs/>
          <w:lang w:val="es-ES"/>
        </w:rPr>
        <w:t xml:space="preserve">la Integración de los Sistemas de Información de la Sanidad de la Comunidad de Madrid, para lo cual se </w:t>
      </w:r>
      <w:r w:rsidR="00354945" w:rsidRPr="0079264E">
        <w:rPr>
          <w:rFonts w:ascii="Arial" w:hAnsi="Arial" w:cs="Arial"/>
          <w:bCs/>
          <w:lang w:val="es-ES"/>
        </w:rPr>
        <w:t>estableció</w:t>
      </w:r>
      <w:r w:rsidRPr="0079264E">
        <w:rPr>
          <w:rFonts w:ascii="Arial" w:hAnsi="Arial" w:cs="Arial"/>
          <w:bCs/>
          <w:lang w:val="es-ES"/>
        </w:rPr>
        <w:t xml:space="preserve"> como paso fundamental la Centralización del Sistema </w:t>
      </w:r>
      <w:r w:rsidR="007F4EE7" w:rsidRPr="0079264E">
        <w:rPr>
          <w:rFonts w:ascii="Arial" w:hAnsi="Arial" w:cs="Arial"/>
          <w:bCs/>
          <w:lang w:val="es-ES"/>
        </w:rPr>
        <w:t>que almacena los datos</w:t>
      </w:r>
      <w:r w:rsidRPr="0079264E">
        <w:rPr>
          <w:rFonts w:ascii="Arial" w:hAnsi="Arial" w:cs="Arial"/>
          <w:bCs/>
          <w:lang w:val="es-ES"/>
        </w:rPr>
        <w:t xml:space="preserve"> de Atención Primaria enmarcado</w:t>
      </w:r>
      <w:r w:rsidR="007F4EE7" w:rsidRPr="0079264E">
        <w:rPr>
          <w:rFonts w:ascii="Arial" w:hAnsi="Arial" w:cs="Arial"/>
          <w:bCs/>
          <w:lang w:val="es-ES"/>
        </w:rPr>
        <w:t>s</w:t>
      </w:r>
      <w:r w:rsidRPr="0079264E">
        <w:rPr>
          <w:rFonts w:ascii="Arial" w:hAnsi="Arial" w:cs="Arial"/>
          <w:bCs/>
          <w:lang w:val="es-ES"/>
        </w:rPr>
        <w:t xml:space="preserve"> en el Plan Estratégico de este organismo.</w:t>
      </w:r>
    </w:p>
    <w:p w:rsidR="00B84508" w:rsidRPr="0079264E" w:rsidRDefault="00B84508" w:rsidP="00B84508">
      <w:pPr>
        <w:autoSpaceDE w:val="0"/>
        <w:autoSpaceDN w:val="0"/>
        <w:adjustRightInd w:val="0"/>
        <w:spacing w:line="480" w:lineRule="auto"/>
        <w:ind w:left="389"/>
        <w:jc w:val="both"/>
        <w:rPr>
          <w:rFonts w:ascii="Arial" w:hAnsi="Arial" w:cs="Arial"/>
          <w:bCs/>
          <w:lang w:val="es-ES"/>
        </w:rPr>
      </w:pPr>
    </w:p>
    <w:p w:rsidR="00EE27D3" w:rsidRPr="0079264E" w:rsidRDefault="00B84508" w:rsidP="00B84508">
      <w:pPr>
        <w:autoSpaceDE w:val="0"/>
        <w:autoSpaceDN w:val="0"/>
        <w:adjustRightInd w:val="0"/>
        <w:spacing w:line="480" w:lineRule="auto"/>
        <w:ind w:left="389"/>
        <w:jc w:val="both"/>
        <w:rPr>
          <w:rFonts w:ascii="Arial" w:hAnsi="Arial" w:cs="Arial"/>
          <w:bCs/>
          <w:lang w:val="es-ES"/>
        </w:rPr>
      </w:pPr>
      <w:r w:rsidRPr="0079264E">
        <w:rPr>
          <w:rFonts w:ascii="Arial" w:hAnsi="Arial" w:cs="Arial"/>
          <w:bCs/>
          <w:lang w:val="es-ES"/>
        </w:rPr>
        <w:t xml:space="preserve">En la situación </w:t>
      </w:r>
      <w:r w:rsidR="007F4EE7" w:rsidRPr="0079264E">
        <w:rPr>
          <w:rFonts w:ascii="Arial" w:hAnsi="Arial" w:cs="Arial"/>
          <w:bCs/>
          <w:lang w:val="es-ES"/>
        </w:rPr>
        <w:t xml:space="preserve">anterior </w:t>
      </w:r>
      <w:r w:rsidRPr="0079264E">
        <w:rPr>
          <w:rFonts w:ascii="Arial" w:hAnsi="Arial" w:cs="Arial"/>
          <w:bCs/>
          <w:lang w:val="es-ES"/>
        </w:rPr>
        <w:t xml:space="preserve">de sistemas distribuidos </w:t>
      </w:r>
      <w:r w:rsidR="00354945" w:rsidRPr="0079264E">
        <w:rPr>
          <w:rFonts w:ascii="Arial" w:hAnsi="Arial" w:cs="Arial"/>
          <w:bCs/>
          <w:lang w:val="es-ES"/>
        </w:rPr>
        <w:t>existía</w:t>
      </w:r>
      <w:r w:rsidRPr="0079264E">
        <w:rPr>
          <w:rFonts w:ascii="Arial" w:hAnsi="Arial" w:cs="Arial"/>
          <w:bCs/>
          <w:lang w:val="es-ES"/>
        </w:rPr>
        <w:t xml:space="preserve"> un servidor en cada centro de salud o consultorio, lo que supone la existencia de más de 400 equipos, (246 Centros de Salud y 167 Consultorios), que albergan los datos clínicos y administrativos de los pacientes asignados a cada centro y donde las tareas para garantizar la integridad, disponibilidad, conservación y protección de datos se realiza</w:t>
      </w:r>
      <w:r w:rsidR="007F4EE7" w:rsidRPr="0079264E">
        <w:rPr>
          <w:rFonts w:ascii="Arial" w:hAnsi="Arial" w:cs="Arial"/>
          <w:bCs/>
          <w:lang w:val="es-ES"/>
        </w:rPr>
        <w:t>ba</w:t>
      </w:r>
      <w:r w:rsidRPr="0079264E">
        <w:rPr>
          <w:rFonts w:ascii="Arial" w:hAnsi="Arial" w:cs="Arial"/>
          <w:bCs/>
          <w:lang w:val="es-ES"/>
        </w:rPr>
        <w:t xml:space="preserve"> de forma local. </w:t>
      </w:r>
    </w:p>
    <w:p w:rsidR="007F4EE7" w:rsidRPr="0079264E" w:rsidRDefault="007F4EE7" w:rsidP="00B84508">
      <w:pPr>
        <w:autoSpaceDE w:val="0"/>
        <w:autoSpaceDN w:val="0"/>
        <w:adjustRightInd w:val="0"/>
        <w:spacing w:line="480" w:lineRule="auto"/>
        <w:ind w:left="389"/>
        <w:jc w:val="both"/>
        <w:rPr>
          <w:rFonts w:ascii="Arial" w:hAnsi="Arial" w:cs="Arial"/>
          <w:bCs/>
          <w:lang w:val="es-ES"/>
        </w:rPr>
      </w:pPr>
    </w:p>
    <w:p w:rsidR="00AD6D13" w:rsidRPr="0079264E" w:rsidRDefault="00EE27D3" w:rsidP="007F4EE7">
      <w:pPr>
        <w:autoSpaceDE w:val="0"/>
        <w:autoSpaceDN w:val="0"/>
        <w:adjustRightInd w:val="0"/>
        <w:spacing w:line="480" w:lineRule="auto"/>
        <w:ind w:left="389"/>
        <w:jc w:val="both"/>
        <w:rPr>
          <w:rFonts w:ascii="Arial" w:hAnsi="Arial" w:cs="Arial"/>
          <w:bCs/>
          <w:lang w:val="es-ES"/>
        </w:rPr>
      </w:pPr>
      <w:r w:rsidRPr="0079264E">
        <w:rPr>
          <w:rFonts w:ascii="Arial" w:hAnsi="Arial" w:cs="Arial"/>
          <w:bCs/>
          <w:lang w:val="es-ES"/>
        </w:rPr>
        <w:t xml:space="preserve">Esta </w:t>
      </w:r>
      <w:r w:rsidR="00354945" w:rsidRPr="0079264E">
        <w:rPr>
          <w:rFonts w:ascii="Arial" w:hAnsi="Arial" w:cs="Arial"/>
          <w:bCs/>
          <w:lang w:val="es-ES"/>
        </w:rPr>
        <w:t>solución</w:t>
      </w:r>
      <w:r w:rsidRPr="0079264E">
        <w:rPr>
          <w:rFonts w:ascii="Arial" w:hAnsi="Arial" w:cs="Arial"/>
          <w:bCs/>
          <w:lang w:val="es-ES"/>
        </w:rPr>
        <w:t xml:space="preserve"> centralizada, basada en una única Base de Datos, que integra la totalidad de los Datos, es accesible desde cualquier </w:t>
      </w:r>
      <w:r w:rsidR="007F4EE7" w:rsidRPr="0079264E">
        <w:rPr>
          <w:rFonts w:ascii="Arial" w:hAnsi="Arial" w:cs="Arial"/>
          <w:bCs/>
          <w:lang w:val="es-ES"/>
        </w:rPr>
        <w:t xml:space="preserve">equipo del </w:t>
      </w:r>
      <w:r w:rsidRPr="0079264E">
        <w:rPr>
          <w:rFonts w:ascii="Arial" w:hAnsi="Arial" w:cs="Arial"/>
          <w:bCs/>
          <w:lang w:val="es-ES"/>
        </w:rPr>
        <w:t xml:space="preserve">centro de Atención Primaria y da respuesta a </w:t>
      </w:r>
      <w:r w:rsidR="007F4EE7" w:rsidRPr="0079264E">
        <w:rPr>
          <w:rFonts w:ascii="Arial" w:hAnsi="Arial" w:cs="Arial"/>
          <w:bCs/>
          <w:lang w:val="es-ES"/>
        </w:rPr>
        <w:t>las</w:t>
      </w:r>
      <w:r w:rsidRPr="0079264E">
        <w:rPr>
          <w:rFonts w:ascii="Arial" w:hAnsi="Arial" w:cs="Arial"/>
          <w:bCs/>
          <w:lang w:val="es-ES"/>
        </w:rPr>
        <w:t xml:space="preserve"> necesidades actuales y futuras, garantizando, además, la continuidad del planteamiento funcional y operativo, con objeto de limitar los riesgos del cambio. De esta forma, se avanza decididamente hacia la Historia Clínica Única Electrónica</w:t>
      </w:r>
      <w:r w:rsidR="00B168BB" w:rsidRPr="0079264E">
        <w:rPr>
          <w:rFonts w:ascii="Arial" w:hAnsi="Arial" w:cs="Arial"/>
          <w:bCs/>
          <w:lang w:val="es-ES"/>
        </w:rPr>
        <w:t xml:space="preserve"> HCUE</w:t>
      </w:r>
      <w:r w:rsidRPr="0079264E">
        <w:rPr>
          <w:rFonts w:ascii="Arial" w:hAnsi="Arial" w:cs="Arial"/>
          <w:bCs/>
          <w:lang w:val="es-ES"/>
        </w:rPr>
        <w:t>.</w:t>
      </w:r>
      <w:r w:rsidR="007F4EE7" w:rsidRPr="0079264E">
        <w:rPr>
          <w:rFonts w:ascii="Arial" w:hAnsi="Arial" w:cs="Arial"/>
          <w:bCs/>
          <w:lang w:val="es-ES"/>
        </w:rPr>
        <w:t xml:space="preserve"> </w:t>
      </w:r>
    </w:p>
    <w:p w:rsidR="000D34CC" w:rsidRPr="0079264E" w:rsidRDefault="000D34CC" w:rsidP="007F4EE7">
      <w:pPr>
        <w:autoSpaceDE w:val="0"/>
        <w:autoSpaceDN w:val="0"/>
        <w:adjustRightInd w:val="0"/>
        <w:spacing w:line="480" w:lineRule="auto"/>
        <w:ind w:left="389"/>
        <w:jc w:val="both"/>
        <w:rPr>
          <w:rFonts w:ascii="Arial" w:hAnsi="Arial" w:cs="Arial"/>
          <w:bCs/>
          <w:lang w:val="es-ES"/>
        </w:rPr>
      </w:pPr>
    </w:p>
    <w:p w:rsidR="007F4EE7" w:rsidRPr="0079264E" w:rsidRDefault="007F4EE7" w:rsidP="007F4EE7">
      <w:pPr>
        <w:autoSpaceDE w:val="0"/>
        <w:autoSpaceDN w:val="0"/>
        <w:adjustRightInd w:val="0"/>
        <w:spacing w:line="480" w:lineRule="auto"/>
        <w:ind w:left="389"/>
        <w:jc w:val="both"/>
        <w:rPr>
          <w:rFonts w:ascii="Arial" w:hAnsi="Arial" w:cs="Arial"/>
          <w:bCs/>
          <w:lang w:val="es-ES"/>
        </w:rPr>
      </w:pPr>
      <w:r w:rsidRPr="0079264E">
        <w:rPr>
          <w:rFonts w:ascii="Arial" w:hAnsi="Arial" w:cs="Arial"/>
          <w:bCs/>
          <w:lang w:val="es-ES"/>
        </w:rPr>
        <w:t>Concretamente, los objetivos estratégicos de</w:t>
      </w:r>
      <w:r w:rsidR="00375FBF" w:rsidRPr="0079264E">
        <w:rPr>
          <w:rFonts w:ascii="Arial" w:hAnsi="Arial" w:cs="Arial"/>
          <w:bCs/>
          <w:lang w:val="es-ES"/>
        </w:rPr>
        <w:t xml:space="preserve"> est</w:t>
      </w:r>
      <w:r w:rsidR="003129D1" w:rsidRPr="0079264E">
        <w:rPr>
          <w:rFonts w:ascii="Arial" w:hAnsi="Arial" w:cs="Arial"/>
          <w:bCs/>
          <w:lang w:val="es-ES"/>
        </w:rPr>
        <w:t>a</w:t>
      </w:r>
      <w:r w:rsidRPr="0079264E">
        <w:rPr>
          <w:rFonts w:ascii="Arial" w:hAnsi="Arial" w:cs="Arial"/>
          <w:bCs/>
          <w:lang w:val="es-ES"/>
        </w:rPr>
        <w:t xml:space="preserve"> </w:t>
      </w:r>
      <w:r w:rsidR="003129D1" w:rsidRPr="0079264E">
        <w:rPr>
          <w:rFonts w:ascii="Arial" w:hAnsi="Arial" w:cs="Arial"/>
          <w:bCs/>
          <w:lang w:val="es-ES"/>
        </w:rPr>
        <w:t xml:space="preserve">solución similar </w:t>
      </w:r>
      <w:r w:rsidRPr="0079264E">
        <w:rPr>
          <w:rFonts w:ascii="Arial" w:hAnsi="Arial" w:cs="Arial"/>
          <w:bCs/>
          <w:lang w:val="es-ES"/>
        </w:rPr>
        <w:t>son:</w:t>
      </w:r>
      <w:r w:rsidR="00EA51DF" w:rsidRPr="0079264E">
        <w:rPr>
          <w:rFonts w:ascii="Arial" w:hAnsi="Arial" w:cs="Arial"/>
          <w:bCs/>
          <w:lang w:val="sv-SE"/>
        </w:rPr>
        <w:fldChar w:fldCharType="begin"/>
      </w:r>
      <w:r w:rsidR="003138BE" w:rsidRPr="0079264E">
        <w:rPr>
          <w:rFonts w:ascii="Arial" w:hAnsi="Arial" w:cs="Arial"/>
          <w:bCs/>
          <w:lang w:val="es-ES"/>
        </w:rPr>
        <w:instrText xml:space="preserve"> XE "Concretamente, los objetivos estratégicos de esta solución similar son:" </w:instrText>
      </w:r>
      <w:r w:rsidR="00EA51DF" w:rsidRPr="0079264E">
        <w:rPr>
          <w:rFonts w:ascii="Arial" w:hAnsi="Arial" w:cs="Arial"/>
          <w:bCs/>
          <w:lang w:val="sv-SE"/>
        </w:rPr>
        <w:fldChar w:fldCharType="end"/>
      </w:r>
    </w:p>
    <w:p w:rsidR="003129D1" w:rsidRPr="0079264E" w:rsidRDefault="007F4EE7" w:rsidP="00911B66">
      <w:pPr>
        <w:pStyle w:val="Prrafodelista"/>
        <w:numPr>
          <w:ilvl w:val="1"/>
          <w:numId w:val="20"/>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Situar al ciudadano en el foco de máximo interés: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"Situar al ciudadano en el foco de máximo interés:" </w:instrText>
      </w:r>
      <w:r w:rsidR="00EA51DF" w:rsidRPr="0079264E">
        <w:rPr>
          <w:rFonts w:ascii="Arial" w:hAnsi="Arial" w:cs="Arial"/>
          <w:bCs/>
          <w:lang w:val="sv-SE"/>
        </w:rPr>
        <w:fldChar w:fldCharType="end"/>
      </w:r>
    </w:p>
    <w:p w:rsidR="003129D1" w:rsidRPr="0079264E" w:rsidRDefault="007F4EE7" w:rsidP="00911B66">
      <w:pPr>
        <w:pStyle w:val="Prrafodelista"/>
        <w:numPr>
          <w:ilvl w:val="2"/>
          <w:numId w:val="19"/>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lastRenderedPageBreak/>
        <w:t>Integrando y consolidando la información.</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"Integrando y consolidando la información." </w:instrText>
      </w:r>
      <w:r w:rsidR="00EA51DF" w:rsidRPr="0079264E">
        <w:rPr>
          <w:rFonts w:ascii="Arial" w:hAnsi="Arial" w:cs="Arial"/>
          <w:bCs/>
          <w:lang w:val="sv-SE"/>
        </w:rPr>
        <w:fldChar w:fldCharType="end"/>
      </w:r>
    </w:p>
    <w:p w:rsidR="003129D1" w:rsidRPr="0079264E" w:rsidRDefault="007F4EE7" w:rsidP="00911B66">
      <w:pPr>
        <w:pStyle w:val="Prrafodelista"/>
        <w:numPr>
          <w:ilvl w:val="2"/>
          <w:numId w:val="19"/>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Posibilitando el acceso del paciente a su propia información.</w:t>
      </w:r>
      <w:r w:rsidR="00EA51DF" w:rsidRPr="0079264E">
        <w:rPr>
          <w:rFonts w:ascii="Arial" w:hAnsi="Arial" w:cs="Arial"/>
          <w:bCs/>
          <w:lang w:val="sv-SE"/>
        </w:rPr>
        <w:fldChar w:fldCharType="begin"/>
      </w:r>
      <w:r w:rsidR="003138BE" w:rsidRPr="0079264E">
        <w:rPr>
          <w:rFonts w:ascii="Arial" w:hAnsi="Arial" w:cs="Arial"/>
          <w:bCs/>
          <w:lang w:val="es-ES"/>
        </w:rPr>
        <w:instrText xml:space="preserve"> XE "Posibilitando el acceso del paciente a su propia información." </w:instrText>
      </w:r>
      <w:r w:rsidR="00EA51DF" w:rsidRPr="0079264E">
        <w:rPr>
          <w:rFonts w:ascii="Arial" w:hAnsi="Arial" w:cs="Arial"/>
          <w:bCs/>
          <w:lang w:val="sv-SE"/>
        </w:rPr>
        <w:fldChar w:fldCharType="end"/>
      </w:r>
    </w:p>
    <w:p w:rsidR="003129D1" w:rsidRPr="0079264E" w:rsidRDefault="007F4EE7" w:rsidP="00911B66">
      <w:pPr>
        <w:pStyle w:val="Prrafodelista"/>
        <w:numPr>
          <w:ilvl w:val="2"/>
          <w:numId w:val="19"/>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Mejorando el circuito asistencial (integrando ámbitos y niveles).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"Mejorando el circuito asistencial (integrando ámbitos y niveles)." </w:instrText>
      </w:r>
      <w:r w:rsidR="00EA51DF" w:rsidRPr="0079264E">
        <w:rPr>
          <w:rFonts w:ascii="Arial" w:hAnsi="Arial" w:cs="Arial"/>
          <w:bCs/>
          <w:lang w:val="sv-SE"/>
        </w:rPr>
        <w:fldChar w:fldCharType="end"/>
      </w:r>
    </w:p>
    <w:p w:rsidR="003129D1" w:rsidRPr="0079264E" w:rsidRDefault="007F4EE7" w:rsidP="00911B66">
      <w:pPr>
        <w:pStyle w:val="Prrafodelista"/>
        <w:numPr>
          <w:ilvl w:val="2"/>
          <w:numId w:val="19"/>
        </w:numPr>
        <w:tabs>
          <w:tab w:val="left" w:pos="720"/>
        </w:tabs>
        <w:autoSpaceDE w:val="0"/>
        <w:autoSpaceDN w:val="0"/>
        <w:adjustRightInd w:val="0"/>
        <w:spacing w:line="480" w:lineRule="auto"/>
        <w:jc w:val="both"/>
        <w:rPr>
          <w:rFonts w:ascii="Arial" w:hAnsi="Arial" w:cs="Arial"/>
          <w:bCs/>
          <w:lang w:val="es-ES"/>
        </w:rPr>
      </w:pPr>
      <w:r w:rsidRPr="0079264E">
        <w:rPr>
          <w:rFonts w:ascii="Arial" w:hAnsi="Arial" w:cs="Arial"/>
          <w:bCs/>
          <w:lang w:val="es-ES"/>
        </w:rPr>
        <w:t>Facilitando el acceso a servicios integrados: Cita centralizada,</w:t>
      </w:r>
      <w:r w:rsidR="00375FBF" w:rsidRPr="0079264E">
        <w:rPr>
          <w:rFonts w:ascii="Arial" w:hAnsi="Arial" w:cs="Arial"/>
          <w:bCs/>
          <w:lang w:val="es-ES"/>
        </w:rPr>
        <w:t xml:space="preserve"> Receta </w:t>
      </w:r>
      <w:r w:rsidR="004108B8" w:rsidRPr="0079264E">
        <w:rPr>
          <w:rFonts w:ascii="Arial" w:hAnsi="Arial" w:cs="Arial"/>
          <w:bCs/>
          <w:lang w:val="es-ES"/>
        </w:rPr>
        <w:t>electrónica.</w:t>
      </w:r>
      <w:r w:rsidR="00EA51DF" w:rsidRPr="0079264E">
        <w:rPr>
          <w:rFonts w:ascii="Arial" w:hAnsi="Arial" w:cs="Arial"/>
          <w:bCs/>
          <w:lang w:val="sv-SE"/>
        </w:rPr>
        <w:fldChar w:fldCharType="begin"/>
      </w:r>
      <w:r w:rsidR="003138BE" w:rsidRPr="0079264E">
        <w:rPr>
          <w:rFonts w:ascii="Arial" w:hAnsi="Arial" w:cs="Arial"/>
          <w:bCs/>
          <w:lang w:val="es-ES"/>
        </w:rPr>
        <w:instrText xml:space="preserve"> XE "Facilitando el acceso a servicios integrados: Cita centralizada, Receta electrónica." </w:instrText>
      </w:r>
      <w:r w:rsidR="00EA51DF" w:rsidRPr="0079264E">
        <w:rPr>
          <w:rFonts w:ascii="Arial" w:hAnsi="Arial" w:cs="Arial"/>
          <w:bCs/>
          <w:lang w:val="sv-SE"/>
        </w:rPr>
        <w:fldChar w:fldCharType="end"/>
      </w:r>
    </w:p>
    <w:p w:rsidR="003129D1" w:rsidRPr="0079264E" w:rsidRDefault="007F4EE7" w:rsidP="00911B66">
      <w:pPr>
        <w:pStyle w:val="Prrafodelista"/>
        <w:numPr>
          <w:ilvl w:val="2"/>
          <w:numId w:val="19"/>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Garantizar la integración con otros Sistemas de Información.</w:t>
      </w:r>
      <w:r w:rsidR="00EA51DF" w:rsidRPr="0079264E">
        <w:rPr>
          <w:rFonts w:ascii="Arial" w:hAnsi="Arial" w:cs="Arial"/>
          <w:bCs/>
          <w:lang w:val="sv-SE"/>
        </w:rPr>
        <w:fldChar w:fldCharType="begin"/>
      </w:r>
      <w:r w:rsidR="003138BE" w:rsidRPr="0079264E">
        <w:rPr>
          <w:rFonts w:ascii="Arial" w:hAnsi="Arial" w:cs="Arial"/>
          <w:bCs/>
          <w:lang w:val="es-ES"/>
        </w:rPr>
        <w:instrText xml:space="preserve"> XE "Garantizar la integración con otros Sistemas de Información." </w:instrText>
      </w:r>
      <w:r w:rsidR="00EA51DF" w:rsidRPr="0079264E">
        <w:rPr>
          <w:rFonts w:ascii="Arial" w:hAnsi="Arial" w:cs="Arial"/>
          <w:bCs/>
          <w:lang w:val="sv-SE"/>
        </w:rPr>
        <w:fldChar w:fldCharType="end"/>
      </w:r>
    </w:p>
    <w:p w:rsidR="003129D1" w:rsidRPr="0079264E" w:rsidRDefault="007F4EE7" w:rsidP="00911B66">
      <w:pPr>
        <w:pStyle w:val="Prrafodelista"/>
        <w:numPr>
          <w:ilvl w:val="2"/>
          <w:numId w:val="19"/>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 xml:space="preserve">Cumplimiento de </w:t>
      </w:r>
      <w:r w:rsidR="003451EF" w:rsidRPr="0079264E">
        <w:rPr>
          <w:rFonts w:ascii="Arial" w:hAnsi="Arial" w:cs="Arial"/>
          <w:bCs/>
          <w:lang w:val="es-ES"/>
        </w:rPr>
        <w:t xml:space="preserve">las normas </w:t>
      </w:r>
      <w:r w:rsidR="00354945" w:rsidRPr="0079264E">
        <w:rPr>
          <w:rFonts w:ascii="Arial" w:hAnsi="Arial" w:cs="Arial"/>
          <w:bCs/>
          <w:lang w:val="es-ES"/>
        </w:rPr>
        <w:t>básicas</w:t>
      </w:r>
      <w:r w:rsidR="003451EF" w:rsidRPr="0079264E">
        <w:rPr>
          <w:rFonts w:ascii="Arial" w:hAnsi="Arial" w:cs="Arial"/>
          <w:bCs/>
          <w:lang w:val="es-ES"/>
        </w:rPr>
        <w:t xml:space="preserve"> de respecto a protección de datos personales</w:t>
      </w:r>
      <w:r w:rsidRPr="0079264E">
        <w:rPr>
          <w:rFonts w:ascii="Arial" w:hAnsi="Arial" w:cs="Arial"/>
          <w:bCs/>
          <w:lang w:val="es-ES"/>
        </w:rPr>
        <w:t>.</w:t>
      </w:r>
      <w:r w:rsidR="00EA51DF" w:rsidRPr="0079264E">
        <w:rPr>
          <w:rFonts w:ascii="Arial" w:hAnsi="Arial" w:cs="Arial"/>
          <w:bCs/>
          <w:lang w:val="sv-SE"/>
        </w:rPr>
        <w:fldChar w:fldCharType="begin"/>
      </w:r>
      <w:r w:rsidR="003138BE" w:rsidRPr="0079264E">
        <w:rPr>
          <w:rFonts w:ascii="Arial" w:hAnsi="Arial" w:cs="Arial"/>
          <w:bCs/>
          <w:lang w:val="es-ES"/>
        </w:rPr>
        <w:instrText xml:space="preserve"> XE "Cumplimiento de las normas basicas de respecto a protección de datos personales." </w:instrText>
      </w:r>
      <w:r w:rsidR="00EA51DF" w:rsidRPr="0079264E">
        <w:rPr>
          <w:rFonts w:ascii="Arial" w:hAnsi="Arial" w:cs="Arial"/>
          <w:bCs/>
          <w:lang w:val="sv-SE"/>
        </w:rPr>
        <w:fldChar w:fldCharType="end"/>
      </w:r>
    </w:p>
    <w:p w:rsidR="007F4EE7" w:rsidRPr="0079264E" w:rsidRDefault="007F4EE7" w:rsidP="00911B66">
      <w:pPr>
        <w:pStyle w:val="Prrafodelista"/>
        <w:numPr>
          <w:ilvl w:val="2"/>
          <w:numId w:val="19"/>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Evolucionar tecnológicamente y simplificar el mantenimiento, la</w:t>
      </w:r>
      <w:r w:rsidR="00375FBF" w:rsidRPr="0079264E">
        <w:rPr>
          <w:rFonts w:ascii="Arial" w:hAnsi="Arial" w:cs="Arial"/>
          <w:bCs/>
          <w:lang w:val="es-ES"/>
        </w:rPr>
        <w:t xml:space="preserve"> </w:t>
      </w:r>
      <w:r w:rsidRPr="0079264E">
        <w:rPr>
          <w:rFonts w:ascii="Arial" w:hAnsi="Arial" w:cs="Arial"/>
          <w:bCs/>
          <w:lang w:val="es-ES"/>
        </w:rPr>
        <w:t>gestión y la evolución.</w:t>
      </w:r>
      <w:r w:rsidR="00EA51DF" w:rsidRPr="0079264E">
        <w:rPr>
          <w:rFonts w:ascii="Arial" w:hAnsi="Arial" w:cs="Arial"/>
          <w:bCs/>
          <w:lang w:val="sv-SE"/>
        </w:rPr>
        <w:fldChar w:fldCharType="begin"/>
      </w:r>
      <w:r w:rsidR="003138BE" w:rsidRPr="0079264E">
        <w:rPr>
          <w:rFonts w:ascii="Arial" w:hAnsi="Arial" w:cs="Arial"/>
          <w:bCs/>
          <w:lang w:val="es-ES"/>
        </w:rPr>
        <w:instrText xml:space="preserve"> XE "Evolucionar tecnológicamente y simplificar el mantenimiento, la gestión y la evolución." </w:instrText>
      </w:r>
      <w:r w:rsidR="00EA51DF" w:rsidRPr="0079264E">
        <w:rPr>
          <w:rFonts w:ascii="Arial" w:hAnsi="Arial" w:cs="Arial"/>
          <w:bCs/>
          <w:lang w:val="sv-SE"/>
        </w:rPr>
        <w:fldChar w:fldCharType="end"/>
      </w:r>
    </w:p>
    <w:p w:rsidR="003129D1" w:rsidRPr="0079264E" w:rsidRDefault="003129D1" w:rsidP="003129D1">
      <w:pPr>
        <w:pStyle w:val="Prrafodelista"/>
        <w:autoSpaceDE w:val="0"/>
        <w:autoSpaceDN w:val="0"/>
        <w:adjustRightInd w:val="0"/>
        <w:spacing w:line="480" w:lineRule="auto"/>
        <w:ind w:left="1470"/>
        <w:jc w:val="both"/>
        <w:rPr>
          <w:rFonts w:ascii="Arial" w:hAnsi="Arial" w:cs="Arial"/>
          <w:bCs/>
          <w:lang w:val="es-ES"/>
        </w:rPr>
      </w:pPr>
    </w:p>
    <w:p w:rsidR="00F14466" w:rsidRPr="0079264E" w:rsidRDefault="00F14466" w:rsidP="00F14466">
      <w:pPr>
        <w:autoSpaceDE w:val="0"/>
        <w:autoSpaceDN w:val="0"/>
        <w:adjustRightInd w:val="0"/>
        <w:spacing w:line="480" w:lineRule="auto"/>
        <w:jc w:val="both"/>
        <w:rPr>
          <w:rFonts w:ascii="Arial" w:hAnsi="Arial" w:cs="Arial"/>
          <w:color w:val="000000"/>
          <w:lang w:val="sv-SE"/>
        </w:rPr>
      </w:pPr>
      <w:r w:rsidRPr="0079264E">
        <w:rPr>
          <w:rFonts w:ascii="Arial" w:hAnsi="Arial" w:cs="Arial"/>
          <w:color w:val="000000"/>
          <w:lang w:val="es-ES"/>
        </w:rPr>
        <w:t>Como paso previo</w:t>
      </w:r>
      <w:r w:rsidR="004126B4" w:rsidRPr="0079264E">
        <w:rPr>
          <w:rFonts w:ascii="Arial" w:hAnsi="Arial" w:cs="Arial"/>
          <w:color w:val="000000"/>
          <w:lang w:val="es-ES"/>
        </w:rPr>
        <w:t xml:space="preserve"> a la implantación de esta </w:t>
      </w:r>
      <w:r w:rsidR="00354945" w:rsidRPr="0079264E">
        <w:rPr>
          <w:rFonts w:ascii="Arial" w:hAnsi="Arial" w:cs="Arial"/>
          <w:color w:val="000000"/>
          <w:lang w:val="es-ES"/>
        </w:rPr>
        <w:t>solución</w:t>
      </w:r>
      <w:r w:rsidRPr="0079264E">
        <w:rPr>
          <w:rFonts w:ascii="Arial" w:hAnsi="Arial" w:cs="Arial"/>
          <w:color w:val="000000"/>
          <w:lang w:val="es-ES"/>
        </w:rPr>
        <w:t xml:space="preserve">, </w:t>
      </w:r>
      <w:r w:rsidR="004126B4" w:rsidRPr="0079264E">
        <w:rPr>
          <w:rFonts w:ascii="Arial" w:hAnsi="Arial" w:cs="Arial"/>
          <w:color w:val="000000"/>
          <w:lang w:val="es-ES"/>
        </w:rPr>
        <w:t>fue</w:t>
      </w:r>
      <w:r w:rsidRPr="0079264E">
        <w:rPr>
          <w:rFonts w:ascii="Arial" w:hAnsi="Arial" w:cs="Arial"/>
          <w:color w:val="000000"/>
          <w:lang w:val="es-ES"/>
        </w:rPr>
        <w:t xml:space="preserve"> necesaria la definición de un </w:t>
      </w:r>
      <w:r w:rsidRPr="0079264E">
        <w:rPr>
          <w:rFonts w:ascii="Arial" w:hAnsi="Arial" w:cs="Arial"/>
          <w:b/>
          <w:bCs/>
          <w:color w:val="000000"/>
          <w:lang w:val="es-ES"/>
        </w:rPr>
        <w:t>marco tecnológico</w:t>
      </w:r>
      <w:r w:rsidR="004126B4" w:rsidRPr="0079264E">
        <w:rPr>
          <w:rFonts w:ascii="Arial" w:hAnsi="Arial" w:cs="Arial"/>
          <w:b/>
          <w:bCs/>
          <w:color w:val="000000"/>
          <w:lang w:val="es-ES"/>
        </w:rPr>
        <w:t xml:space="preserve"> </w:t>
      </w:r>
      <w:r w:rsidRPr="0079264E">
        <w:rPr>
          <w:rFonts w:ascii="Arial" w:hAnsi="Arial" w:cs="Arial"/>
          <w:color w:val="000000"/>
          <w:lang w:val="es-ES"/>
        </w:rPr>
        <w:t>perfectamente estructurado que garantice la incorporación paulatina de todos</w:t>
      </w:r>
      <w:r w:rsidR="004126B4" w:rsidRPr="0079264E">
        <w:rPr>
          <w:rFonts w:ascii="Arial" w:hAnsi="Arial" w:cs="Arial"/>
          <w:color w:val="000000"/>
          <w:lang w:val="es-ES"/>
        </w:rPr>
        <w:t xml:space="preserve"> </w:t>
      </w:r>
      <w:r w:rsidRPr="0079264E">
        <w:rPr>
          <w:rFonts w:ascii="Arial" w:hAnsi="Arial" w:cs="Arial"/>
          <w:color w:val="000000"/>
          <w:lang w:val="es-ES"/>
        </w:rPr>
        <w:t xml:space="preserve">los Sistemas de Información del sistema sanitario. </w:t>
      </w:r>
      <w:r w:rsidRPr="0079264E">
        <w:rPr>
          <w:rFonts w:ascii="Arial" w:hAnsi="Arial" w:cs="Arial"/>
          <w:color w:val="000000"/>
          <w:lang w:val="sv-SE"/>
        </w:rPr>
        <w:t>Este marco tecnológico tiene como pilares fundamentales:</w:t>
      </w:r>
    </w:p>
    <w:p w:rsidR="00F14466" w:rsidRPr="0079264E" w:rsidRDefault="00F14466" w:rsidP="00F14466">
      <w:pPr>
        <w:autoSpaceDE w:val="0"/>
        <w:autoSpaceDN w:val="0"/>
        <w:adjustRightInd w:val="0"/>
        <w:spacing w:line="480" w:lineRule="auto"/>
        <w:jc w:val="both"/>
        <w:rPr>
          <w:rFonts w:ascii="Arial" w:hAnsi="Arial" w:cs="Arial"/>
          <w:color w:val="000000"/>
          <w:lang w:val="sv-SE"/>
        </w:rPr>
      </w:pPr>
    </w:p>
    <w:p w:rsidR="00F14466" w:rsidRPr="0079264E" w:rsidRDefault="00F14466" w:rsidP="00911B66">
      <w:pPr>
        <w:pStyle w:val="Prrafodelista"/>
        <w:numPr>
          <w:ilvl w:val="0"/>
          <w:numId w:val="18"/>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 xml:space="preserve">La </w:t>
      </w:r>
      <w:r w:rsidRPr="0079264E">
        <w:rPr>
          <w:rFonts w:ascii="Arial" w:hAnsi="Arial" w:cs="Arial"/>
          <w:b/>
          <w:bCs/>
          <w:color w:val="000000"/>
          <w:lang w:val="es-ES"/>
        </w:rPr>
        <w:t>mejora de la Red de Comunicaciones</w:t>
      </w:r>
      <w:r w:rsidRPr="0079264E">
        <w:rPr>
          <w:rFonts w:ascii="Arial" w:hAnsi="Arial" w:cs="Arial"/>
          <w:color w:val="000000"/>
          <w:lang w:val="es-ES"/>
        </w:rPr>
        <w:t>, que dispondrá antes de la puesta en marcha del nuevo sistema, de enlaces de fibra óptica para todos los Centros de Salud de la Comunidad de Madrid.</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"La </w:instrText>
      </w:r>
      <w:r w:rsidR="003138BE" w:rsidRPr="0079264E">
        <w:rPr>
          <w:rFonts w:ascii="Arial" w:hAnsi="Arial" w:cs="Arial"/>
          <w:b/>
          <w:bCs/>
          <w:color w:val="000000"/>
          <w:lang w:val="es-ES"/>
        </w:rPr>
        <w:instrText>mejora de la Red de Comunicaciones</w:instrText>
      </w:r>
      <w:r w:rsidR="003138BE" w:rsidRPr="0079264E">
        <w:rPr>
          <w:rFonts w:ascii="Arial" w:hAnsi="Arial" w:cs="Arial"/>
          <w:color w:val="000000"/>
          <w:lang w:val="es-ES"/>
        </w:rPr>
        <w:instrText xml:space="preserve">, que dispondrá antes de la puesta en marcha del nuevo sistema, de enlaces de fibra óptica para todos los Centros de Salud de la Comunidad de Madrid." </w:instrText>
      </w:r>
      <w:r w:rsidR="00EA51DF" w:rsidRPr="0079264E">
        <w:rPr>
          <w:rFonts w:ascii="Arial" w:hAnsi="Arial" w:cs="Arial"/>
          <w:color w:val="000000"/>
          <w:lang w:val="sv-SE"/>
        </w:rPr>
        <w:fldChar w:fldCharType="end"/>
      </w:r>
    </w:p>
    <w:p w:rsidR="00F14466" w:rsidRPr="0079264E" w:rsidRDefault="00F14466" w:rsidP="00911B66">
      <w:pPr>
        <w:pStyle w:val="Prrafodelista"/>
        <w:numPr>
          <w:ilvl w:val="0"/>
          <w:numId w:val="18"/>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lastRenderedPageBreak/>
        <w:t xml:space="preserve">La </w:t>
      </w:r>
      <w:r w:rsidRPr="0079264E">
        <w:rPr>
          <w:rFonts w:ascii="Arial" w:hAnsi="Arial" w:cs="Arial"/>
          <w:b/>
          <w:bCs/>
          <w:color w:val="000000"/>
          <w:lang w:val="es-ES"/>
        </w:rPr>
        <w:t>ampliación de los Centros de Procesos de Datos</w:t>
      </w:r>
      <w:r w:rsidRPr="0079264E">
        <w:rPr>
          <w:rFonts w:ascii="Arial" w:hAnsi="Arial" w:cs="Arial"/>
          <w:color w:val="000000"/>
          <w:lang w:val="es-ES"/>
        </w:rPr>
        <w:t>, dotándolos de un equipamiento adecuadamente dimensionado, con redundancia de los elementos críticos aumentando la fiabilidad y disponibilidad de los sistemas.</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"La </w:instrText>
      </w:r>
      <w:r w:rsidR="003138BE" w:rsidRPr="0079264E">
        <w:rPr>
          <w:rFonts w:ascii="Arial" w:hAnsi="Arial" w:cs="Arial"/>
          <w:b/>
          <w:bCs/>
          <w:color w:val="000000"/>
          <w:lang w:val="es-ES"/>
        </w:rPr>
        <w:instrText>ampliación de los Centros de Procesos de Datos</w:instrText>
      </w:r>
      <w:r w:rsidR="003138BE" w:rsidRPr="0079264E">
        <w:rPr>
          <w:rFonts w:ascii="Arial" w:hAnsi="Arial" w:cs="Arial"/>
          <w:color w:val="000000"/>
          <w:lang w:val="es-ES"/>
        </w:rPr>
        <w:instrText xml:space="preserve">, dotándolos de un equipamiento adecuadamente dimensionado, con redundancia de los elementos críticos aumentando la fiabilidad y disponibilidad de los sistemas." </w:instrText>
      </w:r>
      <w:r w:rsidR="00EA51DF" w:rsidRPr="0079264E">
        <w:rPr>
          <w:rFonts w:ascii="Arial" w:hAnsi="Arial" w:cs="Arial"/>
          <w:color w:val="000000"/>
          <w:lang w:val="sv-SE"/>
        </w:rPr>
        <w:fldChar w:fldCharType="end"/>
      </w:r>
    </w:p>
    <w:p w:rsidR="00F14466" w:rsidRPr="0079264E" w:rsidRDefault="00F14466" w:rsidP="00911B66">
      <w:pPr>
        <w:pStyle w:val="Prrafodelista"/>
        <w:numPr>
          <w:ilvl w:val="0"/>
          <w:numId w:val="18"/>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 xml:space="preserve">La creación de los </w:t>
      </w:r>
      <w:r w:rsidRPr="0079264E">
        <w:rPr>
          <w:rFonts w:ascii="Arial" w:hAnsi="Arial" w:cs="Arial"/>
          <w:b/>
          <w:bCs/>
          <w:color w:val="000000"/>
          <w:lang w:val="es-ES"/>
        </w:rPr>
        <w:t>mecanismos de Gestión de Identidades</w:t>
      </w:r>
      <w:r w:rsidRPr="0079264E">
        <w:rPr>
          <w:rFonts w:ascii="Arial" w:hAnsi="Arial" w:cs="Arial"/>
          <w:color w:val="000000"/>
          <w:lang w:val="es-ES"/>
        </w:rPr>
        <w:t>, que faciliten el acceso de los profesionales a los diferentes sistemas, así como la administración de los usuarios.</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"La creación de los </w:instrText>
      </w:r>
      <w:r w:rsidR="003138BE" w:rsidRPr="0079264E">
        <w:rPr>
          <w:rFonts w:ascii="Arial" w:hAnsi="Arial" w:cs="Arial"/>
          <w:b/>
          <w:bCs/>
          <w:color w:val="000000"/>
          <w:lang w:val="es-ES"/>
        </w:rPr>
        <w:instrText>mecanismos de Gestión de Identidades</w:instrText>
      </w:r>
      <w:r w:rsidR="003138BE" w:rsidRPr="0079264E">
        <w:rPr>
          <w:rFonts w:ascii="Arial" w:hAnsi="Arial" w:cs="Arial"/>
          <w:color w:val="000000"/>
          <w:lang w:val="es-ES"/>
        </w:rPr>
        <w:instrText xml:space="preserve">, que faciliten el acceso de los profesionales a los diferentes sistemas, así como la administración de los usuarios." </w:instrText>
      </w:r>
      <w:r w:rsidR="00EA51DF" w:rsidRPr="0079264E">
        <w:rPr>
          <w:rFonts w:ascii="Arial" w:hAnsi="Arial" w:cs="Arial"/>
          <w:color w:val="000000"/>
          <w:lang w:val="sv-SE"/>
        </w:rPr>
        <w:fldChar w:fldCharType="end"/>
      </w:r>
    </w:p>
    <w:p w:rsidR="00F14466" w:rsidRPr="0079264E" w:rsidRDefault="00F14466" w:rsidP="00911B66">
      <w:pPr>
        <w:pStyle w:val="Prrafodelista"/>
        <w:numPr>
          <w:ilvl w:val="0"/>
          <w:numId w:val="18"/>
        </w:numPr>
        <w:autoSpaceDE w:val="0"/>
        <w:autoSpaceDN w:val="0"/>
        <w:adjustRightInd w:val="0"/>
        <w:spacing w:line="480" w:lineRule="auto"/>
        <w:jc w:val="both"/>
        <w:rPr>
          <w:rFonts w:ascii="Arial" w:hAnsi="Arial" w:cs="Arial"/>
          <w:bCs/>
          <w:lang w:val="es-ES"/>
        </w:rPr>
      </w:pPr>
      <w:r w:rsidRPr="0079264E">
        <w:rPr>
          <w:rFonts w:ascii="Arial" w:hAnsi="Arial" w:cs="Arial"/>
          <w:color w:val="000000"/>
          <w:lang w:val="es-ES"/>
        </w:rPr>
        <w:t xml:space="preserve">La disponibilidad de los datos comunes a los diferentes Sistemas de Información de forma compartida en un </w:t>
      </w:r>
      <w:r w:rsidRPr="0079264E">
        <w:rPr>
          <w:rFonts w:ascii="Arial" w:hAnsi="Arial" w:cs="Arial"/>
          <w:b/>
          <w:bCs/>
          <w:color w:val="000000"/>
          <w:lang w:val="es-ES"/>
        </w:rPr>
        <w:t>Centro de Información Básica Estratégica para los Entornos Sanitarios (CIBELES)</w:t>
      </w:r>
      <w:r w:rsidRPr="0079264E">
        <w:rPr>
          <w:rFonts w:ascii="Arial" w:hAnsi="Arial" w:cs="Arial"/>
          <w:color w:val="000000"/>
          <w:lang w:val="es-ES"/>
        </w:rPr>
        <w:t xml:space="preserve">. Algunos de los datos que residirán en este sistema son: Población, Mapa Sanitario, Centros, Servicios, Profesionales, </w:t>
      </w:r>
      <w:r w:rsidR="00354945" w:rsidRPr="0079264E">
        <w:rPr>
          <w:rFonts w:ascii="Arial" w:hAnsi="Arial" w:cs="Arial"/>
          <w:color w:val="000000"/>
          <w:lang w:val="es-ES"/>
        </w:rPr>
        <w:t>Nomenclátor</w:t>
      </w:r>
      <w:r w:rsidRPr="0079264E">
        <w:rPr>
          <w:rFonts w:ascii="Arial" w:hAnsi="Arial" w:cs="Arial"/>
          <w:color w:val="000000"/>
          <w:lang w:val="es-ES"/>
        </w:rPr>
        <w:t>, etc</w:t>
      </w:r>
      <w:r w:rsidR="00911B66" w:rsidRPr="0079264E">
        <w:rPr>
          <w:rFonts w:ascii="Arial" w:hAnsi="Arial" w:cs="Arial"/>
          <w:color w:val="000000"/>
          <w:lang w:val="es-ES"/>
        </w:rPr>
        <w:t>.</w:t>
      </w:r>
    </w:p>
    <w:p w:rsidR="00D116A2" w:rsidRPr="0079264E" w:rsidRDefault="00D116A2" w:rsidP="00D116A2">
      <w:pPr>
        <w:pStyle w:val="Prrafodelista"/>
        <w:autoSpaceDE w:val="0"/>
        <w:autoSpaceDN w:val="0"/>
        <w:adjustRightInd w:val="0"/>
        <w:spacing w:line="480" w:lineRule="auto"/>
        <w:ind w:left="720"/>
        <w:jc w:val="both"/>
        <w:rPr>
          <w:rFonts w:ascii="Arial" w:hAnsi="Arial" w:cs="Arial"/>
          <w:bCs/>
          <w:lang w:val="es-ES"/>
        </w:rPr>
      </w:pPr>
    </w:p>
    <w:p w:rsidR="00D116A2" w:rsidRPr="0079264E" w:rsidRDefault="00D116A2" w:rsidP="00D116A2">
      <w:p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 xml:space="preserve">Por otra parte, para la consecución de los objetivos perseguidos, se establecieron un conjunto de </w:t>
      </w:r>
      <w:r w:rsidRPr="0079264E">
        <w:rPr>
          <w:rFonts w:ascii="Arial" w:hAnsi="Arial" w:cs="Arial"/>
          <w:b/>
          <w:bCs/>
          <w:color w:val="000000"/>
          <w:lang w:val="es-ES"/>
        </w:rPr>
        <w:t xml:space="preserve">principios funcionales </w:t>
      </w:r>
      <w:r w:rsidRPr="0079264E">
        <w:rPr>
          <w:rFonts w:ascii="Arial" w:hAnsi="Arial" w:cs="Arial"/>
          <w:color w:val="000000"/>
          <w:lang w:val="es-ES"/>
        </w:rPr>
        <w:t>que rigen est</w:t>
      </w:r>
      <w:r w:rsidR="004126B4" w:rsidRPr="0079264E">
        <w:rPr>
          <w:rFonts w:ascii="Arial" w:hAnsi="Arial" w:cs="Arial"/>
          <w:color w:val="000000"/>
          <w:lang w:val="es-ES"/>
        </w:rPr>
        <w:t>a</w:t>
      </w:r>
      <w:r w:rsidRPr="0079264E">
        <w:rPr>
          <w:rFonts w:ascii="Arial" w:hAnsi="Arial" w:cs="Arial"/>
          <w:color w:val="000000"/>
          <w:lang w:val="es-ES"/>
        </w:rPr>
        <w:t xml:space="preserve"> </w:t>
      </w:r>
      <w:r w:rsidR="004126B4" w:rsidRPr="0079264E">
        <w:rPr>
          <w:rFonts w:ascii="Arial" w:hAnsi="Arial" w:cs="Arial"/>
          <w:color w:val="000000"/>
          <w:lang w:val="es-ES"/>
        </w:rPr>
        <w:t>solución</w:t>
      </w:r>
      <w:r w:rsidRPr="0079264E">
        <w:rPr>
          <w:rFonts w:ascii="Arial" w:hAnsi="Arial" w:cs="Arial"/>
          <w:color w:val="000000"/>
          <w:lang w:val="es-ES"/>
        </w:rPr>
        <w:t>, y los cuales son:</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"Por otra parte, para la consecución de los objetivos perseguidos, se establecieron un conjunto de </w:instrText>
      </w:r>
      <w:r w:rsidR="003138BE" w:rsidRPr="0079264E">
        <w:rPr>
          <w:rFonts w:ascii="Arial" w:hAnsi="Arial" w:cs="Arial"/>
          <w:b/>
          <w:bCs/>
          <w:color w:val="000000"/>
          <w:lang w:val="es-ES"/>
        </w:rPr>
        <w:instrText xml:space="preserve">principios funcionales </w:instrText>
      </w:r>
      <w:r w:rsidR="003138BE" w:rsidRPr="0079264E">
        <w:rPr>
          <w:rFonts w:ascii="Arial" w:hAnsi="Arial" w:cs="Arial"/>
          <w:color w:val="000000"/>
          <w:lang w:val="es-ES"/>
        </w:rPr>
        <w:instrText xml:space="preserve">que rigen esta solución, y los cuales son:"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Continuidad del planteamiento funcional y operativo del sistema de partida, unido a un proceso de renovación tecnológica que facilite el resto de los objetivos del proyecto.</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"Continuidad del planteamiento funcional y operativo del sistema de partida, unido a un proceso de renovación tecnológica que facilite el resto de los objetivos del proyecto."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Garantía de integridad, confidencialidad y disponibilidad de la Información.</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"Garantía de integridad, confidencialidad y disponibilidad de la Información."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Homogeneidad de servicios de los Centros de Atención Primaria.</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"Homogeneidad de servicios de los Centros de Atención Primaria."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sv-SE"/>
        </w:rPr>
      </w:pPr>
      <w:r w:rsidRPr="0079264E">
        <w:rPr>
          <w:rFonts w:ascii="Arial" w:hAnsi="Arial" w:cs="Arial"/>
          <w:color w:val="000000"/>
          <w:lang w:val="sv-SE"/>
        </w:rPr>
        <w:lastRenderedPageBreak/>
        <w:t>Utilización de mejores prácticas.</w:t>
      </w:r>
      <w:r w:rsidR="00EA51DF" w:rsidRPr="0079264E">
        <w:rPr>
          <w:rFonts w:ascii="Arial" w:hAnsi="Arial" w:cs="Arial"/>
          <w:color w:val="000000"/>
          <w:lang w:val="sv-SE"/>
        </w:rPr>
        <w:fldChar w:fldCharType="begin"/>
      </w:r>
      <w:r w:rsidR="003138BE" w:rsidRPr="0079264E">
        <w:rPr>
          <w:rFonts w:ascii="Arial" w:hAnsi="Arial" w:cs="Arial"/>
          <w:color w:val="000000"/>
          <w:lang w:val="sv-SE"/>
        </w:rPr>
        <w:instrText xml:space="preserve"> XE "Utilización de mejores prácticas."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Procesos Asistenciales integrados y comunes.</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"Procesos Asistenciales integrados y comunes."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Estructuración organizada de los servicios informáticos.</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"Estructuración organizada de los servicios informáticos."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 xml:space="preserve">Flexibilidad total de adaptación ante nuevas necesidades o </w:t>
      </w:r>
      <w:r w:rsidR="00B168BB" w:rsidRPr="0079264E">
        <w:rPr>
          <w:rFonts w:ascii="Arial" w:hAnsi="Arial" w:cs="Arial"/>
          <w:color w:val="000000"/>
          <w:lang w:val="es-ES"/>
        </w:rPr>
        <w:t>cambios en los Centros de Salud de la Ciudad de Madrid</w:t>
      </w:r>
      <w:r w:rsidRPr="0079264E">
        <w:rPr>
          <w:rFonts w:ascii="Arial" w:hAnsi="Arial" w:cs="Arial"/>
          <w:color w:val="000000"/>
          <w:lang w:val="es-ES"/>
        </w:rPr>
        <w:t>.</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"Flexibilidad total de adaptación ante nuevas necesidades o cambios en los Centros de Salud de la Ciudad de Madrid." </w:instrText>
      </w:r>
      <w:r w:rsidR="00EA51DF" w:rsidRPr="0079264E">
        <w:rPr>
          <w:rFonts w:ascii="Arial" w:hAnsi="Arial" w:cs="Arial"/>
          <w:color w:val="000000"/>
          <w:lang w:val="sv-SE"/>
        </w:rPr>
        <w:fldChar w:fldCharType="end"/>
      </w:r>
    </w:p>
    <w:p w:rsidR="00D116A2"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 xml:space="preserve">Orientación hacia una </w:t>
      </w:r>
      <w:r w:rsidRPr="0079264E">
        <w:rPr>
          <w:rFonts w:ascii="Arial" w:hAnsi="Arial" w:cs="Arial"/>
          <w:b/>
          <w:bCs/>
          <w:color w:val="000000"/>
          <w:lang w:val="es-ES"/>
        </w:rPr>
        <w:t xml:space="preserve">única Historia Clínica Electrónica </w:t>
      </w:r>
      <w:r w:rsidRPr="0079264E">
        <w:rPr>
          <w:rFonts w:ascii="Arial" w:hAnsi="Arial" w:cs="Arial"/>
          <w:color w:val="000000"/>
          <w:lang w:val="es-ES"/>
        </w:rPr>
        <w:t>por paciente en el Sistema Sanitario.</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"Orientación hacia una </w:instrText>
      </w:r>
      <w:r w:rsidR="003138BE" w:rsidRPr="0079264E">
        <w:rPr>
          <w:rFonts w:ascii="Arial" w:hAnsi="Arial" w:cs="Arial"/>
          <w:b/>
          <w:bCs/>
          <w:color w:val="000000"/>
          <w:lang w:val="es-ES"/>
        </w:rPr>
        <w:instrText xml:space="preserve">única Historia Clínica Electrónica </w:instrText>
      </w:r>
      <w:r w:rsidR="003138BE" w:rsidRPr="0079264E">
        <w:rPr>
          <w:rFonts w:ascii="Arial" w:hAnsi="Arial" w:cs="Arial"/>
          <w:color w:val="000000"/>
          <w:lang w:val="es-ES"/>
        </w:rPr>
        <w:instrText xml:space="preserve">por paciente en el Sistema Sanitario." </w:instrText>
      </w:r>
      <w:r w:rsidR="00EA51DF" w:rsidRPr="0079264E">
        <w:rPr>
          <w:rFonts w:ascii="Arial" w:hAnsi="Arial" w:cs="Arial"/>
          <w:color w:val="000000"/>
          <w:lang w:val="sv-SE"/>
        </w:rPr>
        <w:fldChar w:fldCharType="end"/>
      </w:r>
    </w:p>
    <w:p w:rsidR="003129D1" w:rsidRPr="0079264E" w:rsidRDefault="00D116A2" w:rsidP="00911B66">
      <w:pPr>
        <w:pStyle w:val="Prrafodelista"/>
        <w:numPr>
          <w:ilvl w:val="0"/>
          <w:numId w:val="17"/>
        </w:numPr>
        <w:autoSpaceDE w:val="0"/>
        <w:autoSpaceDN w:val="0"/>
        <w:adjustRightInd w:val="0"/>
        <w:spacing w:line="480" w:lineRule="auto"/>
        <w:jc w:val="both"/>
        <w:rPr>
          <w:rFonts w:ascii="Arial" w:hAnsi="Arial" w:cs="Arial"/>
          <w:color w:val="000000"/>
          <w:lang w:val="es-ES"/>
        </w:rPr>
      </w:pPr>
      <w:r w:rsidRPr="0079264E">
        <w:rPr>
          <w:rFonts w:ascii="Arial" w:hAnsi="Arial" w:cs="Arial"/>
          <w:color w:val="000000"/>
          <w:lang w:val="es-ES"/>
        </w:rPr>
        <w:t>Mejora Continua de la solución partiendo de la solución actual y minimizando el impacto del cambio.</w:t>
      </w:r>
      <w:r w:rsidR="00EA51DF" w:rsidRPr="0079264E">
        <w:rPr>
          <w:rFonts w:ascii="Arial" w:hAnsi="Arial" w:cs="Arial"/>
          <w:color w:val="000000"/>
          <w:lang w:val="sv-SE"/>
        </w:rPr>
        <w:fldChar w:fldCharType="begin"/>
      </w:r>
      <w:r w:rsidR="003138BE" w:rsidRPr="0079264E">
        <w:rPr>
          <w:rFonts w:ascii="Arial" w:hAnsi="Arial" w:cs="Arial"/>
          <w:color w:val="000000"/>
          <w:lang w:val="es-ES"/>
        </w:rPr>
        <w:instrText xml:space="preserve"> XE "Mejora Continua de la solución partiendo de la solución actual y minimizando el impacto del cambio." </w:instrText>
      </w:r>
      <w:r w:rsidR="00EA51DF" w:rsidRPr="0079264E">
        <w:rPr>
          <w:rFonts w:ascii="Arial" w:hAnsi="Arial" w:cs="Arial"/>
          <w:color w:val="000000"/>
          <w:lang w:val="sv-SE"/>
        </w:rPr>
        <w:fldChar w:fldCharType="end"/>
      </w:r>
    </w:p>
    <w:p w:rsidR="003129D1" w:rsidRPr="0079264E" w:rsidRDefault="003129D1" w:rsidP="003129D1">
      <w:pPr>
        <w:pStyle w:val="Prrafodelista"/>
        <w:rPr>
          <w:rFonts w:ascii="Arial" w:hAnsi="Arial" w:cs="Arial"/>
          <w:color w:val="000000"/>
          <w:lang w:val="es-ES"/>
        </w:rPr>
      </w:pPr>
    </w:p>
    <w:p w:rsidR="00543B86" w:rsidRPr="0079264E" w:rsidRDefault="003129D1" w:rsidP="004126B4">
      <w:pPr>
        <w:autoSpaceDE w:val="0"/>
        <w:autoSpaceDN w:val="0"/>
        <w:adjustRightInd w:val="0"/>
        <w:spacing w:line="480" w:lineRule="auto"/>
        <w:jc w:val="both"/>
        <w:rPr>
          <w:rFonts w:ascii="Arial" w:hAnsi="Arial" w:cs="Arial"/>
          <w:bCs/>
          <w:lang w:val="es-ES"/>
        </w:rPr>
      </w:pPr>
      <w:r w:rsidRPr="0079264E">
        <w:rPr>
          <w:rFonts w:ascii="Arial" w:hAnsi="Arial" w:cs="Arial"/>
          <w:color w:val="000000"/>
          <w:lang w:val="es-ES"/>
        </w:rPr>
        <w:t xml:space="preserve">Luego de revisar </w:t>
      </w:r>
      <w:r w:rsidR="00543B86" w:rsidRPr="0079264E">
        <w:rPr>
          <w:rFonts w:ascii="Arial" w:hAnsi="Arial" w:cs="Arial"/>
          <w:color w:val="000000"/>
          <w:lang w:val="es-ES"/>
        </w:rPr>
        <w:t xml:space="preserve">la </w:t>
      </w:r>
      <w:r w:rsidR="00543B86" w:rsidRPr="0079264E">
        <w:rPr>
          <w:rFonts w:ascii="Arial" w:hAnsi="Arial" w:cs="Arial"/>
          <w:bCs/>
          <w:lang w:val="es-ES"/>
        </w:rPr>
        <w:t xml:space="preserve">CENTRALIZACIÓN DEL SISTEMA DE INFORMACIÓN DE ATENCIÓN PRIMARIA: HISTORIA CLÍNICA ELECTRÓNICA INTEGRADA podemos apreciar que la Centralización de la Base de Datos mejora muchos aspectos como lo son el mantenimiento </w:t>
      </w:r>
      <w:r w:rsidR="00B168BB" w:rsidRPr="0079264E">
        <w:rPr>
          <w:rFonts w:ascii="Arial" w:hAnsi="Arial" w:cs="Arial"/>
          <w:bCs/>
          <w:lang w:val="es-ES"/>
        </w:rPr>
        <w:t xml:space="preserve">de los datos las seguridades </w:t>
      </w:r>
      <w:r w:rsidR="00543B86" w:rsidRPr="0079264E">
        <w:rPr>
          <w:rFonts w:ascii="Arial" w:hAnsi="Arial" w:cs="Arial"/>
          <w:bCs/>
          <w:lang w:val="es-ES"/>
        </w:rPr>
        <w:t>y acceso a los datos</w:t>
      </w:r>
      <w:r w:rsidR="00B168BB" w:rsidRPr="0079264E">
        <w:rPr>
          <w:rFonts w:ascii="Arial" w:hAnsi="Arial" w:cs="Arial"/>
          <w:bCs/>
          <w:lang w:val="es-ES"/>
        </w:rPr>
        <w:t xml:space="preserve">, </w:t>
      </w:r>
      <w:r w:rsidR="00354945" w:rsidRPr="0079264E">
        <w:rPr>
          <w:rFonts w:ascii="Arial" w:hAnsi="Arial" w:cs="Arial"/>
          <w:bCs/>
          <w:lang w:val="es-ES"/>
        </w:rPr>
        <w:t>además</w:t>
      </w:r>
      <w:r w:rsidR="00B168BB" w:rsidRPr="0079264E">
        <w:rPr>
          <w:rFonts w:ascii="Arial" w:hAnsi="Arial" w:cs="Arial"/>
          <w:bCs/>
          <w:lang w:val="es-ES"/>
        </w:rPr>
        <w:t xml:space="preserve"> que el tener el HCUE se elimina la necesidad de tener Bases de Datos locales en cada Centro de Salud.</w:t>
      </w:r>
    </w:p>
    <w:p w:rsidR="006D4325" w:rsidRPr="0079264E" w:rsidRDefault="006D4325" w:rsidP="004126B4">
      <w:pPr>
        <w:autoSpaceDE w:val="0"/>
        <w:autoSpaceDN w:val="0"/>
        <w:adjustRightInd w:val="0"/>
        <w:spacing w:line="480" w:lineRule="auto"/>
        <w:jc w:val="both"/>
        <w:rPr>
          <w:rFonts w:ascii="Arial" w:hAnsi="Arial" w:cs="Arial"/>
          <w:bCs/>
          <w:lang w:val="es-ES"/>
        </w:rPr>
      </w:pPr>
      <w:r w:rsidRPr="0079264E">
        <w:rPr>
          <w:rFonts w:ascii="Arial" w:hAnsi="Arial" w:cs="Arial"/>
          <w:bCs/>
          <w:lang w:val="es-ES"/>
        </w:rPr>
        <w:t>A pesar que esta solución no es un Sistema de Seguridades se puede apreciar claramente las ventajas de tener una Base de Datos Centralizada.</w:t>
      </w:r>
      <w:r w:rsidR="00EA51DF" w:rsidRPr="0079264E">
        <w:rPr>
          <w:rFonts w:ascii="Arial" w:hAnsi="Arial" w:cs="Arial"/>
          <w:bCs/>
          <w:lang w:val="sv-SE"/>
        </w:rPr>
        <w:fldChar w:fldCharType="begin"/>
      </w:r>
      <w:r w:rsidR="003138BE" w:rsidRPr="0079264E">
        <w:rPr>
          <w:rFonts w:ascii="Arial" w:hAnsi="Arial" w:cs="Arial"/>
          <w:bCs/>
          <w:lang w:val="es-ES"/>
        </w:rPr>
        <w:instrText xml:space="preserve"> XE "A pesar que esta solución no es un Sistema de Seguridades se puede apreciar claramente las ventajas de tener una Base de Datos Centralizada." </w:instrText>
      </w:r>
      <w:r w:rsidR="00EA51DF" w:rsidRPr="0079264E">
        <w:rPr>
          <w:rFonts w:ascii="Arial" w:hAnsi="Arial" w:cs="Arial"/>
          <w:bCs/>
          <w:lang w:val="sv-SE"/>
        </w:rPr>
        <w:fldChar w:fldCharType="end"/>
      </w:r>
    </w:p>
    <w:p w:rsidR="00911B66" w:rsidRPr="0079264E" w:rsidRDefault="00911B66" w:rsidP="004126B4">
      <w:pPr>
        <w:autoSpaceDE w:val="0"/>
        <w:autoSpaceDN w:val="0"/>
        <w:adjustRightInd w:val="0"/>
        <w:spacing w:line="480" w:lineRule="auto"/>
        <w:jc w:val="both"/>
        <w:rPr>
          <w:rFonts w:ascii="Arial" w:hAnsi="Arial" w:cs="Arial"/>
          <w:bCs/>
          <w:lang w:val="es-ES"/>
        </w:rPr>
      </w:pPr>
    </w:p>
    <w:p w:rsidR="00911B66" w:rsidRPr="0079264E" w:rsidRDefault="00911B66" w:rsidP="004126B4">
      <w:pPr>
        <w:autoSpaceDE w:val="0"/>
        <w:autoSpaceDN w:val="0"/>
        <w:adjustRightInd w:val="0"/>
        <w:spacing w:line="480" w:lineRule="auto"/>
        <w:jc w:val="both"/>
        <w:rPr>
          <w:rFonts w:ascii="Arial" w:hAnsi="Arial" w:cs="Arial"/>
          <w:bCs/>
          <w:lang w:val="es-ES"/>
        </w:rPr>
      </w:pPr>
      <w:r w:rsidRPr="0079264E">
        <w:rPr>
          <w:rFonts w:ascii="Arial" w:hAnsi="Arial" w:cs="Arial"/>
          <w:bCs/>
          <w:lang w:val="es-ES"/>
        </w:rPr>
        <w:t xml:space="preserve">De igual manera </w:t>
      </w:r>
      <w:r w:rsidR="00354945" w:rsidRPr="0079264E">
        <w:rPr>
          <w:rFonts w:ascii="Arial" w:hAnsi="Arial" w:cs="Arial"/>
          <w:bCs/>
          <w:lang w:val="es-ES"/>
        </w:rPr>
        <w:t>también</w:t>
      </w:r>
      <w:r w:rsidRPr="0079264E">
        <w:rPr>
          <w:rFonts w:ascii="Arial" w:hAnsi="Arial" w:cs="Arial"/>
          <w:bCs/>
          <w:lang w:val="es-ES"/>
        </w:rPr>
        <w:t xml:space="preserve"> podemos mencionar otra solución similar la cual en cambio monitorea sucesos en redes </w:t>
      </w:r>
      <w:r w:rsidR="00354945" w:rsidRPr="0079264E">
        <w:rPr>
          <w:rFonts w:ascii="Arial" w:hAnsi="Arial" w:cs="Arial"/>
          <w:bCs/>
          <w:lang w:val="es-ES"/>
        </w:rPr>
        <w:t>informáticas</w:t>
      </w:r>
      <w:r w:rsidRPr="0079264E">
        <w:rPr>
          <w:rFonts w:ascii="Arial" w:hAnsi="Arial" w:cs="Arial"/>
          <w:bCs/>
          <w:lang w:val="es-ES"/>
        </w:rPr>
        <w:t xml:space="preserve">. GFI Event Manager es la otra solución que revisaremos brevemente. </w:t>
      </w:r>
      <w:r w:rsidR="00D664D7" w:rsidRPr="0079264E">
        <w:rPr>
          <w:rFonts w:ascii="Arial" w:hAnsi="Arial" w:cs="Arial"/>
          <w:bCs/>
          <w:lang w:val="es-ES"/>
        </w:rPr>
        <w:t xml:space="preserve"> Esta aplicación </w:t>
      </w:r>
      <w:r w:rsidR="00354945" w:rsidRPr="0079264E">
        <w:rPr>
          <w:rFonts w:ascii="Arial" w:hAnsi="Arial" w:cs="Arial"/>
          <w:bCs/>
          <w:lang w:val="es-ES"/>
        </w:rPr>
        <w:t>también</w:t>
      </w:r>
      <w:r w:rsidR="00D664D7" w:rsidRPr="0079264E">
        <w:rPr>
          <w:rFonts w:ascii="Arial" w:hAnsi="Arial" w:cs="Arial"/>
          <w:bCs/>
          <w:lang w:val="es-ES"/>
        </w:rPr>
        <w:t xml:space="preserve"> posee una Base de Datos Centralizada donde los Datos son almacenados para </w:t>
      </w:r>
      <w:r w:rsidR="00D664D7" w:rsidRPr="0079264E">
        <w:rPr>
          <w:rFonts w:ascii="Arial" w:hAnsi="Arial" w:cs="Arial"/>
          <w:bCs/>
          <w:lang w:val="es-ES"/>
        </w:rPr>
        <w:lastRenderedPageBreak/>
        <w:t xml:space="preserve">luego ser accesados cuando se requiera hacer una consulta </w:t>
      </w:r>
      <w:r w:rsidR="00354945" w:rsidRPr="0079264E">
        <w:rPr>
          <w:rFonts w:ascii="Arial" w:hAnsi="Arial" w:cs="Arial"/>
          <w:bCs/>
          <w:lang w:val="es-ES"/>
        </w:rPr>
        <w:t>histórica</w:t>
      </w:r>
      <w:r w:rsidR="00D664D7" w:rsidRPr="0079264E">
        <w:rPr>
          <w:rFonts w:ascii="Arial" w:hAnsi="Arial" w:cs="Arial"/>
          <w:bCs/>
          <w:lang w:val="es-ES"/>
        </w:rPr>
        <w:t xml:space="preserve"> o </w:t>
      </w:r>
      <w:r w:rsidR="00354945" w:rsidRPr="0079264E">
        <w:rPr>
          <w:rFonts w:ascii="Arial" w:hAnsi="Arial" w:cs="Arial"/>
          <w:bCs/>
          <w:lang w:val="es-ES"/>
        </w:rPr>
        <w:t>algún</w:t>
      </w:r>
      <w:r w:rsidR="00D664D7" w:rsidRPr="0079264E">
        <w:rPr>
          <w:rFonts w:ascii="Arial" w:hAnsi="Arial" w:cs="Arial"/>
          <w:bCs/>
          <w:lang w:val="es-ES"/>
        </w:rPr>
        <w:t xml:space="preserve"> reporte.</w:t>
      </w:r>
    </w:p>
    <w:p w:rsidR="00D664D7" w:rsidRPr="0079264E" w:rsidRDefault="00D664D7" w:rsidP="004126B4">
      <w:pPr>
        <w:autoSpaceDE w:val="0"/>
        <w:autoSpaceDN w:val="0"/>
        <w:adjustRightInd w:val="0"/>
        <w:spacing w:line="480" w:lineRule="auto"/>
        <w:jc w:val="both"/>
        <w:rPr>
          <w:rFonts w:ascii="Arial" w:hAnsi="Arial" w:cs="Arial"/>
          <w:bCs/>
          <w:lang w:val="es-ES"/>
        </w:rPr>
      </w:pPr>
    </w:p>
    <w:p w:rsidR="00911B66" w:rsidRPr="0079264E" w:rsidRDefault="00911B66" w:rsidP="00911B66">
      <w:pPr>
        <w:autoSpaceDE w:val="0"/>
        <w:autoSpaceDN w:val="0"/>
        <w:adjustRightInd w:val="0"/>
        <w:spacing w:line="480" w:lineRule="auto"/>
        <w:jc w:val="both"/>
        <w:rPr>
          <w:rFonts w:ascii="Arial" w:hAnsi="Arial" w:cs="Arial"/>
          <w:bCs/>
          <w:lang w:val="es-ES"/>
        </w:rPr>
      </w:pPr>
      <w:r w:rsidRPr="0079264E">
        <w:rPr>
          <w:rFonts w:ascii="Arial" w:hAnsi="Arial" w:cs="Arial"/>
          <w:bCs/>
          <w:lang w:val="es-ES"/>
        </w:rPr>
        <w:t xml:space="preserve">Dado que los registros de sucesos son una valiosa herramienta para monitorizar la seguridad y el rendimiento de la red que son a menudo infrautilizados debido a su complejidad y volumen. Como las organizaciones crecen, necesitan una aproximación más estructurada junto con la administración y retención de registros de sucesos. Una reciente encuesta llevada a cabo por SANS Institute descubrió que el 44% de los administradores de sistemas no mantiene los logs más de un mes. La apropiada administración de registros de sucesos le ayuda a cumplir varios objetivos, incluyendo: </w:t>
      </w:r>
    </w:p>
    <w:p w:rsidR="00911B66" w:rsidRPr="0079264E" w:rsidRDefault="00911B66" w:rsidP="00911B66">
      <w:pPr>
        <w:pStyle w:val="Prrafodelista"/>
        <w:numPr>
          <w:ilvl w:val="0"/>
          <w:numId w:val="16"/>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Sistema de información y seguridad de red</w:t>
      </w:r>
      <w:r w:rsidR="00D664D7" w:rsidRPr="0079264E">
        <w:rPr>
          <w:rFonts w:ascii="Arial" w:hAnsi="Arial" w:cs="Arial"/>
          <w:bCs/>
          <w:lang w:val="es-ES"/>
        </w:rPr>
        <w:t>: detecta intrusos y brechas de seguridad</w:t>
      </w:r>
      <w:r w:rsidR="00EA51DF" w:rsidRPr="0079264E">
        <w:rPr>
          <w:rFonts w:ascii="Arial" w:hAnsi="Arial" w:cs="Arial"/>
          <w:bCs/>
          <w:lang w:val="sv-SE"/>
        </w:rPr>
        <w:fldChar w:fldCharType="begin"/>
      </w:r>
      <w:r w:rsidR="003138BE" w:rsidRPr="0079264E">
        <w:rPr>
          <w:rFonts w:ascii="Arial" w:hAnsi="Arial" w:cs="Arial"/>
          <w:bCs/>
          <w:lang w:val="es-ES"/>
        </w:rPr>
        <w:instrText xml:space="preserve"> XE "Sistema de información y seguridad de red: detecta intrusos y brechas de seguridad" </w:instrText>
      </w:r>
      <w:r w:rsidR="00EA51DF" w:rsidRPr="0079264E">
        <w:rPr>
          <w:rFonts w:ascii="Arial" w:hAnsi="Arial" w:cs="Arial"/>
          <w:bCs/>
          <w:lang w:val="sv-SE"/>
        </w:rPr>
        <w:fldChar w:fldCharType="end"/>
      </w:r>
    </w:p>
    <w:p w:rsidR="00911B66" w:rsidRPr="0079264E" w:rsidRDefault="00911B66" w:rsidP="00911B66">
      <w:pPr>
        <w:pStyle w:val="Prrafodelista"/>
        <w:numPr>
          <w:ilvl w:val="0"/>
          <w:numId w:val="16"/>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Monitorización de la salud del sistema</w:t>
      </w:r>
      <w:r w:rsidR="00D664D7" w:rsidRPr="0079264E">
        <w:rPr>
          <w:rFonts w:ascii="Arial" w:hAnsi="Arial" w:cs="Arial"/>
          <w:bCs/>
          <w:lang w:val="es-ES"/>
        </w:rPr>
        <w:t>: monitoriza constantemente sus terminales.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"Monitorización de la salud del sistema: monitoriza constantemente sus terminales." </w:instrText>
      </w:r>
      <w:r w:rsidR="00EA51DF" w:rsidRPr="0079264E">
        <w:rPr>
          <w:rFonts w:ascii="Arial" w:hAnsi="Arial" w:cs="Arial"/>
          <w:bCs/>
          <w:lang w:val="sv-SE"/>
        </w:rPr>
        <w:fldChar w:fldCharType="end"/>
      </w:r>
    </w:p>
    <w:p w:rsidR="00911B66" w:rsidRPr="0079264E" w:rsidRDefault="00911B66" w:rsidP="00911B66">
      <w:pPr>
        <w:pStyle w:val="Prrafodelista"/>
        <w:numPr>
          <w:ilvl w:val="0"/>
          <w:numId w:val="16"/>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Cumplimiento legal y regulador (SOX, PCI DSS, HIPAA)</w:t>
      </w:r>
      <w:r w:rsidR="00D664D7" w:rsidRPr="0079264E">
        <w:rPr>
          <w:rFonts w:ascii="Arial" w:hAnsi="Arial" w:cs="Arial"/>
          <w:bCs/>
          <w:lang w:val="es-ES"/>
        </w:rPr>
        <w:t>: una ayuda para cumplir con las regulaciones.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"Cumplimiento legal y regulador (SOX, PCI DSS, HIPAA): una ayuda para cumplir con las regulaciones." </w:instrText>
      </w:r>
      <w:r w:rsidR="00EA51DF" w:rsidRPr="0079264E">
        <w:rPr>
          <w:rFonts w:ascii="Arial" w:hAnsi="Arial" w:cs="Arial"/>
          <w:bCs/>
          <w:lang w:val="sv-SE"/>
        </w:rPr>
        <w:fldChar w:fldCharType="end"/>
      </w:r>
    </w:p>
    <w:p w:rsidR="00911B66" w:rsidRPr="0079264E" w:rsidRDefault="00911B66" w:rsidP="00911B66">
      <w:pPr>
        <w:pStyle w:val="Prrafodelista"/>
        <w:numPr>
          <w:ilvl w:val="0"/>
          <w:numId w:val="16"/>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Investigación forense</w:t>
      </w:r>
      <w:r w:rsidR="00D664D7" w:rsidRPr="0079264E">
        <w:rPr>
          <w:rFonts w:ascii="Arial" w:hAnsi="Arial" w:cs="Arial"/>
          <w:bCs/>
          <w:lang w:val="es-ES"/>
        </w:rPr>
        <w:t>: un punto de referencia cuando algo va mal.</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"Investigación forense: un punto de referencia cuando algo va mal." </w:instrText>
      </w:r>
      <w:r w:rsidR="00EA51DF" w:rsidRPr="0079264E">
        <w:rPr>
          <w:rFonts w:ascii="Arial" w:hAnsi="Arial" w:cs="Arial"/>
          <w:bCs/>
          <w:lang w:val="sv-SE"/>
        </w:rPr>
        <w:fldChar w:fldCharType="end"/>
      </w:r>
    </w:p>
    <w:p w:rsidR="00906C62" w:rsidRPr="0079264E" w:rsidRDefault="00906C62" w:rsidP="00906C62">
      <w:pPr>
        <w:pStyle w:val="Prrafodelista"/>
        <w:autoSpaceDE w:val="0"/>
        <w:autoSpaceDN w:val="0"/>
        <w:adjustRightInd w:val="0"/>
        <w:spacing w:line="480" w:lineRule="auto"/>
        <w:ind w:left="720"/>
        <w:jc w:val="both"/>
        <w:rPr>
          <w:rFonts w:ascii="Arial" w:hAnsi="Arial" w:cs="Arial"/>
          <w:bCs/>
          <w:lang w:val="es-ES"/>
        </w:rPr>
      </w:pPr>
    </w:p>
    <w:p w:rsidR="00906C62" w:rsidRPr="0079264E" w:rsidRDefault="00906C62" w:rsidP="00906C62">
      <w:pPr>
        <w:autoSpaceDE w:val="0"/>
        <w:autoSpaceDN w:val="0"/>
        <w:adjustRightInd w:val="0"/>
        <w:spacing w:line="480" w:lineRule="auto"/>
        <w:jc w:val="both"/>
        <w:rPr>
          <w:rFonts w:ascii="Arial" w:hAnsi="Arial" w:cs="Arial"/>
          <w:lang w:val="es-ES"/>
        </w:rPr>
      </w:pPr>
      <w:r w:rsidRPr="0079264E">
        <w:rPr>
          <w:rFonts w:ascii="Arial" w:hAnsi="Arial" w:cs="Arial"/>
          <w:lang w:val="es-ES"/>
        </w:rPr>
        <w:t xml:space="preserve">GFI EventsManager recoge datos de todos los dispositivos que utilizan registros de sucesos Windows, W3C, y Syslog y aplica las mejores reglas y </w:t>
      </w:r>
      <w:r w:rsidRPr="0079264E">
        <w:rPr>
          <w:rFonts w:ascii="Arial" w:hAnsi="Arial" w:cs="Arial"/>
          <w:lang w:val="es-ES"/>
        </w:rPr>
        <w:lastRenderedPageBreak/>
        <w:t>filtros de la industria para identificar los datos clave. Esto le permite hacer un seguimiento cuando el personal abusa, descuelga el teléfono para llamar a casa, enciende su PC, qué hacen en sus PCs y a qué archivos acceden durante su trabajo diario. GFI EventsManager también le proporciona alertas en tiempo real cuando aparecen sucesos críticos de seguridad y de sistema y sugiere acciones correctoras.</w:t>
      </w:r>
    </w:p>
    <w:p w:rsidR="00D664D7" w:rsidRPr="0079264E" w:rsidRDefault="00D664D7" w:rsidP="00906C62">
      <w:pPr>
        <w:autoSpaceDE w:val="0"/>
        <w:autoSpaceDN w:val="0"/>
        <w:adjustRightInd w:val="0"/>
        <w:spacing w:line="480" w:lineRule="auto"/>
        <w:jc w:val="both"/>
        <w:rPr>
          <w:rFonts w:ascii="Arial" w:hAnsi="Arial" w:cs="Arial"/>
          <w:lang w:val="es-ES"/>
        </w:rPr>
      </w:pPr>
    </w:p>
    <w:p w:rsidR="00FE11FD" w:rsidRPr="0079264E" w:rsidRDefault="00FE11FD" w:rsidP="00D664D7">
      <w:pPr>
        <w:autoSpaceDE w:val="0"/>
        <w:autoSpaceDN w:val="0"/>
        <w:adjustRightInd w:val="0"/>
        <w:spacing w:line="480" w:lineRule="auto"/>
        <w:jc w:val="both"/>
        <w:rPr>
          <w:rFonts w:ascii="Arial" w:hAnsi="Arial" w:cs="Arial"/>
          <w:lang w:val="es-ES"/>
        </w:rPr>
      </w:pPr>
      <w:r w:rsidRPr="0079264E">
        <w:rPr>
          <w:rFonts w:ascii="Arial" w:hAnsi="Arial" w:cs="Arial"/>
          <w:lang w:val="es-ES"/>
        </w:rPr>
        <w:t>Entre los beneficios que oferta GFI Event Manager tenemos los siguientes:</w:t>
      </w:r>
      <w:r w:rsidR="00EA51DF" w:rsidRPr="0079264E">
        <w:rPr>
          <w:rFonts w:ascii="Arial" w:hAnsi="Arial" w:cs="Arial"/>
          <w:lang w:val="sv-SE"/>
        </w:rPr>
        <w:fldChar w:fldCharType="begin"/>
      </w:r>
      <w:r w:rsidR="003138BE" w:rsidRPr="0079264E">
        <w:rPr>
          <w:rFonts w:ascii="Arial" w:hAnsi="Arial" w:cs="Arial"/>
          <w:lang w:val="es-ES"/>
        </w:rPr>
        <w:instrText xml:space="preserve"> XE "Entre los beneficios que oferta GFI Event Manager tenemos los siguientes:" </w:instrText>
      </w:r>
      <w:r w:rsidR="00EA51DF" w:rsidRPr="0079264E">
        <w:rPr>
          <w:rFonts w:ascii="Arial" w:hAnsi="Arial" w:cs="Arial"/>
          <w:lang w:val="sv-SE"/>
        </w:rPr>
        <w:fldChar w:fldCharType="end"/>
      </w:r>
      <w:r w:rsidRPr="0079264E">
        <w:rPr>
          <w:rFonts w:ascii="Arial" w:hAnsi="Arial" w:cs="Arial"/>
          <w:lang w:val="es-ES"/>
        </w:rPr>
        <w:t xml:space="preserve"> </w:t>
      </w:r>
    </w:p>
    <w:p w:rsidR="00D664D7" w:rsidRPr="0079264E" w:rsidRDefault="00D664D7" w:rsidP="00FE11FD">
      <w:pPr>
        <w:pStyle w:val="Prrafodelista"/>
        <w:numPr>
          <w:ilvl w:val="0"/>
          <w:numId w:val="25"/>
        </w:numPr>
        <w:autoSpaceDE w:val="0"/>
        <w:autoSpaceDN w:val="0"/>
        <w:adjustRightInd w:val="0"/>
        <w:spacing w:line="480" w:lineRule="auto"/>
        <w:jc w:val="both"/>
        <w:rPr>
          <w:rFonts w:ascii="Arial" w:hAnsi="Arial" w:cs="Arial"/>
          <w:lang w:val="es-ES"/>
        </w:rPr>
      </w:pPr>
      <w:r w:rsidRPr="0079264E">
        <w:rPr>
          <w:rFonts w:ascii="Arial" w:hAnsi="Arial" w:cs="Arial"/>
          <w:lang w:val="es-ES"/>
        </w:rPr>
        <w:t>Centraliza los sucesos Syslog, W3C y Windows generados por cortafuegos, servidores, enrutadores, switches, sistemas telefónicos, PCs y más</w:t>
      </w:r>
      <w:r w:rsidR="00EA51DF" w:rsidRPr="0079264E">
        <w:rPr>
          <w:rFonts w:ascii="Arial" w:hAnsi="Arial" w:cs="Arial"/>
          <w:lang w:val="sv-SE"/>
        </w:rPr>
        <w:fldChar w:fldCharType="begin"/>
      </w:r>
      <w:r w:rsidR="003138BE" w:rsidRPr="0079264E">
        <w:rPr>
          <w:rFonts w:ascii="Arial" w:hAnsi="Arial" w:cs="Arial"/>
          <w:lang w:val="es-ES"/>
        </w:rPr>
        <w:instrText xml:space="preserve"> XE "Centraliza los sucesos Syslog, W3C y Windows generados por cortafuegos, servidores, enrutadores, switches, sistemas telefónicos, PCs y más" </w:instrText>
      </w:r>
      <w:r w:rsidR="00EA51DF" w:rsidRPr="0079264E">
        <w:rPr>
          <w:rFonts w:ascii="Arial" w:hAnsi="Arial" w:cs="Arial"/>
          <w:lang w:val="sv-SE"/>
        </w:rPr>
        <w:fldChar w:fldCharType="end"/>
      </w:r>
    </w:p>
    <w:p w:rsidR="00FE11FD" w:rsidRPr="0079264E" w:rsidRDefault="00D664D7" w:rsidP="00FE11FD">
      <w:pPr>
        <w:pStyle w:val="Prrafodelista"/>
        <w:numPr>
          <w:ilvl w:val="0"/>
          <w:numId w:val="25"/>
        </w:numPr>
        <w:autoSpaceDE w:val="0"/>
        <w:autoSpaceDN w:val="0"/>
        <w:adjustRightInd w:val="0"/>
        <w:rPr>
          <w:rFonts w:ascii="Arial" w:hAnsi="Arial" w:cs="Arial"/>
          <w:lang w:val="es-ES"/>
        </w:rPr>
      </w:pPr>
      <w:r w:rsidRPr="0079264E">
        <w:rPr>
          <w:rFonts w:ascii="Arial" w:hAnsi="Arial" w:cs="Arial"/>
          <w:lang w:val="es-ES"/>
        </w:rPr>
        <w:t>Configuración por asistentes que simplifica la</w:t>
      </w:r>
      <w:r w:rsidR="00FE11FD" w:rsidRPr="0079264E">
        <w:rPr>
          <w:rFonts w:ascii="Arial" w:hAnsi="Arial" w:cs="Arial"/>
          <w:lang w:val="es-ES"/>
        </w:rPr>
        <w:t xml:space="preserve"> </w:t>
      </w:r>
      <w:r w:rsidRPr="0079264E">
        <w:rPr>
          <w:rFonts w:ascii="Arial" w:hAnsi="Arial" w:cs="Arial"/>
          <w:lang w:val="es-ES"/>
        </w:rPr>
        <w:t>operación y mantenimiento del usuario final</w:t>
      </w:r>
      <w:r w:rsidR="00EA51DF" w:rsidRPr="0079264E">
        <w:rPr>
          <w:rFonts w:ascii="Arial" w:hAnsi="Arial" w:cs="Arial"/>
          <w:lang w:val="sv-SE"/>
        </w:rPr>
        <w:fldChar w:fldCharType="begin"/>
      </w:r>
      <w:r w:rsidR="003138BE" w:rsidRPr="0079264E">
        <w:rPr>
          <w:rFonts w:ascii="Arial" w:hAnsi="Arial" w:cs="Arial"/>
          <w:lang w:val="es-ES"/>
        </w:rPr>
        <w:instrText xml:space="preserve"> XE "Configuración por asistentes que simplifica la operación y mantenimiento del usuario final" </w:instrText>
      </w:r>
      <w:r w:rsidR="00EA51DF" w:rsidRPr="0079264E">
        <w:rPr>
          <w:rFonts w:ascii="Arial" w:hAnsi="Arial" w:cs="Arial"/>
          <w:lang w:val="sv-SE"/>
        </w:rPr>
        <w:fldChar w:fldCharType="end"/>
      </w:r>
    </w:p>
    <w:p w:rsidR="00FE11FD" w:rsidRPr="0079264E" w:rsidRDefault="00FE11FD" w:rsidP="00D664D7">
      <w:pPr>
        <w:autoSpaceDE w:val="0"/>
        <w:autoSpaceDN w:val="0"/>
        <w:adjustRightInd w:val="0"/>
        <w:rPr>
          <w:rFonts w:ascii="Arial" w:hAnsi="Arial" w:cs="Arial"/>
          <w:lang w:val="es-ES"/>
        </w:rPr>
      </w:pPr>
    </w:p>
    <w:p w:rsidR="00D664D7" w:rsidRPr="0079264E" w:rsidRDefault="00D664D7" w:rsidP="00FE11FD">
      <w:pPr>
        <w:pStyle w:val="Prrafodelista"/>
        <w:numPr>
          <w:ilvl w:val="0"/>
          <w:numId w:val="25"/>
        </w:numPr>
        <w:autoSpaceDE w:val="0"/>
        <w:autoSpaceDN w:val="0"/>
        <w:adjustRightInd w:val="0"/>
        <w:rPr>
          <w:rFonts w:ascii="Arial" w:hAnsi="Arial" w:cs="Arial"/>
          <w:lang w:val="es-ES"/>
        </w:rPr>
      </w:pPr>
      <w:r w:rsidRPr="0079264E">
        <w:rPr>
          <w:rFonts w:ascii="Arial" w:hAnsi="Arial" w:cs="Arial"/>
          <w:lang w:val="es-ES"/>
        </w:rPr>
        <w:t>Rendimiento sin igual de escaneo de sucesos de</w:t>
      </w:r>
      <w:r w:rsidR="00FE11FD" w:rsidRPr="0079264E">
        <w:rPr>
          <w:rFonts w:ascii="Arial" w:hAnsi="Arial" w:cs="Arial"/>
          <w:lang w:val="es-ES"/>
        </w:rPr>
        <w:t xml:space="preserve"> </w:t>
      </w:r>
      <w:r w:rsidRPr="0079264E">
        <w:rPr>
          <w:rFonts w:ascii="Arial" w:hAnsi="Arial" w:cs="Arial"/>
          <w:lang w:val="es-ES"/>
        </w:rPr>
        <w:t>hasta 6 millones de sucesos por hora</w:t>
      </w:r>
      <w:r w:rsidR="00EA51DF" w:rsidRPr="0079264E">
        <w:rPr>
          <w:rFonts w:ascii="Arial" w:hAnsi="Arial" w:cs="Arial"/>
          <w:lang w:val="sv-SE"/>
        </w:rPr>
        <w:fldChar w:fldCharType="begin"/>
      </w:r>
      <w:r w:rsidR="003138BE" w:rsidRPr="0079264E">
        <w:rPr>
          <w:rFonts w:ascii="Arial" w:hAnsi="Arial" w:cs="Arial"/>
          <w:lang w:val="es-ES"/>
        </w:rPr>
        <w:instrText xml:space="preserve"> XE "Rendimiento sin igual de escaneo de sucesos de hasta 6 millones de sucesos por hora" </w:instrText>
      </w:r>
      <w:r w:rsidR="00EA51DF" w:rsidRPr="0079264E">
        <w:rPr>
          <w:rFonts w:ascii="Arial" w:hAnsi="Arial" w:cs="Arial"/>
          <w:lang w:val="sv-SE"/>
        </w:rPr>
        <w:fldChar w:fldCharType="end"/>
      </w:r>
    </w:p>
    <w:p w:rsidR="00FE11FD" w:rsidRPr="0079264E" w:rsidRDefault="00FE11FD" w:rsidP="00FE11FD">
      <w:pPr>
        <w:autoSpaceDE w:val="0"/>
        <w:autoSpaceDN w:val="0"/>
        <w:adjustRightInd w:val="0"/>
        <w:rPr>
          <w:rFonts w:ascii="Arial" w:hAnsi="Arial" w:cs="Arial"/>
          <w:lang w:val="es-ES"/>
        </w:rPr>
      </w:pPr>
    </w:p>
    <w:p w:rsidR="00D664D7" w:rsidRPr="0079264E" w:rsidRDefault="00D664D7" w:rsidP="00FE11FD">
      <w:pPr>
        <w:pStyle w:val="Prrafodelista"/>
        <w:numPr>
          <w:ilvl w:val="0"/>
          <w:numId w:val="25"/>
        </w:numPr>
        <w:autoSpaceDE w:val="0"/>
        <w:autoSpaceDN w:val="0"/>
        <w:adjustRightInd w:val="0"/>
        <w:spacing w:line="480" w:lineRule="auto"/>
        <w:jc w:val="both"/>
        <w:rPr>
          <w:rFonts w:ascii="Arial" w:hAnsi="Arial" w:cs="Arial"/>
          <w:lang w:val="es-ES"/>
        </w:rPr>
      </w:pPr>
      <w:r w:rsidRPr="0079264E">
        <w:rPr>
          <w:rFonts w:ascii="Arial" w:hAnsi="Arial" w:cs="Arial"/>
          <w:lang w:val="es-ES"/>
        </w:rPr>
        <w:t xml:space="preserve">Reglas </w:t>
      </w:r>
      <w:r w:rsidR="00A945E5" w:rsidRPr="0079264E">
        <w:rPr>
          <w:rFonts w:ascii="Arial" w:hAnsi="Arial" w:cs="Arial"/>
          <w:lang w:val="es-ES"/>
        </w:rPr>
        <w:t>pre configuradas</w:t>
      </w:r>
      <w:r w:rsidRPr="0079264E">
        <w:rPr>
          <w:rFonts w:ascii="Arial" w:hAnsi="Arial" w:cs="Arial"/>
          <w:lang w:val="es-ES"/>
        </w:rPr>
        <w:t xml:space="preserve"> de procesamiento de</w:t>
      </w:r>
      <w:r w:rsidR="00FE11FD" w:rsidRPr="0079264E">
        <w:rPr>
          <w:rFonts w:ascii="Arial" w:hAnsi="Arial" w:cs="Arial"/>
          <w:lang w:val="es-ES"/>
        </w:rPr>
        <w:t xml:space="preserve"> </w:t>
      </w:r>
      <w:r w:rsidRPr="0079264E">
        <w:rPr>
          <w:rFonts w:ascii="Arial" w:hAnsi="Arial" w:cs="Arial"/>
          <w:lang w:val="es-ES"/>
        </w:rPr>
        <w:t>sucesos para una eficaz clasificación y</w:t>
      </w:r>
      <w:r w:rsidR="00FE11FD" w:rsidRPr="0079264E">
        <w:rPr>
          <w:rFonts w:ascii="Arial" w:hAnsi="Arial" w:cs="Arial"/>
          <w:lang w:val="es-ES"/>
        </w:rPr>
        <w:t xml:space="preserve"> </w:t>
      </w:r>
      <w:r w:rsidRPr="0079264E">
        <w:rPr>
          <w:rFonts w:ascii="Arial" w:hAnsi="Arial" w:cs="Arial"/>
          <w:lang w:val="es-ES"/>
        </w:rPr>
        <w:t>administración de sucesos instantánea</w:t>
      </w:r>
      <w:r w:rsidR="00EA51DF" w:rsidRPr="0079264E">
        <w:rPr>
          <w:rFonts w:ascii="Arial" w:hAnsi="Arial" w:cs="Arial"/>
          <w:lang w:val="sv-SE"/>
        </w:rPr>
        <w:fldChar w:fldCharType="begin"/>
      </w:r>
      <w:r w:rsidR="003138BE" w:rsidRPr="0079264E">
        <w:rPr>
          <w:rFonts w:ascii="Arial" w:hAnsi="Arial" w:cs="Arial"/>
          <w:lang w:val="es-ES"/>
        </w:rPr>
        <w:instrText xml:space="preserve"> XE "Reglas preconfiguradas de procesamiento de sucesos para una eficaz clasificación y administración de sucesos instantánea" </w:instrText>
      </w:r>
      <w:r w:rsidR="00EA51DF" w:rsidRPr="0079264E">
        <w:rPr>
          <w:rFonts w:ascii="Arial" w:hAnsi="Arial" w:cs="Arial"/>
          <w:lang w:val="sv-SE"/>
        </w:rPr>
        <w:fldChar w:fldCharType="end"/>
      </w:r>
    </w:p>
    <w:p w:rsidR="00D664D7" w:rsidRPr="0079264E" w:rsidRDefault="00D664D7" w:rsidP="00FE11FD">
      <w:pPr>
        <w:pStyle w:val="Prrafodelista"/>
        <w:numPr>
          <w:ilvl w:val="0"/>
          <w:numId w:val="25"/>
        </w:numPr>
        <w:autoSpaceDE w:val="0"/>
        <w:autoSpaceDN w:val="0"/>
        <w:adjustRightInd w:val="0"/>
        <w:rPr>
          <w:rFonts w:ascii="Arial" w:hAnsi="Arial" w:cs="Arial"/>
          <w:lang w:val="es-ES"/>
        </w:rPr>
      </w:pPr>
      <w:r w:rsidRPr="0079264E">
        <w:rPr>
          <w:rFonts w:ascii="Arial" w:hAnsi="Arial" w:cs="Arial"/>
          <w:lang w:val="es-ES"/>
        </w:rPr>
        <w:t>Monitorización y alertas automatizadas de la</w:t>
      </w:r>
      <w:r w:rsidR="00FE11FD" w:rsidRPr="0079264E">
        <w:rPr>
          <w:rFonts w:ascii="Arial" w:hAnsi="Arial" w:cs="Arial"/>
          <w:lang w:val="es-ES"/>
        </w:rPr>
        <w:t xml:space="preserve"> </w:t>
      </w:r>
      <w:r w:rsidRPr="0079264E">
        <w:rPr>
          <w:rFonts w:ascii="Arial" w:hAnsi="Arial" w:cs="Arial"/>
          <w:lang w:val="es-ES"/>
        </w:rPr>
        <w:t>actividad de sucesos 24/7</w:t>
      </w:r>
      <w:r w:rsidR="00EA51DF" w:rsidRPr="0079264E">
        <w:rPr>
          <w:rFonts w:ascii="Arial" w:hAnsi="Arial" w:cs="Arial"/>
          <w:lang w:val="sv-SE"/>
        </w:rPr>
        <w:fldChar w:fldCharType="begin"/>
      </w:r>
      <w:r w:rsidR="003138BE" w:rsidRPr="0079264E">
        <w:rPr>
          <w:rFonts w:ascii="Arial" w:hAnsi="Arial" w:cs="Arial"/>
          <w:lang w:val="es-ES"/>
        </w:rPr>
        <w:instrText xml:space="preserve"> XE "Monitorización y alertas automatizadas de la actividad de sucesos 24/7" </w:instrText>
      </w:r>
      <w:r w:rsidR="00EA51DF" w:rsidRPr="0079264E">
        <w:rPr>
          <w:rFonts w:ascii="Arial" w:hAnsi="Arial" w:cs="Arial"/>
          <w:lang w:val="sv-SE"/>
        </w:rPr>
        <w:fldChar w:fldCharType="end"/>
      </w:r>
    </w:p>
    <w:p w:rsidR="00FE11FD" w:rsidRPr="0079264E" w:rsidRDefault="00FE11FD" w:rsidP="00FE11FD">
      <w:pPr>
        <w:autoSpaceDE w:val="0"/>
        <w:autoSpaceDN w:val="0"/>
        <w:adjustRightInd w:val="0"/>
        <w:rPr>
          <w:rFonts w:ascii="Arial" w:hAnsi="Arial" w:cs="Arial"/>
          <w:lang w:val="es-ES"/>
        </w:rPr>
      </w:pPr>
    </w:p>
    <w:p w:rsidR="00D664D7" w:rsidRPr="0079264E" w:rsidRDefault="00D664D7" w:rsidP="00FE11FD">
      <w:pPr>
        <w:pStyle w:val="Prrafodelista"/>
        <w:numPr>
          <w:ilvl w:val="0"/>
          <w:numId w:val="25"/>
        </w:numPr>
        <w:autoSpaceDE w:val="0"/>
        <w:autoSpaceDN w:val="0"/>
        <w:adjustRightInd w:val="0"/>
        <w:rPr>
          <w:rFonts w:ascii="Arial" w:hAnsi="Arial" w:cs="Arial"/>
          <w:lang w:val="es-ES"/>
        </w:rPr>
      </w:pPr>
      <w:r w:rsidRPr="0079264E">
        <w:rPr>
          <w:rFonts w:ascii="Arial" w:hAnsi="Arial" w:cs="Arial"/>
          <w:lang w:val="es-ES"/>
        </w:rPr>
        <w:t>Potente generación de informes para la</w:t>
      </w:r>
      <w:r w:rsidR="00FE11FD" w:rsidRPr="0079264E">
        <w:rPr>
          <w:rFonts w:ascii="Arial" w:hAnsi="Arial" w:cs="Arial"/>
          <w:lang w:val="es-ES"/>
        </w:rPr>
        <w:t xml:space="preserve"> </w:t>
      </w:r>
      <w:r w:rsidRPr="0079264E">
        <w:rPr>
          <w:rFonts w:ascii="Arial" w:hAnsi="Arial" w:cs="Arial"/>
          <w:lang w:val="es-ES"/>
        </w:rPr>
        <w:t>monitorización eficaz de la actividad de red y para</w:t>
      </w:r>
      <w:r w:rsidR="00FE11FD" w:rsidRPr="0079264E">
        <w:rPr>
          <w:rFonts w:ascii="Arial" w:hAnsi="Arial" w:cs="Arial"/>
          <w:lang w:val="es-ES"/>
        </w:rPr>
        <w:t xml:space="preserve"> </w:t>
      </w:r>
      <w:r w:rsidRPr="0079264E">
        <w:rPr>
          <w:rFonts w:ascii="Arial" w:hAnsi="Arial" w:cs="Arial"/>
          <w:lang w:val="es-ES"/>
        </w:rPr>
        <w:t>un inmediato ROI.</w:t>
      </w:r>
      <w:r w:rsidR="00EA51DF" w:rsidRPr="0079264E">
        <w:rPr>
          <w:rFonts w:ascii="Arial" w:hAnsi="Arial" w:cs="Arial"/>
          <w:lang w:val="sv-SE"/>
        </w:rPr>
        <w:fldChar w:fldCharType="begin"/>
      </w:r>
      <w:r w:rsidR="003138BE" w:rsidRPr="0079264E">
        <w:rPr>
          <w:rFonts w:ascii="Arial" w:hAnsi="Arial" w:cs="Arial"/>
          <w:lang w:val="es-ES"/>
        </w:rPr>
        <w:instrText xml:space="preserve"> XE "Potente generación de informes para la monitorización eficaz de la actividad de red y para un inmediato ROI." </w:instrText>
      </w:r>
      <w:r w:rsidR="00EA51DF" w:rsidRPr="0079264E">
        <w:rPr>
          <w:rFonts w:ascii="Arial" w:hAnsi="Arial" w:cs="Arial"/>
          <w:lang w:val="sv-SE"/>
        </w:rPr>
        <w:fldChar w:fldCharType="end"/>
      </w:r>
    </w:p>
    <w:p w:rsidR="00D664D7" w:rsidRPr="0079264E" w:rsidRDefault="00D664D7" w:rsidP="00906C62">
      <w:pPr>
        <w:autoSpaceDE w:val="0"/>
        <w:autoSpaceDN w:val="0"/>
        <w:adjustRightInd w:val="0"/>
        <w:spacing w:line="480" w:lineRule="auto"/>
        <w:jc w:val="both"/>
        <w:rPr>
          <w:rFonts w:ascii="Arial" w:hAnsi="Arial" w:cs="Arial"/>
          <w:lang w:val="es-ES"/>
        </w:rPr>
      </w:pPr>
    </w:p>
    <w:p w:rsidR="00D664D7" w:rsidRPr="0079264E" w:rsidRDefault="00D664D7" w:rsidP="00D664D7">
      <w:pPr>
        <w:autoSpaceDE w:val="0"/>
        <w:autoSpaceDN w:val="0"/>
        <w:adjustRightInd w:val="0"/>
        <w:spacing w:line="480" w:lineRule="auto"/>
        <w:jc w:val="both"/>
        <w:rPr>
          <w:rFonts w:ascii="Arial" w:hAnsi="Arial" w:cs="Arial"/>
          <w:bCs/>
          <w:lang w:val="es-ES"/>
        </w:rPr>
      </w:pPr>
      <w:r w:rsidRPr="0079264E">
        <w:rPr>
          <w:rFonts w:ascii="Arial" w:hAnsi="Arial" w:cs="Arial"/>
          <w:bCs/>
          <w:lang w:val="es-ES"/>
        </w:rPr>
        <w:t>Utilizando el generador de informes de GFI EventsManager, usted puede crear o personalizar informes incluyendo informes estándar tales como:</w:t>
      </w:r>
      <w:r w:rsidR="00EA51DF" w:rsidRPr="0079264E">
        <w:rPr>
          <w:rFonts w:ascii="Arial" w:hAnsi="Arial" w:cs="Arial"/>
          <w:bCs/>
          <w:lang w:val="sv-SE"/>
        </w:rPr>
        <w:fldChar w:fldCharType="begin"/>
      </w:r>
      <w:r w:rsidR="003138BE" w:rsidRPr="0079264E">
        <w:rPr>
          <w:rFonts w:ascii="Arial" w:hAnsi="Arial" w:cs="Arial"/>
          <w:bCs/>
          <w:lang w:val="es-ES"/>
        </w:rPr>
        <w:instrText xml:space="preserve"> XE "Utilizando el generador de informes de GFI EventsManager, usted puede crear o personalizar informes incluyendo informes estándar tales como:"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Informes de uso de cuentas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"Informes de uso de cuentas"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sv-SE"/>
        </w:rPr>
      </w:pPr>
      <w:r w:rsidRPr="0079264E">
        <w:rPr>
          <w:rFonts w:ascii="Arial" w:hAnsi="Arial" w:cs="Arial"/>
          <w:bCs/>
          <w:lang w:val="sv-SE"/>
        </w:rPr>
        <w:lastRenderedPageBreak/>
        <w:t>Informes administrativos de cuentas</w:t>
      </w:r>
      <w:r w:rsidR="00EA51DF" w:rsidRPr="0079264E">
        <w:rPr>
          <w:rFonts w:ascii="Arial" w:hAnsi="Arial" w:cs="Arial"/>
          <w:bCs/>
          <w:lang w:val="sv-SE"/>
        </w:rPr>
        <w:fldChar w:fldCharType="begin"/>
      </w:r>
      <w:r w:rsidR="003138BE" w:rsidRPr="0079264E">
        <w:rPr>
          <w:rFonts w:ascii="Arial" w:hAnsi="Arial" w:cs="Arial"/>
          <w:bCs/>
          <w:lang w:val="sv-SE"/>
        </w:rPr>
        <w:instrText xml:space="preserve"> XE "Informes administrativos de cuentas"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Informes de cambios de directiva</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"Informes de cambios de directiva"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Informes de acceso a objetos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"Informes de acceso a objetos"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sv-SE"/>
        </w:rPr>
      </w:pPr>
      <w:r w:rsidRPr="0079264E">
        <w:rPr>
          <w:rFonts w:ascii="Arial" w:hAnsi="Arial" w:cs="Arial"/>
          <w:bCs/>
          <w:lang w:val="sv-SE"/>
        </w:rPr>
        <w:t>Informes administrativos de aplicaciones</w:t>
      </w:r>
      <w:r w:rsidR="00EA51DF" w:rsidRPr="0079264E">
        <w:rPr>
          <w:rFonts w:ascii="Arial" w:hAnsi="Arial" w:cs="Arial"/>
          <w:bCs/>
          <w:lang w:val="sv-SE"/>
        </w:rPr>
        <w:fldChar w:fldCharType="begin"/>
      </w:r>
      <w:r w:rsidR="003138BE" w:rsidRPr="0079264E">
        <w:rPr>
          <w:rFonts w:ascii="Arial" w:hAnsi="Arial" w:cs="Arial"/>
          <w:bCs/>
          <w:lang w:val="sv-SE"/>
        </w:rPr>
        <w:instrText xml:space="preserve"> XE "Informes administrativos de aplicaciones"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Informes de servidor de impresión</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"Informes de servidor de impresión"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Info</w:t>
      </w:r>
      <w:r w:rsidR="00DE4C44" w:rsidRPr="0079264E">
        <w:rPr>
          <w:rFonts w:ascii="Arial" w:hAnsi="Arial" w:cs="Arial"/>
          <w:bCs/>
          <w:lang w:val="es-ES"/>
        </w:rPr>
        <w:t>r</w:t>
      </w:r>
      <w:r w:rsidRPr="0079264E">
        <w:rPr>
          <w:rFonts w:ascii="Arial" w:hAnsi="Arial" w:cs="Arial"/>
          <w:bCs/>
          <w:lang w:val="es-ES"/>
        </w:rPr>
        <w:t>mes de sistema del registro de sucesos Windows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"Infomes de sistema del registro de sucesos Windows" </w:instrText>
      </w:r>
      <w:r w:rsidR="00EA51DF" w:rsidRPr="0079264E">
        <w:rPr>
          <w:rFonts w:ascii="Arial" w:hAnsi="Arial" w:cs="Arial"/>
          <w:bCs/>
          <w:lang w:val="sv-SE"/>
        </w:rPr>
        <w:fldChar w:fldCharType="end"/>
      </w:r>
    </w:p>
    <w:p w:rsidR="00D664D7" w:rsidRPr="0079264E" w:rsidRDefault="00D664D7" w:rsidP="00D664D7">
      <w:pPr>
        <w:pStyle w:val="Prrafodelista"/>
        <w:numPr>
          <w:ilvl w:val="1"/>
          <w:numId w:val="24"/>
        </w:numPr>
        <w:autoSpaceDE w:val="0"/>
        <w:autoSpaceDN w:val="0"/>
        <w:adjustRightInd w:val="0"/>
        <w:spacing w:line="480" w:lineRule="auto"/>
        <w:jc w:val="both"/>
        <w:rPr>
          <w:rFonts w:ascii="Arial" w:hAnsi="Arial" w:cs="Arial"/>
          <w:bCs/>
          <w:lang w:val="es-ES"/>
        </w:rPr>
      </w:pPr>
      <w:r w:rsidRPr="0079264E">
        <w:rPr>
          <w:rFonts w:ascii="Arial" w:hAnsi="Arial" w:cs="Arial"/>
          <w:bCs/>
          <w:lang w:val="es-ES"/>
        </w:rPr>
        <w:t>Informes de tendencias de eventos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"Informes de tendencias de eventos" </w:instrText>
      </w:r>
      <w:r w:rsidR="00EA51DF" w:rsidRPr="0079264E">
        <w:rPr>
          <w:rFonts w:ascii="Arial" w:hAnsi="Arial" w:cs="Arial"/>
          <w:bCs/>
          <w:lang w:val="sv-SE"/>
        </w:rPr>
        <w:fldChar w:fldCharType="end"/>
      </w:r>
    </w:p>
    <w:p w:rsidR="00FE11FD" w:rsidRPr="0079264E" w:rsidRDefault="00FE11FD" w:rsidP="00D664D7">
      <w:pPr>
        <w:spacing w:line="480" w:lineRule="auto"/>
        <w:jc w:val="both"/>
        <w:rPr>
          <w:rFonts w:ascii="Arial" w:hAnsi="Arial" w:cs="Arial"/>
          <w:bCs/>
          <w:lang w:val="es-ES"/>
        </w:rPr>
      </w:pPr>
    </w:p>
    <w:p w:rsidR="00D664D7" w:rsidRPr="0079264E" w:rsidRDefault="00D664D7" w:rsidP="00D664D7">
      <w:pPr>
        <w:spacing w:line="480" w:lineRule="auto"/>
        <w:jc w:val="both"/>
        <w:rPr>
          <w:rFonts w:ascii="Arial" w:hAnsi="Arial" w:cs="Arial"/>
          <w:bCs/>
          <w:lang w:val="es-ES"/>
        </w:rPr>
      </w:pPr>
      <w:r w:rsidRPr="0079264E">
        <w:rPr>
          <w:rFonts w:ascii="Arial" w:hAnsi="Arial" w:cs="Arial"/>
          <w:bCs/>
          <w:lang w:val="es-ES"/>
        </w:rPr>
        <w:t>Al igual que la aplicación que desarrol</w:t>
      </w:r>
      <w:r w:rsidR="00DE4C44" w:rsidRPr="0079264E">
        <w:rPr>
          <w:rFonts w:ascii="Arial" w:hAnsi="Arial" w:cs="Arial"/>
          <w:bCs/>
          <w:lang w:val="es-ES"/>
        </w:rPr>
        <w:t>l</w:t>
      </w:r>
      <w:r w:rsidRPr="0079264E">
        <w:rPr>
          <w:rFonts w:ascii="Arial" w:hAnsi="Arial" w:cs="Arial"/>
          <w:bCs/>
          <w:lang w:val="es-ES"/>
        </w:rPr>
        <w:t xml:space="preserve">aremos en LabVIEW notamos que el GFI Event Manager tiene una Base de Datos Centralizada y una interfaz de usuario que </w:t>
      </w:r>
      <w:r w:rsidR="00C1250B" w:rsidRPr="0079264E">
        <w:rPr>
          <w:rFonts w:ascii="Arial" w:hAnsi="Arial" w:cs="Arial"/>
          <w:bCs/>
          <w:lang w:val="es-ES"/>
        </w:rPr>
        <w:t>permite</w:t>
      </w:r>
      <w:r w:rsidRPr="0079264E">
        <w:rPr>
          <w:rFonts w:ascii="Arial" w:hAnsi="Arial" w:cs="Arial"/>
          <w:bCs/>
          <w:lang w:val="es-ES"/>
        </w:rPr>
        <w:t xml:space="preserve"> consultar ciertos tipos de reportes.</w:t>
      </w:r>
      <w:r w:rsidR="00EA51DF" w:rsidRPr="0079264E">
        <w:rPr>
          <w:rFonts w:ascii="Arial" w:hAnsi="Arial" w:cs="Arial"/>
          <w:bCs/>
          <w:lang w:val="sv-SE"/>
        </w:rPr>
        <w:fldChar w:fldCharType="begin"/>
      </w:r>
      <w:r w:rsidR="003138BE" w:rsidRPr="0079264E">
        <w:rPr>
          <w:rFonts w:ascii="Arial" w:hAnsi="Arial" w:cs="Arial"/>
          <w:bCs/>
          <w:lang w:val="es-ES"/>
        </w:rPr>
        <w:instrText xml:space="preserve"> XE "Al igual que la aplicación que desarrolaremos en LabVIEW notamos que el GFI Event Manager tiene una Base de Datos Centralizada y una interfaz de usuario que permire consultar ciertos tipos de reportes." </w:instrText>
      </w:r>
      <w:r w:rsidR="00EA51DF" w:rsidRPr="0079264E">
        <w:rPr>
          <w:rFonts w:ascii="Arial" w:hAnsi="Arial" w:cs="Arial"/>
          <w:bCs/>
          <w:lang w:val="sv-SE"/>
        </w:rPr>
        <w:fldChar w:fldCharType="end"/>
      </w:r>
    </w:p>
    <w:p w:rsidR="004073BC" w:rsidRPr="0079264E" w:rsidRDefault="00D664D7" w:rsidP="0062067C">
      <w:pPr>
        <w:spacing w:line="480" w:lineRule="auto"/>
        <w:rPr>
          <w:rFonts w:ascii="Arial" w:hAnsi="Arial" w:cs="Arial"/>
          <w:b/>
          <w:sz w:val="48"/>
        </w:rPr>
      </w:pPr>
      <w:r w:rsidRPr="0079264E">
        <w:rPr>
          <w:rFonts w:ascii="Arial" w:hAnsi="Arial" w:cs="Arial"/>
          <w:bCs/>
          <w:lang w:val="es-ES"/>
        </w:rPr>
        <w:br w:type="page"/>
      </w:r>
      <w:bookmarkStart w:id="168" w:name="_Toc229859721"/>
      <w:r w:rsidR="0062067C" w:rsidRPr="0079264E">
        <w:rPr>
          <w:rFonts w:ascii="Arial" w:hAnsi="Arial" w:cs="Arial"/>
          <w:b/>
          <w:sz w:val="48"/>
        </w:rPr>
        <w:lastRenderedPageBreak/>
        <w:t>CAPÍ</w:t>
      </w:r>
      <w:r w:rsidR="004073BC" w:rsidRPr="0079264E">
        <w:rPr>
          <w:rFonts w:ascii="Arial" w:hAnsi="Arial" w:cs="Arial"/>
          <w:b/>
          <w:sz w:val="48"/>
        </w:rPr>
        <w:t xml:space="preserve">TULO </w:t>
      </w:r>
      <w:bookmarkEnd w:id="32"/>
      <w:bookmarkEnd w:id="33"/>
      <w:bookmarkEnd w:id="34"/>
      <w:bookmarkEnd w:id="35"/>
      <w:bookmarkEnd w:id="36"/>
      <w:bookmarkEnd w:id="37"/>
      <w:bookmarkEnd w:id="38"/>
      <w:bookmarkEnd w:id="39"/>
      <w:bookmarkEnd w:id="40"/>
      <w:bookmarkEnd w:id="41"/>
      <w:bookmarkEnd w:id="42"/>
      <w:bookmarkEnd w:id="43"/>
      <w:bookmarkEnd w:id="44"/>
      <w:r w:rsidR="000F0653" w:rsidRPr="0079264E">
        <w:rPr>
          <w:rFonts w:ascii="Arial" w:hAnsi="Arial" w:cs="Arial"/>
          <w:b/>
          <w:sz w:val="48"/>
        </w:rPr>
        <w:t>I</w:t>
      </w:r>
      <w:r w:rsidR="00885C0F" w:rsidRPr="0079264E">
        <w:rPr>
          <w:rFonts w:ascii="Arial" w:hAnsi="Arial" w:cs="Arial"/>
          <w:b/>
          <w:sz w:val="48"/>
        </w:rPr>
        <w:t>I</w:t>
      </w:r>
      <w:bookmarkEnd w:id="168"/>
    </w:p>
    <w:p w:rsidR="00754707" w:rsidRPr="0079264E" w:rsidRDefault="0095493E" w:rsidP="00754707">
      <w:pPr>
        <w:pStyle w:val="Titulo1"/>
        <w:spacing w:line="480" w:lineRule="auto"/>
        <w:jc w:val="left"/>
        <w:outlineLvl w:val="0"/>
        <w:rPr>
          <w:rFonts w:cs="Arial"/>
          <w:sz w:val="32"/>
          <w:szCs w:val="24"/>
        </w:rPr>
      </w:pPr>
      <w:bookmarkStart w:id="169" w:name="_ESPECIFICACIONES_DE_LAS_REDES_NEURO"/>
      <w:bookmarkStart w:id="170" w:name="_Toc229859722"/>
      <w:bookmarkStart w:id="171" w:name="_Toc229868084"/>
      <w:bookmarkStart w:id="172" w:name="_Toc229868163"/>
      <w:bookmarkStart w:id="173" w:name="_Toc204045112"/>
      <w:bookmarkEnd w:id="169"/>
      <w:r w:rsidRPr="0079264E">
        <w:rPr>
          <w:rFonts w:cs="Arial"/>
          <w:sz w:val="32"/>
          <w:szCs w:val="24"/>
        </w:rPr>
        <w:t>BASES DE DATOS</w:t>
      </w:r>
      <w:r w:rsidR="00317EDF" w:rsidRPr="0079264E">
        <w:rPr>
          <w:rFonts w:cs="Arial"/>
          <w:sz w:val="32"/>
          <w:szCs w:val="24"/>
        </w:rPr>
        <w:t xml:space="preserve"> </w:t>
      </w:r>
      <w:r w:rsidR="007F4024" w:rsidRPr="0079264E">
        <w:rPr>
          <w:rFonts w:cs="Arial"/>
          <w:sz w:val="32"/>
          <w:szCs w:val="24"/>
        </w:rPr>
        <w:t xml:space="preserve">centralizadas </w:t>
      </w:r>
      <w:r w:rsidR="00DF3FE0" w:rsidRPr="0079264E">
        <w:rPr>
          <w:rFonts w:cs="Arial"/>
          <w:sz w:val="32"/>
          <w:szCs w:val="24"/>
        </w:rPr>
        <w:t xml:space="preserve">Y </w:t>
      </w:r>
      <w:r w:rsidR="007F4024" w:rsidRPr="0079264E">
        <w:rPr>
          <w:rFonts w:cs="Arial"/>
          <w:sz w:val="32"/>
          <w:szCs w:val="24"/>
        </w:rPr>
        <w:t>labview</w:t>
      </w:r>
      <w:bookmarkEnd w:id="170"/>
      <w:bookmarkEnd w:id="171"/>
      <w:bookmarkEnd w:id="172"/>
      <w:r w:rsidR="00EA51DF" w:rsidRPr="0079264E">
        <w:rPr>
          <w:rFonts w:cs="Arial"/>
          <w:sz w:val="32"/>
          <w:szCs w:val="24"/>
        </w:rPr>
        <w:fldChar w:fldCharType="begin"/>
      </w:r>
      <w:r w:rsidR="00504497" w:rsidRPr="0079264E">
        <w:rPr>
          <w:rFonts w:cs="Arial"/>
        </w:rPr>
        <w:instrText xml:space="preserve"> XE "</w:instrText>
      </w:r>
      <w:r w:rsidR="00504497" w:rsidRPr="0079264E">
        <w:rPr>
          <w:rFonts w:cs="Arial"/>
          <w:b w:val="0"/>
        </w:rPr>
        <w:instrText>CAPÍ</w:instrText>
      </w:r>
      <w:r w:rsidR="00504497" w:rsidRPr="0079264E">
        <w:rPr>
          <w:rFonts w:cs="Arial"/>
          <w:b w:val="0"/>
          <w:szCs w:val="24"/>
        </w:rPr>
        <w:instrText>TULO II</w:instrText>
      </w:r>
      <w:r w:rsidR="00504497" w:rsidRPr="0079264E">
        <w:rPr>
          <w:rFonts w:cs="Arial"/>
        </w:rPr>
        <w:instrText xml:space="preserve">" </w:instrText>
      </w:r>
      <w:r w:rsidR="00EA51DF" w:rsidRPr="0079264E">
        <w:rPr>
          <w:rFonts w:cs="Arial"/>
          <w:sz w:val="32"/>
          <w:szCs w:val="24"/>
        </w:rPr>
        <w:fldChar w:fldCharType="end"/>
      </w:r>
    </w:p>
    <w:bookmarkEnd w:id="173"/>
    <w:p w:rsidR="006B0F25" w:rsidRPr="0079264E" w:rsidRDefault="006B0F25" w:rsidP="006B0F25">
      <w:pPr>
        <w:pStyle w:val="Prrafodelista"/>
        <w:numPr>
          <w:ilvl w:val="0"/>
          <w:numId w:val="9"/>
        </w:numPr>
        <w:spacing w:line="480" w:lineRule="auto"/>
        <w:jc w:val="both"/>
        <w:rPr>
          <w:rFonts w:ascii="Arial" w:hAnsi="Arial" w:cs="Arial"/>
          <w:vanish/>
          <w:lang w:eastAsia="es-EC"/>
        </w:rPr>
      </w:pPr>
    </w:p>
    <w:p w:rsidR="006B0F25" w:rsidRPr="0079264E" w:rsidRDefault="006B0F25" w:rsidP="006B0F25">
      <w:pPr>
        <w:pStyle w:val="Prrafodelista"/>
        <w:numPr>
          <w:ilvl w:val="1"/>
          <w:numId w:val="9"/>
        </w:numPr>
        <w:spacing w:line="480" w:lineRule="auto"/>
        <w:jc w:val="both"/>
        <w:rPr>
          <w:rFonts w:ascii="Arial" w:hAnsi="Arial" w:cs="Arial"/>
          <w:b/>
          <w:lang w:eastAsia="es-EC"/>
        </w:rPr>
      </w:pPr>
      <w:r w:rsidRPr="0079264E">
        <w:rPr>
          <w:rFonts w:ascii="Arial" w:hAnsi="Arial" w:cs="Arial"/>
          <w:b/>
          <w:lang w:eastAsia="es-EC"/>
        </w:rPr>
        <w:t>Introducción a las Bases de Datos</w:t>
      </w:r>
      <w:r w:rsidR="0023691C" w:rsidRPr="0079264E">
        <w:rPr>
          <w:rFonts w:ascii="Arial" w:hAnsi="Arial" w:cs="Arial"/>
          <w:b/>
          <w:lang w:eastAsia="es-EC"/>
        </w:rPr>
        <w:t xml:space="preserve"> Centralizadas</w:t>
      </w:r>
      <w:r w:rsidR="00EA51DF" w:rsidRPr="0079264E">
        <w:rPr>
          <w:rFonts w:ascii="Arial" w:hAnsi="Arial" w:cs="Arial"/>
          <w:b/>
          <w:lang w:eastAsia="es-EC"/>
        </w:rPr>
        <w:fldChar w:fldCharType="begin"/>
      </w:r>
      <w:r w:rsidR="003138BE" w:rsidRPr="0079264E">
        <w:rPr>
          <w:rFonts w:ascii="Arial" w:hAnsi="Arial" w:cs="Arial"/>
          <w:b/>
          <w:lang w:eastAsia="es-EC"/>
        </w:rPr>
        <w:instrText xml:space="preserve"> XE "Introducción a las Bases de Datos Centralizadas" </w:instrText>
      </w:r>
      <w:r w:rsidR="00EA51DF" w:rsidRPr="0079264E">
        <w:rPr>
          <w:rFonts w:ascii="Arial" w:hAnsi="Arial" w:cs="Arial"/>
          <w:b/>
          <w:lang w:eastAsia="es-EC"/>
        </w:rPr>
        <w:fldChar w:fldCharType="end"/>
      </w:r>
    </w:p>
    <w:p w:rsidR="0023691C" w:rsidRPr="0079264E" w:rsidRDefault="0023691C" w:rsidP="006B0F25">
      <w:pPr>
        <w:spacing w:line="480" w:lineRule="auto"/>
        <w:ind w:left="576"/>
        <w:jc w:val="both"/>
        <w:rPr>
          <w:rFonts w:ascii="Arial" w:hAnsi="Arial" w:cs="Arial"/>
          <w:lang w:eastAsia="es-EC"/>
        </w:rPr>
      </w:pPr>
      <w:r w:rsidRPr="0079264E">
        <w:rPr>
          <w:rFonts w:ascii="Arial" w:hAnsi="Arial" w:cs="Arial"/>
          <w:lang w:eastAsia="es-EC"/>
        </w:rPr>
        <w:t>Una Base de Datos Centralizada es una Base de Datos que almacena grandes cantidades de datos en un solo punto, estos datos son accesados por todos los usuarios de los diferentes sistemas que interactúan con ella.</w:t>
      </w:r>
    </w:p>
    <w:p w:rsidR="0023691C" w:rsidRPr="0079264E" w:rsidRDefault="0023691C" w:rsidP="006B0F25">
      <w:pPr>
        <w:spacing w:line="480" w:lineRule="auto"/>
        <w:ind w:left="576"/>
        <w:jc w:val="both"/>
        <w:rPr>
          <w:rFonts w:ascii="Arial" w:hAnsi="Arial" w:cs="Arial"/>
          <w:lang w:eastAsia="es-EC"/>
        </w:rPr>
      </w:pPr>
    </w:p>
    <w:p w:rsidR="006B0F25" w:rsidRPr="0079264E" w:rsidRDefault="006B0F25" w:rsidP="006B0F25">
      <w:pPr>
        <w:spacing w:line="480" w:lineRule="auto"/>
        <w:ind w:left="576"/>
        <w:jc w:val="both"/>
        <w:rPr>
          <w:rFonts w:ascii="Arial" w:hAnsi="Arial" w:cs="Arial"/>
          <w:lang w:eastAsia="es-EC"/>
        </w:rPr>
      </w:pPr>
      <w:r w:rsidRPr="0079264E">
        <w:rPr>
          <w:rFonts w:ascii="Arial" w:hAnsi="Arial" w:cs="Arial"/>
          <w:lang w:eastAsia="es-EC"/>
        </w:rPr>
        <w:t>Por sus características y seguridades una Base de Datos es uno de los elementos primordiales en todo sistema de información, a diferencia de otros medios de almacenamientos, como lo son archivos, las Bases de Datos poseen estructuras y componentes internos que organizan de una manera eficaz y eficiente los datos, el acceso a los datos almacenados en una Base de Datos se lo realiza mediante el lenguaje SQL (Structure Quer</w:t>
      </w:r>
      <w:r w:rsidR="00942405" w:rsidRPr="0079264E">
        <w:rPr>
          <w:rFonts w:ascii="Arial" w:hAnsi="Arial" w:cs="Arial"/>
          <w:lang w:eastAsia="es-EC"/>
        </w:rPr>
        <w:t>y</w:t>
      </w:r>
      <w:r w:rsidRPr="0079264E">
        <w:rPr>
          <w:rFonts w:ascii="Arial" w:hAnsi="Arial" w:cs="Arial"/>
          <w:lang w:eastAsia="es-EC"/>
        </w:rPr>
        <w:t xml:space="preserve"> </w:t>
      </w:r>
      <w:r w:rsidRPr="0079264E">
        <w:rPr>
          <w:rFonts w:ascii="Arial" w:hAnsi="Arial" w:cs="Arial"/>
          <w:u w:val="single"/>
          <w:lang w:eastAsia="es-EC"/>
        </w:rPr>
        <w:t>Languaje</w:t>
      </w:r>
      <w:r w:rsidRPr="0079264E">
        <w:rPr>
          <w:rFonts w:ascii="Arial" w:hAnsi="Arial" w:cs="Arial"/>
          <w:lang w:eastAsia="es-EC"/>
        </w:rPr>
        <w:t xml:space="preserve">). </w:t>
      </w:r>
    </w:p>
    <w:p w:rsidR="006B0F25" w:rsidRPr="0079264E" w:rsidRDefault="006B0F25" w:rsidP="006B0F25">
      <w:pPr>
        <w:spacing w:line="480" w:lineRule="auto"/>
        <w:ind w:left="576"/>
        <w:jc w:val="both"/>
        <w:rPr>
          <w:rFonts w:ascii="Arial" w:hAnsi="Arial" w:cs="Arial"/>
          <w:lang w:eastAsia="es-EC"/>
        </w:rPr>
      </w:pPr>
    </w:p>
    <w:p w:rsidR="006B0F25" w:rsidRPr="0079264E" w:rsidRDefault="006B0F25" w:rsidP="006B0F25">
      <w:pPr>
        <w:spacing w:line="480" w:lineRule="auto"/>
        <w:ind w:left="576"/>
        <w:jc w:val="both"/>
        <w:rPr>
          <w:rFonts w:ascii="Arial" w:hAnsi="Arial" w:cs="Arial"/>
          <w:lang w:eastAsia="es-EC"/>
        </w:rPr>
      </w:pPr>
      <w:r w:rsidRPr="0079264E">
        <w:rPr>
          <w:rFonts w:ascii="Arial" w:hAnsi="Arial" w:cs="Arial"/>
          <w:lang w:eastAsia="es-EC"/>
        </w:rPr>
        <w:t>Las Bases de Datos son administradas por un Motor de Base de Datos o Sistema de Administración de Bases de Datos DBMS por sus siglas en ingles, estos sistemas manejan todos los requerimientos que hacen los usuarios a una Base de Datos.</w:t>
      </w:r>
      <w:r w:rsidR="00EA51DF" w:rsidRPr="0079264E">
        <w:rPr>
          <w:rFonts w:ascii="Arial" w:hAnsi="Arial" w:cs="Arial"/>
          <w:lang w:eastAsia="es-EC"/>
        </w:rPr>
        <w:fldChar w:fldCharType="begin"/>
      </w:r>
      <w:r w:rsidR="003138BE" w:rsidRPr="0079264E">
        <w:rPr>
          <w:rFonts w:ascii="Arial" w:hAnsi="Arial" w:cs="Arial"/>
          <w:lang w:eastAsia="es-EC"/>
        </w:rPr>
        <w:instrText xml:space="preserve"> XE "Las Bases de Datos son administradas por un Motor de Base de Datos o Sistema de Administración de Bases de Datos DBMS por sus siglas en ingles, estos sistemas manejan todos los requerimientos que hacen los usuarios a una Base de Datos." </w:instrText>
      </w:r>
      <w:r w:rsidR="00EA51DF" w:rsidRPr="0079264E">
        <w:rPr>
          <w:rFonts w:ascii="Arial" w:hAnsi="Arial" w:cs="Arial"/>
          <w:lang w:eastAsia="es-EC"/>
        </w:rPr>
        <w:fldChar w:fldCharType="end"/>
      </w:r>
    </w:p>
    <w:p w:rsidR="006B0F25" w:rsidRPr="0079264E" w:rsidRDefault="006B0F25" w:rsidP="006B0F25">
      <w:pPr>
        <w:spacing w:line="480" w:lineRule="auto"/>
        <w:ind w:left="576"/>
        <w:jc w:val="both"/>
        <w:rPr>
          <w:rFonts w:ascii="Arial" w:hAnsi="Arial" w:cs="Arial"/>
          <w:lang w:eastAsia="es-EC"/>
        </w:rPr>
      </w:pPr>
    </w:p>
    <w:p w:rsidR="006B0F25" w:rsidRPr="0079264E" w:rsidRDefault="006B0F25" w:rsidP="006B0F25">
      <w:pPr>
        <w:spacing w:line="480" w:lineRule="auto"/>
        <w:ind w:left="576"/>
        <w:jc w:val="both"/>
        <w:rPr>
          <w:rFonts w:ascii="Arial" w:hAnsi="Arial" w:cs="Arial"/>
          <w:lang w:eastAsia="es-EC"/>
        </w:rPr>
      </w:pPr>
      <w:r w:rsidRPr="0079264E">
        <w:rPr>
          <w:rFonts w:ascii="Arial" w:hAnsi="Arial" w:cs="Arial"/>
          <w:lang w:eastAsia="es-EC"/>
        </w:rPr>
        <w:lastRenderedPageBreak/>
        <w:t>Los usuarios de una Base de Datos se dividen por lo general en tres grandes grupos:</w:t>
      </w:r>
      <w:r w:rsidR="00EA51DF" w:rsidRPr="0079264E">
        <w:rPr>
          <w:rFonts w:ascii="Arial" w:hAnsi="Arial" w:cs="Arial"/>
          <w:lang w:eastAsia="es-EC"/>
        </w:rPr>
        <w:fldChar w:fldCharType="begin"/>
      </w:r>
      <w:r w:rsidR="003138BE" w:rsidRPr="0079264E">
        <w:rPr>
          <w:rFonts w:ascii="Arial" w:hAnsi="Arial" w:cs="Arial"/>
          <w:lang w:eastAsia="es-EC"/>
        </w:rPr>
        <w:instrText xml:space="preserve"> XE "Los usuarios de una Base de Datos se dividen por lo general en tres grandes grupos:" </w:instrText>
      </w:r>
      <w:r w:rsidR="00EA51DF" w:rsidRPr="0079264E">
        <w:rPr>
          <w:rFonts w:ascii="Arial" w:hAnsi="Arial" w:cs="Arial"/>
          <w:lang w:eastAsia="es-EC"/>
        </w:rPr>
        <w:fldChar w:fldCharType="end"/>
      </w:r>
      <w:r w:rsidRPr="0079264E">
        <w:rPr>
          <w:rFonts w:ascii="Arial" w:hAnsi="Arial" w:cs="Arial"/>
          <w:lang w:eastAsia="es-EC"/>
        </w:rPr>
        <w:t xml:space="preserve"> </w:t>
      </w:r>
    </w:p>
    <w:p w:rsidR="006B0F25" w:rsidRPr="0079264E" w:rsidRDefault="006B0F25" w:rsidP="006B0F25">
      <w:pPr>
        <w:pStyle w:val="Prrafodelista"/>
        <w:numPr>
          <w:ilvl w:val="0"/>
          <w:numId w:val="7"/>
        </w:numPr>
        <w:spacing w:line="480" w:lineRule="auto"/>
        <w:ind w:left="1364"/>
        <w:jc w:val="both"/>
        <w:rPr>
          <w:rFonts w:ascii="Arial" w:hAnsi="Arial" w:cs="Arial"/>
          <w:lang w:eastAsia="es-EC"/>
        </w:rPr>
      </w:pPr>
      <w:r w:rsidRPr="0079264E">
        <w:rPr>
          <w:rFonts w:ascii="Arial" w:hAnsi="Arial" w:cs="Arial"/>
          <w:lang w:eastAsia="es-EC"/>
        </w:rPr>
        <w:t>Los usuarios finales: son quienes interactúan con la Base de Datos desde sus terminales de trabajo, por lo general los usuarios finales son quienes ingresan, consultan, modifican y eliminan registros mediante programas o sistemas instalados en sus terminales de trabajo.</w:t>
      </w:r>
    </w:p>
    <w:p w:rsidR="006B0F25" w:rsidRPr="0079264E" w:rsidRDefault="006B0F25" w:rsidP="00EE4EBD">
      <w:pPr>
        <w:pStyle w:val="Prrafodelista"/>
        <w:numPr>
          <w:ilvl w:val="0"/>
          <w:numId w:val="7"/>
        </w:numPr>
        <w:spacing w:line="480" w:lineRule="auto"/>
        <w:ind w:left="1350"/>
        <w:jc w:val="both"/>
        <w:rPr>
          <w:rFonts w:ascii="Arial" w:hAnsi="Arial" w:cs="Arial"/>
          <w:lang w:eastAsia="es-EC"/>
        </w:rPr>
      </w:pPr>
      <w:r w:rsidRPr="0079264E">
        <w:rPr>
          <w:rFonts w:ascii="Arial" w:hAnsi="Arial" w:cs="Arial"/>
          <w:lang w:eastAsia="es-EC"/>
        </w:rPr>
        <w:t>Los programadores: son los responsables de escribir los programas o sistemas que interactúan con la Base de Datos en algún lenguaje de programación.</w:t>
      </w:r>
      <w:r w:rsidR="00EA51DF" w:rsidRPr="0079264E">
        <w:rPr>
          <w:rFonts w:ascii="Arial" w:hAnsi="Arial" w:cs="Arial"/>
          <w:lang w:eastAsia="es-EC"/>
        </w:rPr>
        <w:fldChar w:fldCharType="begin"/>
      </w:r>
      <w:r w:rsidR="003138BE" w:rsidRPr="0079264E">
        <w:rPr>
          <w:rFonts w:ascii="Arial" w:hAnsi="Arial" w:cs="Arial"/>
          <w:lang w:eastAsia="es-EC"/>
        </w:rPr>
        <w:instrText xml:space="preserve"> XE "Los programadores: son los responsables de escribir los programas o sistemas que interactúan con la Base de Datos en algún lenguaje de programación." </w:instrText>
      </w:r>
      <w:r w:rsidR="00EA51DF" w:rsidRPr="0079264E">
        <w:rPr>
          <w:rFonts w:ascii="Arial" w:hAnsi="Arial" w:cs="Arial"/>
          <w:lang w:eastAsia="es-EC"/>
        </w:rPr>
        <w:fldChar w:fldCharType="end"/>
      </w:r>
      <w:r w:rsidRPr="0079264E">
        <w:rPr>
          <w:rFonts w:ascii="Arial" w:hAnsi="Arial" w:cs="Arial"/>
          <w:lang w:eastAsia="es-EC"/>
        </w:rPr>
        <w:t xml:space="preserve"> </w:t>
      </w:r>
    </w:p>
    <w:p w:rsidR="006B0F25" w:rsidRPr="0079264E" w:rsidRDefault="006B0F25" w:rsidP="006B0F25">
      <w:pPr>
        <w:pStyle w:val="Prrafodelista"/>
        <w:numPr>
          <w:ilvl w:val="0"/>
          <w:numId w:val="7"/>
        </w:numPr>
        <w:spacing w:line="480" w:lineRule="auto"/>
        <w:ind w:left="1364"/>
        <w:jc w:val="both"/>
        <w:rPr>
          <w:rFonts w:ascii="Arial" w:hAnsi="Arial" w:cs="Arial"/>
          <w:lang w:eastAsia="es-EC"/>
        </w:rPr>
      </w:pPr>
      <w:r w:rsidRPr="0079264E">
        <w:rPr>
          <w:rFonts w:ascii="Arial" w:hAnsi="Arial" w:cs="Arial"/>
          <w:lang w:eastAsia="es-EC"/>
        </w:rPr>
        <w:t>Los Administradores de Bases de Datos (DBA): son los encargados de supervisar la consistencia e integridad de los datos almacenados en una Base de Datos, también son los responsables de migrar datos y hacer respaldos para evitar perdida de datos.</w:t>
      </w:r>
      <w:r w:rsidR="00EA51DF" w:rsidRPr="0079264E">
        <w:rPr>
          <w:rFonts w:ascii="Arial" w:hAnsi="Arial" w:cs="Arial"/>
          <w:lang w:eastAsia="es-EC"/>
        </w:rPr>
        <w:fldChar w:fldCharType="begin"/>
      </w:r>
      <w:r w:rsidR="003138BE" w:rsidRPr="0079264E">
        <w:rPr>
          <w:rFonts w:ascii="Arial" w:hAnsi="Arial" w:cs="Arial"/>
          <w:lang w:eastAsia="es-EC"/>
        </w:rPr>
        <w:instrText xml:space="preserve"> XE "Los Administradores de Bases de Datos (DBA): son los encargados de supervisar la consistencia e integridad de los datos almacenados en una Base de Datos, también son los responsables de migrar datos y hacer respaldos para evitar perdida de datos." </w:instrText>
      </w:r>
      <w:r w:rsidR="00EA51DF" w:rsidRPr="0079264E">
        <w:rPr>
          <w:rFonts w:ascii="Arial" w:hAnsi="Arial" w:cs="Arial"/>
          <w:lang w:eastAsia="es-EC"/>
        </w:rPr>
        <w:fldChar w:fldCharType="end"/>
      </w:r>
    </w:p>
    <w:p w:rsidR="006B0F25" w:rsidRPr="0079264E" w:rsidRDefault="006B0F25" w:rsidP="006B0F25">
      <w:pPr>
        <w:spacing w:line="480" w:lineRule="auto"/>
        <w:ind w:left="576"/>
        <w:jc w:val="both"/>
        <w:rPr>
          <w:rFonts w:ascii="Arial" w:hAnsi="Arial" w:cs="Arial"/>
          <w:lang w:eastAsia="es-EC"/>
        </w:rPr>
      </w:pPr>
    </w:p>
    <w:p w:rsidR="006B0F25" w:rsidRPr="0079264E" w:rsidRDefault="006B0F25" w:rsidP="006B0F25">
      <w:pPr>
        <w:spacing w:line="480" w:lineRule="auto"/>
        <w:ind w:left="576"/>
        <w:jc w:val="both"/>
        <w:rPr>
          <w:rFonts w:ascii="Arial" w:hAnsi="Arial" w:cs="Arial"/>
          <w:lang w:eastAsia="es-EC"/>
        </w:rPr>
      </w:pPr>
      <w:r w:rsidRPr="0079264E">
        <w:rPr>
          <w:rFonts w:ascii="Arial" w:hAnsi="Arial" w:cs="Arial"/>
          <w:lang w:eastAsia="es-EC"/>
        </w:rPr>
        <w:t>Las Bases de Datos están compuestas por objetos, entre ellos tenemos las entidades o tablas, las tablas están asociadas entre si mediante relaciones y  de estas asociaciones nace lo que se conoce como el Modelo Entidad Relación que no es nada más que una representación gráfica de cómo se relacionan las tablas de una Base de Datos.</w:t>
      </w:r>
    </w:p>
    <w:p w:rsidR="006B0F25" w:rsidRPr="0079264E" w:rsidRDefault="006B0F25" w:rsidP="006B0F25">
      <w:pPr>
        <w:pStyle w:val="Textoindependiente"/>
        <w:spacing w:line="480" w:lineRule="auto"/>
        <w:ind w:left="576"/>
        <w:rPr>
          <w:rFonts w:ascii="Arial" w:hAnsi="Arial" w:cs="Arial"/>
          <w:sz w:val="24"/>
          <w:lang w:val="es-ES"/>
        </w:rPr>
      </w:pPr>
      <w:r w:rsidRPr="0079264E">
        <w:rPr>
          <w:rFonts w:ascii="Arial" w:hAnsi="Arial" w:cs="Arial"/>
          <w:sz w:val="24"/>
          <w:lang w:val="es-ES"/>
        </w:rPr>
        <w:lastRenderedPageBreak/>
        <w:t>Cada entidad o tabla posee campos de diferentes tipos de datos y un campo en especial que se conoce como “</w:t>
      </w:r>
      <w:r w:rsidRPr="0079264E">
        <w:rPr>
          <w:rFonts w:ascii="Arial" w:hAnsi="Arial" w:cs="Arial"/>
          <w:i/>
          <w:sz w:val="24"/>
          <w:lang w:val="es-ES"/>
        </w:rPr>
        <w:t>primary key</w:t>
      </w:r>
      <w:r w:rsidRPr="0079264E">
        <w:rPr>
          <w:rFonts w:ascii="Arial" w:hAnsi="Arial" w:cs="Arial"/>
          <w:sz w:val="24"/>
          <w:lang w:val="es-ES"/>
        </w:rPr>
        <w:t>” de la tabla, los valores de este campo no se pueden duplicar y tampoco puede</w:t>
      </w:r>
      <w:r w:rsidR="00942405" w:rsidRPr="0079264E">
        <w:rPr>
          <w:rFonts w:ascii="Arial" w:hAnsi="Arial" w:cs="Arial"/>
          <w:sz w:val="24"/>
          <w:lang w:val="es-ES"/>
        </w:rPr>
        <w:t xml:space="preserve">n ser nulos,  por ejemplo: </w:t>
      </w:r>
      <w:r w:rsidRPr="0079264E">
        <w:rPr>
          <w:rFonts w:ascii="Arial" w:hAnsi="Arial" w:cs="Arial"/>
          <w:sz w:val="24"/>
          <w:lang w:val="es-ES"/>
        </w:rPr>
        <w:t>una tabla muy sencilla puede ser “continente”, en esta tabla se pueden tener los siguientes campos, “</w:t>
      </w:r>
      <w:r w:rsidRPr="0079264E">
        <w:rPr>
          <w:rFonts w:ascii="Arial" w:hAnsi="Arial" w:cs="Arial"/>
          <w:i/>
          <w:sz w:val="24"/>
          <w:lang w:val="es-ES"/>
        </w:rPr>
        <w:t>id” y</w:t>
      </w:r>
      <w:r w:rsidRPr="0079264E">
        <w:rPr>
          <w:rFonts w:ascii="Arial" w:hAnsi="Arial" w:cs="Arial"/>
          <w:sz w:val="24"/>
          <w:lang w:val="es-ES"/>
        </w:rPr>
        <w:t xml:space="preserve"> nombre.</w:t>
      </w:r>
    </w:p>
    <w:p w:rsidR="006B0F25" w:rsidRPr="0079264E" w:rsidRDefault="009B3C5C" w:rsidP="006B0F25">
      <w:pPr>
        <w:pStyle w:val="Textoindependiente"/>
        <w:keepNext/>
        <w:spacing w:line="480" w:lineRule="auto"/>
        <w:ind w:left="576"/>
        <w:jc w:val="center"/>
        <w:rPr>
          <w:rFonts w:ascii="Arial" w:hAnsi="Arial" w:cs="Arial"/>
        </w:rPr>
      </w:pPr>
      <w:r w:rsidRPr="009B3C5C">
        <w:rPr>
          <w:rFonts w:ascii="Arial" w:hAnsi="Arial" w:cs="Arial"/>
          <w:noProof/>
          <w:lang w:val="es-ES"/>
        </w:rPr>
        <w:pict>
          <v:shape id="_x0000_i1026" type="#_x0000_t75" style="width:125.75pt;height:61.25pt;visibility:visible">
            <v:imagedata r:id="rId11" o:title=""/>
          </v:shape>
        </w:pict>
      </w:r>
    </w:p>
    <w:p w:rsidR="006B0F25" w:rsidRPr="0079264E" w:rsidRDefault="006B0F25" w:rsidP="006B0F25">
      <w:pPr>
        <w:pStyle w:val="Epgrafe"/>
        <w:ind w:left="576"/>
        <w:jc w:val="center"/>
        <w:rPr>
          <w:rFonts w:ascii="Arial" w:hAnsi="Arial" w:cs="Arial"/>
          <w:sz w:val="24"/>
          <w:lang w:val="es-ES"/>
        </w:rPr>
      </w:pPr>
      <w:r w:rsidRPr="0079264E">
        <w:rPr>
          <w:rFonts w:ascii="Arial" w:hAnsi="Arial" w:cs="Arial"/>
        </w:rPr>
        <w:t>Figura 2.1</w:t>
      </w:r>
      <w:r w:rsidR="00A365BB" w:rsidRPr="0079264E">
        <w:rPr>
          <w:rFonts w:ascii="Arial" w:hAnsi="Arial" w:cs="Arial"/>
        </w:rPr>
        <w:t>.1</w:t>
      </w:r>
      <w:r w:rsidRPr="0079264E">
        <w:rPr>
          <w:rFonts w:ascii="Arial" w:hAnsi="Arial" w:cs="Arial"/>
        </w:rPr>
        <w:t xml:space="preserve"> - Tabla continente</w:t>
      </w:r>
      <w:r w:rsidR="00EA51DF" w:rsidRPr="0079264E">
        <w:rPr>
          <w:rFonts w:ascii="Arial" w:hAnsi="Arial" w:cs="Arial"/>
        </w:rPr>
        <w:fldChar w:fldCharType="begin"/>
      </w:r>
      <w:r w:rsidR="003138BE" w:rsidRPr="0079264E">
        <w:rPr>
          <w:rFonts w:ascii="Arial" w:hAnsi="Arial" w:cs="Arial"/>
        </w:rPr>
        <w:instrText xml:space="preserve"> XE "Figura 2.1.1 - Tabla continente" </w:instrText>
      </w:r>
      <w:r w:rsidR="00EA51DF" w:rsidRPr="0079264E">
        <w:rPr>
          <w:rFonts w:ascii="Arial" w:hAnsi="Arial" w:cs="Arial"/>
        </w:rPr>
        <w:fldChar w:fldCharType="end"/>
      </w:r>
    </w:p>
    <w:p w:rsidR="004402BA" w:rsidRPr="0079264E" w:rsidRDefault="004402BA" w:rsidP="006B0F25">
      <w:pPr>
        <w:pStyle w:val="Textoindependiente"/>
        <w:spacing w:line="480" w:lineRule="auto"/>
        <w:ind w:left="576"/>
        <w:rPr>
          <w:rFonts w:ascii="Arial" w:hAnsi="Arial" w:cs="Arial"/>
          <w:sz w:val="24"/>
          <w:lang w:val="es-ES"/>
        </w:rPr>
      </w:pPr>
    </w:p>
    <w:p w:rsidR="006B0F25" w:rsidRPr="0079264E" w:rsidRDefault="006B0F25" w:rsidP="006B0F25">
      <w:pPr>
        <w:pStyle w:val="Textoindependiente"/>
        <w:spacing w:line="480" w:lineRule="auto"/>
        <w:ind w:left="576"/>
        <w:rPr>
          <w:rFonts w:ascii="Arial" w:hAnsi="Arial" w:cs="Arial"/>
          <w:sz w:val="24"/>
          <w:lang w:val="es-ES"/>
        </w:rPr>
      </w:pPr>
      <w:r w:rsidRPr="0079264E">
        <w:rPr>
          <w:rFonts w:ascii="Arial" w:hAnsi="Arial" w:cs="Arial"/>
          <w:sz w:val="24"/>
          <w:lang w:val="es-ES"/>
        </w:rPr>
        <w:t>Los nombres y los tipos de datos de cada campo son colocados dependiendo de los requerimientos del modelo de negocios que se desea representar.</w:t>
      </w:r>
      <w:r w:rsidR="00EA51DF" w:rsidRPr="0079264E">
        <w:rPr>
          <w:rFonts w:ascii="Arial" w:hAnsi="Arial" w:cs="Arial"/>
          <w:sz w:val="24"/>
          <w:lang w:val="es-ES"/>
        </w:rPr>
        <w:fldChar w:fldCharType="begin"/>
      </w:r>
      <w:r w:rsidR="003138BE" w:rsidRPr="0079264E">
        <w:rPr>
          <w:rFonts w:ascii="Arial" w:hAnsi="Arial" w:cs="Arial"/>
          <w:sz w:val="24"/>
          <w:lang w:val="es-ES"/>
        </w:rPr>
        <w:instrText xml:space="preserve"> XE "Los nombres y los tipos de datos de cada campo son colocados dependiendo de los requerimientos del modelo de negocios que se desea representar." </w:instrText>
      </w:r>
      <w:r w:rsidR="00EA51DF" w:rsidRPr="0079264E">
        <w:rPr>
          <w:rFonts w:ascii="Arial" w:hAnsi="Arial" w:cs="Arial"/>
          <w:sz w:val="24"/>
          <w:lang w:val="es-ES"/>
        </w:rPr>
        <w:fldChar w:fldCharType="end"/>
      </w:r>
    </w:p>
    <w:p w:rsidR="006B0F25" w:rsidRPr="0079264E" w:rsidRDefault="006B0F25" w:rsidP="006B0F25">
      <w:pPr>
        <w:pStyle w:val="Textoindependiente"/>
        <w:spacing w:line="480" w:lineRule="auto"/>
        <w:ind w:left="576"/>
        <w:rPr>
          <w:rFonts w:ascii="Arial" w:hAnsi="Arial" w:cs="Arial"/>
          <w:sz w:val="24"/>
          <w:lang w:val="es-ES"/>
        </w:rPr>
      </w:pPr>
    </w:p>
    <w:p w:rsidR="006B0F25" w:rsidRPr="0079264E" w:rsidRDefault="006B0F25" w:rsidP="006B0F25">
      <w:pPr>
        <w:pStyle w:val="Textoindependiente"/>
        <w:spacing w:line="480" w:lineRule="auto"/>
        <w:ind w:left="576"/>
        <w:rPr>
          <w:rFonts w:ascii="Arial" w:hAnsi="Arial" w:cs="Arial"/>
          <w:sz w:val="24"/>
          <w:lang w:val="es-ES"/>
        </w:rPr>
      </w:pPr>
      <w:r w:rsidRPr="0079264E">
        <w:rPr>
          <w:rFonts w:ascii="Arial" w:hAnsi="Arial" w:cs="Arial"/>
          <w:sz w:val="24"/>
          <w:lang w:val="es-ES"/>
        </w:rPr>
        <w:t>Como indicamos anteriormente en las Bases de Datos existen tablas que se mantienen ligadas mediante una relación, esta relación se lleva a cabo a través de un campo en común que comparten ambas tablas, es así que si en nuestro ejemplo tenemos otra tabla llamada “pais” con los campos “</w:t>
      </w:r>
      <w:r w:rsidRPr="0079264E">
        <w:rPr>
          <w:rFonts w:ascii="Arial" w:hAnsi="Arial" w:cs="Arial"/>
          <w:i/>
          <w:sz w:val="24"/>
          <w:lang w:val="es-ES"/>
        </w:rPr>
        <w:t xml:space="preserve">id” </w:t>
      </w:r>
      <w:r w:rsidRPr="0079264E">
        <w:rPr>
          <w:rFonts w:ascii="Arial" w:hAnsi="Arial" w:cs="Arial"/>
          <w:sz w:val="24"/>
          <w:lang w:val="es-ES"/>
        </w:rPr>
        <w:t>y nombre.</w:t>
      </w:r>
    </w:p>
    <w:p w:rsidR="006B0F25" w:rsidRPr="0079264E" w:rsidRDefault="009B3C5C" w:rsidP="006B0F25">
      <w:pPr>
        <w:pStyle w:val="Textoindependiente"/>
        <w:keepNext/>
        <w:spacing w:line="480" w:lineRule="auto"/>
        <w:ind w:left="576"/>
        <w:jc w:val="center"/>
        <w:rPr>
          <w:rFonts w:ascii="Arial" w:hAnsi="Arial" w:cs="Arial"/>
        </w:rPr>
      </w:pPr>
      <w:r w:rsidRPr="009B3C5C">
        <w:rPr>
          <w:rFonts w:ascii="Arial" w:hAnsi="Arial" w:cs="Arial"/>
          <w:noProof/>
          <w:lang w:val="es-ES"/>
        </w:rPr>
        <w:pict>
          <v:shape id="Imagen 4" o:spid="_x0000_i1027" type="#_x0000_t75" style="width:130.05pt;height:62.35pt;visibility:visible">
            <v:imagedata r:id="rId12" o:title=""/>
          </v:shape>
        </w:pict>
      </w:r>
    </w:p>
    <w:p w:rsidR="006B0F25" w:rsidRPr="0079264E" w:rsidRDefault="006B0F25" w:rsidP="006B0F25">
      <w:pPr>
        <w:pStyle w:val="Epgrafe"/>
        <w:ind w:left="576"/>
        <w:jc w:val="center"/>
        <w:rPr>
          <w:rFonts w:ascii="Arial" w:hAnsi="Arial" w:cs="Arial"/>
          <w:sz w:val="24"/>
          <w:lang w:val="es-ES"/>
        </w:rPr>
      </w:pPr>
      <w:r w:rsidRPr="0079264E">
        <w:rPr>
          <w:rFonts w:ascii="Arial" w:hAnsi="Arial" w:cs="Arial"/>
        </w:rPr>
        <w:t>Figura 2.</w:t>
      </w:r>
      <w:r w:rsidR="00A365BB" w:rsidRPr="0079264E">
        <w:rPr>
          <w:rFonts w:ascii="Arial" w:hAnsi="Arial" w:cs="Arial"/>
        </w:rPr>
        <w:t>1.2</w:t>
      </w:r>
      <w:r w:rsidRPr="0079264E">
        <w:rPr>
          <w:rFonts w:ascii="Arial" w:hAnsi="Arial" w:cs="Arial"/>
        </w:rPr>
        <w:t xml:space="preserve">  - Tabla pais</w:t>
      </w:r>
      <w:r w:rsidR="00EA51DF" w:rsidRPr="0079264E">
        <w:rPr>
          <w:rFonts w:ascii="Arial" w:hAnsi="Arial" w:cs="Arial"/>
        </w:rPr>
        <w:fldChar w:fldCharType="begin"/>
      </w:r>
      <w:r w:rsidR="003138BE" w:rsidRPr="0079264E">
        <w:rPr>
          <w:rFonts w:ascii="Arial" w:hAnsi="Arial" w:cs="Arial"/>
        </w:rPr>
        <w:instrText xml:space="preserve"> XE "Figura 2.1.2  - Tabla pais" </w:instrText>
      </w:r>
      <w:r w:rsidR="00EA51DF" w:rsidRPr="0079264E">
        <w:rPr>
          <w:rFonts w:ascii="Arial" w:hAnsi="Arial" w:cs="Arial"/>
        </w:rPr>
        <w:fldChar w:fldCharType="end"/>
      </w:r>
    </w:p>
    <w:p w:rsidR="004402BA" w:rsidRPr="0079264E" w:rsidRDefault="004402BA" w:rsidP="006B0F25">
      <w:pPr>
        <w:pStyle w:val="Textoindependiente"/>
        <w:spacing w:line="480" w:lineRule="auto"/>
        <w:ind w:left="576"/>
        <w:rPr>
          <w:rFonts w:ascii="Arial" w:hAnsi="Arial" w:cs="Arial"/>
          <w:sz w:val="24"/>
          <w:lang w:val="es-ES"/>
        </w:rPr>
      </w:pPr>
    </w:p>
    <w:p w:rsidR="006B0F25" w:rsidRPr="0079264E" w:rsidRDefault="006B0F25" w:rsidP="006B0F25">
      <w:pPr>
        <w:pStyle w:val="Textoindependiente"/>
        <w:spacing w:line="480" w:lineRule="auto"/>
        <w:ind w:left="576"/>
        <w:rPr>
          <w:rFonts w:ascii="Arial" w:hAnsi="Arial" w:cs="Arial"/>
          <w:sz w:val="24"/>
          <w:lang w:val="es-ES"/>
        </w:rPr>
      </w:pPr>
      <w:r w:rsidRPr="0079264E">
        <w:rPr>
          <w:rFonts w:ascii="Arial" w:hAnsi="Arial" w:cs="Arial"/>
          <w:sz w:val="24"/>
          <w:lang w:val="es-ES"/>
        </w:rPr>
        <w:lastRenderedPageBreak/>
        <w:t>Esta tabla “pais” podemos relacionarla con la tabla “continente” partiendo de la hipótesis de que cada país pertenece a un  continente. El campo en común que unirá a estas tablas mediante una relación será el “</w:t>
      </w:r>
      <w:r w:rsidRPr="0079264E">
        <w:rPr>
          <w:rFonts w:ascii="Arial" w:hAnsi="Arial" w:cs="Arial"/>
          <w:i/>
          <w:sz w:val="24"/>
          <w:lang w:val="es-ES"/>
        </w:rPr>
        <w:t>id</w:t>
      </w:r>
      <w:r w:rsidRPr="0079264E">
        <w:rPr>
          <w:rFonts w:ascii="Arial" w:hAnsi="Arial" w:cs="Arial"/>
          <w:sz w:val="24"/>
          <w:lang w:val="es-ES"/>
        </w:rPr>
        <w:t>”, el cual deberá también ser colocado en la tabla “pais” para establecer la relación, este campo se lo conoce como “</w:t>
      </w:r>
      <w:r w:rsidRPr="0079264E">
        <w:rPr>
          <w:rFonts w:ascii="Arial" w:hAnsi="Arial" w:cs="Arial"/>
          <w:i/>
          <w:sz w:val="24"/>
          <w:lang w:val="es-ES"/>
        </w:rPr>
        <w:t>foreign key</w:t>
      </w:r>
      <w:r w:rsidRPr="0079264E">
        <w:rPr>
          <w:rFonts w:ascii="Arial" w:hAnsi="Arial" w:cs="Arial"/>
          <w:sz w:val="24"/>
          <w:lang w:val="es-ES"/>
        </w:rPr>
        <w:t>”</w:t>
      </w:r>
    </w:p>
    <w:p w:rsidR="006B0F25" w:rsidRPr="0079264E" w:rsidRDefault="009B3C5C" w:rsidP="006B0F25">
      <w:pPr>
        <w:pStyle w:val="Textoindependiente"/>
        <w:keepNext/>
        <w:spacing w:line="480" w:lineRule="auto"/>
        <w:ind w:left="576"/>
        <w:jc w:val="center"/>
        <w:rPr>
          <w:rFonts w:ascii="Arial" w:hAnsi="Arial" w:cs="Arial"/>
        </w:rPr>
      </w:pPr>
      <w:r w:rsidRPr="009B3C5C">
        <w:rPr>
          <w:rFonts w:ascii="Arial" w:hAnsi="Arial" w:cs="Arial"/>
          <w:noProof/>
          <w:lang w:val="es-ES"/>
        </w:rPr>
        <w:pict>
          <v:shape id="Imagen 10" o:spid="_x0000_i1028" type="#_x0000_t75" style="width:133.25pt;height:154.75pt;visibility:visible">
            <v:imagedata r:id="rId13" o:title=""/>
          </v:shape>
        </w:pict>
      </w:r>
    </w:p>
    <w:p w:rsidR="006B0F25" w:rsidRPr="0079264E" w:rsidRDefault="006B0F25" w:rsidP="006B0F25">
      <w:pPr>
        <w:pStyle w:val="Epgrafe"/>
        <w:ind w:left="576"/>
        <w:jc w:val="center"/>
        <w:rPr>
          <w:rFonts w:ascii="Arial" w:hAnsi="Arial" w:cs="Arial"/>
          <w:sz w:val="24"/>
          <w:lang w:val="es-ES"/>
        </w:rPr>
      </w:pPr>
      <w:r w:rsidRPr="0079264E">
        <w:rPr>
          <w:rFonts w:ascii="Arial" w:hAnsi="Arial" w:cs="Arial"/>
        </w:rPr>
        <w:t>Figura 2.</w:t>
      </w:r>
      <w:r w:rsidR="00A365BB" w:rsidRPr="0079264E">
        <w:rPr>
          <w:rFonts w:ascii="Arial" w:hAnsi="Arial" w:cs="Arial"/>
        </w:rPr>
        <w:t>1.</w:t>
      </w:r>
      <w:r w:rsidRPr="0079264E">
        <w:rPr>
          <w:rFonts w:ascii="Arial" w:hAnsi="Arial" w:cs="Arial"/>
        </w:rPr>
        <w:t>3 – Ejemplo de Modelo Entidad Relación</w:t>
      </w:r>
      <w:r w:rsidR="00EA51DF" w:rsidRPr="0079264E">
        <w:rPr>
          <w:rFonts w:ascii="Arial" w:hAnsi="Arial" w:cs="Arial"/>
        </w:rPr>
        <w:fldChar w:fldCharType="begin"/>
      </w:r>
      <w:r w:rsidR="003138BE" w:rsidRPr="0079264E">
        <w:rPr>
          <w:rFonts w:ascii="Arial" w:hAnsi="Arial" w:cs="Arial"/>
        </w:rPr>
        <w:instrText xml:space="preserve"> XE "Figura 2.1.3 – Ejemplo de Modelo Entidad Relación" </w:instrText>
      </w:r>
      <w:r w:rsidR="00EA51DF" w:rsidRPr="0079264E">
        <w:rPr>
          <w:rFonts w:ascii="Arial" w:hAnsi="Arial" w:cs="Arial"/>
        </w:rPr>
        <w:fldChar w:fldCharType="end"/>
      </w:r>
      <w:r w:rsidRPr="0079264E">
        <w:rPr>
          <w:rFonts w:ascii="Arial" w:hAnsi="Arial" w:cs="Arial"/>
        </w:rPr>
        <w:t xml:space="preserve"> </w:t>
      </w:r>
    </w:p>
    <w:p w:rsidR="006B0F25" w:rsidRPr="0079264E" w:rsidRDefault="006B0F25" w:rsidP="006B0F25">
      <w:pPr>
        <w:pStyle w:val="Textoindependiente"/>
        <w:spacing w:line="480" w:lineRule="auto"/>
        <w:ind w:left="576"/>
        <w:rPr>
          <w:rFonts w:ascii="Arial" w:hAnsi="Arial" w:cs="Arial"/>
          <w:sz w:val="24"/>
          <w:lang w:val="es-ES"/>
        </w:rPr>
      </w:pPr>
    </w:p>
    <w:p w:rsidR="006B0F25" w:rsidRPr="0079264E" w:rsidRDefault="006B0F25" w:rsidP="006B0F25">
      <w:pPr>
        <w:pStyle w:val="Textoindependiente"/>
        <w:spacing w:line="480" w:lineRule="auto"/>
        <w:ind w:left="576"/>
        <w:rPr>
          <w:rFonts w:ascii="Arial" w:hAnsi="Arial" w:cs="Arial"/>
          <w:sz w:val="24"/>
          <w:lang w:val="es-ES"/>
        </w:rPr>
      </w:pPr>
      <w:r w:rsidRPr="0079264E">
        <w:rPr>
          <w:rFonts w:ascii="Arial" w:hAnsi="Arial" w:cs="Arial"/>
          <w:sz w:val="24"/>
          <w:lang w:val="es-ES"/>
        </w:rPr>
        <w:t xml:space="preserve">Pero por </w:t>
      </w:r>
      <w:r w:rsidR="0078400C" w:rsidRPr="0079264E">
        <w:rPr>
          <w:rFonts w:ascii="Arial" w:hAnsi="Arial" w:cs="Arial"/>
          <w:sz w:val="24"/>
          <w:lang w:val="es-ES"/>
        </w:rPr>
        <w:t>qué</w:t>
      </w:r>
      <w:r w:rsidRPr="0079264E">
        <w:rPr>
          <w:rFonts w:ascii="Arial" w:hAnsi="Arial" w:cs="Arial"/>
          <w:sz w:val="24"/>
          <w:lang w:val="es-ES"/>
        </w:rPr>
        <w:t xml:space="preserve"> colocamos el campo “</w:t>
      </w:r>
      <w:r w:rsidRPr="0079264E">
        <w:rPr>
          <w:rFonts w:ascii="Arial" w:hAnsi="Arial" w:cs="Arial"/>
          <w:i/>
          <w:sz w:val="24"/>
          <w:lang w:val="es-ES"/>
        </w:rPr>
        <w:t>id</w:t>
      </w:r>
      <w:r w:rsidRPr="0079264E">
        <w:rPr>
          <w:rFonts w:ascii="Arial" w:hAnsi="Arial" w:cs="Arial"/>
          <w:sz w:val="24"/>
          <w:lang w:val="es-ES"/>
        </w:rPr>
        <w:t>” de la tabla “continente” en la tabla “pais” en lugar de poner el “</w:t>
      </w:r>
      <w:r w:rsidRPr="0079264E">
        <w:rPr>
          <w:rFonts w:ascii="Arial" w:hAnsi="Arial" w:cs="Arial"/>
          <w:i/>
          <w:sz w:val="24"/>
          <w:lang w:val="es-ES"/>
        </w:rPr>
        <w:t>id</w:t>
      </w:r>
      <w:r w:rsidRPr="0079264E">
        <w:rPr>
          <w:rFonts w:ascii="Arial" w:hAnsi="Arial" w:cs="Arial"/>
          <w:sz w:val="24"/>
          <w:lang w:val="es-ES"/>
        </w:rPr>
        <w:t>” de la tabla “pais”  en la tabla “continente”. La explicación es la siguiente: sabemos que un continente tiene muchos países, pero un país pertenece solo a un continente.</w:t>
      </w:r>
    </w:p>
    <w:p w:rsidR="006B0F25" w:rsidRPr="0079264E" w:rsidRDefault="006B0F25" w:rsidP="006B0F25">
      <w:pPr>
        <w:pStyle w:val="Textoindependiente"/>
        <w:spacing w:line="480" w:lineRule="auto"/>
        <w:ind w:left="576"/>
        <w:rPr>
          <w:rFonts w:ascii="Arial" w:hAnsi="Arial" w:cs="Arial"/>
          <w:sz w:val="24"/>
          <w:lang w:val="es-ES"/>
        </w:rPr>
      </w:pPr>
    </w:p>
    <w:p w:rsidR="006B0F25" w:rsidRPr="0079264E" w:rsidRDefault="006B0F25" w:rsidP="00EE4EBD">
      <w:pPr>
        <w:pStyle w:val="Textoindependiente"/>
        <w:spacing w:line="480" w:lineRule="auto"/>
        <w:ind w:left="576"/>
        <w:rPr>
          <w:rFonts w:ascii="Arial" w:hAnsi="Arial" w:cs="Arial"/>
          <w:sz w:val="24"/>
          <w:lang w:val="es-ES"/>
        </w:rPr>
      </w:pPr>
      <w:r w:rsidRPr="0079264E">
        <w:rPr>
          <w:rFonts w:ascii="Arial" w:hAnsi="Arial" w:cs="Arial"/>
          <w:sz w:val="24"/>
          <w:lang w:val="es-ES"/>
        </w:rPr>
        <w:t xml:space="preserve">Para facilitar la comprensión de este ejemplo se seleccionaron las tablas “continente” y “pais”, debido a que al llenar la tabla  “continente” sabemos que esta tendrá a lo mucho cinco registros ya que existen solo cinco continentes en el globo terráqueo, mientras que la tabla “pais” tendrá más de cien registros. Si colocáramos el campo “id” en la tabla </w:t>
      </w:r>
      <w:r w:rsidRPr="0079264E">
        <w:rPr>
          <w:rFonts w:ascii="Arial" w:hAnsi="Arial" w:cs="Arial"/>
          <w:sz w:val="24"/>
          <w:lang w:val="es-ES"/>
        </w:rPr>
        <w:lastRenderedPageBreak/>
        <w:t>“continente” esto implicaría que tengamos la misma cantidad de registros que en la tabla “pais”, esto no es permitido ya que provocaría redundancia de datos.</w:t>
      </w:r>
    </w:p>
    <w:p w:rsidR="00EE4EBD" w:rsidRPr="0079264E" w:rsidRDefault="00EE4EBD" w:rsidP="00EE4EBD">
      <w:pPr>
        <w:pStyle w:val="Textoindependiente"/>
        <w:spacing w:line="480" w:lineRule="auto"/>
        <w:ind w:left="576"/>
        <w:rPr>
          <w:rFonts w:ascii="Arial" w:hAnsi="Arial" w:cs="Arial"/>
          <w:b/>
          <w:lang w:val="es-ES" w:eastAsia="es-EC"/>
        </w:rPr>
      </w:pPr>
    </w:p>
    <w:p w:rsidR="00B22787" w:rsidRPr="0079264E" w:rsidRDefault="006B0F25" w:rsidP="00911B66">
      <w:pPr>
        <w:pStyle w:val="Prrafodelista"/>
        <w:numPr>
          <w:ilvl w:val="1"/>
          <w:numId w:val="9"/>
        </w:numPr>
        <w:spacing w:line="480" w:lineRule="auto"/>
        <w:jc w:val="both"/>
        <w:rPr>
          <w:rFonts w:ascii="Arial" w:hAnsi="Arial" w:cs="Arial"/>
          <w:b/>
        </w:rPr>
      </w:pPr>
      <w:bookmarkStart w:id="174" w:name="_Toc149053769"/>
      <w:bookmarkStart w:id="175" w:name="_Toc149053905"/>
      <w:bookmarkStart w:id="176" w:name="_Toc149053981"/>
      <w:bookmarkStart w:id="177" w:name="_Toc149054103"/>
      <w:bookmarkStart w:id="178" w:name="_Toc149112811"/>
      <w:bookmarkStart w:id="179" w:name="_Toc149112992"/>
      <w:bookmarkStart w:id="180" w:name="_Toc149113105"/>
      <w:bookmarkStart w:id="181" w:name="_Toc149113333"/>
      <w:bookmarkStart w:id="182" w:name="_Toc149113495"/>
      <w:bookmarkStart w:id="183" w:name="_Toc149113586"/>
      <w:bookmarkStart w:id="184" w:name="_Toc149114583"/>
      <w:bookmarkStart w:id="185" w:name="_Toc157781245"/>
      <w:bookmarkStart w:id="186" w:name="_Toc204045119"/>
      <w:r w:rsidRPr="0079264E">
        <w:rPr>
          <w:rFonts w:ascii="Arial" w:hAnsi="Arial" w:cs="Arial"/>
          <w:b/>
        </w:rPr>
        <w:t>Características de una Base de Datos</w:t>
      </w:r>
      <w:r w:rsidR="00EA51DF" w:rsidRPr="0079264E">
        <w:rPr>
          <w:rFonts w:ascii="Arial" w:hAnsi="Arial" w:cs="Arial"/>
          <w:b/>
        </w:rPr>
        <w:fldChar w:fldCharType="begin"/>
      </w:r>
      <w:r w:rsidR="003138BE" w:rsidRPr="0079264E">
        <w:rPr>
          <w:rFonts w:ascii="Arial" w:hAnsi="Arial" w:cs="Arial"/>
          <w:b/>
        </w:rPr>
        <w:instrText xml:space="preserve"> XE "Características de una Base de Datos" </w:instrText>
      </w:r>
      <w:r w:rsidR="00EA51DF" w:rsidRPr="0079264E">
        <w:rPr>
          <w:rFonts w:ascii="Arial" w:hAnsi="Arial" w:cs="Arial"/>
          <w:b/>
        </w:rPr>
        <w:fldChar w:fldCharType="end"/>
      </w:r>
    </w:p>
    <w:p w:rsidR="006B0F25" w:rsidRPr="0079264E" w:rsidRDefault="006B0F25" w:rsidP="00B22787">
      <w:pPr>
        <w:pStyle w:val="Prrafodelista"/>
        <w:spacing w:line="360" w:lineRule="auto"/>
        <w:ind w:left="576"/>
        <w:jc w:val="both"/>
        <w:rPr>
          <w:rFonts w:ascii="Arial" w:hAnsi="Arial" w:cs="Arial"/>
        </w:rPr>
      </w:pPr>
      <w:r w:rsidRPr="0079264E">
        <w:rPr>
          <w:rFonts w:ascii="Arial" w:hAnsi="Arial" w:cs="Arial"/>
        </w:rPr>
        <w:t>Una Bases de Datos debe tener las siguientes características:</w:t>
      </w:r>
      <w:r w:rsidR="00EA51DF" w:rsidRPr="0079264E">
        <w:rPr>
          <w:rFonts w:ascii="Arial" w:hAnsi="Arial" w:cs="Arial"/>
        </w:rPr>
        <w:fldChar w:fldCharType="begin"/>
      </w:r>
      <w:r w:rsidR="003138BE" w:rsidRPr="0079264E">
        <w:rPr>
          <w:rFonts w:ascii="Arial" w:hAnsi="Arial" w:cs="Arial"/>
        </w:rPr>
        <w:instrText xml:space="preserve"> XE "Una Bases de Datos debe tener las siguientes características:" </w:instrText>
      </w:r>
      <w:r w:rsidR="00EA51DF" w:rsidRPr="0079264E">
        <w:rPr>
          <w:rFonts w:ascii="Arial" w:hAnsi="Arial" w:cs="Arial"/>
        </w:rPr>
        <w:fldChar w:fldCharType="end"/>
      </w:r>
      <w:r w:rsidRPr="0079264E">
        <w:rPr>
          <w:rFonts w:ascii="Arial" w:hAnsi="Arial" w:cs="Arial"/>
        </w:rPr>
        <w:t xml:space="preserve"> </w:t>
      </w:r>
    </w:p>
    <w:p w:rsidR="006B0F25" w:rsidRPr="0079264E" w:rsidRDefault="006B0F25" w:rsidP="00B22787">
      <w:pPr>
        <w:spacing w:before="100" w:after="100" w:line="360" w:lineRule="auto"/>
        <w:ind w:left="1416"/>
        <w:jc w:val="both"/>
        <w:rPr>
          <w:rFonts w:ascii="Arial" w:hAnsi="Arial" w:cs="Arial"/>
        </w:rPr>
      </w:pPr>
      <w:r w:rsidRPr="0079264E">
        <w:rPr>
          <w:rFonts w:ascii="Arial" w:hAnsi="Arial" w:cs="Arial"/>
          <w:lang w:val="es-VE"/>
        </w:rPr>
        <w:t>●</w:t>
      </w:r>
      <w:r w:rsidRPr="0079264E">
        <w:rPr>
          <w:rFonts w:ascii="Arial" w:hAnsi="Arial" w:cs="Arial"/>
          <w:sz w:val="14"/>
          <w:szCs w:val="14"/>
          <w:lang w:val="es-VE"/>
        </w:rPr>
        <w:t xml:space="preserve">       </w:t>
      </w:r>
      <w:r w:rsidRPr="0079264E">
        <w:rPr>
          <w:rFonts w:ascii="Arial" w:hAnsi="Arial" w:cs="Arial"/>
          <w:b/>
          <w:bCs/>
          <w:lang w:val="es-VE"/>
        </w:rPr>
        <w:t>Independencia de los Datos.</w:t>
      </w:r>
      <w:r w:rsidRPr="0079264E">
        <w:rPr>
          <w:rFonts w:ascii="Arial" w:hAnsi="Arial" w:cs="Arial"/>
          <w:lang w:val="es-VE"/>
        </w:rPr>
        <w:t xml:space="preserve">  Es decir, que los datos no dependan de los programas y por tanto cualquier aplicación puede hacer uso de los datos. </w:t>
      </w:r>
    </w:p>
    <w:p w:rsidR="006B0F25" w:rsidRPr="0079264E" w:rsidRDefault="006B0F25" w:rsidP="00B22787">
      <w:pPr>
        <w:spacing w:before="100" w:after="100" w:line="360" w:lineRule="auto"/>
        <w:ind w:left="1416"/>
        <w:jc w:val="both"/>
        <w:rPr>
          <w:rFonts w:ascii="Arial" w:hAnsi="Arial" w:cs="Arial"/>
        </w:rPr>
      </w:pPr>
      <w:r w:rsidRPr="0079264E">
        <w:rPr>
          <w:rFonts w:ascii="Arial" w:hAnsi="Arial" w:cs="Arial"/>
          <w:lang w:val="es-VE"/>
        </w:rPr>
        <w:t>●</w:t>
      </w:r>
      <w:r w:rsidRPr="0079264E">
        <w:rPr>
          <w:rFonts w:ascii="Arial" w:hAnsi="Arial" w:cs="Arial"/>
          <w:sz w:val="14"/>
          <w:szCs w:val="14"/>
          <w:lang w:val="es-VE"/>
        </w:rPr>
        <w:t xml:space="preserve">       </w:t>
      </w:r>
      <w:r w:rsidRPr="0079264E">
        <w:rPr>
          <w:rFonts w:ascii="Arial" w:hAnsi="Arial" w:cs="Arial"/>
          <w:b/>
          <w:bCs/>
          <w:lang w:val="es-VE"/>
        </w:rPr>
        <w:t xml:space="preserve">Reducción de la Redundancia. </w:t>
      </w:r>
      <w:r w:rsidRPr="0079264E">
        <w:rPr>
          <w:rFonts w:ascii="Arial" w:hAnsi="Arial" w:cs="Arial"/>
          <w:lang w:val="es-VE"/>
        </w:rPr>
        <w:t xml:space="preserve">Se llama </w:t>
      </w:r>
      <w:r w:rsidRPr="0079264E">
        <w:rPr>
          <w:rFonts w:ascii="Arial" w:hAnsi="Arial" w:cs="Arial"/>
          <w:i/>
          <w:iCs/>
          <w:lang w:val="es-VE"/>
        </w:rPr>
        <w:t>redundancia</w:t>
      </w:r>
      <w:r w:rsidRPr="0079264E">
        <w:rPr>
          <w:rFonts w:ascii="Arial" w:hAnsi="Arial" w:cs="Arial"/>
          <w:lang w:val="es-VE"/>
        </w:rPr>
        <w:t xml:space="preserve"> a la existencia de duplicación de los datos; al reducir ésta al máximo se consigue un mayor aprovechamiento del espacio y además se evita que existan </w:t>
      </w:r>
      <w:r w:rsidRPr="0079264E">
        <w:rPr>
          <w:rFonts w:ascii="Arial" w:hAnsi="Arial" w:cs="Arial"/>
          <w:i/>
          <w:iCs/>
          <w:lang w:val="es-VE"/>
        </w:rPr>
        <w:t>inconsistencias</w:t>
      </w:r>
      <w:r w:rsidRPr="0079264E">
        <w:rPr>
          <w:rFonts w:ascii="Arial" w:hAnsi="Arial" w:cs="Arial"/>
          <w:lang w:val="es-VE"/>
        </w:rPr>
        <w:t xml:space="preserve"> entre los datos. Las </w:t>
      </w:r>
      <w:r w:rsidRPr="0079264E">
        <w:rPr>
          <w:rFonts w:ascii="Arial" w:hAnsi="Arial" w:cs="Arial"/>
          <w:i/>
          <w:iCs/>
          <w:lang w:val="es-VE"/>
        </w:rPr>
        <w:t>inconsistencias</w:t>
      </w:r>
      <w:r w:rsidRPr="0079264E">
        <w:rPr>
          <w:rFonts w:ascii="Arial" w:hAnsi="Arial" w:cs="Arial"/>
          <w:lang w:val="es-VE"/>
        </w:rPr>
        <w:t xml:space="preserve"> se dan cuando se encuentran datos contradictorios. </w:t>
      </w:r>
    </w:p>
    <w:p w:rsidR="006B0F25" w:rsidRPr="0079264E" w:rsidRDefault="006B0F25" w:rsidP="00B22787">
      <w:pPr>
        <w:spacing w:before="100" w:after="100" w:line="360" w:lineRule="auto"/>
        <w:ind w:left="1416"/>
        <w:jc w:val="both"/>
        <w:rPr>
          <w:rFonts w:ascii="Arial" w:hAnsi="Arial" w:cs="Arial"/>
        </w:rPr>
      </w:pPr>
      <w:r w:rsidRPr="0079264E">
        <w:rPr>
          <w:rFonts w:ascii="Arial" w:hAnsi="Arial" w:cs="Arial"/>
          <w:lang w:val="es-VE"/>
        </w:rPr>
        <w:t>●</w:t>
      </w:r>
      <w:r w:rsidRPr="0079264E">
        <w:rPr>
          <w:rFonts w:ascii="Arial" w:hAnsi="Arial" w:cs="Arial"/>
          <w:sz w:val="14"/>
          <w:szCs w:val="14"/>
          <w:lang w:val="es-VE"/>
        </w:rPr>
        <w:t xml:space="preserve">       </w:t>
      </w:r>
      <w:r w:rsidRPr="0079264E">
        <w:rPr>
          <w:rFonts w:ascii="Arial" w:hAnsi="Arial" w:cs="Arial"/>
          <w:b/>
          <w:bCs/>
          <w:lang w:val="es-VE"/>
        </w:rPr>
        <w:t>Seguridad.</w:t>
      </w:r>
      <w:r w:rsidRPr="0079264E">
        <w:rPr>
          <w:rFonts w:ascii="Arial" w:hAnsi="Arial" w:cs="Arial"/>
          <w:lang w:val="es-VE"/>
        </w:rPr>
        <w:t xml:space="preserve"> Una Base de Datos debe permitir que se tenga un estricto </w:t>
      </w:r>
      <w:r w:rsidRPr="0079264E">
        <w:rPr>
          <w:rFonts w:ascii="Arial" w:hAnsi="Arial" w:cs="Arial"/>
        </w:rPr>
        <w:t xml:space="preserve">control sobre la seguridad de los datos. </w:t>
      </w:r>
    </w:p>
    <w:p w:rsidR="006B0F25" w:rsidRPr="0079264E" w:rsidRDefault="006B0F25" w:rsidP="006B0F25">
      <w:pPr>
        <w:spacing w:before="100" w:after="100" w:line="360" w:lineRule="auto"/>
        <w:ind w:left="576"/>
        <w:jc w:val="both"/>
        <w:rPr>
          <w:rFonts w:ascii="Arial" w:hAnsi="Arial" w:cs="Arial"/>
        </w:rPr>
      </w:pPr>
    </w:p>
    <w:bookmarkEnd w:id="174"/>
    <w:bookmarkEnd w:id="175"/>
    <w:bookmarkEnd w:id="176"/>
    <w:bookmarkEnd w:id="177"/>
    <w:bookmarkEnd w:id="178"/>
    <w:bookmarkEnd w:id="179"/>
    <w:bookmarkEnd w:id="180"/>
    <w:bookmarkEnd w:id="181"/>
    <w:bookmarkEnd w:id="182"/>
    <w:bookmarkEnd w:id="183"/>
    <w:bookmarkEnd w:id="184"/>
    <w:bookmarkEnd w:id="185"/>
    <w:bookmarkEnd w:id="186"/>
    <w:p w:rsidR="006B0F25" w:rsidRPr="0079264E" w:rsidRDefault="006B0F25" w:rsidP="003F66F8">
      <w:pPr>
        <w:pStyle w:val="Prrafodelista"/>
        <w:numPr>
          <w:ilvl w:val="1"/>
          <w:numId w:val="9"/>
        </w:numPr>
        <w:spacing w:line="480" w:lineRule="auto"/>
        <w:jc w:val="both"/>
        <w:rPr>
          <w:rFonts w:ascii="Arial" w:hAnsi="Arial" w:cs="Arial"/>
          <w:b/>
          <w:lang w:eastAsia="es-EC"/>
        </w:rPr>
      </w:pPr>
      <w:r w:rsidRPr="0079264E">
        <w:rPr>
          <w:rFonts w:ascii="Arial" w:hAnsi="Arial" w:cs="Arial"/>
          <w:b/>
        </w:rPr>
        <w:t>Ventajas</w:t>
      </w:r>
      <w:r w:rsidR="003251B5" w:rsidRPr="0079264E">
        <w:rPr>
          <w:rFonts w:ascii="Arial" w:hAnsi="Arial" w:cs="Arial"/>
          <w:b/>
        </w:rPr>
        <w:t xml:space="preserve"> de las Bases de Datos Centralizadas</w:t>
      </w:r>
      <w:r w:rsidR="00EA51DF" w:rsidRPr="0079264E">
        <w:rPr>
          <w:rFonts w:ascii="Arial" w:hAnsi="Arial" w:cs="Arial"/>
          <w:b/>
        </w:rPr>
        <w:fldChar w:fldCharType="begin"/>
      </w:r>
      <w:r w:rsidR="003138BE" w:rsidRPr="0079264E">
        <w:rPr>
          <w:rFonts w:ascii="Arial" w:hAnsi="Arial" w:cs="Arial"/>
          <w:b/>
        </w:rPr>
        <w:instrText xml:space="preserve"> XE "Ventajas de las Bases de Datos Centralizadas" </w:instrText>
      </w:r>
      <w:r w:rsidR="00EA51DF" w:rsidRPr="0079264E">
        <w:rPr>
          <w:rFonts w:ascii="Arial" w:hAnsi="Arial" w:cs="Arial"/>
          <w:b/>
        </w:rPr>
        <w:fldChar w:fldCharType="end"/>
      </w:r>
    </w:p>
    <w:p w:rsidR="00EE4EBD" w:rsidRPr="0079264E" w:rsidRDefault="006B0F25" w:rsidP="00EE4EBD">
      <w:pPr>
        <w:spacing w:before="100" w:beforeAutospacing="1" w:after="100" w:afterAutospacing="1" w:line="480" w:lineRule="auto"/>
        <w:ind w:left="360"/>
        <w:jc w:val="both"/>
        <w:rPr>
          <w:rFonts w:ascii="Arial" w:hAnsi="Arial" w:cs="Arial"/>
          <w:lang w:val="es-ES"/>
        </w:rPr>
      </w:pPr>
      <w:r w:rsidRPr="0079264E">
        <w:rPr>
          <w:rFonts w:ascii="Arial" w:hAnsi="Arial" w:cs="Arial"/>
          <w:lang w:val="es-ES"/>
        </w:rPr>
        <w:t>Entre las ventajas de utilizar Bases de Datos Centralizadas se pueden mencionar las siguientes:</w:t>
      </w:r>
      <w:r w:rsidR="00EA51DF" w:rsidRPr="0079264E">
        <w:rPr>
          <w:rFonts w:ascii="Arial" w:hAnsi="Arial" w:cs="Arial"/>
          <w:lang w:val="es-ES"/>
        </w:rPr>
        <w:fldChar w:fldCharType="begin"/>
      </w:r>
      <w:r w:rsidR="003138BE" w:rsidRPr="0079264E">
        <w:rPr>
          <w:rFonts w:ascii="Arial" w:hAnsi="Arial" w:cs="Arial"/>
          <w:lang w:val="es-ES"/>
        </w:rPr>
        <w:instrText xml:space="preserve"> XE "Entre las ventajas de utilizar Bases de Datos Centralizadas se pueden mencionar las siguientes:" </w:instrText>
      </w:r>
      <w:r w:rsidR="00EA51DF" w:rsidRPr="0079264E">
        <w:rPr>
          <w:rFonts w:ascii="Arial" w:hAnsi="Arial" w:cs="Arial"/>
          <w:lang w:val="es-ES"/>
        </w:rPr>
        <w:fldChar w:fldCharType="end"/>
      </w:r>
      <w:r w:rsidRPr="0079264E">
        <w:rPr>
          <w:rFonts w:ascii="Arial" w:hAnsi="Arial" w:cs="Arial"/>
          <w:lang w:val="es-ES"/>
        </w:rPr>
        <w:t xml:space="preserve"> </w:t>
      </w:r>
    </w:p>
    <w:p w:rsidR="006B0F25" w:rsidRPr="0079264E" w:rsidRDefault="006B0F25" w:rsidP="00EE4EBD">
      <w:pPr>
        <w:spacing w:before="100" w:beforeAutospacing="1" w:after="100" w:afterAutospacing="1" w:line="480" w:lineRule="auto"/>
        <w:ind w:left="360"/>
        <w:jc w:val="both"/>
        <w:rPr>
          <w:rFonts w:ascii="Arial" w:hAnsi="Arial" w:cs="Arial"/>
          <w:lang w:eastAsia="sv-SE"/>
        </w:rPr>
      </w:pPr>
      <w:r w:rsidRPr="0079264E">
        <w:rPr>
          <w:rFonts w:ascii="Arial" w:hAnsi="Arial" w:cs="Arial"/>
          <w:lang w:val="es-VE" w:eastAsia="sv-SE"/>
        </w:rPr>
        <w:t>  ●</w:t>
      </w:r>
      <w:r w:rsidRPr="0079264E">
        <w:rPr>
          <w:rFonts w:ascii="Arial" w:hAnsi="Arial" w:cs="Arial"/>
          <w:sz w:val="14"/>
          <w:szCs w:val="14"/>
          <w:lang w:val="es-VE" w:eastAsia="sv-SE"/>
        </w:rPr>
        <w:t>     </w:t>
      </w:r>
      <w:r w:rsidRPr="0079264E">
        <w:rPr>
          <w:rFonts w:ascii="Arial" w:hAnsi="Arial" w:cs="Arial"/>
          <w:lang w:val="es-VE" w:eastAsia="sv-SE"/>
        </w:rPr>
        <w:t xml:space="preserve">Se evita la redundancia. </w:t>
      </w:r>
    </w:p>
    <w:p w:rsidR="006B0F25" w:rsidRPr="0079264E" w:rsidRDefault="006B0F25" w:rsidP="006B0F25">
      <w:pPr>
        <w:spacing w:before="100" w:beforeAutospacing="1" w:after="100" w:afterAutospacing="1" w:line="480" w:lineRule="auto"/>
        <w:ind w:left="706"/>
        <w:jc w:val="both"/>
        <w:rPr>
          <w:rFonts w:ascii="Arial" w:hAnsi="Arial" w:cs="Arial"/>
          <w:lang w:eastAsia="sv-SE"/>
        </w:rPr>
      </w:pPr>
      <w:r w:rsidRPr="0079264E">
        <w:rPr>
          <w:rFonts w:ascii="Arial" w:hAnsi="Arial" w:cs="Arial"/>
          <w:lang w:val="es-VE" w:eastAsia="sv-SE"/>
        </w:rPr>
        <w:lastRenderedPageBreak/>
        <w:t xml:space="preserve">En sistemas que no usan </w:t>
      </w:r>
      <w:r w:rsidRPr="0079264E">
        <w:rPr>
          <w:rFonts w:ascii="Arial" w:hAnsi="Arial" w:cs="Arial"/>
          <w:i/>
          <w:iCs/>
          <w:lang w:val="es-VE" w:eastAsia="sv-SE"/>
        </w:rPr>
        <w:t>Bases de Datos Centralizadas</w:t>
      </w:r>
      <w:r w:rsidRPr="0079264E">
        <w:rPr>
          <w:rFonts w:ascii="Arial" w:hAnsi="Arial" w:cs="Arial"/>
          <w:lang w:val="es-VE" w:eastAsia="sv-SE"/>
        </w:rPr>
        <w:t xml:space="preserve">, cada aplicación tiene sus propios archivos privados o se encuentran en diferentes localidades.  Esto a menudo origina enorme redundancia en los datos almacenados, así como desperdicio resultante del espacio de almacenamiento; por ejemplo, una aplicación de personal y otra de registros educativos pueden poseer cada una un archivo que contenga información de departamento de los empleados.   Estos dos archivos pueden integrarse (para eliminar la redundancia) si el Administrador de la Base de Datos (DBA) está consciente de los requerimientos de información para ambas aplicaciones, es decir, si el DBA tiene el control global necesario. </w:t>
      </w:r>
    </w:p>
    <w:p w:rsidR="006B0F25" w:rsidRPr="0079264E" w:rsidRDefault="006B0F25" w:rsidP="006B0F25">
      <w:pPr>
        <w:spacing w:before="100" w:beforeAutospacing="1" w:after="100" w:afterAutospacing="1"/>
        <w:ind w:left="720" w:hanging="360"/>
        <w:jc w:val="both"/>
        <w:rPr>
          <w:rFonts w:ascii="Arial" w:hAnsi="Arial" w:cs="Arial"/>
          <w:lang w:eastAsia="sv-SE"/>
        </w:rPr>
      </w:pPr>
      <w:r w:rsidRPr="0079264E">
        <w:rPr>
          <w:rFonts w:ascii="Arial" w:hAnsi="Arial" w:cs="Arial"/>
          <w:lang w:val="es-VE" w:eastAsia="sv-SE"/>
        </w:rPr>
        <w:t>●</w:t>
      </w:r>
      <w:r w:rsidRPr="0079264E">
        <w:rPr>
          <w:rFonts w:ascii="Arial" w:hAnsi="Arial" w:cs="Arial"/>
          <w:sz w:val="14"/>
          <w:szCs w:val="14"/>
          <w:lang w:val="es-VE" w:eastAsia="sv-SE"/>
        </w:rPr>
        <w:t>     </w:t>
      </w:r>
      <w:r w:rsidRPr="0079264E">
        <w:rPr>
          <w:rFonts w:ascii="Arial" w:hAnsi="Arial" w:cs="Arial"/>
          <w:lang w:val="es-VE" w:eastAsia="sv-SE"/>
        </w:rPr>
        <w:t xml:space="preserve">Pueden hacerse cumplir las normas establecidas. </w:t>
      </w:r>
    </w:p>
    <w:p w:rsidR="006B0F25" w:rsidRPr="0079264E" w:rsidRDefault="006B0F25" w:rsidP="006B0F25">
      <w:pPr>
        <w:spacing w:before="100" w:beforeAutospacing="1" w:after="100" w:afterAutospacing="1" w:line="480" w:lineRule="auto"/>
        <w:ind w:left="706"/>
        <w:jc w:val="both"/>
        <w:rPr>
          <w:rFonts w:ascii="Arial" w:hAnsi="Arial" w:cs="Arial"/>
          <w:lang w:val="es-VE" w:eastAsia="sv-SE"/>
        </w:rPr>
      </w:pPr>
      <w:r w:rsidRPr="0079264E">
        <w:rPr>
          <w:rFonts w:ascii="Arial" w:hAnsi="Arial" w:cs="Arial"/>
          <w:lang w:val="es-VE" w:eastAsia="sv-SE"/>
        </w:rPr>
        <w:t xml:space="preserve">Con un control central de la base de datos, el DBA puede garantizar que se cumplan todas las formas aplicables a la representación de los datos.   Las normas aplicables pueden comprender la totalidad o parte de lo siguiente:   normas de la compañía, de instalación, departamentales, industriales, nacionales o internacionales.  Es muy deseable unificar los formatos de los datos almacenados como ayuda para el intercambio o migración de datos entre sistemas. </w:t>
      </w:r>
    </w:p>
    <w:p w:rsidR="006B0F25" w:rsidRPr="0079264E" w:rsidRDefault="006B0F25" w:rsidP="006B0F25">
      <w:pPr>
        <w:spacing w:before="100" w:beforeAutospacing="1" w:after="100" w:afterAutospacing="1"/>
        <w:ind w:left="720" w:hanging="360"/>
        <w:jc w:val="both"/>
        <w:rPr>
          <w:rFonts w:ascii="Arial" w:hAnsi="Arial" w:cs="Arial"/>
          <w:lang w:eastAsia="sv-SE"/>
        </w:rPr>
      </w:pPr>
      <w:r w:rsidRPr="0079264E">
        <w:rPr>
          <w:rFonts w:ascii="Arial" w:hAnsi="Arial" w:cs="Arial"/>
          <w:lang w:val="es-VE" w:eastAsia="sv-SE"/>
        </w:rPr>
        <w:t>●</w:t>
      </w:r>
      <w:r w:rsidRPr="0079264E">
        <w:rPr>
          <w:rFonts w:ascii="Arial" w:hAnsi="Arial" w:cs="Arial"/>
          <w:sz w:val="14"/>
          <w:szCs w:val="14"/>
          <w:lang w:val="es-VE" w:eastAsia="sv-SE"/>
        </w:rPr>
        <w:t>     </w:t>
      </w:r>
      <w:r w:rsidRPr="0079264E">
        <w:rPr>
          <w:rFonts w:ascii="Arial" w:hAnsi="Arial" w:cs="Arial"/>
          <w:lang w:val="es-VE" w:eastAsia="sv-SE"/>
        </w:rPr>
        <w:t xml:space="preserve">Pueden aplicarse restricciones de seguridad. </w:t>
      </w:r>
    </w:p>
    <w:p w:rsidR="006B0F25" w:rsidRPr="0079264E" w:rsidRDefault="006B0F25" w:rsidP="006B0F25">
      <w:pPr>
        <w:spacing w:before="100" w:beforeAutospacing="1" w:after="100" w:afterAutospacing="1" w:line="480" w:lineRule="auto"/>
        <w:ind w:left="706"/>
        <w:jc w:val="both"/>
        <w:rPr>
          <w:rFonts w:ascii="Arial" w:hAnsi="Arial" w:cs="Arial"/>
          <w:lang w:val="es-VE" w:eastAsia="sv-SE"/>
        </w:rPr>
      </w:pPr>
      <w:r w:rsidRPr="0079264E">
        <w:rPr>
          <w:rFonts w:ascii="Arial" w:hAnsi="Arial" w:cs="Arial"/>
          <w:lang w:val="es-VE" w:eastAsia="sv-SE"/>
        </w:rPr>
        <w:lastRenderedPageBreak/>
        <w:t>Al tener jurisdicción completa sobre los datos de operación, el DBA puede:</w:t>
      </w:r>
      <w:r w:rsidR="00EA51DF" w:rsidRPr="0079264E">
        <w:rPr>
          <w:rFonts w:ascii="Arial" w:hAnsi="Arial" w:cs="Arial"/>
          <w:lang w:val="es-VE" w:eastAsia="sv-SE"/>
        </w:rPr>
        <w:fldChar w:fldCharType="begin"/>
      </w:r>
      <w:r w:rsidR="003138BE" w:rsidRPr="0079264E">
        <w:rPr>
          <w:rFonts w:ascii="Arial" w:hAnsi="Arial" w:cs="Arial"/>
          <w:lang w:val="es-VE" w:eastAsia="sv-SE"/>
        </w:rPr>
        <w:instrText xml:space="preserve"> XE "Al tener jurisdicción completa sobre los datos de operación, el DBA puede:" </w:instrText>
      </w:r>
      <w:r w:rsidR="00EA51DF" w:rsidRPr="0079264E">
        <w:rPr>
          <w:rFonts w:ascii="Arial" w:hAnsi="Arial" w:cs="Arial"/>
          <w:lang w:val="es-VE" w:eastAsia="sv-SE"/>
        </w:rPr>
        <w:fldChar w:fldCharType="end"/>
      </w:r>
      <w:r w:rsidRPr="0079264E">
        <w:rPr>
          <w:rFonts w:ascii="Arial" w:hAnsi="Arial" w:cs="Arial"/>
          <w:lang w:val="es-VE" w:eastAsia="sv-SE"/>
        </w:rPr>
        <w:t xml:space="preserve"> </w:t>
      </w:r>
    </w:p>
    <w:p w:rsidR="006B0F25" w:rsidRPr="0079264E" w:rsidRDefault="006B0F25" w:rsidP="00911B66">
      <w:pPr>
        <w:pStyle w:val="Prrafodelista"/>
        <w:numPr>
          <w:ilvl w:val="0"/>
          <w:numId w:val="22"/>
        </w:numPr>
        <w:spacing w:before="100" w:beforeAutospacing="1" w:after="100" w:afterAutospacing="1" w:line="480" w:lineRule="auto"/>
        <w:jc w:val="both"/>
        <w:rPr>
          <w:rFonts w:ascii="Arial" w:hAnsi="Arial" w:cs="Arial"/>
          <w:lang w:val="es-VE" w:eastAsia="sv-SE"/>
        </w:rPr>
      </w:pPr>
      <w:r w:rsidRPr="0079264E">
        <w:rPr>
          <w:rFonts w:ascii="Arial" w:hAnsi="Arial" w:cs="Arial"/>
          <w:lang w:val="es-VE" w:eastAsia="sv-SE"/>
        </w:rPr>
        <w:t>Asegurar que el único medio de acceder la base de datos sea a través de los canales establecidos y, por tanto,</w:t>
      </w:r>
      <w:r w:rsidR="00EA51DF" w:rsidRPr="0079264E">
        <w:rPr>
          <w:rFonts w:ascii="Arial" w:hAnsi="Arial" w:cs="Arial"/>
          <w:lang w:val="es-VE" w:eastAsia="sv-SE"/>
        </w:rPr>
        <w:fldChar w:fldCharType="begin"/>
      </w:r>
      <w:r w:rsidR="003138BE" w:rsidRPr="0079264E">
        <w:rPr>
          <w:rFonts w:ascii="Arial" w:hAnsi="Arial" w:cs="Arial"/>
          <w:lang w:val="es-VE" w:eastAsia="sv-SE"/>
        </w:rPr>
        <w:instrText xml:space="preserve"> XE "Asegurar que el único medio de acceder la base de datos sea a través de los canales establecidos y, por tanto," </w:instrText>
      </w:r>
      <w:r w:rsidR="00EA51DF" w:rsidRPr="0079264E">
        <w:rPr>
          <w:rFonts w:ascii="Arial" w:hAnsi="Arial" w:cs="Arial"/>
          <w:lang w:val="es-VE" w:eastAsia="sv-SE"/>
        </w:rPr>
        <w:fldChar w:fldCharType="end"/>
      </w:r>
      <w:r w:rsidRPr="0079264E">
        <w:rPr>
          <w:rFonts w:ascii="Arial" w:hAnsi="Arial" w:cs="Arial"/>
          <w:lang w:val="es-VE" w:eastAsia="sv-SE"/>
        </w:rPr>
        <w:t xml:space="preserve"> </w:t>
      </w:r>
    </w:p>
    <w:p w:rsidR="006B0F25" w:rsidRPr="0079264E" w:rsidRDefault="006B0F25" w:rsidP="00911B66">
      <w:pPr>
        <w:pStyle w:val="Prrafodelista"/>
        <w:numPr>
          <w:ilvl w:val="0"/>
          <w:numId w:val="22"/>
        </w:numPr>
        <w:spacing w:before="100" w:beforeAutospacing="1" w:after="100" w:afterAutospacing="1" w:line="480" w:lineRule="auto"/>
        <w:jc w:val="both"/>
        <w:rPr>
          <w:rFonts w:ascii="Arial" w:hAnsi="Arial" w:cs="Arial"/>
          <w:lang w:val="es-VE" w:eastAsia="sv-SE"/>
        </w:rPr>
      </w:pPr>
      <w:r w:rsidRPr="0079264E">
        <w:rPr>
          <w:rFonts w:ascii="Arial" w:hAnsi="Arial" w:cs="Arial"/>
          <w:lang w:val="es-VE" w:eastAsia="sv-SE"/>
        </w:rPr>
        <w:t xml:space="preserve">Definir controles de autorización para que se apliquen cada vez que se intente el acceso a datos sensibles.   Diferentes controles pueden establecerse para cada tipo de acceso (recuperación, modificación, supresión, etc.) a cada parte de la información de la base de datos. </w:t>
      </w:r>
    </w:p>
    <w:p w:rsidR="006B0F25" w:rsidRPr="0079264E" w:rsidRDefault="006B0F25" w:rsidP="006B0F25">
      <w:pPr>
        <w:spacing w:before="100" w:beforeAutospacing="1" w:after="100" w:afterAutospacing="1"/>
        <w:ind w:left="2127" w:hanging="1734"/>
        <w:jc w:val="both"/>
        <w:rPr>
          <w:rFonts w:ascii="Arial" w:hAnsi="Arial" w:cs="Arial"/>
          <w:lang w:eastAsia="sv-SE"/>
        </w:rPr>
      </w:pPr>
      <w:r w:rsidRPr="0079264E">
        <w:rPr>
          <w:rFonts w:ascii="Arial" w:hAnsi="Arial" w:cs="Arial"/>
          <w:lang w:val="es-VE" w:eastAsia="sv-SE"/>
        </w:rPr>
        <w:t>●</w:t>
      </w:r>
      <w:r w:rsidRPr="0079264E">
        <w:rPr>
          <w:rFonts w:ascii="Arial" w:hAnsi="Arial" w:cs="Arial"/>
          <w:sz w:val="14"/>
          <w:szCs w:val="14"/>
          <w:lang w:val="es-VE" w:eastAsia="sv-SE"/>
        </w:rPr>
        <w:t>    </w:t>
      </w:r>
      <w:r w:rsidRPr="0079264E">
        <w:rPr>
          <w:rFonts w:ascii="Arial" w:hAnsi="Arial" w:cs="Arial"/>
          <w:lang w:val="es-VE" w:eastAsia="sv-SE"/>
        </w:rPr>
        <w:t xml:space="preserve">Puede conservarse la integridad. </w:t>
      </w:r>
    </w:p>
    <w:p w:rsidR="006B0F25" w:rsidRPr="0079264E" w:rsidRDefault="006B0F25" w:rsidP="006B0F25">
      <w:pPr>
        <w:spacing w:before="100" w:beforeAutospacing="1" w:after="100" w:afterAutospacing="1" w:line="480" w:lineRule="auto"/>
        <w:ind w:left="706"/>
        <w:jc w:val="both"/>
        <w:rPr>
          <w:rFonts w:ascii="Arial" w:hAnsi="Arial" w:cs="Arial"/>
          <w:lang w:eastAsia="sv-SE"/>
        </w:rPr>
      </w:pPr>
      <w:r w:rsidRPr="0079264E">
        <w:rPr>
          <w:rFonts w:ascii="Arial" w:hAnsi="Arial" w:cs="Arial"/>
          <w:lang w:val="es-VE" w:eastAsia="sv-SE"/>
        </w:rPr>
        <w:t xml:space="preserve">El problema de la integridad es </w:t>
      </w:r>
      <w:r w:rsidR="00312563" w:rsidRPr="0079264E">
        <w:rPr>
          <w:rFonts w:ascii="Arial" w:hAnsi="Arial" w:cs="Arial"/>
          <w:lang w:val="es-VE" w:eastAsia="sv-SE"/>
        </w:rPr>
        <w:t>garantizar que los datos de la B</w:t>
      </w:r>
      <w:r w:rsidRPr="0079264E">
        <w:rPr>
          <w:rFonts w:ascii="Arial" w:hAnsi="Arial" w:cs="Arial"/>
          <w:lang w:val="es-VE" w:eastAsia="sv-SE"/>
        </w:rPr>
        <w:t xml:space="preserve">ase de </w:t>
      </w:r>
      <w:r w:rsidR="00312563" w:rsidRPr="0079264E">
        <w:rPr>
          <w:rFonts w:ascii="Arial" w:hAnsi="Arial" w:cs="Arial"/>
          <w:lang w:val="es-VE" w:eastAsia="sv-SE"/>
        </w:rPr>
        <w:t>D</w:t>
      </w:r>
      <w:r w:rsidRPr="0079264E">
        <w:rPr>
          <w:rFonts w:ascii="Arial" w:hAnsi="Arial" w:cs="Arial"/>
          <w:lang w:val="es-VE" w:eastAsia="sv-SE"/>
        </w:rPr>
        <w:t>atos sean exactos.  El control centralizado de la base de datos, es decir, que los datos se encuentren en una sola máquina, ayuda a evitar la inconsistencia de los datos, por el mismo hecho de encontrarse en una sola máquina.  Es conveniente señalar que la integridad de los datos es un</w:t>
      </w:r>
      <w:r w:rsidR="00312563" w:rsidRPr="0079264E">
        <w:rPr>
          <w:rFonts w:ascii="Arial" w:hAnsi="Arial" w:cs="Arial"/>
          <w:lang w:val="es-VE" w:eastAsia="sv-SE"/>
        </w:rPr>
        <w:t xml:space="preserve"> aspecto muy importante en una B</w:t>
      </w:r>
      <w:r w:rsidRPr="0079264E">
        <w:rPr>
          <w:rFonts w:ascii="Arial" w:hAnsi="Arial" w:cs="Arial"/>
          <w:lang w:val="es-VE" w:eastAsia="sv-SE"/>
        </w:rPr>
        <w:t xml:space="preserve">ase de </w:t>
      </w:r>
      <w:r w:rsidR="00312563" w:rsidRPr="0079264E">
        <w:rPr>
          <w:rFonts w:ascii="Arial" w:hAnsi="Arial" w:cs="Arial"/>
          <w:lang w:val="es-VE" w:eastAsia="sv-SE"/>
        </w:rPr>
        <w:t>D</w:t>
      </w:r>
      <w:r w:rsidRPr="0079264E">
        <w:rPr>
          <w:rFonts w:ascii="Arial" w:hAnsi="Arial" w:cs="Arial"/>
          <w:lang w:val="es-VE" w:eastAsia="sv-SE"/>
        </w:rPr>
        <w:t xml:space="preserve">atos, porque los datos almacenados se comparten y porque sin procedimientos de validación adecuados es posible que un programa con errores genere datos incorrectos que afecten a otros programas que utilicen esa información. </w:t>
      </w:r>
    </w:p>
    <w:p w:rsidR="006B0F25" w:rsidRPr="0079264E" w:rsidRDefault="006B0F25" w:rsidP="006B0F25">
      <w:pPr>
        <w:spacing w:before="100" w:beforeAutospacing="1" w:after="100" w:afterAutospacing="1"/>
        <w:ind w:left="720" w:hanging="360"/>
        <w:jc w:val="both"/>
        <w:rPr>
          <w:rFonts w:ascii="Arial" w:hAnsi="Arial" w:cs="Arial"/>
          <w:lang w:eastAsia="sv-SE"/>
        </w:rPr>
      </w:pPr>
      <w:r w:rsidRPr="0079264E">
        <w:rPr>
          <w:rFonts w:ascii="Arial" w:hAnsi="Arial" w:cs="Arial"/>
          <w:lang w:val="es-VE" w:eastAsia="sv-SE"/>
        </w:rPr>
        <w:t>●</w:t>
      </w:r>
      <w:r w:rsidRPr="0079264E">
        <w:rPr>
          <w:rFonts w:ascii="Arial" w:hAnsi="Arial" w:cs="Arial"/>
          <w:sz w:val="14"/>
          <w:szCs w:val="14"/>
          <w:lang w:val="es-VE" w:eastAsia="sv-SE"/>
        </w:rPr>
        <w:t>     </w:t>
      </w:r>
      <w:r w:rsidRPr="0079264E">
        <w:rPr>
          <w:rFonts w:ascii="Arial" w:hAnsi="Arial" w:cs="Arial"/>
          <w:lang w:val="es-VE" w:eastAsia="sv-SE"/>
        </w:rPr>
        <w:t xml:space="preserve">Pueden equilibrarse los requerimientos contradictorios. </w:t>
      </w:r>
    </w:p>
    <w:p w:rsidR="006B0F25" w:rsidRPr="0079264E" w:rsidRDefault="006B0F25" w:rsidP="006B0F25">
      <w:pPr>
        <w:spacing w:before="100" w:beforeAutospacing="1" w:after="100" w:afterAutospacing="1" w:line="480" w:lineRule="auto"/>
        <w:ind w:left="709"/>
        <w:jc w:val="both"/>
        <w:rPr>
          <w:rFonts w:ascii="Arial" w:hAnsi="Arial" w:cs="Arial"/>
          <w:lang w:val="es-VE" w:eastAsia="sv-SE"/>
        </w:rPr>
      </w:pPr>
      <w:r w:rsidRPr="0079264E">
        <w:rPr>
          <w:rFonts w:ascii="Arial" w:hAnsi="Arial" w:cs="Arial"/>
          <w:lang w:val="es-VE" w:eastAsia="sv-SE"/>
        </w:rPr>
        <w:lastRenderedPageBreak/>
        <w:t>Cuando se conocen los requerimientos globales de la empresa,  en contraste con los requerimientos de cualquier usuario individual, el DBA p</w:t>
      </w:r>
      <w:r w:rsidR="00CC2E02" w:rsidRPr="0079264E">
        <w:rPr>
          <w:rFonts w:ascii="Arial" w:hAnsi="Arial" w:cs="Arial"/>
          <w:lang w:val="es-VE" w:eastAsia="sv-SE"/>
        </w:rPr>
        <w:t>uede estructurar el sistema de B</w:t>
      </w:r>
      <w:r w:rsidRPr="0079264E">
        <w:rPr>
          <w:rFonts w:ascii="Arial" w:hAnsi="Arial" w:cs="Arial"/>
          <w:lang w:val="es-VE" w:eastAsia="sv-SE"/>
        </w:rPr>
        <w:t xml:space="preserve">ase de </w:t>
      </w:r>
      <w:r w:rsidR="00CC2E02" w:rsidRPr="0079264E">
        <w:rPr>
          <w:rFonts w:ascii="Arial" w:hAnsi="Arial" w:cs="Arial"/>
          <w:lang w:val="es-VE" w:eastAsia="sv-SE"/>
        </w:rPr>
        <w:t>D</w:t>
      </w:r>
      <w:r w:rsidRPr="0079264E">
        <w:rPr>
          <w:rFonts w:ascii="Arial" w:hAnsi="Arial" w:cs="Arial"/>
          <w:lang w:val="es-VE" w:eastAsia="sv-SE"/>
        </w:rPr>
        <w:t xml:space="preserve">atos para brindar un servicio que sea el mejor para la empresa en términos globales.  Por ejemplo, puede elegirse una representación de los datos almacenados que ofrezca rápido acceso a las aplicaciones más importantes a costa de un desempeño  de menor calidad en algunas otras aplicaciones. </w:t>
      </w:r>
    </w:p>
    <w:p w:rsidR="006B0F25" w:rsidRPr="0079264E" w:rsidRDefault="00307C65" w:rsidP="006B0F25">
      <w:pPr>
        <w:pStyle w:val="Prrafodelista"/>
        <w:numPr>
          <w:ilvl w:val="1"/>
          <w:numId w:val="9"/>
        </w:numPr>
        <w:spacing w:line="480" w:lineRule="auto"/>
        <w:jc w:val="both"/>
        <w:rPr>
          <w:rFonts w:ascii="Arial" w:hAnsi="Arial" w:cs="Arial"/>
          <w:b/>
          <w:lang w:eastAsia="es-EC"/>
        </w:rPr>
      </w:pPr>
      <w:r>
        <w:rPr>
          <w:rFonts w:ascii="Arial" w:hAnsi="Arial" w:cs="Arial"/>
          <w:b/>
        </w:rPr>
        <w:t>Arquitectura</w:t>
      </w:r>
      <w:r w:rsidR="00A32641" w:rsidRPr="0079264E">
        <w:rPr>
          <w:rFonts w:ascii="Arial" w:hAnsi="Arial" w:cs="Arial"/>
          <w:b/>
        </w:rPr>
        <w:t xml:space="preserve"> Cliente/</w:t>
      </w:r>
      <w:r w:rsidR="00A365BB" w:rsidRPr="0079264E">
        <w:rPr>
          <w:rFonts w:ascii="Arial" w:hAnsi="Arial" w:cs="Arial"/>
          <w:b/>
        </w:rPr>
        <w:t>Servidor</w:t>
      </w:r>
      <w:r w:rsidR="00EA51DF" w:rsidRPr="0079264E">
        <w:rPr>
          <w:rFonts w:ascii="Arial" w:hAnsi="Arial" w:cs="Arial"/>
          <w:b/>
        </w:rPr>
        <w:fldChar w:fldCharType="begin"/>
      </w:r>
      <w:r w:rsidR="003138BE" w:rsidRPr="0079264E">
        <w:rPr>
          <w:rFonts w:ascii="Arial" w:hAnsi="Arial" w:cs="Arial"/>
          <w:b/>
        </w:rPr>
        <w:instrText xml:space="preserve"> XE "Modelo Cliente/Servidor" </w:instrText>
      </w:r>
      <w:r w:rsidR="00EA51DF" w:rsidRPr="0079264E">
        <w:rPr>
          <w:rFonts w:ascii="Arial" w:hAnsi="Arial" w:cs="Arial"/>
          <w:b/>
        </w:rPr>
        <w:fldChar w:fldCharType="end"/>
      </w:r>
    </w:p>
    <w:p w:rsidR="00A32641" w:rsidRPr="0079264E" w:rsidRDefault="00A32641" w:rsidP="00A32641">
      <w:pPr>
        <w:pStyle w:val="Textoindependiente"/>
        <w:spacing w:line="480" w:lineRule="auto"/>
        <w:ind w:left="576"/>
        <w:rPr>
          <w:rFonts w:ascii="Arial" w:hAnsi="Arial" w:cs="Arial"/>
          <w:sz w:val="24"/>
          <w:lang w:val="es-ES"/>
        </w:rPr>
      </w:pPr>
      <w:r w:rsidRPr="0079264E">
        <w:rPr>
          <w:rFonts w:ascii="Arial" w:hAnsi="Arial" w:cs="Arial"/>
          <w:sz w:val="24"/>
          <w:lang w:val="es-ES"/>
        </w:rPr>
        <w:t xml:space="preserve">Diversas aplicaciones se ejecutan en un entorno Cliente/Servidor. Esto significa que los equipos clientes (equipos que forman parte de una red) contactan a un servidor, un equipo generalmente muy potente en materia de capacidad de entrada/salida, que proporciona servicios a los equipos clientes. Estos servicios pueden ser programas, archivos, Bases de Datos, etc. Dado este entorno un cliente que necesite hacer una consulta o actualización en una Base de Datos centralizada, envía una petición al servidor de la Base de Datos y este le devuelve los datos solicitados. </w:t>
      </w:r>
    </w:p>
    <w:p w:rsidR="00A32641" w:rsidRPr="0079264E" w:rsidRDefault="009B3C5C" w:rsidP="00A32641">
      <w:pPr>
        <w:pStyle w:val="Textoindependiente"/>
        <w:keepNext/>
        <w:spacing w:line="480" w:lineRule="auto"/>
        <w:jc w:val="center"/>
        <w:rPr>
          <w:rFonts w:ascii="Arial" w:hAnsi="Arial" w:cs="Arial"/>
        </w:rPr>
      </w:pPr>
      <w:r w:rsidRPr="009B3C5C">
        <w:rPr>
          <w:rFonts w:ascii="Arial" w:hAnsi="Arial" w:cs="Arial"/>
          <w:noProof/>
          <w:sz w:val="24"/>
          <w:lang w:val="es-ES"/>
        </w:rPr>
        <w:lastRenderedPageBreak/>
        <w:pict>
          <v:shape id="Imagen 13" o:spid="_x0000_i1029" type="#_x0000_t75" style="width:300.9pt;height:236.4pt;visibility:visible">
            <v:imagedata r:id="rId14" o:title="ESQUEMA CLIENTE SERVIDOR"/>
          </v:shape>
        </w:pict>
      </w:r>
    </w:p>
    <w:p w:rsidR="00A32641" w:rsidRPr="0079264E" w:rsidRDefault="00A32641" w:rsidP="00A32641">
      <w:pPr>
        <w:pStyle w:val="Epgrafe"/>
        <w:jc w:val="center"/>
        <w:rPr>
          <w:rFonts w:ascii="Arial" w:hAnsi="Arial" w:cs="Arial"/>
          <w:sz w:val="24"/>
          <w:lang w:val="es-ES"/>
        </w:rPr>
      </w:pPr>
      <w:r w:rsidRPr="0079264E">
        <w:rPr>
          <w:rFonts w:ascii="Arial" w:hAnsi="Arial" w:cs="Arial"/>
        </w:rPr>
        <w:t xml:space="preserve">Figura 2.4.1 – </w:t>
      </w:r>
      <w:r w:rsidR="00307C65">
        <w:rPr>
          <w:rFonts w:ascii="Arial" w:hAnsi="Arial" w:cs="Arial"/>
        </w:rPr>
        <w:t xml:space="preserve">Arquitectura </w:t>
      </w:r>
      <w:r w:rsidRPr="0079264E">
        <w:rPr>
          <w:rFonts w:ascii="Arial" w:hAnsi="Arial" w:cs="Arial"/>
        </w:rPr>
        <w:t>Cliente</w:t>
      </w:r>
      <w:r w:rsidR="009A0854">
        <w:rPr>
          <w:rFonts w:ascii="Arial" w:hAnsi="Arial" w:cs="Arial"/>
        </w:rPr>
        <w:t xml:space="preserve"> </w:t>
      </w:r>
      <w:r w:rsidR="00307C65">
        <w:rPr>
          <w:rFonts w:ascii="Arial" w:hAnsi="Arial" w:cs="Arial"/>
        </w:rPr>
        <w:t>/</w:t>
      </w:r>
      <w:r w:rsidR="009A0854">
        <w:rPr>
          <w:rFonts w:ascii="Arial" w:hAnsi="Arial" w:cs="Arial"/>
        </w:rPr>
        <w:t xml:space="preserve"> </w:t>
      </w:r>
      <w:r w:rsidRPr="0079264E">
        <w:rPr>
          <w:rFonts w:ascii="Arial" w:hAnsi="Arial" w:cs="Arial"/>
        </w:rPr>
        <w:t>Servidor</w:t>
      </w:r>
      <w:r w:rsidR="00EA51DF" w:rsidRPr="0079264E">
        <w:rPr>
          <w:rFonts w:ascii="Arial" w:hAnsi="Arial" w:cs="Arial"/>
        </w:rPr>
        <w:fldChar w:fldCharType="begin"/>
      </w:r>
      <w:r w:rsidR="003138BE" w:rsidRPr="0079264E">
        <w:rPr>
          <w:rFonts w:ascii="Arial" w:hAnsi="Arial" w:cs="Arial"/>
        </w:rPr>
        <w:instrText xml:space="preserve"> XE "Figura 2.4.1 – Modelo Cliente  - Servidor" </w:instrText>
      </w:r>
      <w:r w:rsidR="00EA51DF" w:rsidRPr="0079264E">
        <w:rPr>
          <w:rFonts w:ascii="Arial" w:hAnsi="Arial" w:cs="Arial"/>
        </w:rPr>
        <w:fldChar w:fldCharType="end"/>
      </w:r>
    </w:p>
    <w:p w:rsidR="00A32641" w:rsidRPr="0079264E" w:rsidRDefault="00A32641" w:rsidP="00A32641">
      <w:pPr>
        <w:pStyle w:val="Textoindependiente"/>
        <w:spacing w:line="480" w:lineRule="auto"/>
        <w:jc w:val="center"/>
        <w:rPr>
          <w:rFonts w:ascii="Arial" w:hAnsi="Arial" w:cs="Arial"/>
          <w:sz w:val="24"/>
          <w:lang w:val="es-ES"/>
        </w:rPr>
      </w:pPr>
    </w:p>
    <w:p w:rsidR="00A32641" w:rsidRPr="0079264E" w:rsidRDefault="00A32641" w:rsidP="00A32641">
      <w:pPr>
        <w:pStyle w:val="Textoindependiente"/>
        <w:spacing w:line="480" w:lineRule="auto"/>
        <w:ind w:left="708"/>
        <w:rPr>
          <w:rFonts w:ascii="Arial" w:hAnsi="Arial" w:cs="Arial"/>
          <w:sz w:val="24"/>
          <w:lang w:val="es-ES"/>
        </w:rPr>
      </w:pPr>
      <w:r w:rsidRPr="0079264E">
        <w:rPr>
          <w:rFonts w:ascii="Arial" w:hAnsi="Arial" w:cs="Arial"/>
          <w:sz w:val="24"/>
          <w:lang w:val="es-ES"/>
        </w:rPr>
        <w:t xml:space="preserve">En el pasado los servidores se instalaban para controlar las impresiones y el acceso a los archivos, pero hoy en día la mayoría son Servidores de Base de Datos, Servidores Web, mientras los clientes son los que manipulan terminales con una Interfaz Gráfica del Usuario (GUI). </w:t>
      </w:r>
    </w:p>
    <w:p w:rsidR="00A32641" w:rsidRPr="0079264E" w:rsidRDefault="00A32641" w:rsidP="00A32641">
      <w:pPr>
        <w:pStyle w:val="Prrafodelista"/>
        <w:spacing w:line="480" w:lineRule="auto"/>
        <w:ind w:left="576"/>
        <w:jc w:val="both"/>
        <w:rPr>
          <w:rFonts w:ascii="Arial" w:hAnsi="Arial" w:cs="Arial"/>
          <w:b/>
          <w:lang w:eastAsia="es-EC"/>
        </w:rPr>
      </w:pPr>
    </w:p>
    <w:p w:rsidR="00A32641" w:rsidRPr="00307C65" w:rsidRDefault="00A32641" w:rsidP="00A32641">
      <w:pPr>
        <w:pStyle w:val="Prrafodelista"/>
        <w:numPr>
          <w:ilvl w:val="2"/>
          <w:numId w:val="9"/>
        </w:numPr>
        <w:spacing w:line="480" w:lineRule="auto"/>
        <w:ind w:left="1170" w:hanging="450"/>
        <w:jc w:val="both"/>
        <w:rPr>
          <w:rFonts w:ascii="Arial" w:hAnsi="Arial" w:cs="Arial"/>
          <w:b/>
          <w:lang w:eastAsia="es-EC"/>
        </w:rPr>
      </w:pPr>
      <w:r w:rsidRPr="00307C65">
        <w:rPr>
          <w:rFonts w:ascii="Arial" w:hAnsi="Arial" w:cs="Arial"/>
          <w:b/>
          <w:bCs/>
          <w:color w:val="000000"/>
          <w:lang w:val="es-ES"/>
        </w:rPr>
        <w:t xml:space="preserve">Ventajas de la arquitectura </w:t>
      </w:r>
      <w:r w:rsidR="00307C65">
        <w:rPr>
          <w:rFonts w:ascii="Arial" w:hAnsi="Arial" w:cs="Arial"/>
          <w:b/>
          <w:bCs/>
          <w:color w:val="000000"/>
          <w:lang w:val="es-ES"/>
        </w:rPr>
        <w:t>C</w:t>
      </w:r>
      <w:r w:rsidRPr="00307C65">
        <w:rPr>
          <w:rFonts w:ascii="Arial" w:hAnsi="Arial" w:cs="Arial"/>
          <w:b/>
          <w:bCs/>
          <w:color w:val="000000"/>
          <w:lang w:val="es-ES"/>
        </w:rPr>
        <w:t>liente</w:t>
      </w:r>
      <w:r w:rsidR="00307C65">
        <w:rPr>
          <w:rFonts w:ascii="Arial" w:hAnsi="Arial" w:cs="Arial"/>
          <w:b/>
          <w:bCs/>
          <w:color w:val="000000"/>
          <w:lang w:val="es-ES"/>
        </w:rPr>
        <w:t>/S</w:t>
      </w:r>
      <w:r w:rsidRPr="00307C65">
        <w:rPr>
          <w:rFonts w:ascii="Arial" w:hAnsi="Arial" w:cs="Arial"/>
          <w:b/>
          <w:bCs/>
          <w:color w:val="000000"/>
          <w:lang w:val="es-ES"/>
        </w:rPr>
        <w:t>ervidor</w:t>
      </w:r>
      <w:r w:rsidR="00EA51DF" w:rsidRPr="00307C65">
        <w:rPr>
          <w:rFonts w:ascii="Arial" w:hAnsi="Arial" w:cs="Arial"/>
          <w:b/>
          <w:bCs/>
          <w:color w:val="000000"/>
          <w:lang w:val="es-ES"/>
        </w:rPr>
        <w:fldChar w:fldCharType="begin"/>
      </w:r>
      <w:r w:rsidR="003138BE" w:rsidRPr="00307C65">
        <w:rPr>
          <w:rFonts w:ascii="Arial" w:hAnsi="Arial" w:cs="Arial"/>
          <w:b/>
          <w:bCs/>
          <w:color w:val="000000"/>
          <w:lang w:val="es-ES"/>
        </w:rPr>
        <w:instrText xml:space="preserve"> XE "Ventajas de la arquitectura cliente/servidor" </w:instrText>
      </w:r>
      <w:r w:rsidR="00EA51DF" w:rsidRPr="00307C65">
        <w:rPr>
          <w:rFonts w:ascii="Arial" w:hAnsi="Arial" w:cs="Arial"/>
          <w:b/>
          <w:bCs/>
          <w:color w:val="000000"/>
          <w:lang w:val="es-ES"/>
        </w:rPr>
        <w:fldChar w:fldCharType="end"/>
      </w:r>
    </w:p>
    <w:p w:rsidR="00A32641" w:rsidRPr="0079264E" w:rsidRDefault="00A32641" w:rsidP="00A32641">
      <w:pPr>
        <w:pStyle w:val="Prrafodelista"/>
        <w:spacing w:line="480" w:lineRule="auto"/>
        <w:ind w:left="1170"/>
        <w:jc w:val="both"/>
        <w:rPr>
          <w:rFonts w:ascii="Arial" w:hAnsi="Arial" w:cs="Arial"/>
          <w:lang w:eastAsia="es-EC"/>
        </w:rPr>
      </w:pPr>
      <w:r w:rsidRPr="0079264E">
        <w:rPr>
          <w:rFonts w:ascii="Arial" w:hAnsi="Arial" w:cs="Arial"/>
          <w:lang w:eastAsia="es-EC"/>
        </w:rPr>
        <w:t>El modelo cliente/servidor se recomienda, en particular, para redes que requieran un alto grado de fiabilidad. Las principales ventajas son:</w:t>
      </w:r>
      <w:r w:rsidR="00EA51DF" w:rsidRPr="0079264E">
        <w:rPr>
          <w:rFonts w:ascii="Arial" w:hAnsi="Arial" w:cs="Arial"/>
          <w:lang w:eastAsia="es-EC"/>
        </w:rPr>
        <w:fldChar w:fldCharType="begin"/>
      </w:r>
      <w:r w:rsidR="003138BE" w:rsidRPr="0079264E">
        <w:rPr>
          <w:rFonts w:ascii="Arial" w:hAnsi="Arial" w:cs="Arial"/>
          <w:lang w:eastAsia="es-EC"/>
        </w:rPr>
        <w:instrText xml:space="preserve"> XE "El modelo cliente/servidor se recomienda, en particular, para redes que requieran un alto grado de fiabilidad. Las principales ventajas son:" </w:instrText>
      </w:r>
      <w:r w:rsidR="00EA51DF" w:rsidRPr="0079264E">
        <w:rPr>
          <w:rFonts w:ascii="Arial" w:hAnsi="Arial" w:cs="Arial"/>
          <w:lang w:eastAsia="es-EC"/>
        </w:rPr>
        <w:fldChar w:fldCharType="end"/>
      </w:r>
    </w:p>
    <w:p w:rsidR="00A32641" w:rsidRPr="0079264E" w:rsidRDefault="00A32641" w:rsidP="00A32641">
      <w:pPr>
        <w:pStyle w:val="Prrafodelista"/>
        <w:spacing w:line="480" w:lineRule="auto"/>
        <w:ind w:left="1170"/>
        <w:jc w:val="both"/>
        <w:rPr>
          <w:rFonts w:ascii="Arial" w:hAnsi="Arial" w:cs="Arial"/>
          <w:lang w:eastAsia="es-EC"/>
        </w:rPr>
      </w:pPr>
    </w:p>
    <w:p w:rsidR="00A32641" w:rsidRPr="0079264E" w:rsidRDefault="00A32641" w:rsidP="00A32641">
      <w:pPr>
        <w:pStyle w:val="Prrafodelista"/>
        <w:numPr>
          <w:ilvl w:val="0"/>
          <w:numId w:val="26"/>
        </w:numPr>
        <w:spacing w:line="480" w:lineRule="auto"/>
        <w:jc w:val="both"/>
        <w:rPr>
          <w:rFonts w:ascii="Arial" w:hAnsi="Arial" w:cs="Arial"/>
          <w:lang w:eastAsia="es-EC"/>
        </w:rPr>
      </w:pPr>
      <w:r w:rsidRPr="0079264E">
        <w:rPr>
          <w:rFonts w:ascii="Arial" w:hAnsi="Arial" w:cs="Arial"/>
          <w:b/>
          <w:lang w:eastAsia="es-EC"/>
        </w:rPr>
        <w:lastRenderedPageBreak/>
        <w:t>Recursos centralizados</w:t>
      </w:r>
      <w:r w:rsidRPr="0079264E">
        <w:rPr>
          <w:rFonts w:ascii="Arial" w:hAnsi="Arial" w:cs="Arial"/>
          <w:lang w:eastAsia="es-EC"/>
        </w:rPr>
        <w:t xml:space="preserve">: debido a que el servidor es el centro de la red, puede administrar los recursos que son comunes a todos los usuarios, por ejemplo: una base de datos centralizada se utilizaría para evitar problemas provocados por datos contradictorios y redundantes. </w:t>
      </w:r>
    </w:p>
    <w:p w:rsidR="00A32641" w:rsidRPr="0079264E" w:rsidRDefault="00A32641" w:rsidP="00A32641">
      <w:pPr>
        <w:pStyle w:val="Prrafodelista"/>
        <w:numPr>
          <w:ilvl w:val="0"/>
          <w:numId w:val="26"/>
        </w:numPr>
        <w:spacing w:line="480" w:lineRule="auto"/>
        <w:jc w:val="both"/>
        <w:rPr>
          <w:rFonts w:ascii="Arial" w:hAnsi="Arial" w:cs="Arial"/>
          <w:lang w:eastAsia="es-EC"/>
        </w:rPr>
      </w:pPr>
      <w:r w:rsidRPr="0079264E">
        <w:rPr>
          <w:rFonts w:ascii="Arial" w:hAnsi="Arial" w:cs="Arial"/>
          <w:b/>
          <w:lang w:eastAsia="es-EC"/>
        </w:rPr>
        <w:t>Seguridad mejorada</w:t>
      </w:r>
      <w:r w:rsidRPr="0079264E">
        <w:rPr>
          <w:rFonts w:ascii="Arial" w:hAnsi="Arial" w:cs="Arial"/>
          <w:lang w:eastAsia="es-EC"/>
        </w:rPr>
        <w:t>: ya que la cantidad de puntos de entrada que permite el acceso a los datos no es importante.</w:t>
      </w:r>
      <w:r w:rsidR="00EA51DF" w:rsidRPr="0079264E">
        <w:rPr>
          <w:rFonts w:ascii="Arial" w:hAnsi="Arial" w:cs="Arial"/>
          <w:lang w:eastAsia="es-EC"/>
        </w:rPr>
        <w:fldChar w:fldCharType="begin"/>
      </w:r>
      <w:r w:rsidR="003138BE" w:rsidRPr="0079264E">
        <w:rPr>
          <w:rFonts w:ascii="Arial" w:hAnsi="Arial" w:cs="Arial"/>
          <w:lang w:eastAsia="es-EC"/>
        </w:rPr>
        <w:instrText xml:space="preserve"> XE "</w:instrText>
      </w:r>
      <w:r w:rsidR="003138BE" w:rsidRPr="0079264E">
        <w:rPr>
          <w:rFonts w:ascii="Arial" w:hAnsi="Arial" w:cs="Arial"/>
          <w:b/>
          <w:lang w:eastAsia="es-EC"/>
        </w:rPr>
        <w:instrText>Seguridad mejorada</w:instrText>
      </w:r>
      <w:r w:rsidR="003138BE" w:rsidRPr="0079264E">
        <w:rPr>
          <w:rFonts w:ascii="Arial" w:hAnsi="Arial" w:cs="Arial"/>
          <w:lang w:eastAsia="es-EC"/>
        </w:rPr>
        <w:instrText xml:space="preserve">: ya que la cantidad de puntos de entrada que permite el acceso a los datos no es importante." </w:instrText>
      </w:r>
      <w:r w:rsidR="00EA51DF" w:rsidRPr="0079264E">
        <w:rPr>
          <w:rFonts w:ascii="Arial" w:hAnsi="Arial" w:cs="Arial"/>
          <w:lang w:eastAsia="es-EC"/>
        </w:rPr>
        <w:fldChar w:fldCharType="end"/>
      </w:r>
      <w:r w:rsidRPr="0079264E">
        <w:rPr>
          <w:rFonts w:ascii="Arial" w:hAnsi="Arial" w:cs="Arial"/>
          <w:lang w:eastAsia="es-EC"/>
        </w:rPr>
        <w:t xml:space="preserve"> </w:t>
      </w:r>
    </w:p>
    <w:p w:rsidR="00A32641" w:rsidRPr="0079264E" w:rsidRDefault="00A32641" w:rsidP="00A32641">
      <w:pPr>
        <w:pStyle w:val="Prrafodelista"/>
        <w:numPr>
          <w:ilvl w:val="0"/>
          <w:numId w:val="26"/>
        </w:numPr>
        <w:spacing w:line="480" w:lineRule="auto"/>
        <w:jc w:val="both"/>
        <w:rPr>
          <w:rFonts w:ascii="Arial" w:hAnsi="Arial" w:cs="Arial"/>
          <w:lang w:eastAsia="es-EC"/>
        </w:rPr>
      </w:pPr>
      <w:r w:rsidRPr="0079264E">
        <w:rPr>
          <w:rFonts w:ascii="Arial" w:hAnsi="Arial" w:cs="Arial"/>
          <w:b/>
          <w:lang w:eastAsia="es-EC"/>
        </w:rPr>
        <w:t>Administración al nivel del servidor</w:t>
      </w:r>
      <w:r w:rsidRPr="0079264E">
        <w:rPr>
          <w:rFonts w:ascii="Arial" w:hAnsi="Arial" w:cs="Arial"/>
          <w:lang w:eastAsia="es-EC"/>
        </w:rPr>
        <w:t>: ya que los clientes no juegan un papel importante en este modelo, requieren menos administración.</w:t>
      </w:r>
      <w:r w:rsidR="00EA51DF" w:rsidRPr="0079264E">
        <w:rPr>
          <w:rFonts w:ascii="Arial" w:hAnsi="Arial" w:cs="Arial"/>
          <w:lang w:eastAsia="es-EC"/>
        </w:rPr>
        <w:fldChar w:fldCharType="begin"/>
      </w:r>
      <w:r w:rsidR="003138BE" w:rsidRPr="0079264E">
        <w:rPr>
          <w:rFonts w:ascii="Arial" w:hAnsi="Arial" w:cs="Arial"/>
          <w:lang w:eastAsia="es-EC"/>
        </w:rPr>
        <w:instrText xml:space="preserve"> XE "</w:instrText>
      </w:r>
      <w:r w:rsidR="003138BE" w:rsidRPr="0079264E">
        <w:rPr>
          <w:rFonts w:ascii="Arial" w:hAnsi="Arial" w:cs="Arial"/>
          <w:b/>
          <w:lang w:eastAsia="es-EC"/>
        </w:rPr>
        <w:instrText>Administración al nivel del servidor</w:instrText>
      </w:r>
      <w:r w:rsidR="003138BE" w:rsidRPr="0079264E">
        <w:rPr>
          <w:rFonts w:ascii="Arial" w:hAnsi="Arial" w:cs="Arial"/>
          <w:lang w:eastAsia="es-EC"/>
        </w:rPr>
        <w:instrText xml:space="preserve">: ya que los clientes no juegan un papel importante en este modelo, requieren menos administración." </w:instrText>
      </w:r>
      <w:r w:rsidR="00EA51DF" w:rsidRPr="0079264E">
        <w:rPr>
          <w:rFonts w:ascii="Arial" w:hAnsi="Arial" w:cs="Arial"/>
          <w:lang w:eastAsia="es-EC"/>
        </w:rPr>
        <w:fldChar w:fldCharType="end"/>
      </w:r>
      <w:r w:rsidRPr="0079264E">
        <w:rPr>
          <w:rFonts w:ascii="Arial" w:hAnsi="Arial" w:cs="Arial"/>
          <w:lang w:eastAsia="es-EC"/>
        </w:rPr>
        <w:t xml:space="preserve"> </w:t>
      </w:r>
    </w:p>
    <w:p w:rsidR="00A32641" w:rsidRPr="0079264E" w:rsidRDefault="00A32641" w:rsidP="00A32641">
      <w:pPr>
        <w:pStyle w:val="Prrafodelista"/>
        <w:numPr>
          <w:ilvl w:val="0"/>
          <w:numId w:val="26"/>
        </w:numPr>
        <w:spacing w:line="480" w:lineRule="auto"/>
        <w:jc w:val="both"/>
        <w:rPr>
          <w:rFonts w:ascii="Arial" w:hAnsi="Arial" w:cs="Arial"/>
          <w:lang w:eastAsia="es-EC"/>
        </w:rPr>
      </w:pPr>
      <w:r w:rsidRPr="0079264E">
        <w:rPr>
          <w:rFonts w:ascii="Arial" w:hAnsi="Arial" w:cs="Arial"/>
          <w:b/>
          <w:lang w:eastAsia="es-EC"/>
        </w:rPr>
        <w:t>Red escalable</w:t>
      </w:r>
      <w:r w:rsidRPr="0079264E">
        <w:rPr>
          <w:rFonts w:ascii="Arial" w:hAnsi="Arial" w:cs="Arial"/>
          <w:lang w:eastAsia="es-EC"/>
        </w:rPr>
        <w:t>: gracias a esta arquitectura, es posible quitar o agregar clientes sin afectar el funcionamiento de la red y sin la necesidad de realizar mayores modificaciones.</w:t>
      </w:r>
      <w:r w:rsidR="00EA51DF" w:rsidRPr="0079264E">
        <w:rPr>
          <w:rFonts w:ascii="Arial" w:hAnsi="Arial" w:cs="Arial"/>
          <w:lang w:eastAsia="es-EC"/>
        </w:rPr>
        <w:fldChar w:fldCharType="begin"/>
      </w:r>
      <w:r w:rsidR="003138BE" w:rsidRPr="0079264E">
        <w:rPr>
          <w:rFonts w:ascii="Arial" w:hAnsi="Arial" w:cs="Arial"/>
          <w:lang w:eastAsia="es-EC"/>
        </w:rPr>
        <w:instrText xml:space="preserve"> XE "</w:instrText>
      </w:r>
      <w:r w:rsidR="003138BE" w:rsidRPr="0079264E">
        <w:rPr>
          <w:rFonts w:ascii="Arial" w:hAnsi="Arial" w:cs="Arial"/>
          <w:b/>
          <w:lang w:eastAsia="es-EC"/>
        </w:rPr>
        <w:instrText>Red escalable</w:instrText>
      </w:r>
      <w:r w:rsidR="003138BE" w:rsidRPr="0079264E">
        <w:rPr>
          <w:rFonts w:ascii="Arial" w:hAnsi="Arial" w:cs="Arial"/>
          <w:lang w:eastAsia="es-EC"/>
        </w:rPr>
        <w:instrText xml:space="preserve">: gracias a esta arquitectura, es posible quitar o agregar clientes sin afectar el funcionamiento de la red y sin la necesidad de realizar mayores modificaciones." </w:instrText>
      </w:r>
      <w:r w:rsidR="00EA51DF" w:rsidRPr="0079264E">
        <w:rPr>
          <w:rFonts w:ascii="Arial" w:hAnsi="Arial" w:cs="Arial"/>
          <w:lang w:eastAsia="es-EC"/>
        </w:rPr>
        <w:fldChar w:fldCharType="end"/>
      </w:r>
    </w:p>
    <w:p w:rsidR="00110022" w:rsidRPr="0079264E" w:rsidRDefault="00110022" w:rsidP="00110022">
      <w:pPr>
        <w:pStyle w:val="Prrafodelista"/>
        <w:numPr>
          <w:ilvl w:val="0"/>
          <w:numId w:val="26"/>
        </w:numPr>
        <w:spacing w:line="480" w:lineRule="auto"/>
        <w:jc w:val="both"/>
        <w:rPr>
          <w:rFonts w:ascii="Arial" w:hAnsi="Arial" w:cs="Arial"/>
          <w:lang w:val="es-ES"/>
        </w:rPr>
      </w:pPr>
      <w:r w:rsidRPr="0079264E">
        <w:rPr>
          <w:rFonts w:ascii="Arial" w:hAnsi="Arial" w:cs="Arial"/>
          <w:b/>
          <w:lang w:eastAsia="es-EC"/>
        </w:rPr>
        <w:t>Tolerancia a fallos:</w:t>
      </w:r>
      <w:r w:rsidRPr="0079264E">
        <w:rPr>
          <w:rFonts w:ascii="Arial" w:hAnsi="Arial" w:cs="Arial"/>
          <w:lang w:eastAsia="es-EC"/>
        </w:rPr>
        <w:t xml:space="preserve"> Afortunadamente, el servidor es altamente tolerante</w:t>
      </w:r>
      <w:r w:rsidRPr="0079264E">
        <w:rPr>
          <w:rFonts w:ascii="Arial" w:hAnsi="Arial" w:cs="Arial"/>
          <w:b/>
          <w:lang w:eastAsia="es-EC"/>
        </w:rPr>
        <w:t xml:space="preserve"> a los fallos (principalmente gracias al sistema RAID).</w:t>
      </w:r>
      <w:r w:rsidR="00EA51DF" w:rsidRPr="0079264E">
        <w:rPr>
          <w:rFonts w:ascii="Arial" w:hAnsi="Arial" w:cs="Arial"/>
          <w:b/>
          <w:lang w:eastAsia="es-EC"/>
        </w:rPr>
        <w:fldChar w:fldCharType="begin"/>
      </w:r>
      <w:r w:rsidR="003138BE" w:rsidRPr="0079264E">
        <w:rPr>
          <w:rFonts w:ascii="Arial" w:hAnsi="Arial" w:cs="Arial"/>
          <w:b/>
          <w:lang w:eastAsia="es-EC"/>
        </w:rPr>
        <w:instrText xml:space="preserve"> XE "Tolerancia a fallos:</w:instrText>
      </w:r>
      <w:r w:rsidR="003138BE" w:rsidRPr="0079264E">
        <w:rPr>
          <w:rFonts w:ascii="Arial" w:hAnsi="Arial" w:cs="Arial"/>
          <w:lang w:eastAsia="es-EC"/>
        </w:rPr>
        <w:instrText xml:space="preserve"> Afortunadamente, el servidor es altamente tolerante</w:instrText>
      </w:r>
      <w:r w:rsidR="003138BE" w:rsidRPr="0079264E">
        <w:rPr>
          <w:rFonts w:ascii="Arial" w:hAnsi="Arial" w:cs="Arial"/>
          <w:b/>
          <w:lang w:eastAsia="es-EC"/>
        </w:rPr>
        <w:instrText xml:space="preserve"> a los fallos (principalmente gracias al sistema RAID)." </w:instrText>
      </w:r>
      <w:r w:rsidR="00EA51DF" w:rsidRPr="0079264E">
        <w:rPr>
          <w:rFonts w:ascii="Arial" w:hAnsi="Arial" w:cs="Arial"/>
          <w:b/>
          <w:lang w:eastAsia="es-EC"/>
        </w:rPr>
        <w:fldChar w:fldCharType="end"/>
      </w:r>
    </w:p>
    <w:p w:rsidR="00A32641" w:rsidRPr="0079264E" w:rsidRDefault="00A32641" w:rsidP="00A32641">
      <w:pPr>
        <w:pStyle w:val="Prrafodelista"/>
        <w:spacing w:line="480" w:lineRule="auto"/>
        <w:ind w:left="1890"/>
        <w:jc w:val="both"/>
        <w:rPr>
          <w:rFonts w:ascii="Arial" w:hAnsi="Arial" w:cs="Arial"/>
          <w:lang w:eastAsia="es-EC"/>
        </w:rPr>
      </w:pPr>
    </w:p>
    <w:p w:rsidR="00A32641" w:rsidRPr="00307C65" w:rsidRDefault="00307C65" w:rsidP="00A32641">
      <w:pPr>
        <w:pStyle w:val="Prrafodelista"/>
        <w:numPr>
          <w:ilvl w:val="2"/>
          <w:numId w:val="9"/>
        </w:numPr>
        <w:spacing w:line="480" w:lineRule="auto"/>
        <w:ind w:left="1170" w:hanging="450"/>
        <w:jc w:val="both"/>
        <w:rPr>
          <w:rFonts w:ascii="Arial" w:hAnsi="Arial" w:cs="Arial"/>
          <w:b/>
          <w:lang w:eastAsia="es-EC"/>
        </w:rPr>
      </w:pPr>
      <w:r>
        <w:rPr>
          <w:rFonts w:ascii="Arial" w:hAnsi="Arial" w:cs="Arial"/>
          <w:b/>
          <w:bCs/>
          <w:color w:val="000000"/>
          <w:lang w:val="es-ES"/>
        </w:rPr>
        <w:t>Desventajas de la arquitectura C</w:t>
      </w:r>
      <w:r w:rsidR="00A32641" w:rsidRPr="00307C65">
        <w:rPr>
          <w:rFonts w:ascii="Arial" w:hAnsi="Arial" w:cs="Arial"/>
          <w:b/>
          <w:bCs/>
          <w:color w:val="000000"/>
          <w:lang w:val="es-ES"/>
        </w:rPr>
        <w:t>liente/</w:t>
      </w:r>
      <w:r>
        <w:rPr>
          <w:rFonts w:ascii="Arial" w:hAnsi="Arial" w:cs="Arial"/>
          <w:b/>
          <w:bCs/>
          <w:color w:val="000000"/>
          <w:lang w:val="es-ES"/>
        </w:rPr>
        <w:t>S</w:t>
      </w:r>
      <w:r w:rsidR="00A32641" w:rsidRPr="00307C65">
        <w:rPr>
          <w:rFonts w:ascii="Arial" w:hAnsi="Arial" w:cs="Arial"/>
          <w:b/>
          <w:bCs/>
          <w:color w:val="000000"/>
          <w:lang w:val="es-ES"/>
        </w:rPr>
        <w:t>ervidor</w:t>
      </w:r>
      <w:r w:rsidR="00EA51DF" w:rsidRPr="00307C65">
        <w:rPr>
          <w:rFonts w:ascii="Arial" w:hAnsi="Arial" w:cs="Arial"/>
          <w:b/>
          <w:bCs/>
          <w:color w:val="000000"/>
          <w:lang w:val="es-ES"/>
        </w:rPr>
        <w:fldChar w:fldCharType="begin"/>
      </w:r>
      <w:r w:rsidR="003138BE" w:rsidRPr="00307C65">
        <w:rPr>
          <w:rFonts w:ascii="Arial" w:hAnsi="Arial" w:cs="Arial"/>
          <w:b/>
          <w:bCs/>
          <w:color w:val="000000"/>
          <w:lang w:val="es-ES"/>
        </w:rPr>
        <w:instrText xml:space="preserve"> XE "Desventajas del modelo cliente/servidor" </w:instrText>
      </w:r>
      <w:r w:rsidR="00EA51DF" w:rsidRPr="00307C65">
        <w:rPr>
          <w:rFonts w:ascii="Arial" w:hAnsi="Arial" w:cs="Arial"/>
          <w:b/>
          <w:bCs/>
          <w:color w:val="000000"/>
          <w:lang w:val="es-ES"/>
        </w:rPr>
        <w:fldChar w:fldCharType="end"/>
      </w:r>
    </w:p>
    <w:p w:rsidR="00B32BC8" w:rsidRPr="0079264E" w:rsidRDefault="00B32BC8" w:rsidP="00B32BC8">
      <w:pPr>
        <w:pStyle w:val="Prrafodelista"/>
        <w:spacing w:line="480" w:lineRule="auto"/>
        <w:ind w:left="1170"/>
        <w:jc w:val="both"/>
        <w:rPr>
          <w:rFonts w:ascii="Arial" w:hAnsi="Arial" w:cs="Arial"/>
          <w:lang w:eastAsia="es-EC"/>
        </w:rPr>
      </w:pPr>
      <w:r w:rsidRPr="0079264E">
        <w:rPr>
          <w:rFonts w:ascii="Arial" w:hAnsi="Arial" w:cs="Arial"/>
          <w:lang w:eastAsia="es-EC"/>
        </w:rPr>
        <w:t>La arquitectura cliente/servidor también tiene las siguientes desventajas:</w:t>
      </w:r>
      <w:r w:rsidR="00EA51DF" w:rsidRPr="0079264E">
        <w:rPr>
          <w:rFonts w:ascii="Arial" w:hAnsi="Arial" w:cs="Arial"/>
          <w:lang w:eastAsia="es-EC"/>
        </w:rPr>
        <w:fldChar w:fldCharType="begin"/>
      </w:r>
      <w:r w:rsidR="003138BE" w:rsidRPr="0079264E">
        <w:rPr>
          <w:rFonts w:ascii="Arial" w:hAnsi="Arial" w:cs="Arial"/>
          <w:lang w:eastAsia="es-EC"/>
        </w:rPr>
        <w:instrText xml:space="preserve"> XE "La arquitectura cliente/servidor también tiene las siguientes desventajas:" </w:instrText>
      </w:r>
      <w:r w:rsidR="00EA51DF" w:rsidRPr="0079264E">
        <w:rPr>
          <w:rFonts w:ascii="Arial" w:hAnsi="Arial" w:cs="Arial"/>
          <w:lang w:eastAsia="es-EC"/>
        </w:rPr>
        <w:fldChar w:fldCharType="end"/>
      </w:r>
    </w:p>
    <w:p w:rsidR="00B32BC8" w:rsidRPr="0079264E" w:rsidRDefault="00B32BC8" w:rsidP="00B32BC8">
      <w:pPr>
        <w:pStyle w:val="Prrafodelista"/>
        <w:numPr>
          <w:ilvl w:val="0"/>
          <w:numId w:val="27"/>
        </w:numPr>
        <w:spacing w:line="480" w:lineRule="auto"/>
        <w:jc w:val="both"/>
        <w:rPr>
          <w:rFonts w:ascii="Arial" w:hAnsi="Arial" w:cs="Arial"/>
          <w:lang w:eastAsia="es-EC"/>
        </w:rPr>
      </w:pPr>
      <w:r w:rsidRPr="0079264E">
        <w:rPr>
          <w:rFonts w:ascii="Arial" w:hAnsi="Arial" w:cs="Arial"/>
          <w:b/>
          <w:lang w:eastAsia="es-EC"/>
        </w:rPr>
        <w:lastRenderedPageBreak/>
        <w:t>Costo elevado:</w:t>
      </w:r>
      <w:r w:rsidRPr="0079264E">
        <w:rPr>
          <w:rFonts w:ascii="Arial" w:hAnsi="Arial" w:cs="Arial"/>
          <w:lang w:eastAsia="es-EC"/>
        </w:rPr>
        <w:t xml:space="preserve"> debido a la complejidad técnica del servidor.</w:t>
      </w:r>
      <w:r w:rsidR="00EA51DF" w:rsidRPr="0079264E">
        <w:rPr>
          <w:rFonts w:ascii="Arial" w:hAnsi="Arial" w:cs="Arial"/>
          <w:lang w:eastAsia="es-EC"/>
        </w:rPr>
        <w:fldChar w:fldCharType="begin"/>
      </w:r>
      <w:r w:rsidR="003138BE" w:rsidRPr="0079264E">
        <w:rPr>
          <w:rFonts w:ascii="Arial" w:hAnsi="Arial" w:cs="Arial"/>
          <w:lang w:eastAsia="es-EC"/>
        </w:rPr>
        <w:instrText xml:space="preserve"> XE "</w:instrText>
      </w:r>
      <w:r w:rsidR="003138BE" w:rsidRPr="0079264E">
        <w:rPr>
          <w:rFonts w:ascii="Arial" w:hAnsi="Arial" w:cs="Arial"/>
          <w:b/>
          <w:lang w:eastAsia="es-EC"/>
        </w:rPr>
        <w:instrText>Costo elevado:</w:instrText>
      </w:r>
      <w:r w:rsidR="003138BE" w:rsidRPr="0079264E">
        <w:rPr>
          <w:rFonts w:ascii="Arial" w:hAnsi="Arial" w:cs="Arial"/>
          <w:lang w:eastAsia="es-EC"/>
        </w:rPr>
        <w:instrText xml:space="preserve"> debido a la complejidad técnica del servidor." </w:instrText>
      </w:r>
      <w:r w:rsidR="00EA51DF" w:rsidRPr="0079264E">
        <w:rPr>
          <w:rFonts w:ascii="Arial" w:hAnsi="Arial" w:cs="Arial"/>
          <w:lang w:eastAsia="es-EC"/>
        </w:rPr>
        <w:fldChar w:fldCharType="end"/>
      </w:r>
      <w:r w:rsidRPr="0079264E">
        <w:rPr>
          <w:rFonts w:ascii="Arial" w:hAnsi="Arial" w:cs="Arial"/>
          <w:lang w:eastAsia="es-EC"/>
        </w:rPr>
        <w:t xml:space="preserve"> </w:t>
      </w:r>
    </w:p>
    <w:p w:rsidR="00B32BC8" w:rsidRPr="0079264E" w:rsidRDefault="00B32BC8" w:rsidP="00B32BC8">
      <w:pPr>
        <w:pStyle w:val="Prrafodelista"/>
        <w:numPr>
          <w:ilvl w:val="0"/>
          <w:numId w:val="27"/>
        </w:numPr>
        <w:spacing w:line="480" w:lineRule="auto"/>
        <w:jc w:val="both"/>
        <w:rPr>
          <w:rFonts w:ascii="Arial" w:hAnsi="Arial" w:cs="Arial"/>
          <w:b/>
          <w:lang w:val="es-ES" w:eastAsia="es-EC"/>
        </w:rPr>
      </w:pPr>
      <w:r w:rsidRPr="0079264E">
        <w:rPr>
          <w:rFonts w:ascii="Arial" w:hAnsi="Arial" w:cs="Arial"/>
          <w:b/>
          <w:lang w:eastAsia="es-EC"/>
        </w:rPr>
        <w:t>Un eslabón débil:</w:t>
      </w:r>
      <w:r w:rsidRPr="0079264E">
        <w:rPr>
          <w:rFonts w:ascii="Arial" w:hAnsi="Arial" w:cs="Arial"/>
          <w:lang w:eastAsia="es-EC"/>
        </w:rPr>
        <w:t xml:space="preserve"> el servidor es el único eslabón débil en la red de cliente/servidor, debido a que toda la red está construida en torno a él.</w:t>
      </w:r>
      <w:r w:rsidR="00EA51DF" w:rsidRPr="0079264E">
        <w:rPr>
          <w:rFonts w:ascii="Arial" w:hAnsi="Arial" w:cs="Arial"/>
          <w:lang w:eastAsia="es-EC"/>
        </w:rPr>
        <w:fldChar w:fldCharType="begin"/>
      </w:r>
      <w:r w:rsidR="003138BE" w:rsidRPr="0079264E">
        <w:rPr>
          <w:rFonts w:ascii="Arial" w:hAnsi="Arial" w:cs="Arial"/>
          <w:lang w:eastAsia="es-EC"/>
        </w:rPr>
        <w:instrText xml:space="preserve"> XE "</w:instrText>
      </w:r>
      <w:r w:rsidR="003138BE" w:rsidRPr="0079264E">
        <w:rPr>
          <w:rFonts w:ascii="Arial" w:hAnsi="Arial" w:cs="Arial"/>
          <w:b/>
          <w:lang w:eastAsia="es-EC"/>
        </w:rPr>
        <w:instrText>Un eslabón débil:</w:instrText>
      </w:r>
      <w:r w:rsidR="003138BE" w:rsidRPr="0079264E">
        <w:rPr>
          <w:rFonts w:ascii="Arial" w:hAnsi="Arial" w:cs="Arial"/>
          <w:lang w:eastAsia="es-EC"/>
        </w:rPr>
        <w:instrText xml:space="preserve"> el servidor es el único eslabón débil en la red de cliente/servidor, debido a que toda la red está construida en torno a él." </w:instrText>
      </w:r>
      <w:r w:rsidR="00EA51DF" w:rsidRPr="0079264E">
        <w:rPr>
          <w:rFonts w:ascii="Arial" w:hAnsi="Arial" w:cs="Arial"/>
          <w:lang w:eastAsia="es-EC"/>
        </w:rPr>
        <w:fldChar w:fldCharType="end"/>
      </w:r>
      <w:r w:rsidRPr="0079264E">
        <w:rPr>
          <w:rFonts w:ascii="Arial" w:hAnsi="Arial" w:cs="Arial"/>
          <w:lang w:eastAsia="es-EC"/>
        </w:rPr>
        <w:t xml:space="preserve"> </w:t>
      </w:r>
    </w:p>
    <w:p w:rsidR="00B32BC8" w:rsidRPr="0079264E" w:rsidRDefault="00B32BC8" w:rsidP="00B32BC8">
      <w:pPr>
        <w:pStyle w:val="Prrafodelista"/>
        <w:spacing w:line="480" w:lineRule="auto"/>
        <w:ind w:left="1170"/>
        <w:jc w:val="both"/>
        <w:rPr>
          <w:rFonts w:ascii="Arial" w:hAnsi="Arial" w:cs="Arial"/>
          <w:b/>
          <w:lang w:eastAsia="es-EC"/>
        </w:rPr>
      </w:pPr>
    </w:p>
    <w:p w:rsidR="00B32BC8" w:rsidRPr="0079264E" w:rsidRDefault="00B32BC8" w:rsidP="00A32641">
      <w:pPr>
        <w:pStyle w:val="Prrafodelista"/>
        <w:numPr>
          <w:ilvl w:val="2"/>
          <w:numId w:val="9"/>
        </w:numPr>
        <w:spacing w:line="480" w:lineRule="auto"/>
        <w:ind w:left="1170" w:hanging="450"/>
        <w:jc w:val="both"/>
        <w:rPr>
          <w:rFonts w:ascii="Arial" w:hAnsi="Arial" w:cs="Arial"/>
          <w:b/>
          <w:lang w:eastAsia="es-EC"/>
        </w:rPr>
      </w:pPr>
      <w:r w:rsidRPr="0079264E">
        <w:rPr>
          <w:rFonts w:ascii="Arial" w:hAnsi="Arial" w:cs="Arial"/>
          <w:b/>
          <w:lang w:eastAsia="es-EC"/>
        </w:rPr>
        <w:t>Funcionamiento de</w:t>
      </w:r>
      <w:r w:rsidR="00307C65">
        <w:rPr>
          <w:rFonts w:ascii="Arial" w:hAnsi="Arial" w:cs="Arial"/>
          <w:b/>
          <w:lang w:eastAsia="es-EC"/>
        </w:rPr>
        <w:t xml:space="preserve"> </w:t>
      </w:r>
      <w:r w:rsidRPr="0079264E">
        <w:rPr>
          <w:rFonts w:ascii="Arial" w:hAnsi="Arial" w:cs="Arial"/>
          <w:b/>
          <w:lang w:eastAsia="es-EC"/>
        </w:rPr>
        <w:t>l</w:t>
      </w:r>
      <w:r w:rsidR="00307C65">
        <w:rPr>
          <w:rFonts w:ascii="Arial" w:hAnsi="Arial" w:cs="Arial"/>
          <w:b/>
          <w:lang w:eastAsia="es-EC"/>
        </w:rPr>
        <w:t>a</w:t>
      </w:r>
      <w:r w:rsidRPr="0079264E">
        <w:rPr>
          <w:rFonts w:ascii="Arial" w:hAnsi="Arial" w:cs="Arial"/>
          <w:b/>
          <w:lang w:eastAsia="es-EC"/>
        </w:rPr>
        <w:t xml:space="preserve"> </w:t>
      </w:r>
      <w:r w:rsidR="00307C65">
        <w:rPr>
          <w:rFonts w:ascii="Arial" w:hAnsi="Arial" w:cs="Arial"/>
          <w:b/>
          <w:lang w:eastAsia="es-EC"/>
        </w:rPr>
        <w:t>arquitectura C</w:t>
      </w:r>
      <w:r w:rsidRPr="0079264E">
        <w:rPr>
          <w:rFonts w:ascii="Arial" w:hAnsi="Arial" w:cs="Arial"/>
          <w:b/>
          <w:lang w:eastAsia="es-EC"/>
        </w:rPr>
        <w:t>liente/</w:t>
      </w:r>
      <w:r w:rsidR="00307C65">
        <w:rPr>
          <w:rFonts w:ascii="Arial" w:hAnsi="Arial" w:cs="Arial"/>
          <w:b/>
          <w:lang w:eastAsia="es-EC"/>
        </w:rPr>
        <w:t>S</w:t>
      </w:r>
      <w:r w:rsidRPr="0079264E">
        <w:rPr>
          <w:rFonts w:ascii="Arial" w:hAnsi="Arial" w:cs="Arial"/>
          <w:b/>
          <w:lang w:eastAsia="es-EC"/>
        </w:rPr>
        <w:t>ervidor</w:t>
      </w:r>
      <w:r w:rsidR="00EA51DF" w:rsidRPr="0079264E">
        <w:rPr>
          <w:rFonts w:ascii="Arial" w:hAnsi="Arial" w:cs="Arial"/>
          <w:b/>
          <w:lang w:eastAsia="es-EC"/>
        </w:rPr>
        <w:fldChar w:fldCharType="begin"/>
      </w:r>
      <w:r w:rsidR="003138BE" w:rsidRPr="0079264E">
        <w:rPr>
          <w:rFonts w:ascii="Arial" w:hAnsi="Arial" w:cs="Arial"/>
          <w:b/>
          <w:lang w:eastAsia="es-EC"/>
        </w:rPr>
        <w:instrText xml:space="preserve"> XE "Funcionamiento del modelo cliente/servidor" </w:instrText>
      </w:r>
      <w:r w:rsidR="00EA51DF" w:rsidRPr="0079264E">
        <w:rPr>
          <w:rFonts w:ascii="Arial" w:hAnsi="Arial" w:cs="Arial"/>
          <w:b/>
          <w:lang w:eastAsia="es-EC"/>
        </w:rPr>
        <w:fldChar w:fldCharType="end"/>
      </w:r>
    </w:p>
    <w:p w:rsidR="00B32BC8" w:rsidRPr="0079264E" w:rsidRDefault="00B32BC8" w:rsidP="00B32BC8">
      <w:pPr>
        <w:pStyle w:val="Prrafodelista"/>
        <w:spacing w:line="480" w:lineRule="auto"/>
        <w:ind w:left="1416"/>
        <w:jc w:val="both"/>
        <w:rPr>
          <w:rFonts w:ascii="Arial" w:hAnsi="Arial" w:cs="Arial"/>
          <w:lang w:val="es-ES" w:eastAsia="es-EC"/>
        </w:rPr>
      </w:pPr>
      <w:r w:rsidRPr="0079264E">
        <w:rPr>
          <w:rFonts w:ascii="Arial" w:hAnsi="Arial" w:cs="Arial"/>
          <w:lang w:val="es-ES" w:eastAsia="es-EC"/>
        </w:rPr>
        <w:t>El cliente envía una solicitud al servidor mediante su dirección IP y el puerto, que está reservado para un servicio en particular que se ejecuta en el servidor.</w:t>
      </w:r>
      <w:r w:rsidR="00EA51DF" w:rsidRPr="0079264E">
        <w:rPr>
          <w:rFonts w:ascii="Arial" w:hAnsi="Arial" w:cs="Arial"/>
          <w:lang w:val="es-ES" w:eastAsia="es-EC"/>
        </w:rPr>
        <w:fldChar w:fldCharType="begin"/>
      </w:r>
      <w:r w:rsidR="003138BE" w:rsidRPr="0079264E">
        <w:rPr>
          <w:rFonts w:ascii="Arial" w:hAnsi="Arial" w:cs="Arial"/>
          <w:lang w:val="es-ES" w:eastAsia="es-EC"/>
        </w:rPr>
        <w:instrText xml:space="preserve"> XE "El cliente envía una solicitud al servidor mediante su dirección IP y el puerto, que está reservado para un servicio en particular que se ejecuta en el servidor." </w:instrText>
      </w:r>
      <w:r w:rsidR="00EA51DF" w:rsidRPr="0079264E">
        <w:rPr>
          <w:rFonts w:ascii="Arial" w:hAnsi="Arial" w:cs="Arial"/>
          <w:lang w:val="es-ES" w:eastAsia="es-EC"/>
        </w:rPr>
        <w:fldChar w:fldCharType="end"/>
      </w:r>
      <w:r w:rsidRPr="0079264E">
        <w:rPr>
          <w:rFonts w:ascii="Arial" w:hAnsi="Arial" w:cs="Arial"/>
          <w:lang w:val="es-ES" w:eastAsia="es-EC"/>
        </w:rPr>
        <w:t xml:space="preserve"> </w:t>
      </w:r>
    </w:p>
    <w:p w:rsidR="00110022" w:rsidRPr="0079264E" w:rsidRDefault="00B32BC8" w:rsidP="00B32BC8">
      <w:pPr>
        <w:pStyle w:val="Prrafodelista"/>
        <w:spacing w:line="480" w:lineRule="auto"/>
        <w:ind w:left="1416"/>
        <w:jc w:val="both"/>
        <w:rPr>
          <w:rFonts w:ascii="Arial" w:hAnsi="Arial" w:cs="Arial"/>
          <w:lang w:val="es-ES" w:eastAsia="es-EC"/>
        </w:rPr>
      </w:pPr>
      <w:r w:rsidRPr="0079264E">
        <w:rPr>
          <w:rFonts w:ascii="Arial" w:hAnsi="Arial" w:cs="Arial"/>
          <w:lang w:val="es-ES" w:eastAsia="es-EC"/>
        </w:rPr>
        <w:t>El servidor recibe la solicitud y responde con la dirección IP del equipo cliente y su puerto.</w:t>
      </w:r>
      <w:r w:rsidR="00EA51DF" w:rsidRPr="0079264E">
        <w:rPr>
          <w:rFonts w:ascii="Arial" w:hAnsi="Arial" w:cs="Arial"/>
          <w:lang w:val="es-ES" w:eastAsia="es-EC"/>
        </w:rPr>
        <w:fldChar w:fldCharType="begin"/>
      </w:r>
      <w:r w:rsidR="003138BE" w:rsidRPr="0079264E">
        <w:rPr>
          <w:rFonts w:ascii="Arial" w:hAnsi="Arial" w:cs="Arial"/>
          <w:lang w:val="es-ES" w:eastAsia="es-EC"/>
        </w:rPr>
        <w:instrText xml:space="preserve"> XE "El servidor recibe la solicitud y responde con la dirección IP del equipo cliente y su puerto." </w:instrText>
      </w:r>
      <w:r w:rsidR="00EA51DF" w:rsidRPr="0079264E">
        <w:rPr>
          <w:rFonts w:ascii="Arial" w:hAnsi="Arial" w:cs="Arial"/>
          <w:lang w:val="es-ES" w:eastAsia="es-EC"/>
        </w:rPr>
        <w:fldChar w:fldCharType="end"/>
      </w:r>
    </w:p>
    <w:p w:rsidR="00B32BC8" w:rsidRPr="0079264E" w:rsidRDefault="00B32BC8" w:rsidP="00B32BC8">
      <w:pPr>
        <w:pStyle w:val="Prrafodelista"/>
        <w:spacing w:line="480" w:lineRule="auto"/>
        <w:ind w:left="1416"/>
        <w:jc w:val="both"/>
        <w:rPr>
          <w:rFonts w:ascii="Arial" w:hAnsi="Arial" w:cs="Arial"/>
          <w:lang w:val="es-ES" w:eastAsia="es-EC"/>
        </w:rPr>
      </w:pPr>
    </w:p>
    <w:p w:rsidR="00A365BB" w:rsidRPr="0079264E" w:rsidRDefault="00A66E59" w:rsidP="00A365BB">
      <w:pPr>
        <w:pStyle w:val="Prrafodelista"/>
        <w:numPr>
          <w:ilvl w:val="1"/>
          <w:numId w:val="9"/>
        </w:numPr>
        <w:spacing w:line="480" w:lineRule="auto"/>
        <w:jc w:val="both"/>
        <w:rPr>
          <w:rFonts w:ascii="Arial" w:hAnsi="Arial" w:cs="Arial"/>
          <w:b/>
          <w:lang w:eastAsia="es-EC"/>
        </w:rPr>
      </w:pPr>
      <w:r w:rsidRPr="0079264E">
        <w:rPr>
          <w:rFonts w:ascii="Arial" w:hAnsi="Arial" w:cs="Arial"/>
          <w:b/>
          <w:lang w:val="es-ES"/>
        </w:rPr>
        <w:t xml:space="preserve">El </w:t>
      </w:r>
      <w:r w:rsidR="00AB5109">
        <w:rPr>
          <w:rFonts w:ascii="Arial" w:hAnsi="Arial" w:cs="Arial"/>
          <w:b/>
          <w:lang w:val="es-ES"/>
        </w:rPr>
        <w:t>M</w:t>
      </w:r>
      <w:r w:rsidRPr="0079264E">
        <w:rPr>
          <w:rFonts w:ascii="Arial" w:hAnsi="Arial" w:cs="Arial"/>
          <w:b/>
          <w:lang w:val="es-ES"/>
        </w:rPr>
        <w:t xml:space="preserve">otor de Bases de Datos </w:t>
      </w:r>
      <w:r w:rsidR="00A365BB" w:rsidRPr="0079264E">
        <w:rPr>
          <w:rFonts w:ascii="Arial" w:hAnsi="Arial" w:cs="Arial"/>
          <w:b/>
          <w:lang w:val="es-ES"/>
        </w:rPr>
        <w:t>MySQL</w:t>
      </w:r>
      <w:r w:rsidR="00EA51DF" w:rsidRPr="0079264E">
        <w:rPr>
          <w:rFonts w:ascii="Arial" w:hAnsi="Arial" w:cs="Arial"/>
          <w:b/>
          <w:lang w:val="es-ES"/>
        </w:rPr>
        <w:fldChar w:fldCharType="begin"/>
      </w:r>
      <w:r w:rsidR="003138BE" w:rsidRPr="0079264E">
        <w:rPr>
          <w:rFonts w:ascii="Arial" w:hAnsi="Arial" w:cs="Arial"/>
          <w:b/>
          <w:lang w:val="es-ES"/>
        </w:rPr>
        <w:instrText xml:space="preserve"> XE "MySQL" </w:instrText>
      </w:r>
      <w:r w:rsidR="00EA51DF" w:rsidRPr="0079264E">
        <w:rPr>
          <w:rFonts w:ascii="Arial" w:hAnsi="Arial" w:cs="Arial"/>
          <w:b/>
          <w:lang w:val="es-ES"/>
        </w:rPr>
        <w:fldChar w:fldCharType="end"/>
      </w:r>
    </w:p>
    <w:p w:rsidR="00A365BB" w:rsidRPr="0079264E" w:rsidRDefault="00A365BB" w:rsidP="00A365BB">
      <w:pPr>
        <w:spacing w:line="480" w:lineRule="auto"/>
        <w:ind w:left="576"/>
        <w:jc w:val="both"/>
        <w:rPr>
          <w:rFonts w:ascii="Arial" w:hAnsi="Arial" w:cs="Arial"/>
          <w:lang w:val="es-ES"/>
        </w:rPr>
      </w:pPr>
      <w:r w:rsidRPr="0079264E">
        <w:rPr>
          <w:rFonts w:ascii="Arial" w:hAnsi="Arial" w:cs="Arial"/>
          <w:lang w:val="es-ES"/>
        </w:rPr>
        <w:t>MySQL</w:t>
      </w:r>
      <w:r w:rsidR="00EA51DF" w:rsidRPr="0079264E">
        <w:rPr>
          <w:rFonts w:ascii="Arial" w:hAnsi="Arial" w:cs="Arial"/>
          <w:lang w:val="es-ES"/>
        </w:rPr>
        <w:fldChar w:fldCharType="begin"/>
      </w:r>
      <w:r w:rsidR="003138BE" w:rsidRPr="0079264E">
        <w:rPr>
          <w:rFonts w:ascii="Arial" w:hAnsi="Arial" w:cs="Arial"/>
          <w:lang w:val="es-ES"/>
        </w:rPr>
        <w:instrText xml:space="preserve"> XE "</w:instrText>
      </w:r>
      <w:r w:rsidR="003138BE" w:rsidRPr="0079264E">
        <w:rPr>
          <w:rFonts w:ascii="Arial" w:hAnsi="Arial" w:cs="Arial"/>
          <w:b/>
          <w:lang w:val="es-ES"/>
        </w:rPr>
        <w:instrText>MySQL"</w:instrText>
      </w:r>
      <w:r w:rsidR="003138BE" w:rsidRPr="0079264E">
        <w:rPr>
          <w:rFonts w:ascii="Arial" w:hAnsi="Arial" w:cs="Arial"/>
          <w:lang w:val="es-ES"/>
        </w:rPr>
        <w:instrText xml:space="preserve"> </w:instrText>
      </w:r>
      <w:r w:rsidR="00EA51DF" w:rsidRPr="0079264E">
        <w:rPr>
          <w:rFonts w:ascii="Arial" w:hAnsi="Arial" w:cs="Arial"/>
          <w:lang w:val="es-ES"/>
        </w:rPr>
        <w:fldChar w:fldCharType="end"/>
      </w:r>
      <w:r w:rsidRPr="0079264E">
        <w:rPr>
          <w:rFonts w:ascii="Arial" w:hAnsi="Arial" w:cs="Arial"/>
          <w:lang w:val="es-ES"/>
        </w:rPr>
        <w:t xml:space="preserve"> es un </w:t>
      </w:r>
      <w:r w:rsidR="00B60280" w:rsidRPr="0079264E">
        <w:rPr>
          <w:rFonts w:ascii="Arial" w:hAnsi="Arial" w:cs="Arial"/>
          <w:lang w:val="es-ES"/>
        </w:rPr>
        <w:t>motor de Base de Datos</w:t>
      </w:r>
      <w:r w:rsidRPr="0079264E">
        <w:rPr>
          <w:rFonts w:ascii="Arial" w:hAnsi="Arial" w:cs="Arial"/>
          <w:lang w:val="es-ES"/>
        </w:rPr>
        <w:t xml:space="preserve"> relacional, multihilo y multiusuario</w:t>
      </w:r>
      <w:r w:rsidR="00461E5D" w:rsidRPr="0079264E">
        <w:rPr>
          <w:rFonts w:ascii="Arial" w:hAnsi="Arial" w:cs="Arial"/>
          <w:lang w:val="es-ES"/>
        </w:rPr>
        <w:t xml:space="preserve"> que en su mayor parte </w:t>
      </w:r>
      <w:r w:rsidR="00D1618D" w:rsidRPr="0079264E">
        <w:rPr>
          <w:rFonts w:ascii="Arial" w:hAnsi="Arial" w:cs="Arial"/>
          <w:lang w:val="es-ES"/>
        </w:rPr>
        <w:t>está</w:t>
      </w:r>
      <w:r w:rsidR="00461E5D" w:rsidRPr="0079264E">
        <w:rPr>
          <w:rFonts w:ascii="Arial" w:hAnsi="Arial" w:cs="Arial"/>
          <w:lang w:val="es-ES"/>
        </w:rPr>
        <w:t xml:space="preserve"> desarrollado en ANSI C</w:t>
      </w:r>
      <w:r w:rsidR="00D776E0" w:rsidRPr="0079264E">
        <w:rPr>
          <w:rFonts w:ascii="Arial" w:hAnsi="Arial" w:cs="Arial"/>
          <w:lang w:val="es-ES"/>
        </w:rPr>
        <w:t xml:space="preserve">. </w:t>
      </w:r>
      <w:r w:rsidRPr="0079264E">
        <w:rPr>
          <w:rFonts w:ascii="Arial" w:hAnsi="Arial" w:cs="Arial"/>
          <w:lang w:val="es-ES"/>
        </w:rPr>
        <w:t xml:space="preserve"> Oracle Corporation desde abril de 2009 desarrolla MySQL como software libre en un esquema de licenciamiento dual.</w:t>
      </w:r>
      <w:r w:rsidR="00EA51DF" w:rsidRPr="0079264E">
        <w:rPr>
          <w:rFonts w:ascii="Arial" w:hAnsi="Arial" w:cs="Arial"/>
          <w:lang w:val="es-ES"/>
        </w:rPr>
        <w:fldChar w:fldCharType="begin"/>
      </w:r>
      <w:r w:rsidR="003138BE" w:rsidRPr="0079264E">
        <w:rPr>
          <w:rFonts w:ascii="Arial" w:hAnsi="Arial" w:cs="Arial"/>
          <w:lang w:val="es-ES"/>
        </w:rPr>
        <w:instrText xml:space="preserve"> XE "MySQL es un motor de Base de Datos relacional, multihilo y multiusuario que en su mayor parte esta desarrollado en ANSI C.  Oracle Corporation desde abril de 2009 desarrolla MySQL como software libre en un esquema de licenciamiento dual." </w:instrText>
      </w:r>
      <w:r w:rsidR="00EA51DF" w:rsidRPr="0079264E">
        <w:rPr>
          <w:rFonts w:ascii="Arial" w:hAnsi="Arial" w:cs="Arial"/>
          <w:lang w:val="es-ES"/>
        </w:rPr>
        <w:fldChar w:fldCharType="end"/>
      </w:r>
    </w:p>
    <w:p w:rsidR="00A365BB" w:rsidRPr="0079264E" w:rsidRDefault="00A365BB" w:rsidP="00A365BB">
      <w:pPr>
        <w:spacing w:line="480" w:lineRule="auto"/>
        <w:ind w:left="576"/>
        <w:jc w:val="both"/>
        <w:rPr>
          <w:rFonts w:ascii="Arial" w:hAnsi="Arial" w:cs="Arial"/>
          <w:lang w:val="es-ES"/>
        </w:rPr>
      </w:pPr>
    </w:p>
    <w:p w:rsidR="00A365BB" w:rsidRPr="0079264E" w:rsidRDefault="00A365BB" w:rsidP="00A365BB">
      <w:pPr>
        <w:spacing w:line="480" w:lineRule="auto"/>
        <w:ind w:left="576"/>
        <w:jc w:val="both"/>
        <w:rPr>
          <w:rFonts w:ascii="Arial" w:hAnsi="Arial" w:cs="Arial"/>
          <w:lang w:val="es-ES"/>
        </w:rPr>
      </w:pPr>
      <w:r w:rsidRPr="0079264E">
        <w:rPr>
          <w:rFonts w:ascii="Arial" w:hAnsi="Arial" w:cs="Arial"/>
          <w:lang w:val="es-ES"/>
        </w:rPr>
        <w:t xml:space="preserve">Por un lado se ofrece bajo la GNU GPL para cualquier uso compatible con esta licencia, pero para aquellas empresas que quieran incorporarlo </w:t>
      </w:r>
      <w:r w:rsidRPr="0079264E">
        <w:rPr>
          <w:rFonts w:ascii="Arial" w:hAnsi="Arial" w:cs="Arial"/>
          <w:lang w:val="es-ES"/>
        </w:rPr>
        <w:lastRenderedPageBreak/>
        <w:t>en productos privativos deben comprar a la empresa una licencia específica que les permita este uso.</w:t>
      </w:r>
      <w:r w:rsidR="00EA51DF" w:rsidRPr="0079264E">
        <w:rPr>
          <w:rFonts w:ascii="Arial" w:hAnsi="Arial" w:cs="Arial"/>
          <w:lang w:val="es-ES"/>
        </w:rPr>
        <w:fldChar w:fldCharType="begin"/>
      </w:r>
      <w:r w:rsidR="003138BE" w:rsidRPr="0079264E">
        <w:rPr>
          <w:rFonts w:ascii="Arial" w:hAnsi="Arial" w:cs="Arial"/>
          <w:lang w:val="es-ES"/>
        </w:rPr>
        <w:instrText xml:space="preserve"> XE "Por un lado se ofrece bajo la GNU GPL para cualquier uso compatible con esta licencia, pero para aquellas empresas que quieran incorporarlo en productos privativos deben comprar a la empresa una licencia específica que les permita este uso." </w:instrText>
      </w:r>
      <w:r w:rsidR="00EA51DF" w:rsidRPr="0079264E">
        <w:rPr>
          <w:rFonts w:ascii="Arial" w:hAnsi="Arial" w:cs="Arial"/>
          <w:lang w:val="es-ES"/>
        </w:rPr>
        <w:fldChar w:fldCharType="end"/>
      </w:r>
      <w:r w:rsidRPr="0079264E">
        <w:rPr>
          <w:rFonts w:ascii="Arial" w:hAnsi="Arial" w:cs="Arial"/>
          <w:lang w:val="es-ES"/>
        </w:rPr>
        <w:t xml:space="preserve"> </w:t>
      </w:r>
    </w:p>
    <w:p w:rsidR="00A365BB" w:rsidRPr="0079264E" w:rsidRDefault="00A365BB" w:rsidP="00A365BB">
      <w:pPr>
        <w:spacing w:line="480" w:lineRule="auto"/>
        <w:ind w:left="576"/>
        <w:jc w:val="both"/>
        <w:rPr>
          <w:rFonts w:ascii="Arial" w:hAnsi="Arial" w:cs="Arial"/>
          <w:lang w:val="es-ES"/>
        </w:rPr>
      </w:pPr>
    </w:p>
    <w:p w:rsidR="00A365BB" w:rsidRPr="0079264E" w:rsidRDefault="00A365BB" w:rsidP="00A365BB">
      <w:pPr>
        <w:spacing w:line="480" w:lineRule="auto"/>
        <w:ind w:left="576"/>
        <w:jc w:val="both"/>
        <w:rPr>
          <w:rFonts w:ascii="Arial" w:hAnsi="Arial" w:cs="Arial"/>
          <w:lang w:val="es-ES"/>
        </w:rPr>
      </w:pPr>
      <w:r w:rsidRPr="0079264E">
        <w:rPr>
          <w:rFonts w:ascii="Arial" w:hAnsi="Arial" w:cs="Arial"/>
          <w:lang w:val="es-ES"/>
        </w:rPr>
        <w:t>A</w:t>
      </w:r>
      <w:r w:rsidR="00D776E0" w:rsidRPr="0079264E">
        <w:rPr>
          <w:rFonts w:ascii="Arial" w:hAnsi="Arial" w:cs="Arial"/>
          <w:lang w:val="es-ES"/>
        </w:rPr>
        <w:t xml:space="preserve"> diferencia </w:t>
      </w:r>
      <w:r w:rsidRPr="0079264E">
        <w:rPr>
          <w:rFonts w:ascii="Arial" w:hAnsi="Arial" w:cs="Arial"/>
          <w:lang w:val="es-ES"/>
        </w:rPr>
        <w:t>de proyectos como Apache, donde el software es desarrollado por una comunidad pública y el copyright del código está en poder del autor individual, MySQL</w:t>
      </w:r>
      <w:r w:rsidR="00EA51DF" w:rsidRPr="0079264E">
        <w:rPr>
          <w:rFonts w:ascii="Arial" w:hAnsi="Arial" w:cs="Arial"/>
          <w:lang w:val="es-ES"/>
        </w:rPr>
        <w:fldChar w:fldCharType="begin"/>
      </w:r>
      <w:r w:rsidR="003138BE" w:rsidRPr="0079264E">
        <w:rPr>
          <w:rFonts w:ascii="Arial" w:hAnsi="Arial" w:cs="Arial"/>
          <w:lang w:val="es-ES"/>
        </w:rPr>
        <w:instrText xml:space="preserve"> XE "</w:instrText>
      </w:r>
      <w:r w:rsidR="003138BE" w:rsidRPr="0079264E">
        <w:rPr>
          <w:rFonts w:ascii="Arial" w:hAnsi="Arial" w:cs="Arial"/>
          <w:b/>
          <w:lang w:val="es-ES"/>
        </w:rPr>
        <w:instrText>MySQL"</w:instrText>
      </w:r>
      <w:r w:rsidR="003138BE" w:rsidRPr="0079264E">
        <w:rPr>
          <w:rFonts w:ascii="Arial" w:hAnsi="Arial" w:cs="Arial"/>
          <w:lang w:val="es-ES"/>
        </w:rPr>
        <w:instrText xml:space="preserve"> </w:instrText>
      </w:r>
      <w:r w:rsidR="00EA51DF" w:rsidRPr="0079264E">
        <w:rPr>
          <w:rFonts w:ascii="Arial" w:hAnsi="Arial" w:cs="Arial"/>
          <w:lang w:val="es-ES"/>
        </w:rPr>
        <w:fldChar w:fldCharType="end"/>
      </w:r>
      <w:r w:rsidRPr="0079264E">
        <w:rPr>
          <w:rFonts w:ascii="Arial" w:hAnsi="Arial" w:cs="Arial"/>
          <w:lang w:val="es-ES"/>
        </w:rPr>
        <w:t xml:space="preserve"> es propietario y está patrocinado por una empresa privada, que posee el copyright de la mayor parte del código.</w:t>
      </w:r>
    </w:p>
    <w:p w:rsidR="00B22787" w:rsidRPr="0079264E" w:rsidRDefault="00B22787" w:rsidP="00A365BB">
      <w:pPr>
        <w:spacing w:line="480" w:lineRule="auto"/>
        <w:ind w:left="576"/>
        <w:jc w:val="both"/>
        <w:rPr>
          <w:rFonts w:ascii="Arial" w:hAnsi="Arial" w:cs="Arial"/>
          <w:lang w:val="es-ES"/>
        </w:rPr>
      </w:pPr>
    </w:p>
    <w:p w:rsidR="006B0F25" w:rsidRPr="0079264E" w:rsidRDefault="00A365BB" w:rsidP="00A365BB">
      <w:pPr>
        <w:pStyle w:val="Prrafodelista"/>
        <w:spacing w:line="480" w:lineRule="auto"/>
        <w:ind w:left="576"/>
        <w:jc w:val="both"/>
        <w:rPr>
          <w:rFonts w:ascii="Arial" w:hAnsi="Arial" w:cs="Arial"/>
          <w:lang w:val="es-ES"/>
        </w:rPr>
      </w:pPr>
      <w:r w:rsidRPr="0079264E">
        <w:rPr>
          <w:rFonts w:ascii="Arial" w:hAnsi="Arial" w:cs="Arial"/>
          <w:lang w:val="es-ES"/>
        </w:rPr>
        <w:t>Esto es lo que posibilita el esquema de licenciamiento anteriormente mencionado. Además de la venta de licencias privativas, la compañía ofrece soporte y servicios. Para sus operaciones contratan trabajadores alrededor del mundo que colaboran vía Internet. MySQL</w:t>
      </w:r>
      <w:r w:rsidR="00EA51DF" w:rsidRPr="0079264E">
        <w:rPr>
          <w:rFonts w:ascii="Arial" w:hAnsi="Arial" w:cs="Arial"/>
          <w:lang w:val="es-ES"/>
        </w:rPr>
        <w:fldChar w:fldCharType="begin"/>
      </w:r>
      <w:r w:rsidR="003138BE" w:rsidRPr="0079264E">
        <w:rPr>
          <w:rFonts w:ascii="Arial" w:hAnsi="Arial" w:cs="Arial"/>
          <w:lang w:val="es-ES"/>
        </w:rPr>
        <w:instrText xml:space="preserve"> XE "</w:instrText>
      </w:r>
      <w:r w:rsidR="003138BE" w:rsidRPr="0079264E">
        <w:rPr>
          <w:rFonts w:ascii="Arial" w:hAnsi="Arial" w:cs="Arial"/>
          <w:b/>
          <w:lang w:val="es-ES"/>
        </w:rPr>
        <w:instrText>MySQL"</w:instrText>
      </w:r>
      <w:r w:rsidR="003138BE" w:rsidRPr="0079264E">
        <w:rPr>
          <w:rFonts w:ascii="Arial" w:hAnsi="Arial" w:cs="Arial"/>
          <w:lang w:val="es-ES"/>
        </w:rPr>
        <w:instrText xml:space="preserve"> </w:instrText>
      </w:r>
      <w:r w:rsidR="00EA51DF" w:rsidRPr="0079264E">
        <w:rPr>
          <w:rFonts w:ascii="Arial" w:hAnsi="Arial" w:cs="Arial"/>
          <w:lang w:val="es-ES"/>
        </w:rPr>
        <w:fldChar w:fldCharType="end"/>
      </w:r>
      <w:r w:rsidRPr="0079264E">
        <w:rPr>
          <w:rFonts w:ascii="Arial" w:hAnsi="Arial" w:cs="Arial"/>
          <w:lang w:val="es-ES"/>
        </w:rPr>
        <w:t xml:space="preserve"> AB fue fundado por David Axmark, Allan Larsson y Michael Widenius.</w:t>
      </w:r>
    </w:p>
    <w:p w:rsidR="008F7058" w:rsidRPr="0079264E" w:rsidRDefault="008F7058" w:rsidP="00A365BB">
      <w:pPr>
        <w:pStyle w:val="Prrafodelista"/>
        <w:spacing w:line="480" w:lineRule="auto"/>
        <w:ind w:left="576"/>
        <w:jc w:val="both"/>
        <w:rPr>
          <w:rFonts w:ascii="Arial" w:hAnsi="Arial" w:cs="Arial"/>
          <w:b/>
          <w:lang w:eastAsia="es-EC"/>
        </w:rPr>
      </w:pPr>
    </w:p>
    <w:p w:rsidR="00CF039F" w:rsidRPr="0079264E" w:rsidRDefault="008F7058" w:rsidP="008F7058">
      <w:pPr>
        <w:pStyle w:val="Prrafodelista"/>
        <w:numPr>
          <w:ilvl w:val="1"/>
          <w:numId w:val="9"/>
        </w:numPr>
        <w:spacing w:line="480" w:lineRule="auto"/>
        <w:jc w:val="both"/>
        <w:rPr>
          <w:rFonts w:ascii="Arial" w:hAnsi="Arial" w:cs="Arial"/>
          <w:b/>
          <w:lang w:eastAsia="es-EC"/>
        </w:rPr>
      </w:pPr>
      <w:r w:rsidRPr="0079264E">
        <w:rPr>
          <w:rFonts w:ascii="Arial" w:hAnsi="Arial" w:cs="Arial"/>
          <w:b/>
        </w:rPr>
        <w:t>Introducción a LabVIEW</w:t>
      </w:r>
      <w:r w:rsidR="00EA51DF" w:rsidRPr="0079264E">
        <w:rPr>
          <w:rFonts w:ascii="Arial" w:hAnsi="Arial" w:cs="Arial"/>
          <w:b/>
        </w:rPr>
        <w:fldChar w:fldCharType="begin"/>
      </w:r>
      <w:r w:rsidR="003138BE" w:rsidRPr="0079264E">
        <w:rPr>
          <w:rFonts w:ascii="Arial" w:hAnsi="Arial" w:cs="Arial"/>
          <w:b/>
        </w:rPr>
        <w:instrText xml:space="preserve"> XE "Introducción a LabVIEW" </w:instrText>
      </w:r>
      <w:r w:rsidR="00EA51DF" w:rsidRPr="0079264E">
        <w:rPr>
          <w:rFonts w:ascii="Arial" w:hAnsi="Arial" w:cs="Arial"/>
          <w:b/>
        </w:rPr>
        <w:fldChar w:fldCharType="end"/>
      </w:r>
    </w:p>
    <w:p w:rsidR="00E25333" w:rsidRPr="0079264E" w:rsidRDefault="00C17FE8" w:rsidP="00A365BB">
      <w:pPr>
        <w:autoSpaceDE w:val="0"/>
        <w:autoSpaceDN w:val="0"/>
        <w:adjustRightInd w:val="0"/>
        <w:spacing w:line="480" w:lineRule="auto"/>
        <w:ind w:left="576"/>
        <w:jc w:val="both"/>
        <w:rPr>
          <w:rFonts w:ascii="Arial" w:hAnsi="Arial" w:cs="Arial"/>
          <w:lang w:val="es-ES"/>
        </w:rPr>
      </w:pPr>
      <w:r w:rsidRPr="0079264E">
        <w:rPr>
          <w:rFonts w:ascii="Arial" w:hAnsi="Arial" w:cs="Arial"/>
          <w:lang w:val="es-ES"/>
        </w:rPr>
        <w:t>LabVIEW (</w:t>
      </w:r>
      <w:r w:rsidR="00E25333" w:rsidRPr="0079264E">
        <w:rPr>
          <w:rFonts w:ascii="Arial" w:hAnsi="Arial" w:cs="Arial"/>
          <w:i/>
          <w:lang w:val="es-ES"/>
        </w:rPr>
        <w:t>Laboratory Virtual Instrumentation Engineering Workbench</w:t>
      </w:r>
      <w:r w:rsidRPr="0079264E">
        <w:rPr>
          <w:rFonts w:ascii="Arial" w:hAnsi="Arial" w:cs="Arial"/>
          <w:i/>
          <w:lang w:val="es-ES"/>
        </w:rPr>
        <w:t>)</w:t>
      </w:r>
      <w:r w:rsidR="00E25333" w:rsidRPr="0079264E">
        <w:rPr>
          <w:rFonts w:ascii="Arial" w:hAnsi="Arial" w:cs="Arial"/>
          <w:lang w:val="es-ES"/>
        </w:rPr>
        <w:t>, es un entorno de desarrollo de aplicaciones para adquisición de datos, instrumentación y control automático, y es ampliamente utilizado por ingenieros y científicos de todo el mundo.</w:t>
      </w:r>
      <w:r w:rsidR="00EA51DF" w:rsidRPr="0079264E">
        <w:rPr>
          <w:rFonts w:ascii="Arial" w:hAnsi="Arial" w:cs="Arial"/>
          <w:lang w:val="es-ES"/>
        </w:rPr>
        <w:fldChar w:fldCharType="begin"/>
      </w:r>
      <w:r w:rsidR="003138BE" w:rsidRPr="0079264E">
        <w:rPr>
          <w:rFonts w:ascii="Arial" w:hAnsi="Arial" w:cs="Arial"/>
          <w:lang w:val="es-ES"/>
        </w:rPr>
        <w:instrText xml:space="preserve"> XE "LabVIEW (</w:instrText>
      </w:r>
      <w:r w:rsidR="003138BE" w:rsidRPr="0079264E">
        <w:rPr>
          <w:rFonts w:ascii="Arial" w:hAnsi="Arial" w:cs="Arial"/>
          <w:i/>
          <w:lang w:val="es-ES"/>
        </w:rPr>
        <w:instrText>Laboratory Virtual Instrumentation Engineering Workbench)</w:instrText>
      </w:r>
      <w:r w:rsidR="003138BE" w:rsidRPr="0079264E">
        <w:rPr>
          <w:rFonts w:ascii="Arial" w:hAnsi="Arial" w:cs="Arial"/>
          <w:lang w:val="es-ES"/>
        </w:rPr>
        <w:instrText xml:space="preserve">, es un entorno de desarrollo de aplicaciones para adquisición de datos, instrumentación y control automático, y es ampliamente utilizado por ingenieros y científicos de todo el mundo." </w:instrText>
      </w:r>
      <w:r w:rsidR="00EA51DF" w:rsidRPr="0079264E">
        <w:rPr>
          <w:rFonts w:ascii="Arial" w:hAnsi="Arial" w:cs="Arial"/>
          <w:lang w:val="es-ES"/>
        </w:rPr>
        <w:fldChar w:fldCharType="end"/>
      </w:r>
    </w:p>
    <w:p w:rsidR="00B22787" w:rsidRPr="0079264E" w:rsidRDefault="00B22787" w:rsidP="00A365BB">
      <w:pPr>
        <w:autoSpaceDE w:val="0"/>
        <w:autoSpaceDN w:val="0"/>
        <w:adjustRightInd w:val="0"/>
        <w:spacing w:line="480" w:lineRule="auto"/>
        <w:ind w:left="576"/>
        <w:jc w:val="both"/>
        <w:rPr>
          <w:rFonts w:ascii="Arial" w:hAnsi="Arial" w:cs="Arial"/>
          <w:lang w:val="es-ES"/>
        </w:rPr>
      </w:pPr>
    </w:p>
    <w:p w:rsidR="00B94A4F" w:rsidRPr="0079264E" w:rsidRDefault="00C17FE8" w:rsidP="00A365BB">
      <w:pPr>
        <w:pStyle w:val="Textoindependiente"/>
        <w:spacing w:line="480" w:lineRule="auto"/>
        <w:ind w:left="576"/>
        <w:rPr>
          <w:rFonts w:ascii="Arial" w:hAnsi="Arial" w:cs="Arial"/>
          <w:sz w:val="24"/>
          <w:lang w:val="es-ES"/>
        </w:rPr>
      </w:pPr>
      <w:r w:rsidRPr="0079264E">
        <w:rPr>
          <w:rFonts w:ascii="Arial" w:hAnsi="Arial" w:cs="Arial"/>
          <w:sz w:val="24"/>
          <w:lang w:val="es-ES"/>
        </w:rPr>
        <w:lastRenderedPageBreak/>
        <w:t>Hay</w:t>
      </w:r>
      <w:r w:rsidR="00163819" w:rsidRPr="0079264E">
        <w:rPr>
          <w:rFonts w:ascii="Arial" w:hAnsi="Arial" w:cs="Arial"/>
          <w:sz w:val="24"/>
          <w:lang w:val="es-ES"/>
        </w:rPr>
        <w:t xml:space="preserve"> que recalcar que L</w:t>
      </w:r>
      <w:r w:rsidR="00B94A4F" w:rsidRPr="0079264E">
        <w:rPr>
          <w:rFonts w:ascii="Arial" w:hAnsi="Arial" w:cs="Arial"/>
          <w:sz w:val="24"/>
          <w:lang w:val="es-ES"/>
        </w:rPr>
        <w:t xml:space="preserve">abVIEW </w:t>
      </w:r>
      <w:r w:rsidR="007D088F" w:rsidRPr="0079264E">
        <w:rPr>
          <w:rFonts w:ascii="Arial" w:hAnsi="Arial" w:cs="Arial"/>
          <w:sz w:val="24"/>
          <w:lang w:val="es-ES"/>
        </w:rPr>
        <w:t>implementa un lenguaje de</w:t>
      </w:r>
      <w:r w:rsidR="00163819" w:rsidRPr="0079264E">
        <w:rPr>
          <w:rFonts w:ascii="Arial" w:hAnsi="Arial" w:cs="Arial"/>
          <w:sz w:val="24"/>
          <w:lang w:val="es-ES"/>
        </w:rPr>
        <w:t xml:space="preserve"> programación</w:t>
      </w:r>
      <w:r w:rsidR="007D088F" w:rsidRPr="0079264E">
        <w:rPr>
          <w:rFonts w:ascii="Arial" w:hAnsi="Arial" w:cs="Arial"/>
          <w:sz w:val="24"/>
          <w:lang w:val="es-ES"/>
        </w:rPr>
        <w:t xml:space="preserve"> grafico</w:t>
      </w:r>
      <w:r w:rsidR="00163819" w:rsidRPr="0079264E">
        <w:rPr>
          <w:rFonts w:ascii="Arial" w:hAnsi="Arial" w:cs="Arial"/>
          <w:sz w:val="24"/>
          <w:lang w:val="es-ES"/>
        </w:rPr>
        <w:t xml:space="preserve"> </w:t>
      </w:r>
      <w:r w:rsidR="007D088F" w:rsidRPr="0079264E">
        <w:rPr>
          <w:rFonts w:ascii="Arial" w:hAnsi="Arial" w:cs="Arial"/>
          <w:sz w:val="24"/>
          <w:lang w:val="es-ES"/>
        </w:rPr>
        <w:t xml:space="preserve">denominado lenguaje “G”, </w:t>
      </w:r>
      <w:r w:rsidR="00163819" w:rsidRPr="0079264E">
        <w:rPr>
          <w:rFonts w:ascii="Arial" w:hAnsi="Arial" w:cs="Arial"/>
          <w:sz w:val="24"/>
          <w:lang w:val="es-ES"/>
        </w:rPr>
        <w:t>es decir</w:t>
      </w:r>
      <w:r w:rsidR="007D088F" w:rsidRPr="0079264E">
        <w:rPr>
          <w:rFonts w:ascii="Arial" w:hAnsi="Arial" w:cs="Arial"/>
          <w:sz w:val="24"/>
          <w:lang w:val="es-ES"/>
        </w:rPr>
        <w:t>,</w:t>
      </w:r>
      <w:r w:rsidR="00163819" w:rsidRPr="0079264E">
        <w:rPr>
          <w:rFonts w:ascii="Arial" w:hAnsi="Arial" w:cs="Arial"/>
          <w:sz w:val="24"/>
          <w:lang w:val="es-ES"/>
        </w:rPr>
        <w:t xml:space="preserve"> que a diferencia de lenguajes tradicionales que utilizan líneas de código para el desarrollo de una aplicación, se usan iconos con entradas y salidas para desarrollar cualquier tipo de aplicación. </w:t>
      </w:r>
      <w:r w:rsidR="00B94A4F" w:rsidRPr="0079264E">
        <w:rPr>
          <w:rFonts w:ascii="Arial" w:hAnsi="Arial" w:cs="Arial"/>
          <w:sz w:val="24"/>
          <w:lang w:val="es-ES"/>
        </w:rPr>
        <w:t xml:space="preserve"> </w:t>
      </w:r>
    </w:p>
    <w:p w:rsidR="00B22787" w:rsidRPr="0079264E" w:rsidRDefault="00B22787" w:rsidP="00A365BB">
      <w:pPr>
        <w:pStyle w:val="Textoindependiente"/>
        <w:spacing w:line="480" w:lineRule="auto"/>
        <w:ind w:left="576"/>
        <w:rPr>
          <w:rFonts w:ascii="Arial" w:hAnsi="Arial" w:cs="Arial"/>
          <w:sz w:val="24"/>
          <w:lang w:val="es-ES"/>
        </w:rPr>
      </w:pPr>
    </w:p>
    <w:p w:rsidR="009B4B49" w:rsidRPr="0079264E" w:rsidRDefault="00511021" w:rsidP="00A365BB">
      <w:pPr>
        <w:autoSpaceDE w:val="0"/>
        <w:autoSpaceDN w:val="0"/>
        <w:adjustRightInd w:val="0"/>
        <w:spacing w:line="480" w:lineRule="auto"/>
        <w:ind w:left="576"/>
        <w:jc w:val="both"/>
        <w:rPr>
          <w:rFonts w:ascii="Arial" w:hAnsi="Arial" w:cs="Arial"/>
          <w:lang w:val="es-ES"/>
        </w:rPr>
      </w:pPr>
      <w:r w:rsidRPr="0079264E">
        <w:rPr>
          <w:rFonts w:ascii="Arial" w:hAnsi="Arial" w:cs="Arial"/>
          <w:lang w:val="es-ES"/>
        </w:rPr>
        <w:t>Los programas de LabVIEW se denominan instrumentos virtuales o VI, debido a que su apariencia y operación imita a los instrumentos físicos, tales como osciloscopios y multímetros. LabVIEW contiene un número comprensible de herramientas para adquisición, análisis, despliegue, y almacenamiento de datos, así como herramientas que le ayudan a resolver su código de ejecución.</w:t>
      </w:r>
      <w:r w:rsidR="009B4B49" w:rsidRPr="0079264E">
        <w:rPr>
          <w:rFonts w:ascii="Arial" w:hAnsi="Arial" w:cs="Arial"/>
          <w:lang w:val="es-ES"/>
        </w:rPr>
        <w:t xml:space="preserve"> </w:t>
      </w:r>
      <w:r w:rsidR="00163819" w:rsidRPr="0079264E">
        <w:rPr>
          <w:rFonts w:ascii="Arial" w:hAnsi="Arial" w:cs="Arial"/>
          <w:lang w:val="es-ES"/>
        </w:rPr>
        <w:t xml:space="preserve">En </w:t>
      </w:r>
      <w:r w:rsidR="00D43B70" w:rsidRPr="0079264E">
        <w:rPr>
          <w:rFonts w:ascii="Arial" w:hAnsi="Arial" w:cs="Arial"/>
          <w:lang w:val="es-ES"/>
        </w:rPr>
        <w:t>todo VI</w:t>
      </w:r>
      <w:r w:rsidR="00163819" w:rsidRPr="0079264E">
        <w:rPr>
          <w:rFonts w:ascii="Arial" w:hAnsi="Arial" w:cs="Arial"/>
          <w:lang w:val="es-ES"/>
        </w:rPr>
        <w:t xml:space="preserve"> existen dos </w:t>
      </w:r>
      <w:r w:rsidR="00822E71" w:rsidRPr="0079264E">
        <w:rPr>
          <w:rFonts w:ascii="Arial" w:hAnsi="Arial" w:cs="Arial"/>
          <w:lang w:val="es-ES"/>
        </w:rPr>
        <w:t>áreas</w:t>
      </w:r>
      <w:r w:rsidR="00163819" w:rsidRPr="0079264E">
        <w:rPr>
          <w:rFonts w:ascii="Arial" w:hAnsi="Arial" w:cs="Arial"/>
          <w:lang w:val="es-ES"/>
        </w:rPr>
        <w:t xml:space="preserve"> de trabajo</w:t>
      </w:r>
      <w:r w:rsidR="00D43B70" w:rsidRPr="0079264E">
        <w:rPr>
          <w:rFonts w:ascii="Arial" w:hAnsi="Arial" w:cs="Arial"/>
          <w:lang w:val="es-ES"/>
        </w:rPr>
        <w:t xml:space="preserve"> muy importantes</w:t>
      </w:r>
      <w:r w:rsidR="00163819" w:rsidRPr="0079264E">
        <w:rPr>
          <w:rFonts w:ascii="Arial" w:hAnsi="Arial" w:cs="Arial"/>
          <w:lang w:val="es-ES"/>
        </w:rPr>
        <w:t>, el Front Panel</w:t>
      </w:r>
      <w:r w:rsidRPr="0079264E">
        <w:rPr>
          <w:rFonts w:ascii="Arial" w:hAnsi="Arial" w:cs="Arial"/>
          <w:lang w:val="es-ES"/>
        </w:rPr>
        <w:t xml:space="preserve"> </w:t>
      </w:r>
      <w:r w:rsidR="00D9076E" w:rsidRPr="0079264E">
        <w:rPr>
          <w:rFonts w:ascii="Arial" w:hAnsi="Arial" w:cs="Arial"/>
          <w:lang w:val="es-ES"/>
        </w:rPr>
        <w:t>(Panel Frontal)</w:t>
      </w:r>
      <w:r w:rsidR="00163819" w:rsidRPr="0079264E">
        <w:rPr>
          <w:rFonts w:ascii="Arial" w:hAnsi="Arial" w:cs="Arial"/>
          <w:lang w:val="es-ES"/>
        </w:rPr>
        <w:t xml:space="preserve"> y el Block Diagram</w:t>
      </w:r>
      <w:r w:rsidR="00D9076E" w:rsidRPr="0079264E">
        <w:rPr>
          <w:rFonts w:ascii="Arial" w:hAnsi="Arial" w:cs="Arial"/>
          <w:lang w:val="es-ES"/>
        </w:rPr>
        <w:t xml:space="preserve"> (Diagrama de Bloques)</w:t>
      </w:r>
      <w:r w:rsidR="00CC694E" w:rsidRPr="0079264E">
        <w:rPr>
          <w:rFonts w:ascii="Arial" w:hAnsi="Arial" w:cs="Arial"/>
          <w:lang w:val="es-ES"/>
        </w:rPr>
        <w:t>.</w:t>
      </w:r>
    </w:p>
    <w:p w:rsidR="00B22787" w:rsidRPr="0079264E" w:rsidRDefault="00B22787" w:rsidP="00A365BB">
      <w:pPr>
        <w:autoSpaceDE w:val="0"/>
        <w:autoSpaceDN w:val="0"/>
        <w:adjustRightInd w:val="0"/>
        <w:spacing w:line="480" w:lineRule="auto"/>
        <w:ind w:left="576"/>
        <w:jc w:val="both"/>
        <w:rPr>
          <w:rFonts w:ascii="Arial" w:hAnsi="Arial" w:cs="Arial"/>
          <w:lang w:val="es-ES"/>
        </w:rPr>
      </w:pPr>
    </w:p>
    <w:p w:rsidR="009B4B49" w:rsidRPr="0079264E" w:rsidRDefault="00CC694E" w:rsidP="00A365BB">
      <w:pPr>
        <w:pStyle w:val="Textoindependiente"/>
        <w:spacing w:line="480" w:lineRule="auto"/>
        <w:ind w:left="576"/>
        <w:rPr>
          <w:rFonts w:ascii="Arial" w:hAnsi="Arial" w:cs="Arial"/>
          <w:sz w:val="24"/>
          <w:lang w:val="es-ES"/>
        </w:rPr>
      </w:pPr>
      <w:r w:rsidRPr="0079264E">
        <w:rPr>
          <w:rFonts w:ascii="Arial" w:hAnsi="Arial" w:cs="Arial"/>
          <w:sz w:val="24"/>
          <w:lang w:val="es-ES"/>
        </w:rPr>
        <w:t xml:space="preserve">El Panel Frontal es la interfaz que el usuario </w:t>
      </w:r>
      <w:r w:rsidR="00305093" w:rsidRPr="0079264E">
        <w:rPr>
          <w:rFonts w:ascii="Arial" w:hAnsi="Arial" w:cs="Arial"/>
          <w:sz w:val="24"/>
          <w:lang w:val="es-ES"/>
        </w:rPr>
        <w:t>está</w:t>
      </w:r>
      <w:r w:rsidRPr="0079264E">
        <w:rPr>
          <w:rFonts w:ascii="Arial" w:hAnsi="Arial" w:cs="Arial"/>
          <w:sz w:val="24"/>
          <w:lang w:val="es-ES"/>
        </w:rPr>
        <w:t xml:space="preserve"> viendo y puede ser totalmente parecido al instrumento del cual se están recogiendo los datos, de esta manera el usuario sabe de manera precisa cual es el estado actual de dicho instrumento y los valores de las señales que se están midiendo.</w:t>
      </w:r>
    </w:p>
    <w:p w:rsidR="00957C21" w:rsidRPr="0079264E" w:rsidRDefault="009B3C5C" w:rsidP="00A365BB">
      <w:pPr>
        <w:pStyle w:val="Textoindependiente"/>
        <w:spacing w:line="480" w:lineRule="auto"/>
        <w:ind w:left="576"/>
        <w:jc w:val="center"/>
        <w:rPr>
          <w:rFonts w:ascii="Arial" w:hAnsi="Arial" w:cs="Arial"/>
        </w:rPr>
      </w:pPr>
      <w:r w:rsidRPr="009B3C5C">
        <w:rPr>
          <w:rFonts w:ascii="Arial" w:hAnsi="Arial" w:cs="Arial"/>
          <w:noProof/>
          <w:lang w:val="es-ES"/>
        </w:rPr>
        <w:lastRenderedPageBreak/>
        <w:pict>
          <v:shape id="Imagen 16" o:spid="_x0000_i1030" type="#_x0000_t75" style="width:389pt;height:326.7pt;visibility:visible">
            <v:imagedata r:id="rId15" o:title=""/>
          </v:shape>
        </w:pict>
      </w:r>
    </w:p>
    <w:p w:rsidR="00F44B0D" w:rsidRPr="0079264E" w:rsidRDefault="00A365BB" w:rsidP="00A365BB">
      <w:pPr>
        <w:pStyle w:val="Epgrafe"/>
        <w:ind w:left="576"/>
        <w:jc w:val="center"/>
        <w:rPr>
          <w:rFonts w:ascii="Arial" w:hAnsi="Arial" w:cs="Arial"/>
        </w:rPr>
      </w:pPr>
      <w:r w:rsidRPr="0079264E">
        <w:rPr>
          <w:rFonts w:ascii="Arial" w:hAnsi="Arial" w:cs="Arial"/>
        </w:rPr>
        <w:t xml:space="preserve">Figura 2.6.1 - </w:t>
      </w:r>
      <w:r w:rsidR="00D9076E" w:rsidRPr="0079264E">
        <w:rPr>
          <w:rFonts w:ascii="Arial" w:hAnsi="Arial" w:cs="Arial"/>
        </w:rPr>
        <w:t>Panel Frontal</w:t>
      </w:r>
      <w:r w:rsidRPr="0079264E">
        <w:rPr>
          <w:rFonts w:ascii="Arial" w:hAnsi="Arial" w:cs="Arial"/>
        </w:rPr>
        <w:t xml:space="preserve"> de LabVIEW</w:t>
      </w:r>
      <w:r w:rsidR="00EA51DF" w:rsidRPr="0079264E">
        <w:rPr>
          <w:rFonts w:ascii="Arial" w:hAnsi="Arial" w:cs="Arial"/>
        </w:rPr>
        <w:fldChar w:fldCharType="begin"/>
      </w:r>
      <w:r w:rsidR="003138BE" w:rsidRPr="0079264E">
        <w:rPr>
          <w:rFonts w:ascii="Arial" w:hAnsi="Arial" w:cs="Arial"/>
        </w:rPr>
        <w:instrText xml:space="preserve"> XE "Figura 2.6.1 - Panel Frontal de LabVIEW" </w:instrText>
      </w:r>
      <w:r w:rsidR="00EA51DF" w:rsidRPr="0079264E">
        <w:rPr>
          <w:rFonts w:ascii="Arial" w:hAnsi="Arial" w:cs="Arial"/>
        </w:rPr>
        <w:fldChar w:fldCharType="end"/>
      </w:r>
    </w:p>
    <w:p w:rsidR="00A365BB" w:rsidRPr="0079264E" w:rsidRDefault="00A365BB" w:rsidP="00A365BB">
      <w:pPr>
        <w:rPr>
          <w:rFonts w:ascii="Arial" w:hAnsi="Arial" w:cs="Arial"/>
        </w:rPr>
      </w:pPr>
    </w:p>
    <w:p w:rsidR="00D43B70" w:rsidRPr="0079264E" w:rsidRDefault="00D43B70" w:rsidP="00A365BB">
      <w:pPr>
        <w:pStyle w:val="Textoindependiente"/>
        <w:spacing w:line="480" w:lineRule="auto"/>
        <w:ind w:left="576"/>
        <w:rPr>
          <w:rFonts w:ascii="Arial" w:hAnsi="Arial" w:cs="Arial"/>
          <w:sz w:val="24"/>
          <w:lang w:val="es-ES"/>
        </w:rPr>
      </w:pPr>
      <w:r w:rsidRPr="0079264E">
        <w:rPr>
          <w:rFonts w:ascii="Arial" w:hAnsi="Arial" w:cs="Arial"/>
          <w:sz w:val="24"/>
          <w:lang w:val="es-ES"/>
        </w:rPr>
        <w:t>Los controles simulan instrumentos de entrada y entregan los respectivos datos al diagrama de bloques del VI. Entre los controles tenemos perillas, botones y otros dispositivos de entrada</w:t>
      </w:r>
      <w:r w:rsidR="00EA51DF" w:rsidRPr="0079264E">
        <w:rPr>
          <w:rFonts w:ascii="Arial" w:hAnsi="Arial" w:cs="Arial"/>
          <w:sz w:val="24"/>
          <w:lang w:val="es-ES"/>
        </w:rPr>
        <w:fldChar w:fldCharType="begin"/>
      </w:r>
      <w:r w:rsidR="003138BE" w:rsidRPr="0079264E">
        <w:rPr>
          <w:rFonts w:ascii="Arial" w:hAnsi="Arial" w:cs="Arial"/>
          <w:sz w:val="24"/>
          <w:lang w:val="es-ES"/>
        </w:rPr>
        <w:instrText xml:space="preserve"> XE "Los controles simulan instrumentos de entrada y entregan los respectivos datos al diagrama de bloques del VI. Entre los controles tenemos perillas, botones y otros dispositivos de entrada" </w:instrText>
      </w:r>
      <w:r w:rsidR="00EA51DF" w:rsidRPr="0079264E">
        <w:rPr>
          <w:rFonts w:ascii="Arial" w:hAnsi="Arial" w:cs="Arial"/>
          <w:sz w:val="24"/>
          <w:lang w:val="es-ES"/>
        </w:rPr>
        <w:fldChar w:fldCharType="end"/>
      </w:r>
    </w:p>
    <w:p w:rsidR="00D43B70" w:rsidRPr="0079264E" w:rsidRDefault="009B3C5C" w:rsidP="00A365BB">
      <w:pPr>
        <w:pStyle w:val="Textoindependiente"/>
        <w:keepNext/>
        <w:tabs>
          <w:tab w:val="left" w:pos="1080"/>
          <w:tab w:val="left" w:pos="6750"/>
          <w:tab w:val="left" w:pos="7200"/>
        </w:tabs>
        <w:spacing w:line="480" w:lineRule="auto"/>
        <w:ind w:left="576"/>
        <w:jc w:val="center"/>
        <w:rPr>
          <w:rFonts w:ascii="Arial" w:hAnsi="Arial" w:cs="Arial"/>
        </w:rPr>
      </w:pPr>
      <w:r w:rsidRPr="009B3C5C">
        <w:rPr>
          <w:rFonts w:ascii="Arial" w:hAnsi="Arial" w:cs="Arial"/>
          <w:noProof/>
          <w:lang w:val="es-ES"/>
        </w:rPr>
        <w:lastRenderedPageBreak/>
        <w:pict>
          <v:shape id="Imagen 22" o:spid="_x0000_i1031" type="#_x0000_t75" style="width:379.35pt;height:319.15pt;visibility:visible">
            <v:imagedata r:id="rId16" o:title=""/>
          </v:shape>
        </w:pict>
      </w:r>
    </w:p>
    <w:p w:rsidR="00D43B70" w:rsidRPr="0079264E" w:rsidRDefault="00A365BB" w:rsidP="00A365BB">
      <w:pPr>
        <w:pStyle w:val="Epgrafe"/>
        <w:ind w:left="576"/>
        <w:jc w:val="center"/>
        <w:rPr>
          <w:rFonts w:ascii="Arial" w:hAnsi="Arial" w:cs="Arial"/>
          <w:sz w:val="24"/>
          <w:lang w:val="es-ES"/>
        </w:rPr>
      </w:pPr>
      <w:r w:rsidRPr="0079264E">
        <w:rPr>
          <w:rFonts w:ascii="Arial" w:hAnsi="Arial" w:cs="Arial"/>
        </w:rPr>
        <w:t xml:space="preserve">Figura 2.6.2 – Ejemplo de </w:t>
      </w:r>
      <w:r w:rsidR="00D43B70" w:rsidRPr="0079264E">
        <w:rPr>
          <w:rFonts w:ascii="Arial" w:hAnsi="Arial" w:cs="Arial"/>
        </w:rPr>
        <w:t>Controles</w:t>
      </w:r>
      <w:r w:rsidRPr="0079264E">
        <w:rPr>
          <w:rFonts w:ascii="Arial" w:hAnsi="Arial" w:cs="Arial"/>
        </w:rPr>
        <w:t xml:space="preserve"> en el Panel Frontal de LabVIEW</w:t>
      </w:r>
      <w:r w:rsidR="00EA51DF" w:rsidRPr="0079264E">
        <w:rPr>
          <w:rFonts w:ascii="Arial" w:hAnsi="Arial" w:cs="Arial"/>
        </w:rPr>
        <w:fldChar w:fldCharType="begin"/>
      </w:r>
      <w:r w:rsidR="003138BE" w:rsidRPr="0079264E">
        <w:rPr>
          <w:rFonts w:ascii="Arial" w:hAnsi="Arial" w:cs="Arial"/>
        </w:rPr>
        <w:instrText xml:space="preserve"> XE "Figura 2.6.2 – Ejemplo de Controles en el Panel Frontal de LabVIEW" </w:instrText>
      </w:r>
      <w:r w:rsidR="00EA51DF" w:rsidRPr="0079264E">
        <w:rPr>
          <w:rFonts w:ascii="Arial" w:hAnsi="Arial" w:cs="Arial"/>
        </w:rPr>
        <w:fldChar w:fldCharType="end"/>
      </w:r>
    </w:p>
    <w:p w:rsidR="00D43B70" w:rsidRPr="0079264E" w:rsidRDefault="00D43B70" w:rsidP="00A365BB">
      <w:pPr>
        <w:pStyle w:val="Textoindependiente"/>
        <w:spacing w:line="480" w:lineRule="auto"/>
        <w:ind w:left="576"/>
        <w:rPr>
          <w:rFonts w:ascii="Arial" w:hAnsi="Arial" w:cs="Arial"/>
          <w:sz w:val="24"/>
          <w:lang w:val="es-ES"/>
        </w:rPr>
      </w:pPr>
    </w:p>
    <w:p w:rsidR="00D43B70" w:rsidRPr="0079264E" w:rsidRDefault="00D43B70" w:rsidP="00A365BB">
      <w:pPr>
        <w:pStyle w:val="Textoindependiente"/>
        <w:tabs>
          <w:tab w:val="left" w:pos="7020"/>
        </w:tabs>
        <w:spacing w:line="480" w:lineRule="auto"/>
        <w:ind w:left="576"/>
        <w:rPr>
          <w:rFonts w:ascii="Arial" w:hAnsi="Arial" w:cs="Arial"/>
          <w:sz w:val="24"/>
          <w:lang w:val="es-ES"/>
        </w:rPr>
      </w:pPr>
      <w:r w:rsidRPr="0079264E">
        <w:rPr>
          <w:rFonts w:ascii="Arial" w:hAnsi="Arial" w:cs="Arial"/>
          <w:sz w:val="24"/>
          <w:lang w:val="es-ES"/>
        </w:rPr>
        <w:t>Los indicadores simulan instrumentos de salida y muestran los datos que el diagrama de bloques genera o adquiere. Dentro de los indicadores podemos encontrar led</w:t>
      </w:r>
      <w:r w:rsidR="003E75A5" w:rsidRPr="0079264E">
        <w:rPr>
          <w:rFonts w:ascii="Arial" w:hAnsi="Arial" w:cs="Arial"/>
          <w:sz w:val="24"/>
          <w:lang w:val="es-ES"/>
        </w:rPr>
        <w:t>’</w:t>
      </w:r>
      <w:r w:rsidRPr="0079264E">
        <w:rPr>
          <w:rFonts w:ascii="Arial" w:hAnsi="Arial" w:cs="Arial"/>
          <w:sz w:val="24"/>
          <w:lang w:val="es-ES"/>
        </w:rPr>
        <w:t>s, gráficos y otros tipos de display.</w:t>
      </w:r>
      <w:r w:rsidR="00EA51DF" w:rsidRPr="0079264E">
        <w:rPr>
          <w:rFonts w:ascii="Arial" w:hAnsi="Arial" w:cs="Arial"/>
          <w:sz w:val="24"/>
          <w:lang w:val="es-ES"/>
        </w:rPr>
        <w:fldChar w:fldCharType="begin"/>
      </w:r>
      <w:r w:rsidR="003138BE" w:rsidRPr="0079264E">
        <w:rPr>
          <w:rFonts w:ascii="Arial" w:hAnsi="Arial" w:cs="Arial"/>
          <w:sz w:val="24"/>
          <w:lang w:val="es-ES"/>
        </w:rPr>
        <w:instrText xml:space="preserve"> XE "Los indicadores simulan instrumentos de salida y muestran los datos que el diagrama de bloques genera o adquiere. Dentro de los indicadores podemos encontrar led’s, gráficos y otros tipos de display." </w:instrText>
      </w:r>
      <w:r w:rsidR="00EA51DF" w:rsidRPr="0079264E">
        <w:rPr>
          <w:rFonts w:ascii="Arial" w:hAnsi="Arial" w:cs="Arial"/>
          <w:sz w:val="24"/>
          <w:lang w:val="es-ES"/>
        </w:rPr>
        <w:fldChar w:fldCharType="end"/>
      </w:r>
    </w:p>
    <w:p w:rsidR="00D43B70" w:rsidRPr="0079264E" w:rsidRDefault="009B3C5C" w:rsidP="00A365BB">
      <w:pPr>
        <w:pStyle w:val="Textoindependiente"/>
        <w:keepNext/>
        <w:tabs>
          <w:tab w:val="left" w:pos="1350"/>
          <w:tab w:val="left" w:pos="6750"/>
          <w:tab w:val="left" w:pos="7020"/>
        </w:tabs>
        <w:spacing w:line="480" w:lineRule="auto"/>
        <w:ind w:left="576"/>
        <w:jc w:val="center"/>
        <w:rPr>
          <w:rFonts w:ascii="Arial" w:hAnsi="Arial" w:cs="Arial"/>
        </w:rPr>
      </w:pPr>
      <w:r w:rsidRPr="009B3C5C">
        <w:rPr>
          <w:rFonts w:ascii="Arial" w:hAnsi="Arial" w:cs="Arial"/>
          <w:noProof/>
          <w:lang w:val="es-ES"/>
        </w:rPr>
        <w:lastRenderedPageBreak/>
        <w:pict>
          <v:shape id="Imagen 25" o:spid="_x0000_i1032" type="#_x0000_t75" style="width:390.1pt;height:327.75pt;visibility:visible">
            <v:imagedata r:id="rId17" o:title=""/>
          </v:shape>
        </w:pict>
      </w:r>
    </w:p>
    <w:p w:rsidR="00A365BB" w:rsidRPr="0079264E" w:rsidRDefault="00A365BB" w:rsidP="00A365BB">
      <w:pPr>
        <w:pStyle w:val="Epgrafe"/>
        <w:ind w:left="576"/>
        <w:jc w:val="center"/>
        <w:rPr>
          <w:rFonts w:ascii="Arial" w:hAnsi="Arial" w:cs="Arial"/>
          <w:sz w:val="24"/>
          <w:lang w:val="es-ES"/>
        </w:rPr>
      </w:pPr>
      <w:r w:rsidRPr="0079264E">
        <w:rPr>
          <w:rFonts w:ascii="Arial" w:hAnsi="Arial" w:cs="Arial"/>
        </w:rPr>
        <w:t>Figura 2.6.3 – Ejemplo de Indicadores en el Panel Frontal de LabVIEW</w:t>
      </w:r>
      <w:r w:rsidR="00EA51DF" w:rsidRPr="0079264E">
        <w:rPr>
          <w:rFonts w:ascii="Arial" w:hAnsi="Arial" w:cs="Arial"/>
        </w:rPr>
        <w:fldChar w:fldCharType="begin"/>
      </w:r>
      <w:r w:rsidR="003138BE" w:rsidRPr="0079264E">
        <w:rPr>
          <w:rFonts w:ascii="Arial" w:hAnsi="Arial" w:cs="Arial"/>
        </w:rPr>
        <w:instrText xml:space="preserve"> XE "Figura 2.6.3 – Ejemplo de Indicadores en el Panel Frontal de LabVIEW" </w:instrText>
      </w:r>
      <w:r w:rsidR="00EA51DF" w:rsidRPr="0079264E">
        <w:rPr>
          <w:rFonts w:ascii="Arial" w:hAnsi="Arial" w:cs="Arial"/>
        </w:rPr>
        <w:fldChar w:fldCharType="end"/>
      </w:r>
    </w:p>
    <w:p w:rsidR="00D43B70" w:rsidRPr="0079264E" w:rsidRDefault="00D43B70" w:rsidP="00A365BB">
      <w:pPr>
        <w:pStyle w:val="Textoindependiente"/>
        <w:spacing w:line="480" w:lineRule="auto"/>
        <w:ind w:left="576"/>
        <w:rPr>
          <w:rFonts w:ascii="Arial" w:hAnsi="Arial" w:cs="Arial"/>
          <w:sz w:val="24"/>
          <w:lang w:val="es-ES"/>
        </w:rPr>
      </w:pPr>
    </w:p>
    <w:p w:rsidR="00C17FE8" w:rsidRPr="0079264E" w:rsidRDefault="00D43B70" w:rsidP="00A365BB">
      <w:pPr>
        <w:pStyle w:val="Textoindependiente"/>
        <w:spacing w:line="480" w:lineRule="auto"/>
        <w:ind w:left="576"/>
        <w:rPr>
          <w:rFonts w:ascii="Arial" w:hAnsi="Arial" w:cs="Arial"/>
          <w:sz w:val="24"/>
        </w:rPr>
      </w:pPr>
      <w:r w:rsidRPr="0079264E">
        <w:rPr>
          <w:rFonts w:ascii="Arial" w:hAnsi="Arial" w:cs="Arial"/>
          <w:sz w:val="24"/>
          <w:lang w:val="es-ES"/>
        </w:rPr>
        <w:t xml:space="preserve">En el </w:t>
      </w:r>
      <w:r w:rsidR="00CC694E" w:rsidRPr="0079264E">
        <w:rPr>
          <w:rFonts w:ascii="Arial" w:hAnsi="Arial" w:cs="Arial"/>
          <w:sz w:val="24"/>
          <w:lang w:val="es-ES"/>
        </w:rPr>
        <w:t>Diagrama de bloques</w:t>
      </w:r>
      <w:r w:rsidRPr="0079264E">
        <w:rPr>
          <w:rFonts w:ascii="Arial" w:hAnsi="Arial" w:cs="Arial"/>
          <w:sz w:val="24"/>
          <w:lang w:val="es-ES"/>
        </w:rPr>
        <w:t xml:space="preserve"> están todas las conexiones</w:t>
      </w:r>
      <w:r w:rsidR="00CC694E" w:rsidRPr="0079264E">
        <w:rPr>
          <w:rFonts w:ascii="Arial" w:hAnsi="Arial" w:cs="Arial"/>
          <w:sz w:val="24"/>
          <w:lang w:val="es-ES"/>
        </w:rPr>
        <w:t xml:space="preserve"> de todos los controles y variables</w:t>
      </w:r>
      <w:r w:rsidRPr="0079264E">
        <w:rPr>
          <w:rFonts w:ascii="Arial" w:hAnsi="Arial" w:cs="Arial"/>
          <w:sz w:val="24"/>
          <w:lang w:val="es-ES"/>
        </w:rPr>
        <w:t>.</w:t>
      </w:r>
      <w:r w:rsidR="00EA51DF" w:rsidRPr="0079264E">
        <w:rPr>
          <w:rFonts w:ascii="Arial" w:hAnsi="Arial" w:cs="Arial"/>
          <w:sz w:val="24"/>
          <w:lang w:val="es-ES"/>
        </w:rPr>
        <w:fldChar w:fldCharType="begin"/>
      </w:r>
      <w:r w:rsidR="003138BE" w:rsidRPr="0079264E">
        <w:rPr>
          <w:rFonts w:ascii="Arial" w:hAnsi="Arial" w:cs="Arial"/>
          <w:sz w:val="24"/>
          <w:lang w:val="es-ES"/>
        </w:rPr>
        <w:instrText xml:space="preserve"> XE "En el Diagrama de bloques están todas las conexiones de todos los controles y variables." </w:instrText>
      </w:r>
      <w:r w:rsidR="00EA51DF" w:rsidRPr="0079264E">
        <w:rPr>
          <w:rFonts w:ascii="Arial" w:hAnsi="Arial" w:cs="Arial"/>
          <w:sz w:val="24"/>
          <w:lang w:val="es-ES"/>
        </w:rPr>
        <w:fldChar w:fldCharType="end"/>
      </w:r>
    </w:p>
    <w:p w:rsidR="00957C21" w:rsidRPr="0079264E" w:rsidRDefault="009B3C5C" w:rsidP="00A365BB">
      <w:pPr>
        <w:pStyle w:val="Textoindependiente"/>
        <w:keepNext/>
        <w:tabs>
          <w:tab w:val="left" w:pos="1440"/>
          <w:tab w:val="left" w:pos="6840"/>
          <w:tab w:val="left" w:pos="6930"/>
        </w:tabs>
        <w:spacing w:line="480" w:lineRule="auto"/>
        <w:ind w:left="576"/>
        <w:jc w:val="center"/>
        <w:rPr>
          <w:rFonts w:ascii="Arial" w:hAnsi="Arial" w:cs="Arial"/>
        </w:rPr>
      </w:pPr>
      <w:r w:rsidRPr="009B3C5C">
        <w:rPr>
          <w:rFonts w:ascii="Arial" w:hAnsi="Arial" w:cs="Arial"/>
          <w:noProof/>
          <w:lang w:val="es-ES"/>
        </w:rPr>
        <w:lastRenderedPageBreak/>
        <w:pict>
          <v:shape id="Imagen 19" o:spid="_x0000_i1033" type="#_x0000_t75" style="width:367.5pt;height:309.5pt;visibility:visible">
            <v:imagedata r:id="rId18" o:title=""/>
          </v:shape>
        </w:pict>
      </w:r>
    </w:p>
    <w:p w:rsidR="00A365BB" w:rsidRPr="0079264E" w:rsidRDefault="0079264E" w:rsidP="00A365BB">
      <w:pPr>
        <w:pStyle w:val="Epgrafe"/>
        <w:ind w:left="576"/>
        <w:jc w:val="center"/>
        <w:rPr>
          <w:rFonts w:ascii="Arial" w:hAnsi="Arial" w:cs="Arial"/>
          <w:sz w:val="24"/>
          <w:lang w:val="es-ES"/>
        </w:rPr>
      </w:pPr>
      <w:r w:rsidRPr="0079264E">
        <w:rPr>
          <w:rFonts w:ascii="Arial" w:hAnsi="Arial" w:cs="Arial"/>
        </w:rPr>
        <w:t>Figura 2.6.4</w:t>
      </w:r>
      <w:r w:rsidR="00A365BB" w:rsidRPr="0079264E">
        <w:rPr>
          <w:rFonts w:ascii="Arial" w:hAnsi="Arial" w:cs="Arial"/>
        </w:rPr>
        <w:t xml:space="preserve"> – Diagram</w:t>
      </w:r>
      <w:r w:rsidRPr="0079264E">
        <w:rPr>
          <w:rFonts w:ascii="Arial" w:hAnsi="Arial" w:cs="Arial"/>
        </w:rPr>
        <w:t>a</w:t>
      </w:r>
      <w:r w:rsidR="00A365BB" w:rsidRPr="0079264E">
        <w:rPr>
          <w:rFonts w:ascii="Arial" w:hAnsi="Arial" w:cs="Arial"/>
        </w:rPr>
        <w:t xml:space="preserve"> de Bloques de LabVIEW</w:t>
      </w:r>
      <w:r w:rsidR="00EA51DF" w:rsidRPr="0079264E">
        <w:rPr>
          <w:rFonts w:ascii="Arial" w:hAnsi="Arial" w:cs="Arial"/>
        </w:rPr>
        <w:fldChar w:fldCharType="begin"/>
      </w:r>
      <w:r w:rsidR="003138BE" w:rsidRPr="0079264E">
        <w:rPr>
          <w:rFonts w:ascii="Arial" w:hAnsi="Arial" w:cs="Arial"/>
        </w:rPr>
        <w:instrText xml:space="preserve"> XE "Figura 2.6.3 – Diagramd de Bloques de LabVIEW" </w:instrText>
      </w:r>
      <w:r w:rsidR="00EA51DF" w:rsidRPr="0079264E">
        <w:rPr>
          <w:rFonts w:ascii="Arial" w:hAnsi="Arial" w:cs="Arial"/>
        </w:rPr>
        <w:fldChar w:fldCharType="end"/>
      </w:r>
    </w:p>
    <w:p w:rsidR="00957C21" w:rsidRPr="0079264E" w:rsidRDefault="00957C21" w:rsidP="00A365BB">
      <w:pPr>
        <w:ind w:left="576"/>
        <w:rPr>
          <w:rFonts w:ascii="Arial" w:hAnsi="Arial" w:cs="Arial"/>
          <w:lang w:val="es-ES"/>
        </w:rPr>
      </w:pPr>
    </w:p>
    <w:p w:rsidR="00957C21" w:rsidRPr="0079264E" w:rsidRDefault="00957C21" w:rsidP="00A365BB">
      <w:pPr>
        <w:ind w:left="576"/>
        <w:rPr>
          <w:rFonts w:ascii="Arial" w:hAnsi="Arial" w:cs="Arial"/>
        </w:rPr>
      </w:pPr>
    </w:p>
    <w:p w:rsidR="00B63B44" w:rsidRPr="0079264E" w:rsidRDefault="003E75A5" w:rsidP="00A365BB">
      <w:pPr>
        <w:pStyle w:val="Textoindependiente"/>
        <w:spacing w:line="480" w:lineRule="auto"/>
        <w:ind w:left="576"/>
        <w:rPr>
          <w:rFonts w:ascii="Arial" w:hAnsi="Arial" w:cs="Arial"/>
          <w:sz w:val="24"/>
          <w:lang w:val="es-ES"/>
        </w:rPr>
      </w:pPr>
      <w:r w:rsidRPr="0079264E">
        <w:rPr>
          <w:rFonts w:ascii="Arial" w:hAnsi="Arial" w:cs="Arial"/>
          <w:sz w:val="24"/>
          <w:lang w:val="es-ES"/>
        </w:rPr>
        <w:t>En LabVIEW como en todo lenguaje de programación existen tipos de datos, estos tipos pueden ser agrupados en tres grandes grupos: numéricos, boolean</w:t>
      </w:r>
      <w:r w:rsidR="00B63B44" w:rsidRPr="0079264E">
        <w:rPr>
          <w:rFonts w:ascii="Arial" w:hAnsi="Arial" w:cs="Arial"/>
          <w:sz w:val="24"/>
          <w:lang w:val="es-ES"/>
        </w:rPr>
        <w:t>o</w:t>
      </w:r>
      <w:r w:rsidRPr="0079264E">
        <w:rPr>
          <w:rFonts w:ascii="Arial" w:hAnsi="Arial" w:cs="Arial"/>
          <w:sz w:val="24"/>
          <w:lang w:val="es-ES"/>
        </w:rPr>
        <w:t xml:space="preserve">s y alfanuméricos. </w:t>
      </w:r>
      <w:r w:rsidR="00B63B44" w:rsidRPr="0079264E">
        <w:rPr>
          <w:rFonts w:ascii="Arial" w:hAnsi="Arial" w:cs="Arial"/>
          <w:sz w:val="24"/>
          <w:lang w:val="es-ES"/>
        </w:rPr>
        <w:t>De igual manera existen estructuras de control como lo son los case, for, while, etc.</w:t>
      </w:r>
      <w:r w:rsidR="00EA51DF" w:rsidRPr="0079264E">
        <w:rPr>
          <w:rFonts w:ascii="Arial" w:hAnsi="Arial" w:cs="Arial"/>
          <w:sz w:val="24"/>
          <w:lang w:val="es-ES"/>
        </w:rPr>
        <w:fldChar w:fldCharType="begin"/>
      </w:r>
      <w:r w:rsidR="003138BE" w:rsidRPr="0079264E">
        <w:rPr>
          <w:rFonts w:ascii="Arial" w:hAnsi="Arial" w:cs="Arial"/>
          <w:sz w:val="24"/>
          <w:lang w:val="es-ES"/>
        </w:rPr>
        <w:instrText xml:space="preserve"> XE "En LabVIEW como en todo lenguaje de programación existen tipos de datos, estos tipos pueden ser agrupados en tres grandes grupos: numéricos, booleanos y alfanuméricos. De igual manera existen estructuras de control como lo son los case, for, while, etc." </w:instrText>
      </w:r>
      <w:r w:rsidR="00EA51DF" w:rsidRPr="0079264E">
        <w:rPr>
          <w:rFonts w:ascii="Arial" w:hAnsi="Arial" w:cs="Arial"/>
          <w:sz w:val="24"/>
          <w:lang w:val="es-ES"/>
        </w:rPr>
        <w:fldChar w:fldCharType="end"/>
      </w:r>
    </w:p>
    <w:p w:rsidR="00A365BB" w:rsidRPr="0079264E" w:rsidRDefault="009B3C5C" w:rsidP="00A365BB">
      <w:pPr>
        <w:pStyle w:val="Textoindependiente"/>
        <w:keepNext/>
        <w:spacing w:line="480" w:lineRule="auto"/>
        <w:ind w:left="576"/>
        <w:jc w:val="center"/>
        <w:rPr>
          <w:rFonts w:ascii="Arial" w:hAnsi="Arial" w:cs="Arial"/>
        </w:rPr>
      </w:pPr>
      <w:r w:rsidRPr="009B3C5C">
        <w:rPr>
          <w:rFonts w:ascii="Arial" w:hAnsi="Arial" w:cs="Arial"/>
          <w:noProof/>
          <w:lang w:val="es-ES"/>
        </w:rPr>
        <w:lastRenderedPageBreak/>
        <w:pict>
          <v:shape id="Imagen 28" o:spid="_x0000_i1034" type="#_x0000_t75" style="width:387.95pt;height:326.7pt;visibility:visible">
            <v:imagedata r:id="rId19" o:title=""/>
          </v:shape>
        </w:pict>
      </w:r>
    </w:p>
    <w:p w:rsidR="00A365BB" w:rsidRPr="0079264E" w:rsidRDefault="00A365BB" w:rsidP="00A365BB">
      <w:pPr>
        <w:pStyle w:val="Epgrafe"/>
        <w:ind w:left="576"/>
        <w:jc w:val="center"/>
        <w:rPr>
          <w:rFonts w:ascii="Arial" w:hAnsi="Arial" w:cs="Arial"/>
          <w:sz w:val="24"/>
          <w:lang w:val="es-ES"/>
        </w:rPr>
      </w:pPr>
      <w:r w:rsidRPr="0079264E">
        <w:rPr>
          <w:rFonts w:ascii="Arial" w:hAnsi="Arial" w:cs="Arial"/>
        </w:rPr>
        <w:t>Figura 2.6.</w:t>
      </w:r>
      <w:r w:rsidR="0079264E" w:rsidRPr="0079264E">
        <w:rPr>
          <w:rFonts w:ascii="Arial" w:hAnsi="Arial" w:cs="Arial"/>
        </w:rPr>
        <w:t>5</w:t>
      </w:r>
      <w:r w:rsidRPr="0079264E">
        <w:rPr>
          <w:rFonts w:ascii="Arial" w:hAnsi="Arial" w:cs="Arial"/>
        </w:rPr>
        <w:t xml:space="preserve"> – Ejemplo de </w:t>
      </w:r>
      <w:r w:rsidR="00690978" w:rsidRPr="0079264E">
        <w:rPr>
          <w:rFonts w:ascii="Arial" w:hAnsi="Arial" w:cs="Arial"/>
        </w:rPr>
        <w:t xml:space="preserve">Estructuras de Control </w:t>
      </w:r>
      <w:r w:rsidR="009A0854">
        <w:rPr>
          <w:rFonts w:ascii="Arial" w:hAnsi="Arial" w:cs="Arial"/>
        </w:rPr>
        <w:t xml:space="preserve">en </w:t>
      </w:r>
      <w:r w:rsidRPr="0079264E">
        <w:rPr>
          <w:rFonts w:ascii="Arial" w:hAnsi="Arial" w:cs="Arial"/>
        </w:rPr>
        <w:t>LabVIEW</w:t>
      </w:r>
      <w:r w:rsidR="00EA51DF" w:rsidRPr="0079264E">
        <w:rPr>
          <w:rFonts w:ascii="Arial" w:hAnsi="Arial" w:cs="Arial"/>
        </w:rPr>
        <w:fldChar w:fldCharType="begin"/>
      </w:r>
      <w:r w:rsidR="003138BE" w:rsidRPr="0079264E">
        <w:rPr>
          <w:rFonts w:ascii="Arial" w:hAnsi="Arial" w:cs="Arial"/>
        </w:rPr>
        <w:instrText xml:space="preserve"> XE "Figura 2.6.4 – Ejemplo de Estructuras de Control (For Loop, While Loop, Case Structure) de LabVIEW" </w:instrText>
      </w:r>
      <w:r w:rsidR="00EA51DF" w:rsidRPr="0079264E">
        <w:rPr>
          <w:rFonts w:ascii="Arial" w:hAnsi="Arial" w:cs="Arial"/>
        </w:rPr>
        <w:fldChar w:fldCharType="end"/>
      </w:r>
    </w:p>
    <w:p w:rsidR="00E538D1" w:rsidRPr="0079264E" w:rsidRDefault="00E538D1" w:rsidP="00A365BB">
      <w:pPr>
        <w:pStyle w:val="Textoindependiente"/>
        <w:spacing w:line="480" w:lineRule="auto"/>
        <w:ind w:left="576"/>
        <w:jc w:val="center"/>
        <w:rPr>
          <w:rFonts w:ascii="Arial" w:hAnsi="Arial" w:cs="Arial"/>
          <w:sz w:val="24"/>
          <w:lang w:val="es-ES"/>
        </w:rPr>
      </w:pPr>
    </w:p>
    <w:p w:rsidR="00951590" w:rsidRPr="0079264E" w:rsidRDefault="00690978" w:rsidP="00A365BB">
      <w:pPr>
        <w:spacing w:line="480" w:lineRule="auto"/>
        <w:ind w:left="576"/>
        <w:jc w:val="both"/>
        <w:rPr>
          <w:rFonts w:ascii="Arial" w:hAnsi="Arial" w:cs="Arial"/>
          <w:lang w:val="es-ES"/>
        </w:rPr>
      </w:pPr>
      <w:r w:rsidRPr="0079264E">
        <w:rPr>
          <w:rFonts w:ascii="Arial" w:hAnsi="Arial" w:cs="Arial"/>
          <w:lang w:val="es-ES"/>
        </w:rPr>
        <w:t>Ejemplo 1: R</w:t>
      </w:r>
      <w:r w:rsidR="00B63B44" w:rsidRPr="0079264E">
        <w:rPr>
          <w:rFonts w:ascii="Arial" w:hAnsi="Arial" w:cs="Arial"/>
          <w:lang w:val="es-ES"/>
        </w:rPr>
        <w:t xml:space="preserve">ealicemos un ejemplo sencillo donde tengamos un </w:t>
      </w:r>
      <w:r w:rsidR="00951590" w:rsidRPr="0079264E">
        <w:rPr>
          <w:rFonts w:ascii="Arial" w:hAnsi="Arial" w:cs="Arial"/>
          <w:lang w:val="es-ES"/>
        </w:rPr>
        <w:t>control de perilla</w:t>
      </w:r>
      <w:r w:rsidR="00B63B44" w:rsidRPr="0079264E">
        <w:rPr>
          <w:rFonts w:ascii="Arial" w:hAnsi="Arial" w:cs="Arial"/>
          <w:lang w:val="es-ES"/>
        </w:rPr>
        <w:t xml:space="preserve"> que </w:t>
      </w:r>
      <w:r w:rsidR="00951590" w:rsidRPr="0079264E">
        <w:rPr>
          <w:rFonts w:ascii="Arial" w:hAnsi="Arial" w:cs="Arial"/>
          <w:lang w:val="es-ES"/>
        </w:rPr>
        <w:t xml:space="preserve">al sobrepasar el valor límite de </w:t>
      </w:r>
      <w:r w:rsidR="00D55A33" w:rsidRPr="0079264E">
        <w:rPr>
          <w:rFonts w:ascii="Arial" w:hAnsi="Arial" w:cs="Arial"/>
          <w:lang w:val="es-ES"/>
        </w:rPr>
        <w:t>2</w:t>
      </w:r>
      <w:r w:rsidR="00951590" w:rsidRPr="0079264E">
        <w:rPr>
          <w:rFonts w:ascii="Arial" w:hAnsi="Arial" w:cs="Arial"/>
          <w:lang w:val="es-ES"/>
        </w:rPr>
        <w:t xml:space="preserve">00 </w:t>
      </w:r>
      <w:r w:rsidR="00B63B44" w:rsidRPr="0079264E">
        <w:rPr>
          <w:rFonts w:ascii="Arial" w:hAnsi="Arial" w:cs="Arial"/>
          <w:lang w:val="es-ES"/>
        </w:rPr>
        <w:t>encie</w:t>
      </w:r>
      <w:r w:rsidR="00951590" w:rsidRPr="0079264E">
        <w:rPr>
          <w:rFonts w:ascii="Arial" w:hAnsi="Arial" w:cs="Arial"/>
          <w:lang w:val="es-ES"/>
        </w:rPr>
        <w:t>n</w:t>
      </w:r>
      <w:r w:rsidR="00B63B44" w:rsidRPr="0079264E">
        <w:rPr>
          <w:rFonts w:ascii="Arial" w:hAnsi="Arial" w:cs="Arial"/>
          <w:lang w:val="es-ES"/>
        </w:rPr>
        <w:t>da un led</w:t>
      </w:r>
      <w:r w:rsidR="009B0523" w:rsidRPr="0079264E">
        <w:rPr>
          <w:rFonts w:ascii="Arial" w:hAnsi="Arial" w:cs="Arial"/>
          <w:lang w:val="es-ES"/>
        </w:rPr>
        <w:t xml:space="preserve"> indicador</w:t>
      </w:r>
      <w:r w:rsidR="00951590" w:rsidRPr="0079264E">
        <w:rPr>
          <w:rFonts w:ascii="Arial" w:hAnsi="Arial" w:cs="Arial"/>
          <w:lang w:val="es-ES"/>
        </w:rPr>
        <w:t>.</w:t>
      </w:r>
      <w:r w:rsidR="00EA51DF" w:rsidRPr="0079264E">
        <w:rPr>
          <w:rFonts w:ascii="Arial" w:hAnsi="Arial" w:cs="Arial"/>
          <w:lang w:val="es-ES"/>
        </w:rPr>
        <w:fldChar w:fldCharType="begin"/>
      </w:r>
      <w:r w:rsidR="003138BE" w:rsidRPr="0079264E">
        <w:rPr>
          <w:rFonts w:ascii="Arial" w:hAnsi="Arial" w:cs="Arial"/>
          <w:lang w:val="es-ES"/>
        </w:rPr>
        <w:instrText xml:space="preserve"> XE "Ejemplo 1: Realicemos un ejemplo sencillo donde tengamos un control de perilla que al sobrepasar el valor límite de 200 encienda un led indicador." </w:instrText>
      </w:r>
      <w:r w:rsidR="00EA51DF" w:rsidRPr="0079264E">
        <w:rPr>
          <w:rFonts w:ascii="Arial" w:hAnsi="Arial" w:cs="Arial"/>
          <w:lang w:val="es-ES"/>
        </w:rPr>
        <w:fldChar w:fldCharType="end"/>
      </w:r>
    </w:p>
    <w:p w:rsidR="00957C21" w:rsidRPr="0079264E" w:rsidRDefault="00B63B44" w:rsidP="00A365BB">
      <w:pPr>
        <w:ind w:left="576"/>
        <w:rPr>
          <w:rFonts w:ascii="Arial" w:hAnsi="Arial" w:cs="Arial"/>
        </w:rPr>
      </w:pPr>
      <w:r w:rsidRPr="0079264E">
        <w:rPr>
          <w:rFonts w:ascii="Arial" w:hAnsi="Arial" w:cs="Arial"/>
        </w:rPr>
        <w:t xml:space="preserve"> </w:t>
      </w:r>
    </w:p>
    <w:p w:rsidR="00D55A33" w:rsidRPr="0079264E" w:rsidRDefault="00D55A33" w:rsidP="00D55A33">
      <w:pPr>
        <w:keepNext/>
        <w:ind w:left="576"/>
        <w:jc w:val="center"/>
        <w:rPr>
          <w:rFonts w:ascii="Arial" w:hAnsi="Arial" w:cs="Arial"/>
          <w:b/>
          <w:sz w:val="20"/>
          <w:szCs w:val="20"/>
        </w:rPr>
      </w:pPr>
    </w:p>
    <w:p w:rsidR="006A7EF7" w:rsidRPr="0079264E" w:rsidRDefault="00D55A33" w:rsidP="00D55A33">
      <w:pPr>
        <w:keepNext/>
        <w:spacing w:line="480" w:lineRule="auto"/>
        <w:ind w:left="576"/>
        <w:jc w:val="both"/>
        <w:rPr>
          <w:rFonts w:ascii="Arial" w:hAnsi="Arial" w:cs="Arial"/>
        </w:rPr>
      </w:pPr>
      <w:r w:rsidRPr="0079264E">
        <w:rPr>
          <w:rFonts w:ascii="Arial" w:hAnsi="Arial" w:cs="Arial"/>
        </w:rPr>
        <w:t xml:space="preserve">Para el efecto </w:t>
      </w:r>
      <w:r w:rsidR="006A7EF7" w:rsidRPr="0079264E">
        <w:rPr>
          <w:rFonts w:ascii="Arial" w:hAnsi="Arial" w:cs="Arial"/>
        </w:rPr>
        <w:t xml:space="preserve">en el Panel Frontal </w:t>
      </w:r>
      <w:r w:rsidRPr="0079264E">
        <w:rPr>
          <w:rFonts w:ascii="Arial" w:hAnsi="Arial" w:cs="Arial"/>
        </w:rPr>
        <w:t>colocaremos tres controles</w:t>
      </w:r>
      <w:r w:rsidR="006A7EF7" w:rsidRPr="0079264E">
        <w:rPr>
          <w:rFonts w:ascii="Arial" w:hAnsi="Arial" w:cs="Arial"/>
        </w:rPr>
        <w:t xml:space="preserve"> y un indicador</w:t>
      </w:r>
      <w:r w:rsidRPr="0079264E">
        <w:rPr>
          <w:rFonts w:ascii="Arial" w:hAnsi="Arial" w:cs="Arial"/>
        </w:rPr>
        <w:t>.</w:t>
      </w:r>
      <w:r w:rsidR="003F296E" w:rsidRPr="0079264E">
        <w:rPr>
          <w:rFonts w:ascii="Arial" w:hAnsi="Arial" w:cs="Arial"/>
        </w:rPr>
        <w:t xml:space="preserve"> </w:t>
      </w:r>
      <w:r w:rsidR="006A7EF7" w:rsidRPr="0079264E">
        <w:rPr>
          <w:rFonts w:ascii="Arial" w:hAnsi="Arial" w:cs="Arial"/>
          <w:b/>
        </w:rPr>
        <w:t>Controles:</w:t>
      </w:r>
      <w:r w:rsidR="006A7EF7" w:rsidRPr="0079264E">
        <w:rPr>
          <w:rFonts w:ascii="Arial" w:hAnsi="Arial" w:cs="Arial"/>
        </w:rPr>
        <w:t xml:space="preserve"> Perilla, Control numérico y botón de Stop</w:t>
      </w:r>
      <w:r w:rsidR="003F296E" w:rsidRPr="0079264E">
        <w:rPr>
          <w:rFonts w:ascii="Arial" w:hAnsi="Arial" w:cs="Arial"/>
        </w:rPr>
        <w:t xml:space="preserve"> </w:t>
      </w:r>
      <w:r w:rsidR="006A7EF7" w:rsidRPr="0079264E">
        <w:rPr>
          <w:rFonts w:ascii="Arial" w:hAnsi="Arial" w:cs="Arial"/>
          <w:b/>
        </w:rPr>
        <w:t>Indicador:</w:t>
      </w:r>
      <w:r w:rsidR="006A7EF7" w:rsidRPr="0079264E">
        <w:rPr>
          <w:rFonts w:ascii="Arial" w:hAnsi="Arial" w:cs="Arial"/>
        </w:rPr>
        <w:t xml:space="preserve"> Led</w:t>
      </w:r>
      <w:r w:rsidR="00EA51DF" w:rsidRPr="0079264E">
        <w:rPr>
          <w:rFonts w:ascii="Arial" w:hAnsi="Arial" w:cs="Arial"/>
        </w:rPr>
        <w:fldChar w:fldCharType="begin"/>
      </w:r>
      <w:r w:rsidR="003138BE" w:rsidRPr="0079264E">
        <w:rPr>
          <w:rFonts w:ascii="Arial" w:hAnsi="Arial" w:cs="Arial"/>
        </w:rPr>
        <w:instrText xml:space="preserve"> XE "Para el efecto en el Panel Frontal colocaremos tres controles y un indicador. </w:instrText>
      </w:r>
      <w:r w:rsidR="003138BE" w:rsidRPr="0079264E">
        <w:rPr>
          <w:rFonts w:ascii="Arial" w:hAnsi="Arial" w:cs="Arial"/>
          <w:b/>
        </w:rPr>
        <w:instrText>Controles:</w:instrText>
      </w:r>
      <w:r w:rsidR="003138BE" w:rsidRPr="0079264E">
        <w:rPr>
          <w:rFonts w:ascii="Arial" w:hAnsi="Arial" w:cs="Arial"/>
        </w:rPr>
        <w:instrText xml:space="preserve"> Perilla, Control numérico y botón de Stop </w:instrText>
      </w:r>
      <w:r w:rsidR="003138BE" w:rsidRPr="0079264E">
        <w:rPr>
          <w:rFonts w:ascii="Arial" w:hAnsi="Arial" w:cs="Arial"/>
          <w:b/>
        </w:rPr>
        <w:instrText>Indicador:</w:instrText>
      </w:r>
      <w:r w:rsidR="003138BE" w:rsidRPr="0079264E">
        <w:rPr>
          <w:rFonts w:ascii="Arial" w:hAnsi="Arial" w:cs="Arial"/>
        </w:rPr>
        <w:instrText xml:space="preserve"> Led" </w:instrText>
      </w:r>
      <w:r w:rsidR="00EA51DF" w:rsidRPr="0079264E">
        <w:rPr>
          <w:rFonts w:ascii="Arial" w:hAnsi="Arial" w:cs="Arial"/>
        </w:rPr>
        <w:fldChar w:fldCharType="end"/>
      </w:r>
    </w:p>
    <w:p w:rsidR="00D55A33" w:rsidRPr="0079264E" w:rsidRDefault="00D55A33" w:rsidP="00690978">
      <w:pPr>
        <w:keepNext/>
        <w:ind w:left="576"/>
        <w:jc w:val="center"/>
        <w:rPr>
          <w:rFonts w:ascii="Arial" w:hAnsi="Arial" w:cs="Arial"/>
        </w:rPr>
      </w:pPr>
    </w:p>
    <w:p w:rsidR="00690978" w:rsidRPr="0079264E" w:rsidRDefault="009B3C5C" w:rsidP="00690978">
      <w:pPr>
        <w:keepNext/>
        <w:ind w:left="576"/>
        <w:jc w:val="center"/>
        <w:rPr>
          <w:rFonts w:ascii="Arial" w:hAnsi="Arial" w:cs="Arial"/>
        </w:rPr>
      </w:pPr>
      <w:r w:rsidRPr="009B3C5C">
        <w:rPr>
          <w:rFonts w:ascii="Arial" w:hAnsi="Arial" w:cs="Arial"/>
          <w:noProof/>
          <w:lang w:val="es-ES"/>
        </w:rPr>
        <w:pict>
          <v:shape id="Imagen 37" o:spid="_x0000_i1035" type="#_x0000_t75" style="width:394.4pt;height:306.25pt;visibility:visible">
            <v:imagedata r:id="rId20" o:title=""/>
          </v:shape>
        </w:pict>
      </w:r>
    </w:p>
    <w:p w:rsidR="006A7EF7" w:rsidRPr="0079264E" w:rsidRDefault="006A7EF7" w:rsidP="00690978">
      <w:pPr>
        <w:keepNext/>
        <w:ind w:left="576"/>
        <w:jc w:val="center"/>
        <w:rPr>
          <w:rFonts w:ascii="Arial" w:hAnsi="Arial" w:cs="Arial"/>
          <w:b/>
          <w:sz w:val="20"/>
          <w:szCs w:val="20"/>
        </w:rPr>
      </w:pPr>
    </w:p>
    <w:p w:rsidR="00E47B86" w:rsidRPr="0079264E" w:rsidRDefault="0079264E" w:rsidP="00690978">
      <w:pPr>
        <w:keepNext/>
        <w:ind w:left="576"/>
        <w:jc w:val="center"/>
        <w:rPr>
          <w:rFonts w:ascii="Arial" w:hAnsi="Arial" w:cs="Arial"/>
          <w:b/>
        </w:rPr>
      </w:pPr>
      <w:r w:rsidRPr="0079264E">
        <w:rPr>
          <w:rFonts w:ascii="Arial" w:hAnsi="Arial" w:cs="Arial"/>
          <w:b/>
          <w:sz w:val="20"/>
          <w:szCs w:val="20"/>
        </w:rPr>
        <w:t>Figura 2.6.6</w:t>
      </w:r>
      <w:r w:rsidR="00690978" w:rsidRPr="0079264E">
        <w:rPr>
          <w:rFonts w:ascii="Arial" w:hAnsi="Arial" w:cs="Arial"/>
          <w:b/>
          <w:sz w:val="20"/>
          <w:szCs w:val="20"/>
        </w:rPr>
        <w:t xml:space="preserve"> – Panel </w:t>
      </w:r>
      <w:r w:rsidR="009A0854">
        <w:rPr>
          <w:rFonts w:ascii="Arial" w:hAnsi="Arial" w:cs="Arial"/>
          <w:b/>
          <w:sz w:val="20"/>
          <w:szCs w:val="20"/>
        </w:rPr>
        <w:t>F</w:t>
      </w:r>
      <w:r w:rsidR="00690978" w:rsidRPr="0079264E">
        <w:rPr>
          <w:rFonts w:ascii="Arial" w:hAnsi="Arial" w:cs="Arial"/>
          <w:b/>
          <w:sz w:val="20"/>
          <w:szCs w:val="20"/>
        </w:rPr>
        <w:t>rontal de</w:t>
      </w:r>
      <w:r w:rsidR="009A0854">
        <w:rPr>
          <w:rFonts w:ascii="Arial" w:hAnsi="Arial" w:cs="Arial"/>
          <w:b/>
          <w:sz w:val="20"/>
          <w:szCs w:val="20"/>
        </w:rPr>
        <w:t>l</w:t>
      </w:r>
      <w:r w:rsidR="00690978" w:rsidRPr="0079264E">
        <w:rPr>
          <w:rFonts w:ascii="Arial" w:hAnsi="Arial" w:cs="Arial"/>
          <w:b/>
          <w:sz w:val="20"/>
          <w:szCs w:val="20"/>
        </w:rPr>
        <w:t xml:space="preserve"> Ejemplo 1</w:t>
      </w:r>
      <w:r w:rsidR="00EA51DF" w:rsidRPr="0079264E">
        <w:rPr>
          <w:rFonts w:ascii="Arial" w:hAnsi="Arial" w:cs="Arial"/>
          <w:b/>
          <w:sz w:val="20"/>
          <w:szCs w:val="20"/>
        </w:rPr>
        <w:fldChar w:fldCharType="begin"/>
      </w:r>
      <w:r w:rsidR="003138BE" w:rsidRPr="0079264E">
        <w:rPr>
          <w:rFonts w:ascii="Arial" w:hAnsi="Arial" w:cs="Arial"/>
          <w:b/>
          <w:sz w:val="20"/>
          <w:szCs w:val="20"/>
        </w:rPr>
        <w:instrText xml:space="preserve"> XE "Figura 2.6.7 – Panel frontal de Ejemplo 1" </w:instrText>
      </w:r>
      <w:r w:rsidR="00EA51DF" w:rsidRPr="0079264E">
        <w:rPr>
          <w:rFonts w:ascii="Arial" w:hAnsi="Arial" w:cs="Arial"/>
          <w:b/>
          <w:sz w:val="20"/>
          <w:szCs w:val="20"/>
        </w:rPr>
        <w:fldChar w:fldCharType="end"/>
      </w:r>
    </w:p>
    <w:p w:rsidR="006A7EF7" w:rsidRPr="0079264E" w:rsidRDefault="006A7EF7" w:rsidP="006A7EF7">
      <w:pPr>
        <w:keepNext/>
        <w:spacing w:line="480" w:lineRule="auto"/>
        <w:ind w:left="576"/>
        <w:jc w:val="both"/>
        <w:rPr>
          <w:rFonts w:ascii="Arial" w:hAnsi="Arial" w:cs="Arial"/>
          <w:b/>
        </w:rPr>
      </w:pPr>
    </w:p>
    <w:p w:rsidR="006A7EF7" w:rsidRPr="0079264E" w:rsidRDefault="006A7EF7" w:rsidP="006A7EF7">
      <w:pPr>
        <w:keepNext/>
        <w:spacing w:line="480" w:lineRule="auto"/>
        <w:ind w:left="576"/>
        <w:jc w:val="both"/>
        <w:rPr>
          <w:rFonts w:ascii="Arial" w:hAnsi="Arial" w:cs="Arial"/>
        </w:rPr>
      </w:pPr>
      <w:r w:rsidRPr="0079264E">
        <w:rPr>
          <w:rFonts w:ascii="Arial" w:hAnsi="Arial" w:cs="Arial"/>
        </w:rPr>
        <w:t xml:space="preserve">En el Diagrama de Bloques tenemos que comenzar colocando una estructura de control While Loop que mantenga nuestra aplicación ejecutándose hasta que se presione el botón </w:t>
      </w:r>
      <w:r w:rsidR="00920C6E" w:rsidRPr="0079264E">
        <w:rPr>
          <w:rFonts w:ascii="Arial" w:hAnsi="Arial" w:cs="Arial"/>
        </w:rPr>
        <w:t>Detener</w:t>
      </w:r>
      <w:r w:rsidRPr="0079264E">
        <w:rPr>
          <w:rFonts w:ascii="Arial" w:hAnsi="Arial" w:cs="Arial"/>
        </w:rPr>
        <w:t>.</w:t>
      </w:r>
      <w:r w:rsidR="00EA51DF" w:rsidRPr="0079264E">
        <w:rPr>
          <w:rFonts w:ascii="Arial" w:hAnsi="Arial" w:cs="Arial"/>
        </w:rPr>
        <w:fldChar w:fldCharType="begin"/>
      </w:r>
      <w:r w:rsidR="003138BE" w:rsidRPr="0079264E">
        <w:rPr>
          <w:rFonts w:ascii="Arial" w:hAnsi="Arial" w:cs="Arial"/>
        </w:rPr>
        <w:instrText xml:space="preserve"> XE "En el Diagrama de Bloques tenemos que comenzar colocando una estructura de control While Loop que mantenga nuestra aplicación ejecutándose hasta que se presione el botón Detener." </w:instrText>
      </w:r>
      <w:r w:rsidR="00EA51DF" w:rsidRPr="0079264E">
        <w:rPr>
          <w:rFonts w:ascii="Arial" w:hAnsi="Arial" w:cs="Arial"/>
        </w:rPr>
        <w:fldChar w:fldCharType="end"/>
      </w:r>
    </w:p>
    <w:p w:rsidR="00920C6E" w:rsidRPr="0079264E" w:rsidRDefault="009B3C5C" w:rsidP="00920C6E">
      <w:pPr>
        <w:keepNext/>
        <w:spacing w:line="480" w:lineRule="auto"/>
        <w:ind w:left="576"/>
        <w:jc w:val="center"/>
        <w:rPr>
          <w:rFonts w:ascii="Arial" w:hAnsi="Arial" w:cs="Arial"/>
        </w:rPr>
      </w:pPr>
      <w:r w:rsidRPr="009B3C5C">
        <w:rPr>
          <w:rFonts w:ascii="Arial" w:hAnsi="Arial" w:cs="Arial"/>
          <w:noProof/>
          <w:lang w:val="es-ES"/>
        </w:rPr>
        <w:lastRenderedPageBreak/>
        <w:pict>
          <v:shape id="_x0000_i1036" type="#_x0000_t75" style="width:393.3pt;height:277.25pt;visibility:visible">
            <v:imagedata r:id="rId21" o:title=""/>
          </v:shape>
        </w:pict>
      </w:r>
    </w:p>
    <w:p w:rsidR="00920C6E" w:rsidRPr="0079264E" w:rsidRDefault="00920C6E" w:rsidP="00920C6E">
      <w:pPr>
        <w:keepNext/>
        <w:ind w:left="576"/>
        <w:jc w:val="center"/>
        <w:rPr>
          <w:rFonts w:ascii="Arial" w:hAnsi="Arial" w:cs="Arial"/>
          <w:b/>
          <w:sz w:val="20"/>
          <w:szCs w:val="20"/>
        </w:rPr>
      </w:pPr>
      <w:r w:rsidRPr="0079264E">
        <w:rPr>
          <w:rFonts w:ascii="Arial" w:hAnsi="Arial" w:cs="Arial"/>
          <w:b/>
          <w:sz w:val="20"/>
          <w:szCs w:val="20"/>
        </w:rPr>
        <w:t>Figura 2.6.</w:t>
      </w:r>
      <w:r w:rsidR="0079264E" w:rsidRPr="0079264E">
        <w:rPr>
          <w:rFonts w:ascii="Arial" w:hAnsi="Arial" w:cs="Arial"/>
          <w:b/>
          <w:sz w:val="20"/>
          <w:szCs w:val="20"/>
        </w:rPr>
        <w:t>7</w:t>
      </w:r>
      <w:r w:rsidRPr="0079264E">
        <w:rPr>
          <w:rFonts w:ascii="Arial" w:hAnsi="Arial" w:cs="Arial"/>
          <w:b/>
          <w:sz w:val="20"/>
          <w:szCs w:val="20"/>
        </w:rPr>
        <w:t xml:space="preserve"> – Diagrama de Bloques de</w:t>
      </w:r>
      <w:r w:rsidR="009A0854">
        <w:rPr>
          <w:rFonts w:ascii="Arial" w:hAnsi="Arial" w:cs="Arial"/>
          <w:b/>
          <w:sz w:val="20"/>
          <w:szCs w:val="20"/>
        </w:rPr>
        <w:t>l</w:t>
      </w:r>
      <w:r w:rsidRPr="0079264E">
        <w:rPr>
          <w:rFonts w:ascii="Arial" w:hAnsi="Arial" w:cs="Arial"/>
          <w:b/>
          <w:sz w:val="20"/>
          <w:szCs w:val="20"/>
        </w:rPr>
        <w:t xml:space="preserve"> Ejemplo 1.</w:t>
      </w:r>
      <w:r w:rsidR="00EA51DF" w:rsidRPr="0079264E">
        <w:rPr>
          <w:rFonts w:ascii="Arial" w:hAnsi="Arial" w:cs="Arial"/>
          <w:b/>
          <w:sz w:val="20"/>
          <w:szCs w:val="20"/>
        </w:rPr>
        <w:fldChar w:fldCharType="begin"/>
      </w:r>
      <w:r w:rsidR="003138BE" w:rsidRPr="0079264E">
        <w:rPr>
          <w:rFonts w:ascii="Arial" w:hAnsi="Arial" w:cs="Arial"/>
          <w:b/>
          <w:sz w:val="20"/>
          <w:szCs w:val="20"/>
        </w:rPr>
        <w:instrText xml:space="preserve"> XE "Figura 2.6.8 – Diagrama de Bloques de Ejemplo 1, con estructura While Loop y botón Detener unidos." </w:instrText>
      </w:r>
      <w:r w:rsidR="00EA51DF" w:rsidRPr="0079264E">
        <w:rPr>
          <w:rFonts w:ascii="Arial" w:hAnsi="Arial" w:cs="Arial"/>
          <w:b/>
          <w:sz w:val="20"/>
          <w:szCs w:val="20"/>
        </w:rPr>
        <w:fldChar w:fldCharType="end"/>
      </w:r>
    </w:p>
    <w:p w:rsidR="00920C6E" w:rsidRPr="0079264E" w:rsidRDefault="00920C6E" w:rsidP="00920C6E">
      <w:pPr>
        <w:keepNext/>
        <w:ind w:left="576"/>
        <w:jc w:val="center"/>
        <w:rPr>
          <w:rFonts w:ascii="Arial" w:hAnsi="Arial" w:cs="Arial"/>
          <w:b/>
        </w:rPr>
      </w:pPr>
    </w:p>
    <w:p w:rsidR="00920C6E" w:rsidRPr="0079264E" w:rsidRDefault="00920C6E" w:rsidP="00920C6E">
      <w:pPr>
        <w:keepNext/>
        <w:ind w:left="576"/>
        <w:jc w:val="center"/>
        <w:rPr>
          <w:rFonts w:ascii="Arial" w:hAnsi="Arial" w:cs="Arial"/>
          <w:b/>
        </w:rPr>
      </w:pPr>
    </w:p>
    <w:p w:rsidR="00920C6E" w:rsidRPr="0079264E" w:rsidRDefault="00920C6E" w:rsidP="00920C6E">
      <w:pPr>
        <w:keepNext/>
        <w:spacing w:line="480" w:lineRule="auto"/>
        <w:ind w:left="576"/>
        <w:jc w:val="both"/>
        <w:rPr>
          <w:rFonts w:ascii="Arial" w:hAnsi="Arial" w:cs="Arial"/>
        </w:rPr>
      </w:pPr>
      <w:r w:rsidRPr="0079264E">
        <w:rPr>
          <w:rFonts w:ascii="Arial" w:hAnsi="Arial" w:cs="Arial"/>
        </w:rPr>
        <w:t>Ahora debemos colocar una estructura Case Structure para que cuando movamos la perilla y el valor de esta pase de 200 se encienda el led indicador. Para saber si el valor de la perilla ha superado el valor límite necesitamos un comparador numérico el cual deberá tener como entradas el valor de la Perilla y el valor del Control numérico</w:t>
      </w:r>
      <w:r w:rsidR="004E374F" w:rsidRPr="0079264E">
        <w:rPr>
          <w:rFonts w:ascii="Arial" w:hAnsi="Arial" w:cs="Arial"/>
        </w:rPr>
        <w:t xml:space="preserve">, este comparador devuelve como </w:t>
      </w:r>
      <w:r w:rsidRPr="0079264E">
        <w:rPr>
          <w:rFonts w:ascii="Arial" w:hAnsi="Arial" w:cs="Arial"/>
        </w:rPr>
        <w:t xml:space="preserve">salida </w:t>
      </w:r>
      <w:r w:rsidR="004E374F" w:rsidRPr="0079264E">
        <w:rPr>
          <w:rFonts w:ascii="Arial" w:hAnsi="Arial" w:cs="Arial"/>
        </w:rPr>
        <w:t>un</w:t>
      </w:r>
      <w:r w:rsidRPr="0079264E">
        <w:rPr>
          <w:rFonts w:ascii="Arial" w:hAnsi="Arial" w:cs="Arial"/>
        </w:rPr>
        <w:t xml:space="preserve"> valor Booleano de </w:t>
      </w:r>
      <w:r w:rsidR="004E374F" w:rsidRPr="0079264E">
        <w:rPr>
          <w:rFonts w:ascii="Arial" w:hAnsi="Arial" w:cs="Arial"/>
        </w:rPr>
        <w:t>T</w:t>
      </w:r>
      <w:r w:rsidRPr="0079264E">
        <w:rPr>
          <w:rFonts w:ascii="Arial" w:hAnsi="Arial" w:cs="Arial"/>
        </w:rPr>
        <w:t xml:space="preserve">rue o </w:t>
      </w:r>
      <w:r w:rsidR="004E374F" w:rsidRPr="0079264E">
        <w:rPr>
          <w:rFonts w:ascii="Arial" w:hAnsi="Arial" w:cs="Arial"/>
        </w:rPr>
        <w:t>F</w:t>
      </w:r>
      <w:r w:rsidRPr="0079264E">
        <w:rPr>
          <w:rFonts w:ascii="Arial" w:hAnsi="Arial" w:cs="Arial"/>
        </w:rPr>
        <w:t>alse que será la entrada de la estructura Case Structure.</w:t>
      </w:r>
    </w:p>
    <w:p w:rsidR="006A7EF7" w:rsidRPr="0079264E" w:rsidRDefault="006A7EF7" w:rsidP="00690978">
      <w:pPr>
        <w:keepNext/>
        <w:ind w:left="576"/>
        <w:jc w:val="center"/>
        <w:rPr>
          <w:rFonts w:ascii="Arial" w:hAnsi="Arial" w:cs="Arial"/>
        </w:rPr>
      </w:pPr>
    </w:p>
    <w:p w:rsidR="00D55A33" w:rsidRPr="0079264E" w:rsidRDefault="00D55A33" w:rsidP="00690978">
      <w:pPr>
        <w:keepNext/>
        <w:ind w:left="576"/>
        <w:jc w:val="center"/>
        <w:rPr>
          <w:rFonts w:ascii="Arial" w:hAnsi="Arial" w:cs="Arial"/>
          <w:b/>
          <w:sz w:val="20"/>
          <w:szCs w:val="20"/>
        </w:rPr>
      </w:pPr>
    </w:p>
    <w:p w:rsidR="00690978" w:rsidRPr="0079264E" w:rsidRDefault="009B3C5C" w:rsidP="00690978">
      <w:pPr>
        <w:keepNext/>
        <w:ind w:left="576"/>
        <w:jc w:val="center"/>
        <w:rPr>
          <w:rFonts w:ascii="Arial" w:hAnsi="Arial" w:cs="Arial"/>
          <w:b/>
          <w:sz w:val="20"/>
          <w:szCs w:val="20"/>
        </w:rPr>
      </w:pPr>
      <w:r w:rsidRPr="009B3C5C">
        <w:rPr>
          <w:rFonts w:ascii="Arial" w:hAnsi="Arial" w:cs="Arial"/>
          <w:noProof/>
          <w:lang w:val="es-ES"/>
        </w:rPr>
        <w:lastRenderedPageBreak/>
        <w:pict>
          <v:shape id="Imagen 40" o:spid="_x0000_i1037" type="#_x0000_t75" style="width:408.35pt;height:313.8pt;visibility:visible">
            <v:imagedata r:id="rId22" o:title=""/>
          </v:shape>
        </w:pict>
      </w:r>
    </w:p>
    <w:p w:rsidR="004E374F" w:rsidRPr="0079264E" w:rsidRDefault="004E374F" w:rsidP="00690978">
      <w:pPr>
        <w:keepNext/>
        <w:ind w:left="576"/>
        <w:jc w:val="center"/>
        <w:rPr>
          <w:rFonts w:ascii="Arial" w:hAnsi="Arial" w:cs="Arial"/>
          <w:b/>
          <w:sz w:val="20"/>
          <w:szCs w:val="20"/>
        </w:rPr>
      </w:pPr>
    </w:p>
    <w:p w:rsidR="006A7EF7" w:rsidRPr="0079264E" w:rsidRDefault="00E47B86" w:rsidP="00690978">
      <w:pPr>
        <w:keepNext/>
        <w:ind w:left="576"/>
        <w:jc w:val="center"/>
        <w:rPr>
          <w:rFonts w:ascii="Arial" w:hAnsi="Arial" w:cs="Arial"/>
          <w:b/>
        </w:rPr>
      </w:pPr>
      <w:r w:rsidRPr="0079264E">
        <w:rPr>
          <w:rFonts w:ascii="Arial" w:hAnsi="Arial" w:cs="Arial"/>
          <w:b/>
          <w:sz w:val="20"/>
          <w:szCs w:val="20"/>
        </w:rPr>
        <w:t>Figura 2.6.</w:t>
      </w:r>
      <w:r w:rsidR="0079264E" w:rsidRPr="0079264E">
        <w:rPr>
          <w:rFonts w:ascii="Arial" w:hAnsi="Arial" w:cs="Arial"/>
          <w:b/>
          <w:sz w:val="20"/>
          <w:szCs w:val="20"/>
        </w:rPr>
        <w:t>8</w:t>
      </w:r>
      <w:r w:rsidR="00690978" w:rsidRPr="0079264E">
        <w:rPr>
          <w:rFonts w:ascii="Arial" w:hAnsi="Arial" w:cs="Arial"/>
          <w:b/>
          <w:sz w:val="20"/>
          <w:szCs w:val="20"/>
        </w:rPr>
        <w:t xml:space="preserve"> – Diagrama de Bloques de</w:t>
      </w:r>
      <w:r w:rsidR="009A0854">
        <w:rPr>
          <w:rFonts w:ascii="Arial" w:hAnsi="Arial" w:cs="Arial"/>
          <w:b/>
          <w:sz w:val="20"/>
          <w:szCs w:val="20"/>
        </w:rPr>
        <w:t>l</w:t>
      </w:r>
      <w:r w:rsidR="00690978" w:rsidRPr="0079264E">
        <w:rPr>
          <w:rFonts w:ascii="Arial" w:hAnsi="Arial" w:cs="Arial"/>
          <w:b/>
          <w:sz w:val="20"/>
          <w:szCs w:val="20"/>
        </w:rPr>
        <w:t xml:space="preserve"> Ejemplo 1</w:t>
      </w:r>
      <w:r w:rsidR="009A0854">
        <w:rPr>
          <w:rFonts w:ascii="Arial" w:hAnsi="Arial" w:cs="Arial"/>
          <w:b/>
          <w:sz w:val="20"/>
          <w:szCs w:val="20"/>
        </w:rPr>
        <w:t xml:space="preserve"> (case true)</w:t>
      </w:r>
      <w:r w:rsidR="003F296E" w:rsidRPr="0079264E">
        <w:rPr>
          <w:rFonts w:ascii="Arial" w:hAnsi="Arial" w:cs="Arial"/>
          <w:b/>
          <w:sz w:val="20"/>
          <w:szCs w:val="20"/>
        </w:rPr>
        <w:t>.</w:t>
      </w:r>
      <w:r w:rsidR="00EA51DF" w:rsidRPr="0079264E">
        <w:rPr>
          <w:rFonts w:ascii="Arial" w:hAnsi="Arial" w:cs="Arial"/>
          <w:b/>
          <w:sz w:val="20"/>
          <w:szCs w:val="20"/>
        </w:rPr>
        <w:fldChar w:fldCharType="begin"/>
      </w:r>
      <w:r w:rsidR="003138BE" w:rsidRPr="0079264E">
        <w:rPr>
          <w:rFonts w:ascii="Arial" w:hAnsi="Arial" w:cs="Arial"/>
          <w:b/>
          <w:sz w:val="20"/>
          <w:szCs w:val="20"/>
        </w:rPr>
        <w:instrText xml:space="preserve"> XE "Figura 2.6.9 – Diagrama de Bloques de Ejemplo 1, con perilla y Control numérico de valor límite conectados a un comparador numérico." </w:instrText>
      </w:r>
      <w:r w:rsidR="00EA51DF" w:rsidRPr="0079264E">
        <w:rPr>
          <w:rFonts w:ascii="Arial" w:hAnsi="Arial" w:cs="Arial"/>
          <w:b/>
          <w:sz w:val="20"/>
          <w:szCs w:val="20"/>
        </w:rPr>
        <w:fldChar w:fldCharType="end"/>
      </w:r>
    </w:p>
    <w:p w:rsidR="004E374F" w:rsidRPr="0079264E" w:rsidRDefault="004E374F" w:rsidP="00690978">
      <w:pPr>
        <w:keepNext/>
        <w:ind w:left="576"/>
        <w:jc w:val="center"/>
        <w:rPr>
          <w:rFonts w:ascii="Arial" w:hAnsi="Arial" w:cs="Arial"/>
          <w:b/>
        </w:rPr>
      </w:pPr>
    </w:p>
    <w:p w:rsidR="004E374F" w:rsidRPr="0079264E" w:rsidRDefault="004E374F" w:rsidP="00690978">
      <w:pPr>
        <w:keepNext/>
        <w:ind w:left="576"/>
        <w:jc w:val="center"/>
        <w:rPr>
          <w:rFonts w:ascii="Arial" w:hAnsi="Arial" w:cs="Arial"/>
          <w:b/>
        </w:rPr>
      </w:pPr>
    </w:p>
    <w:p w:rsidR="004E374F" w:rsidRPr="0079264E" w:rsidRDefault="004E374F" w:rsidP="004E374F">
      <w:pPr>
        <w:keepNext/>
        <w:spacing w:line="480" w:lineRule="auto"/>
        <w:ind w:left="576"/>
        <w:jc w:val="both"/>
        <w:rPr>
          <w:rFonts w:ascii="Arial" w:hAnsi="Arial" w:cs="Arial"/>
        </w:rPr>
      </w:pPr>
      <w:r w:rsidRPr="0079264E">
        <w:rPr>
          <w:rFonts w:ascii="Arial" w:hAnsi="Arial" w:cs="Arial"/>
        </w:rPr>
        <w:t>Dentro de la estructura Case Structure debemos colocar lo que queremos hacer cuando la Perilla pase el valor de 200. Esto lo conseguimos uniendo la entrada del Case Structure al led indicador cuando el Case Structure este en True.</w:t>
      </w:r>
      <w:r w:rsidR="00EA51DF" w:rsidRPr="0079264E">
        <w:rPr>
          <w:rFonts w:ascii="Arial" w:hAnsi="Arial" w:cs="Arial"/>
        </w:rPr>
        <w:fldChar w:fldCharType="begin"/>
      </w:r>
      <w:r w:rsidR="003138BE" w:rsidRPr="0079264E">
        <w:rPr>
          <w:rFonts w:ascii="Arial" w:hAnsi="Arial" w:cs="Arial"/>
        </w:rPr>
        <w:instrText xml:space="preserve"> XE "Dentro de la estructura Case Structure debemos colocar lo que queremos hacer cuando la Perilla pase el valor de 200. Esto lo conseguimos uniendo la entrada del Case Structure al led indicador cuando el Case Structure este en True." </w:instrText>
      </w:r>
      <w:r w:rsidR="00EA51DF" w:rsidRPr="0079264E">
        <w:rPr>
          <w:rFonts w:ascii="Arial" w:hAnsi="Arial" w:cs="Arial"/>
        </w:rPr>
        <w:fldChar w:fldCharType="end"/>
      </w:r>
      <w:r w:rsidRPr="0079264E">
        <w:rPr>
          <w:rFonts w:ascii="Arial" w:hAnsi="Arial" w:cs="Arial"/>
        </w:rPr>
        <w:t xml:space="preserve"> </w:t>
      </w:r>
    </w:p>
    <w:p w:rsidR="004E374F" w:rsidRPr="0079264E" w:rsidRDefault="004E374F" w:rsidP="004E374F">
      <w:pPr>
        <w:keepNext/>
        <w:spacing w:line="480" w:lineRule="auto"/>
        <w:ind w:left="576"/>
        <w:jc w:val="both"/>
        <w:rPr>
          <w:rFonts w:ascii="Arial" w:hAnsi="Arial" w:cs="Arial"/>
        </w:rPr>
      </w:pPr>
    </w:p>
    <w:p w:rsidR="006A7EF7" w:rsidRPr="0079264E" w:rsidRDefault="004E374F" w:rsidP="004E374F">
      <w:pPr>
        <w:keepNext/>
        <w:spacing w:line="480" w:lineRule="auto"/>
        <w:ind w:left="576"/>
        <w:jc w:val="both"/>
        <w:rPr>
          <w:rFonts w:ascii="Arial" w:hAnsi="Arial" w:cs="Arial"/>
        </w:rPr>
      </w:pPr>
      <w:r w:rsidRPr="0079264E">
        <w:rPr>
          <w:rFonts w:ascii="Arial" w:hAnsi="Arial" w:cs="Arial"/>
        </w:rPr>
        <w:t>Finalmente cambiamos el valor del Case Structure a False  y colocamos lo que queremos que suceda cuando la perilla no pase el valor límite de 200. Esto lo conseguimos creando una variable local del led indicador y conectándole como entrada una constante de False.</w:t>
      </w:r>
    </w:p>
    <w:p w:rsidR="00A95618" w:rsidRPr="0079264E" w:rsidRDefault="009B3C5C" w:rsidP="00690978">
      <w:pPr>
        <w:keepNext/>
        <w:ind w:left="576"/>
        <w:jc w:val="center"/>
        <w:rPr>
          <w:rFonts w:ascii="Arial" w:hAnsi="Arial" w:cs="Arial"/>
          <w:b/>
          <w:sz w:val="20"/>
          <w:szCs w:val="20"/>
        </w:rPr>
      </w:pPr>
      <w:r w:rsidRPr="009B3C5C">
        <w:rPr>
          <w:rFonts w:ascii="Arial" w:hAnsi="Arial" w:cs="Arial"/>
          <w:noProof/>
          <w:lang w:val="es-ES"/>
        </w:rPr>
        <w:lastRenderedPageBreak/>
        <w:pict>
          <v:shape id="Imagen 34" o:spid="_x0000_i1038" type="#_x0000_t75" style="width:406.2pt;height:312.7pt;visibility:visible">
            <v:imagedata r:id="rId23" o:title=""/>
          </v:shape>
        </w:pict>
      </w:r>
    </w:p>
    <w:p w:rsidR="009B0523" w:rsidRPr="0079264E" w:rsidRDefault="009B0523" w:rsidP="00A365BB">
      <w:pPr>
        <w:ind w:left="576"/>
        <w:rPr>
          <w:rFonts w:ascii="Arial" w:hAnsi="Arial" w:cs="Arial"/>
        </w:rPr>
      </w:pPr>
    </w:p>
    <w:p w:rsidR="009B0523" w:rsidRPr="0079264E" w:rsidRDefault="00E47B86" w:rsidP="00E47B86">
      <w:pPr>
        <w:spacing w:line="480" w:lineRule="auto"/>
        <w:ind w:left="576"/>
        <w:jc w:val="center"/>
        <w:rPr>
          <w:rFonts w:ascii="Arial" w:hAnsi="Arial" w:cs="Arial"/>
          <w:b/>
        </w:rPr>
      </w:pPr>
      <w:r w:rsidRPr="0079264E">
        <w:rPr>
          <w:rFonts w:ascii="Arial" w:hAnsi="Arial" w:cs="Arial"/>
          <w:b/>
          <w:sz w:val="20"/>
          <w:szCs w:val="20"/>
        </w:rPr>
        <w:t>Figura 2.6.9 – Diagrama de Bloques de</w:t>
      </w:r>
      <w:r w:rsidR="009A0854">
        <w:rPr>
          <w:rFonts w:ascii="Arial" w:hAnsi="Arial" w:cs="Arial"/>
          <w:b/>
          <w:sz w:val="20"/>
          <w:szCs w:val="20"/>
        </w:rPr>
        <w:t>l</w:t>
      </w:r>
      <w:r w:rsidRPr="0079264E">
        <w:rPr>
          <w:rFonts w:ascii="Arial" w:hAnsi="Arial" w:cs="Arial"/>
          <w:b/>
          <w:sz w:val="20"/>
          <w:szCs w:val="20"/>
        </w:rPr>
        <w:t xml:space="preserve"> Ejemplo 1 (Case </w:t>
      </w:r>
      <w:r w:rsidR="000C4760" w:rsidRPr="0079264E">
        <w:rPr>
          <w:rFonts w:ascii="Arial" w:hAnsi="Arial" w:cs="Arial"/>
          <w:b/>
          <w:sz w:val="20"/>
          <w:szCs w:val="20"/>
        </w:rPr>
        <w:t>False</w:t>
      </w:r>
      <w:r w:rsidRPr="0079264E">
        <w:rPr>
          <w:rFonts w:ascii="Arial" w:hAnsi="Arial" w:cs="Arial"/>
          <w:b/>
          <w:sz w:val="20"/>
          <w:szCs w:val="20"/>
        </w:rPr>
        <w:t>)</w:t>
      </w:r>
      <w:r w:rsidR="00EA51DF" w:rsidRPr="0079264E">
        <w:rPr>
          <w:rFonts w:ascii="Arial" w:hAnsi="Arial" w:cs="Arial"/>
          <w:b/>
          <w:sz w:val="20"/>
          <w:szCs w:val="20"/>
        </w:rPr>
        <w:fldChar w:fldCharType="begin"/>
      </w:r>
      <w:r w:rsidR="003138BE" w:rsidRPr="0079264E">
        <w:rPr>
          <w:rFonts w:ascii="Arial" w:hAnsi="Arial" w:cs="Arial"/>
          <w:b/>
          <w:sz w:val="20"/>
          <w:szCs w:val="20"/>
        </w:rPr>
        <w:instrText xml:space="preserve"> XE "Figura 2.6.9 – Diagrama de Bloques de Ejemplo 1 (Case False)" </w:instrText>
      </w:r>
      <w:r w:rsidR="00EA51DF" w:rsidRPr="0079264E">
        <w:rPr>
          <w:rFonts w:ascii="Arial" w:hAnsi="Arial" w:cs="Arial"/>
          <w:b/>
          <w:sz w:val="20"/>
          <w:szCs w:val="20"/>
        </w:rPr>
        <w:fldChar w:fldCharType="end"/>
      </w:r>
    </w:p>
    <w:p w:rsidR="00911B66" w:rsidRPr="0079264E" w:rsidRDefault="00911B66" w:rsidP="00A365BB">
      <w:pPr>
        <w:spacing w:line="480" w:lineRule="auto"/>
        <w:ind w:left="576"/>
        <w:jc w:val="both"/>
        <w:rPr>
          <w:rFonts w:ascii="Arial" w:hAnsi="Arial" w:cs="Arial"/>
          <w:lang w:val="es-ES"/>
        </w:rPr>
      </w:pPr>
    </w:p>
    <w:p w:rsidR="006F1D0E" w:rsidRDefault="009B0523" w:rsidP="00A365BB">
      <w:pPr>
        <w:spacing w:line="480" w:lineRule="auto"/>
        <w:ind w:left="576"/>
        <w:jc w:val="both"/>
        <w:rPr>
          <w:rFonts w:ascii="Arial" w:hAnsi="Arial" w:cs="Arial"/>
          <w:lang w:val="es-ES"/>
        </w:rPr>
      </w:pPr>
      <w:r w:rsidRPr="0079264E">
        <w:rPr>
          <w:rFonts w:ascii="Arial" w:hAnsi="Arial" w:cs="Arial"/>
          <w:lang w:val="es-ES"/>
        </w:rPr>
        <w:t>Los programas en LabVIEW pueden ser tan sencillos como este ejemplo o tan complejos cuando existan muchos controles e indicadores en el Panel Frontal e interconexiones entre estos controles e indicadores en el Diagrama de Bloques.</w:t>
      </w:r>
    </w:p>
    <w:p w:rsidR="00957C21" w:rsidRDefault="00957C21">
      <w:pPr>
        <w:rPr>
          <w:rFonts w:ascii="Arial" w:hAnsi="Arial" w:cs="Arial"/>
        </w:rPr>
      </w:pPr>
    </w:p>
    <w:p w:rsidR="00134620" w:rsidRPr="0079264E" w:rsidRDefault="00134620">
      <w:pPr>
        <w:rPr>
          <w:rFonts w:ascii="Arial" w:hAnsi="Arial" w:cs="Arial"/>
        </w:rPr>
      </w:pPr>
    </w:p>
    <w:p w:rsidR="008F7058" w:rsidRPr="0079264E" w:rsidRDefault="00B60280" w:rsidP="00AF57FC">
      <w:pPr>
        <w:pStyle w:val="Prrafodelista"/>
        <w:numPr>
          <w:ilvl w:val="1"/>
          <w:numId w:val="9"/>
        </w:numPr>
        <w:spacing w:line="480" w:lineRule="auto"/>
        <w:jc w:val="both"/>
        <w:rPr>
          <w:rFonts w:ascii="Arial" w:hAnsi="Arial" w:cs="Arial"/>
          <w:b/>
          <w:lang w:eastAsia="es-EC"/>
        </w:rPr>
      </w:pPr>
      <w:r w:rsidRPr="0079264E">
        <w:rPr>
          <w:rFonts w:ascii="Arial" w:hAnsi="Arial" w:cs="Arial"/>
          <w:b/>
        </w:rPr>
        <w:t>Uso</w:t>
      </w:r>
      <w:r w:rsidR="008E47F8" w:rsidRPr="0079264E">
        <w:rPr>
          <w:rFonts w:ascii="Arial" w:hAnsi="Arial" w:cs="Arial"/>
          <w:b/>
        </w:rPr>
        <w:t xml:space="preserve"> </w:t>
      </w:r>
      <w:r w:rsidRPr="0079264E">
        <w:rPr>
          <w:rFonts w:ascii="Arial" w:hAnsi="Arial" w:cs="Arial"/>
          <w:b/>
        </w:rPr>
        <w:t>d</w:t>
      </w:r>
      <w:r w:rsidR="00CF039F" w:rsidRPr="0079264E">
        <w:rPr>
          <w:rFonts w:ascii="Arial" w:hAnsi="Arial" w:cs="Arial"/>
          <w:b/>
          <w:lang w:val="es-ES"/>
        </w:rPr>
        <w:t xml:space="preserve">el </w:t>
      </w:r>
      <w:r w:rsidR="00EC335C" w:rsidRPr="0079264E">
        <w:rPr>
          <w:rFonts w:ascii="Arial" w:hAnsi="Arial" w:cs="Arial"/>
          <w:b/>
          <w:lang w:val="es-ES"/>
        </w:rPr>
        <w:t>D</w:t>
      </w:r>
      <w:r w:rsidR="00CF039F" w:rsidRPr="0079264E">
        <w:rPr>
          <w:rFonts w:ascii="Arial" w:hAnsi="Arial" w:cs="Arial"/>
          <w:b/>
          <w:lang w:val="es-ES"/>
        </w:rPr>
        <w:t xml:space="preserve">atabase </w:t>
      </w:r>
      <w:r w:rsidR="00EC335C" w:rsidRPr="0079264E">
        <w:rPr>
          <w:rFonts w:ascii="Arial" w:hAnsi="Arial" w:cs="Arial"/>
          <w:b/>
          <w:lang w:val="es-ES"/>
        </w:rPr>
        <w:t>C</w:t>
      </w:r>
      <w:r w:rsidR="00CF039F" w:rsidRPr="0079264E">
        <w:rPr>
          <w:rFonts w:ascii="Arial" w:hAnsi="Arial" w:cs="Arial"/>
          <w:b/>
          <w:lang w:val="es-ES"/>
        </w:rPr>
        <w:t xml:space="preserve">onnectivity </w:t>
      </w:r>
      <w:r w:rsidR="00EC335C" w:rsidRPr="0079264E">
        <w:rPr>
          <w:rFonts w:ascii="Arial" w:hAnsi="Arial" w:cs="Arial"/>
          <w:b/>
          <w:lang w:val="es-ES"/>
        </w:rPr>
        <w:t>T</w:t>
      </w:r>
      <w:r w:rsidR="00CF039F" w:rsidRPr="0079264E">
        <w:rPr>
          <w:rFonts w:ascii="Arial" w:hAnsi="Arial" w:cs="Arial"/>
          <w:b/>
          <w:lang w:val="es-ES"/>
        </w:rPr>
        <w:t>oolset</w:t>
      </w:r>
      <w:r w:rsidR="00EC335C" w:rsidRPr="0079264E">
        <w:rPr>
          <w:rFonts w:ascii="Arial" w:hAnsi="Arial" w:cs="Arial"/>
          <w:b/>
          <w:lang w:val="es-ES"/>
        </w:rPr>
        <w:t xml:space="preserve"> de LabVIEW</w:t>
      </w:r>
      <w:r w:rsidRPr="0079264E">
        <w:rPr>
          <w:rFonts w:ascii="Arial" w:hAnsi="Arial" w:cs="Arial"/>
          <w:b/>
          <w:lang w:val="es-ES"/>
        </w:rPr>
        <w:t xml:space="preserve"> </w:t>
      </w:r>
      <w:r w:rsidR="00EA51DF" w:rsidRPr="0079264E">
        <w:rPr>
          <w:rFonts w:ascii="Arial" w:hAnsi="Arial" w:cs="Arial"/>
          <w:b/>
          <w:lang w:val="es-ES"/>
        </w:rPr>
        <w:fldChar w:fldCharType="begin"/>
      </w:r>
      <w:r w:rsidR="003138BE" w:rsidRPr="0079264E">
        <w:rPr>
          <w:rFonts w:ascii="Arial" w:hAnsi="Arial" w:cs="Arial"/>
          <w:b/>
          <w:lang w:val="es-ES"/>
        </w:rPr>
        <w:instrText xml:space="preserve"> XE "</w:instrText>
      </w:r>
      <w:r w:rsidR="003138BE" w:rsidRPr="0079264E">
        <w:rPr>
          <w:rFonts w:ascii="Arial" w:hAnsi="Arial" w:cs="Arial"/>
          <w:b/>
        </w:rPr>
        <w:instrText>Uso</w:instrText>
      </w:r>
      <w:r w:rsidR="00EA51DF" w:rsidRPr="0079264E">
        <w:rPr>
          <w:rFonts w:ascii="Arial" w:hAnsi="Arial" w:cs="Arial"/>
          <w:b/>
        </w:rPr>
        <w:fldChar w:fldCharType="begin"/>
      </w:r>
      <w:r w:rsidR="003138BE" w:rsidRPr="0079264E">
        <w:rPr>
          <w:rFonts w:ascii="Arial" w:hAnsi="Arial" w:cs="Arial"/>
          <w:b/>
        </w:rPr>
        <w:instrText xml:space="preserve"> XE "2.1 Bondades de las Bases de Datos Centralizadas" </w:instrText>
      </w:r>
      <w:r w:rsidR="00EA51DF" w:rsidRPr="0079264E">
        <w:rPr>
          <w:rFonts w:ascii="Arial" w:hAnsi="Arial" w:cs="Arial"/>
          <w:b/>
        </w:rPr>
        <w:fldChar w:fldCharType="end"/>
      </w:r>
      <w:r w:rsidR="003138BE" w:rsidRPr="0079264E">
        <w:rPr>
          <w:rFonts w:ascii="Arial" w:hAnsi="Arial" w:cs="Arial"/>
          <w:b/>
        </w:rPr>
        <w:instrText xml:space="preserve"> d</w:instrText>
      </w:r>
      <w:r w:rsidR="003138BE" w:rsidRPr="0079264E">
        <w:rPr>
          <w:rFonts w:ascii="Arial" w:hAnsi="Arial" w:cs="Arial"/>
          <w:b/>
          <w:lang w:val="es-ES"/>
        </w:rPr>
        <w:instrText xml:space="preserve">el Database Connectivity Toolset de LabVIEW para manipulación de Bases de Datos" </w:instrText>
      </w:r>
      <w:r w:rsidR="00EA51DF" w:rsidRPr="0079264E">
        <w:rPr>
          <w:rFonts w:ascii="Arial" w:hAnsi="Arial" w:cs="Arial"/>
          <w:b/>
          <w:lang w:val="es-ES"/>
        </w:rPr>
        <w:fldChar w:fldCharType="end"/>
      </w:r>
    </w:p>
    <w:p w:rsidR="00012DFF" w:rsidRPr="0079264E" w:rsidRDefault="008F7058" w:rsidP="00012DFF">
      <w:pPr>
        <w:pStyle w:val="Textoindependiente"/>
        <w:spacing w:line="480" w:lineRule="auto"/>
        <w:ind w:left="576"/>
        <w:rPr>
          <w:rFonts w:ascii="Arial" w:hAnsi="Arial" w:cs="Arial"/>
          <w:bCs/>
          <w:sz w:val="24"/>
          <w:lang w:eastAsia="es-EC"/>
        </w:rPr>
      </w:pPr>
      <w:r w:rsidRPr="0079264E">
        <w:rPr>
          <w:rFonts w:ascii="Arial" w:hAnsi="Arial" w:cs="Arial"/>
          <w:bCs/>
          <w:sz w:val="24"/>
          <w:lang w:eastAsia="es-EC"/>
        </w:rPr>
        <w:t xml:space="preserve">AL igual que como se hizo con las Base de Datos Centralizadas </w:t>
      </w:r>
      <w:r w:rsidR="00012DFF" w:rsidRPr="0079264E">
        <w:rPr>
          <w:rFonts w:ascii="Arial" w:hAnsi="Arial" w:cs="Arial"/>
          <w:bCs/>
          <w:sz w:val="24"/>
          <w:lang w:eastAsia="es-EC"/>
        </w:rPr>
        <w:t xml:space="preserve">y luego de </w:t>
      </w:r>
      <w:bookmarkStart w:id="187" w:name="_Toc229449917"/>
      <w:bookmarkStart w:id="188" w:name="_Toc229593859"/>
      <w:r w:rsidR="007420AF" w:rsidRPr="0079264E">
        <w:rPr>
          <w:rFonts w:ascii="Arial" w:hAnsi="Arial" w:cs="Arial"/>
          <w:bCs/>
          <w:sz w:val="24"/>
          <w:lang w:eastAsia="es-EC"/>
        </w:rPr>
        <w:t xml:space="preserve">revisar brevemente el ambiente de trabajo en </w:t>
      </w:r>
      <w:r w:rsidR="00397F6B" w:rsidRPr="0079264E">
        <w:rPr>
          <w:rFonts w:ascii="Arial" w:hAnsi="Arial" w:cs="Arial"/>
          <w:bCs/>
          <w:sz w:val="24"/>
          <w:lang w:eastAsia="es-EC"/>
        </w:rPr>
        <w:t>LabVIEW</w:t>
      </w:r>
      <w:r w:rsidR="007420AF" w:rsidRPr="0079264E">
        <w:rPr>
          <w:rFonts w:ascii="Arial" w:hAnsi="Arial" w:cs="Arial"/>
          <w:bCs/>
          <w:sz w:val="24"/>
          <w:lang w:eastAsia="es-EC"/>
        </w:rPr>
        <w:t>, nos toca revisar</w:t>
      </w:r>
      <w:r w:rsidR="00397F6B" w:rsidRPr="0079264E">
        <w:rPr>
          <w:rFonts w:ascii="Arial" w:hAnsi="Arial" w:cs="Arial"/>
          <w:bCs/>
          <w:sz w:val="24"/>
          <w:lang w:eastAsia="es-EC"/>
        </w:rPr>
        <w:t xml:space="preserve"> un conjunto de herramientas </w:t>
      </w:r>
      <w:r w:rsidR="007420AF" w:rsidRPr="0079264E">
        <w:rPr>
          <w:rFonts w:ascii="Arial" w:hAnsi="Arial" w:cs="Arial"/>
          <w:bCs/>
          <w:sz w:val="24"/>
          <w:lang w:eastAsia="es-EC"/>
        </w:rPr>
        <w:t xml:space="preserve">para manipular bases de datos, </w:t>
      </w:r>
      <w:r w:rsidR="00397F6B" w:rsidRPr="0079264E">
        <w:rPr>
          <w:rFonts w:ascii="Arial" w:hAnsi="Arial" w:cs="Arial"/>
          <w:bCs/>
          <w:sz w:val="24"/>
          <w:lang w:eastAsia="es-EC"/>
        </w:rPr>
        <w:t xml:space="preserve">el </w:t>
      </w:r>
      <w:r w:rsidR="00397F6B" w:rsidRPr="0079264E">
        <w:rPr>
          <w:rFonts w:ascii="Arial" w:hAnsi="Arial" w:cs="Arial"/>
          <w:bCs/>
          <w:sz w:val="24"/>
          <w:lang w:eastAsia="es-EC"/>
        </w:rPr>
        <w:lastRenderedPageBreak/>
        <w:t xml:space="preserve">Database Connectivity Toolset, estas herramientas son muy fáciles de manejar solo hay que saber interpretar sus entrada y salidas, además de tener conocimientos básicos de </w:t>
      </w:r>
      <w:r w:rsidR="00C27154" w:rsidRPr="0079264E">
        <w:rPr>
          <w:rFonts w:ascii="Arial" w:hAnsi="Arial" w:cs="Arial"/>
          <w:bCs/>
          <w:sz w:val="24"/>
          <w:lang w:eastAsia="es-EC"/>
        </w:rPr>
        <w:t>B</w:t>
      </w:r>
      <w:r w:rsidR="00397F6B" w:rsidRPr="0079264E">
        <w:rPr>
          <w:rFonts w:ascii="Arial" w:hAnsi="Arial" w:cs="Arial"/>
          <w:bCs/>
          <w:sz w:val="24"/>
          <w:lang w:eastAsia="es-EC"/>
        </w:rPr>
        <w:t xml:space="preserve">ases de </w:t>
      </w:r>
      <w:r w:rsidR="00C27154" w:rsidRPr="0079264E">
        <w:rPr>
          <w:rFonts w:ascii="Arial" w:hAnsi="Arial" w:cs="Arial"/>
          <w:bCs/>
          <w:sz w:val="24"/>
          <w:lang w:eastAsia="es-EC"/>
        </w:rPr>
        <w:t>D</w:t>
      </w:r>
      <w:r w:rsidR="00397F6B" w:rsidRPr="0079264E">
        <w:rPr>
          <w:rFonts w:ascii="Arial" w:hAnsi="Arial" w:cs="Arial"/>
          <w:bCs/>
          <w:sz w:val="24"/>
          <w:lang w:eastAsia="es-EC"/>
        </w:rPr>
        <w:t>atos.</w:t>
      </w:r>
      <w:bookmarkEnd w:id="187"/>
      <w:bookmarkEnd w:id="188"/>
    </w:p>
    <w:p w:rsidR="009139B2" w:rsidRPr="0079264E" w:rsidRDefault="009139B2" w:rsidP="00CA5AAE">
      <w:pPr>
        <w:pStyle w:val="Ttulo2"/>
        <w:numPr>
          <w:ilvl w:val="0"/>
          <w:numId w:val="0"/>
        </w:numPr>
        <w:ind w:left="576"/>
        <w:rPr>
          <w:b w:val="0"/>
          <w:iCs w:val="0"/>
          <w:sz w:val="24"/>
          <w:szCs w:val="24"/>
        </w:rPr>
      </w:pPr>
      <w:bookmarkStart w:id="189" w:name="_Toc229449918"/>
      <w:bookmarkStart w:id="190" w:name="_Toc229593860"/>
      <w:bookmarkStart w:id="191" w:name="_Toc229758160"/>
      <w:bookmarkStart w:id="192" w:name="_Toc229761417"/>
      <w:bookmarkStart w:id="193" w:name="_Toc229859723"/>
      <w:bookmarkStart w:id="194" w:name="_Toc229867818"/>
      <w:bookmarkStart w:id="195" w:name="_Toc229868085"/>
      <w:bookmarkStart w:id="196" w:name="_Toc229868164"/>
      <w:r w:rsidRPr="0079264E">
        <w:rPr>
          <w:b w:val="0"/>
          <w:iCs w:val="0"/>
          <w:sz w:val="24"/>
          <w:szCs w:val="24"/>
        </w:rPr>
        <w:t xml:space="preserve">Antes de usar estas herramientas tenemos que hacer un pasos previos, como vamos a utilizar </w:t>
      </w:r>
      <w:r w:rsidR="00B21102" w:rsidRPr="0079264E">
        <w:rPr>
          <w:b w:val="0"/>
          <w:iCs w:val="0"/>
          <w:sz w:val="24"/>
          <w:szCs w:val="24"/>
        </w:rPr>
        <w:t xml:space="preserve">Motor de Base de Datos </w:t>
      </w:r>
      <w:r w:rsidRPr="0079264E">
        <w:rPr>
          <w:b w:val="0"/>
          <w:iCs w:val="0"/>
          <w:sz w:val="24"/>
          <w:szCs w:val="24"/>
        </w:rPr>
        <w:t>MySQL</w:t>
      </w:r>
      <w:r w:rsidR="00EA51DF" w:rsidRPr="0079264E">
        <w:rPr>
          <w:b w:val="0"/>
          <w:iCs w:val="0"/>
          <w:sz w:val="24"/>
          <w:szCs w:val="24"/>
        </w:rPr>
        <w:fldChar w:fldCharType="begin"/>
      </w:r>
      <w:r w:rsidR="003138BE" w:rsidRPr="0079264E">
        <w:rPr>
          <w:b w:val="0"/>
          <w:iCs w:val="0"/>
          <w:sz w:val="24"/>
          <w:szCs w:val="24"/>
        </w:rPr>
        <w:instrText xml:space="preserve"> XE "</w:instrText>
      </w:r>
      <w:r w:rsidR="003138BE" w:rsidRPr="0079264E">
        <w:rPr>
          <w:b w:val="0"/>
          <w:lang w:val="es-ES"/>
        </w:rPr>
        <w:instrText>MySQL"</w:instrText>
      </w:r>
      <w:r w:rsidR="003138BE" w:rsidRPr="0079264E">
        <w:rPr>
          <w:b w:val="0"/>
          <w:iCs w:val="0"/>
          <w:sz w:val="24"/>
          <w:szCs w:val="24"/>
        </w:rPr>
        <w:instrText xml:space="preserve"> </w:instrText>
      </w:r>
      <w:r w:rsidR="00EA51DF" w:rsidRPr="0079264E">
        <w:rPr>
          <w:b w:val="0"/>
          <w:iCs w:val="0"/>
          <w:sz w:val="24"/>
          <w:szCs w:val="24"/>
        </w:rPr>
        <w:fldChar w:fldCharType="end"/>
      </w:r>
      <w:r w:rsidRPr="0079264E">
        <w:rPr>
          <w:b w:val="0"/>
          <w:iCs w:val="0"/>
          <w:sz w:val="24"/>
          <w:szCs w:val="24"/>
        </w:rPr>
        <w:t xml:space="preserve"> tenemos que crear un ODBC para conectarnos desde LabVIEW a nuestra </w:t>
      </w:r>
      <w:r w:rsidR="00B21102" w:rsidRPr="0079264E">
        <w:rPr>
          <w:b w:val="0"/>
          <w:iCs w:val="0"/>
          <w:sz w:val="24"/>
          <w:szCs w:val="24"/>
        </w:rPr>
        <w:t>B</w:t>
      </w:r>
      <w:r w:rsidRPr="0079264E">
        <w:rPr>
          <w:b w:val="0"/>
          <w:iCs w:val="0"/>
          <w:sz w:val="24"/>
          <w:szCs w:val="24"/>
        </w:rPr>
        <w:t xml:space="preserve">ase de </w:t>
      </w:r>
      <w:r w:rsidR="00B21102" w:rsidRPr="0079264E">
        <w:rPr>
          <w:b w:val="0"/>
          <w:iCs w:val="0"/>
          <w:sz w:val="24"/>
          <w:szCs w:val="24"/>
        </w:rPr>
        <w:t>D</w:t>
      </w:r>
      <w:r w:rsidRPr="0079264E">
        <w:rPr>
          <w:b w:val="0"/>
          <w:iCs w:val="0"/>
          <w:sz w:val="24"/>
          <w:szCs w:val="24"/>
        </w:rPr>
        <w:t xml:space="preserve">atos. Esto es necesario ya que el objeto Open Connection </w:t>
      </w:r>
      <w:r w:rsidR="00B21102" w:rsidRPr="0079264E">
        <w:rPr>
          <w:b w:val="0"/>
          <w:iCs w:val="0"/>
          <w:sz w:val="24"/>
          <w:szCs w:val="24"/>
        </w:rPr>
        <w:t xml:space="preserve"> </w:t>
      </w:r>
      <w:r w:rsidRPr="0079264E">
        <w:rPr>
          <w:b w:val="0"/>
          <w:iCs w:val="0"/>
          <w:sz w:val="24"/>
          <w:szCs w:val="24"/>
        </w:rPr>
        <w:t xml:space="preserve">del Database Connectivity </w:t>
      </w:r>
      <w:r w:rsidR="00B21102" w:rsidRPr="0079264E">
        <w:rPr>
          <w:b w:val="0"/>
          <w:iCs w:val="0"/>
          <w:sz w:val="24"/>
          <w:szCs w:val="24"/>
        </w:rPr>
        <w:t xml:space="preserve">(ver Figura 2.7.2.1) </w:t>
      </w:r>
      <w:r w:rsidRPr="0079264E">
        <w:rPr>
          <w:b w:val="0"/>
          <w:iCs w:val="0"/>
          <w:sz w:val="24"/>
          <w:szCs w:val="24"/>
        </w:rPr>
        <w:t xml:space="preserve">recibe </w:t>
      </w:r>
      <w:r w:rsidR="00B21102" w:rsidRPr="0079264E">
        <w:rPr>
          <w:b w:val="0"/>
          <w:iCs w:val="0"/>
          <w:sz w:val="24"/>
          <w:szCs w:val="24"/>
        </w:rPr>
        <w:t>un parámetro llamado</w:t>
      </w:r>
      <w:r w:rsidRPr="0079264E">
        <w:rPr>
          <w:b w:val="0"/>
          <w:iCs w:val="0"/>
          <w:sz w:val="24"/>
          <w:szCs w:val="24"/>
        </w:rPr>
        <w:t xml:space="preserve"> </w:t>
      </w:r>
      <w:r w:rsidRPr="0079264E">
        <w:rPr>
          <w:i/>
          <w:iCs w:val="0"/>
          <w:sz w:val="24"/>
          <w:szCs w:val="24"/>
        </w:rPr>
        <w:t>connection information</w:t>
      </w:r>
      <w:r w:rsidRPr="0079264E">
        <w:rPr>
          <w:b w:val="0"/>
          <w:iCs w:val="0"/>
          <w:sz w:val="24"/>
          <w:szCs w:val="24"/>
        </w:rPr>
        <w:t xml:space="preserve"> el cual justamente es el nombre que le </w:t>
      </w:r>
      <w:r w:rsidR="00B21102" w:rsidRPr="0079264E">
        <w:rPr>
          <w:b w:val="0"/>
          <w:iCs w:val="0"/>
          <w:sz w:val="24"/>
          <w:szCs w:val="24"/>
        </w:rPr>
        <w:t>pondremos</w:t>
      </w:r>
      <w:r w:rsidRPr="0079264E">
        <w:rPr>
          <w:b w:val="0"/>
          <w:iCs w:val="0"/>
          <w:sz w:val="24"/>
          <w:szCs w:val="24"/>
        </w:rPr>
        <w:t xml:space="preserve"> a nuestro ODBC.</w:t>
      </w:r>
      <w:bookmarkEnd w:id="189"/>
      <w:bookmarkEnd w:id="190"/>
      <w:bookmarkEnd w:id="191"/>
      <w:bookmarkEnd w:id="192"/>
      <w:bookmarkEnd w:id="193"/>
      <w:bookmarkEnd w:id="194"/>
      <w:bookmarkEnd w:id="195"/>
      <w:bookmarkEnd w:id="196"/>
      <w:r w:rsidRPr="0079264E">
        <w:rPr>
          <w:b w:val="0"/>
          <w:iCs w:val="0"/>
          <w:sz w:val="24"/>
          <w:szCs w:val="24"/>
        </w:rPr>
        <w:t xml:space="preserve"> </w:t>
      </w:r>
    </w:p>
    <w:p w:rsidR="005A7F5F" w:rsidRPr="0079264E" w:rsidRDefault="009B3C5C" w:rsidP="00CA5AAE">
      <w:pPr>
        <w:keepNext/>
        <w:ind w:left="576"/>
        <w:jc w:val="center"/>
        <w:rPr>
          <w:rFonts w:ascii="Arial" w:hAnsi="Arial" w:cs="Arial"/>
        </w:rPr>
      </w:pPr>
      <w:r w:rsidRPr="009B3C5C">
        <w:rPr>
          <w:rFonts w:ascii="Arial" w:hAnsi="Arial" w:cs="Arial"/>
          <w:noProof/>
          <w:lang w:val="es-ES"/>
        </w:rPr>
        <w:pict>
          <v:shape id="Imagen 43" o:spid="_x0000_i1039" type="#_x0000_t75" style="width:245pt;height:67.7pt;visibility:visible">
            <v:imagedata r:id="rId24" o:title=""/>
          </v:shape>
        </w:pict>
      </w:r>
    </w:p>
    <w:p w:rsidR="009139B2" w:rsidRPr="0079264E" w:rsidRDefault="005A7F5F" w:rsidP="00CA5AAE">
      <w:pPr>
        <w:pStyle w:val="Epgrafe"/>
        <w:ind w:left="576"/>
        <w:jc w:val="center"/>
        <w:rPr>
          <w:rFonts w:ascii="Arial" w:hAnsi="Arial" w:cs="Arial"/>
        </w:rPr>
      </w:pPr>
      <w:r w:rsidRPr="0079264E">
        <w:rPr>
          <w:rFonts w:ascii="Arial" w:hAnsi="Arial" w:cs="Arial"/>
        </w:rPr>
        <w:t>Figura 2.7.1</w:t>
      </w:r>
      <w:r w:rsidR="00EA51DF" w:rsidRPr="0079264E">
        <w:rPr>
          <w:rFonts w:ascii="Arial" w:hAnsi="Arial" w:cs="Arial"/>
        </w:rPr>
        <w:fldChar w:fldCharType="begin"/>
      </w:r>
      <w:r w:rsidR="00706213" w:rsidRPr="0079264E">
        <w:rPr>
          <w:rFonts w:ascii="Arial" w:hAnsi="Arial" w:cs="Arial"/>
        </w:rPr>
        <w:instrText xml:space="preserve"> STYLEREF 1 \s </w:instrText>
      </w:r>
      <w:r w:rsidR="00E60FC9">
        <w:rPr>
          <w:rFonts w:ascii="Arial" w:hAnsi="Arial" w:cs="Arial"/>
        </w:rPr>
        <w:fldChar w:fldCharType="separate"/>
      </w:r>
      <w:r w:rsidR="00386DF7">
        <w:rPr>
          <w:rFonts w:ascii="Arial" w:hAnsi="Arial" w:cs="Arial"/>
          <w:b w:val="0"/>
          <w:bCs w:val="0"/>
          <w:noProof/>
          <w:lang w:val="es-ES"/>
        </w:rPr>
        <w:t>¡Error! No hay texto con el estilo especificado en el documento.</w:t>
      </w:r>
      <w:r w:rsidR="00EA51DF" w:rsidRPr="0079264E">
        <w:rPr>
          <w:rFonts w:ascii="Arial" w:hAnsi="Arial" w:cs="Arial"/>
        </w:rPr>
        <w:fldChar w:fldCharType="end"/>
      </w:r>
      <w:r w:rsidRPr="0079264E">
        <w:rPr>
          <w:rFonts w:ascii="Arial" w:hAnsi="Arial" w:cs="Arial"/>
        </w:rPr>
        <w:t xml:space="preserve"> – Icono de MyODBC Driver</w:t>
      </w:r>
      <w:r w:rsidR="00EA51DF" w:rsidRPr="0079264E">
        <w:rPr>
          <w:rFonts w:ascii="Arial" w:hAnsi="Arial" w:cs="Arial"/>
        </w:rPr>
        <w:fldChar w:fldCharType="begin"/>
      </w:r>
      <w:r w:rsidR="003138BE" w:rsidRPr="0079264E">
        <w:rPr>
          <w:rFonts w:ascii="Arial" w:hAnsi="Arial" w:cs="Arial"/>
        </w:rPr>
        <w:instrText xml:space="preserve"> XE "Figura 2.7.1</w:instrText>
      </w:r>
      <w:r w:rsidR="00EA51DF" w:rsidRPr="0079264E">
        <w:rPr>
          <w:rFonts w:ascii="Arial" w:hAnsi="Arial" w:cs="Arial"/>
        </w:rPr>
        <w:fldChar w:fldCharType="begin"/>
      </w:r>
      <w:r w:rsidR="00706213" w:rsidRPr="0079264E">
        <w:rPr>
          <w:rFonts w:ascii="Arial" w:hAnsi="Arial" w:cs="Arial"/>
        </w:rPr>
        <w:instrText xml:space="preserve"> STYLEREF 1 \s </w:instrText>
      </w:r>
      <w:r w:rsidR="00E60FC9">
        <w:rPr>
          <w:rFonts w:ascii="Arial" w:hAnsi="Arial" w:cs="Arial"/>
        </w:rPr>
        <w:fldChar w:fldCharType="separate"/>
      </w:r>
      <w:r w:rsidR="00386DF7">
        <w:rPr>
          <w:rFonts w:ascii="Arial" w:hAnsi="Arial" w:cs="Arial"/>
          <w:b w:val="0"/>
          <w:bCs w:val="0"/>
          <w:noProof/>
          <w:lang w:val="es-ES"/>
        </w:rPr>
        <w:instrText>¡Error! No hay texto con el estilo especificado en el documento.</w:instrText>
      </w:r>
      <w:r w:rsidR="00EA51DF" w:rsidRPr="0079264E">
        <w:rPr>
          <w:rFonts w:ascii="Arial" w:hAnsi="Arial" w:cs="Arial"/>
        </w:rPr>
        <w:fldChar w:fldCharType="end"/>
      </w:r>
      <w:r w:rsidR="003138BE" w:rsidRPr="0079264E">
        <w:rPr>
          <w:rFonts w:ascii="Arial" w:hAnsi="Arial" w:cs="Arial"/>
        </w:rPr>
        <w:instrText xml:space="preserve"> – Icono de MyODBC Driver" </w:instrText>
      </w:r>
      <w:r w:rsidR="00EA51DF" w:rsidRPr="0079264E">
        <w:rPr>
          <w:rFonts w:ascii="Arial" w:hAnsi="Arial" w:cs="Arial"/>
        </w:rPr>
        <w:fldChar w:fldCharType="end"/>
      </w:r>
    </w:p>
    <w:p w:rsidR="005A7F5F" w:rsidRPr="0079264E" w:rsidRDefault="005A7F5F" w:rsidP="00CA5AAE">
      <w:pPr>
        <w:ind w:left="576"/>
        <w:rPr>
          <w:rFonts w:ascii="Arial" w:hAnsi="Arial" w:cs="Arial"/>
        </w:rPr>
      </w:pPr>
    </w:p>
    <w:p w:rsidR="0051650D" w:rsidRPr="0079264E" w:rsidRDefault="0051650D" w:rsidP="00CA5AAE">
      <w:pPr>
        <w:ind w:left="576"/>
        <w:rPr>
          <w:rFonts w:ascii="Arial" w:hAnsi="Arial" w:cs="Arial"/>
          <w:lang w:eastAsia="es-EC"/>
        </w:rPr>
      </w:pPr>
    </w:p>
    <w:p w:rsidR="0051650D" w:rsidRPr="0079264E" w:rsidRDefault="0051650D" w:rsidP="00CA5AAE">
      <w:pPr>
        <w:spacing w:line="480" w:lineRule="auto"/>
        <w:ind w:left="576"/>
        <w:rPr>
          <w:rFonts w:ascii="Arial" w:hAnsi="Arial" w:cs="Arial"/>
          <w:bCs/>
          <w:lang w:eastAsia="es-EC"/>
        </w:rPr>
      </w:pPr>
      <w:r w:rsidRPr="0079264E">
        <w:rPr>
          <w:rFonts w:ascii="Arial" w:hAnsi="Arial" w:cs="Arial"/>
          <w:bCs/>
          <w:lang w:eastAsia="es-EC"/>
        </w:rPr>
        <w:t>Para este proyecto se utilizo el MyODBC – 3.51.11-2-win, el cual luego de instalar tenemos que configurar de la siguiente manera.</w:t>
      </w:r>
      <w:r w:rsidR="00EA51DF" w:rsidRPr="0079264E">
        <w:rPr>
          <w:rFonts w:ascii="Arial" w:hAnsi="Arial" w:cs="Arial"/>
          <w:bCs/>
          <w:lang w:eastAsia="es-EC"/>
        </w:rPr>
        <w:fldChar w:fldCharType="begin"/>
      </w:r>
      <w:r w:rsidR="003138BE" w:rsidRPr="0079264E">
        <w:rPr>
          <w:rFonts w:ascii="Arial" w:hAnsi="Arial" w:cs="Arial"/>
          <w:bCs/>
          <w:lang w:eastAsia="es-EC"/>
        </w:rPr>
        <w:instrText xml:space="preserve"> XE "Para este proyecto se utilizo el MyODBC – 3.51.11-2-win, el cual luego de instalar tenemos que configurar de la siguiente manera." </w:instrText>
      </w:r>
      <w:r w:rsidR="00EA51DF" w:rsidRPr="0079264E">
        <w:rPr>
          <w:rFonts w:ascii="Arial" w:hAnsi="Arial" w:cs="Arial"/>
          <w:bCs/>
          <w:lang w:eastAsia="es-EC"/>
        </w:rPr>
        <w:fldChar w:fldCharType="end"/>
      </w:r>
    </w:p>
    <w:p w:rsidR="00E00B98" w:rsidRPr="0079264E" w:rsidRDefault="00E00B98" w:rsidP="00CA5AAE">
      <w:pPr>
        <w:spacing w:line="480" w:lineRule="auto"/>
        <w:ind w:left="576"/>
        <w:rPr>
          <w:rFonts w:ascii="Arial" w:hAnsi="Arial" w:cs="Arial"/>
          <w:bCs/>
          <w:lang w:eastAsia="es-EC"/>
        </w:rPr>
      </w:pPr>
    </w:p>
    <w:p w:rsidR="005A7F5F" w:rsidRPr="0079264E" w:rsidRDefault="00EA51DF" w:rsidP="00CA5AAE">
      <w:pPr>
        <w:keepNext/>
        <w:spacing w:line="480" w:lineRule="auto"/>
        <w:ind w:left="576"/>
        <w:jc w:val="center"/>
        <w:rPr>
          <w:rFonts w:ascii="Arial" w:hAnsi="Arial" w:cs="Arial"/>
        </w:rPr>
      </w:pPr>
      <w:r w:rsidRPr="00EA51DF">
        <w:rPr>
          <w:rFonts w:ascii="Arial" w:hAnsi="Arial" w:cs="Arial"/>
          <w:bCs/>
          <w:noProof/>
          <w:lang w:val="sv-SE" w:eastAsia="sv-SE"/>
        </w:rPr>
        <w:lastRenderedPageBreak/>
        <w:pict>
          <v:oval id="_x0000_s1063" style="position:absolute;left:0;text-align:left;margin-left:121.55pt;margin-top:53.3pt;width:62.25pt;height:61.5pt;z-index:1" filled="f" strokecolor="red" strokeweight="2.5pt"/>
        </w:pict>
      </w:r>
      <w:r w:rsidR="009B3C5C" w:rsidRPr="009B3C5C">
        <w:rPr>
          <w:rFonts w:ascii="Arial" w:hAnsi="Arial" w:cs="Arial"/>
          <w:noProof/>
          <w:lang w:val="es-ES"/>
        </w:rPr>
        <w:pict>
          <v:shape id="Imagen 49" o:spid="_x0000_i1040" type="#_x0000_t75" style="width:369.65pt;height:315.95pt;visibility:visible">
            <v:imagedata r:id="rId25" o:title=""/>
          </v:shape>
        </w:pict>
      </w:r>
    </w:p>
    <w:p w:rsidR="0051650D" w:rsidRPr="0079264E" w:rsidRDefault="005A7F5F" w:rsidP="00CA5AAE">
      <w:pPr>
        <w:pStyle w:val="Epgrafe"/>
        <w:ind w:left="576"/>
        <w:jc w:val="center"/>
        <w:rPr>
          <w:rFonts w:ascii="Arial" w:hAnsi="Arial" w:cs="Arial"/>
        </w:rPr>
      </w:pPr>
      <w:r w:rsidRPr="0079264E">
        <w:rPr>
          <w:rFonts w:ascii="Arial" w:hAnsi="Arial" w:cs="Arial"/>
        </w:rPr>
        <w:t xml:space="preserve">Figura 2.7.2 – Panel de Control </w:t>
      </w:r>
      <w:r w:rsidR="009A0854" w:rsidRPr="009A0854">
        <w:rPr>
          <w:rFonts w:ascii="Arial" w:hAnsi="Arial" w:cs="Arial"/>
        </w:rPr>
        <w:sym w:font="Wingdings" w:char="F0E0"/>
      </w:r>
      <w:r w:rsidR="009A0854">
        <w:rPr>
          <w:rFonts w:ascii="Arial" w:hAnsi="Arial" w:cs="Arial"/>
        </w:rPr>
        <w:t xml:space="preserve"> </w:t>
      </w:r>
      <w:r w:rsidRPr="0079264E">
        <w:rPr>
          <w:rFonts w:ascii="Arial" w:hAnsi="Arial" w:cs="Arial"/>
        </w:rPr>
        <w:t xml:space="preserve"> Administrative Tools</w:t>
      </w:r>
      <w:r w:rsidR="00EA51DF" w:rsidRPr="0079264E">
        <w:rPr>
          <w:rFonts w:ascii="Arial" w:hAnsi="Arial" w:cs="Arial"/>
        </w:rPr>
        <w:fldChar w:fldCharType="begin"/>
      </w:r>
      <w:r w:rsidR="003138BE" w:rsidRPr="0079264E">
        <w:rPr>
          <w:rFonts w:ascii="Arial" w:hAnsi="Arial" w:cs="Arial"/>
        </w:rPr>
        <w:instrText xml:space="preserve"> XE "Figura 2.7.2 – Panel de Control =&gt; Administrative Tools" </w:instrText>
      </w:r>
      <w:r w:rsidR="00EA51DF" w:rsidRPr="0079264E">
        <w:rPr>
          <w:rFonts w:ascii="Arial" w:hAnsi="Arial" w:cs="Arial"/>
        </w:rPr>
        <w:fldChar w:fldCharType="end"/>
      </w:r>
    </w:p>
    <w:p w:rsidR="005A7F5F" w:rsidRPr="0079264E" w:rsidRDefault="005A7F5F" w:rsidP="00CA5AAE">
      <w:pPr>
        <w:ind w:left="576"/>
        <w:rPr>
          <w:rFonts w:ascii="Arial" w:hAnsi="Arial" w:cs="Arial"/>
        </w:rPr>
      </w:pPr>
    </w:p>
    <w:p w:rsidR="005A7F5F" w:rsidRPr="0079264E" w:rsidRDefault="005A7F5F" w:rsidP="00CA5AAE">
      <w:pPr>
        <w:ind w:left="576"/>
        <w:rPr>
          <w:rFonts w:ascii="Arial" w:hAnsi="Arial" w:cs="Arial"/>
        </w:rPr>
      </w:pPr>
    </w:p>
    <w:p w:rsidR="005A7F5F" w:rsidRPr="0079264E" w:rsidRDefault="005A7F5F" w:rsidP="00CA5AAE">
      <w:pPr>
        <w:spacing w:line="480" w:lineRule="auto"/>
        <w:ind w:left="576"/>
        <w:jc w:val="both"/>
        <w:rPr>
          <w:rFonts w:ascii="Arial" w:hAnsi="Arial" w:cs="Arial"/>
          <w:bCs/>
          <w:lang w:eastAsia="es-EC"/>
        </w:rPr>
      </w:pPr>
      <w:r w:rsidRPr="0079264E">
        <w:rPr>
          <w:rFonts w:ascii="Arial" w:hAnsi="Arial" w:cs="Arial"/>
          <w:bCs/>
          <w:lang w:eastAsia="es-EC"/>
        </w:rPr>
        <w:t xml:space="preserve">Nos dirigimos al </w:t>
      </w:r>
      <w:r w:rsidR="00E95778">
        <w:rPr>
          <w:rFonts w:ascii="Arial" w:hAnsi="Arial" w:cs="Arial"/>
          <w:bCs/>
          <w:lang w:eastAsia="es-EC"/>
        </w:rPr>
        <w:t>Control Panel</w:t>
      </w:r>
      <w:r w:rsidRPr="0079264E">
        <w:rPr>
          <w:rFonts w:ascii="Arial" w:hAnsi="Arial" w:cs="Arial"/>
          <w:bCs/>
          <w:lang w:eastAsia="es-EC"/>
        </w:rPr>
        <w:t xml:space="preserve"> de Windows XP </w:t>
      </w:r>
      <w:r w:rsidR="00E95778" w:rsidRPr="00E95778">
        <w:rPr>
          <w:rFonts w:ascii="Arial" w:hAnsi="Arial" w:cs="Arial"/>
          <w:bCs/>
          <w:lang w:eastAsia="es-EC"/>
        </w:rPr>
        <w:sym w:font="Wingdings" w:char="F0E0"/>
      </w:r>
      <w:r w:rsidRPr="0079264E">
        <w:rPr>
          <w:rFonts w:ascii="Arial" w:hAnsi="Arial" w:cs="Arial"/>
          <w:bCs/>
          <w:lang w:eastAsia="es-EC"/>
        </w:rPr>
        <w:t xml:space="preserve"> Administrative Tools</w:t>
      </w:r>
      <w:r w:rsidR="00EA51DF" w:rsidRPr="0079264E">
        <w:rPr>
          <w:rFonts w:ascii="Arial" w:hAnsi="Arial" w:cs="Arial"/>
          <w:bCs/>
          <w:lang w:eastAsia="es-EC"/>
        </w:rPr>
        <w:fldChar w:fldCharType="begin"/>
      </w:r>
      <w:r w:rsidR="003138BE" w:rsidRPr="0079264E">
        <w:rPr>
          <w:rFonts w:ascii="Arial" w:hAnsi="Arial" w:cs="Arial"/>
          <w:bCs/>
          <w:lang w:eastAsia="es-EC"/>
        </w:rPr>
        <w:instrText xml:space="preserve"> XE "Nos dirigimos al Panel de Control de Windows XP =&gt; Administrative Tools" </w:instrText>
      </w:r>
      <w:r w:rsidR="00EA51DF" w:rsidRPr="0079264E">
        <w:rPr>
          <w:rFonts w:ascii="Arial" w:hAnsi="Arial" w:cs="Arial"/>
          <w:bCs/>
          <w:lang w:eastAsia="es-EC"/>
        </w:rPr>
        <w:fldChar w:fldCharType="end"/>
      </w:r>
      <w:r w:rsidRPr="0079264E">
        <w:rPr>
          <w:rFonts w:ascii="Arial" w:hAnsi="Arial" w:cs="Arial"/>
          <w:bCs/>
          <w:lang w:eastAsia="es-EC"/>
        </w:rPr>
        <w:t xml:space="preserve"> </w:t>
      </w:r>
    </w:p>
    <w:p w:rsidR="005A7F5F" w:rsidRPr="0079264E" w:rsidRDefault="005A7F5F" w:rsidP="00CA5AAE">
      <w:pPr>
        <w:spacing w:line="480" w:lineRule="auto"/>
        <w:ind w:left="576"/>
        <w:jc w:val="center"/>
        <w:rPr>
          <w:rFonts w:ascii="Arial" w:hAnsi="Arial" w:cs="Arial"/>
          <w:bCs/>
          <w:lang w:eastAsia="es-EC"/>
        </w:rPr>
      </w:pPr>
    </w:p>
    <w:p w:rsidR="0051650D" w:rsidRPr="0079264E" w:rsidRDefault="0051650D" w:rsidP="00CA5AAE">
      <w:pPr>
        <w:spacing w:line="480" w:lineRule="auto"/>
        <w:ind w:left="576"/>
        <w:jc w:val="center"/>
        <w:rPr>
          <w:rFonts w:ascii="Arial" w:hAnsi="Arial" w:cs="Arial"/>
          <w:bCs/>
          <w:lang w:eastAsia="es-EC"/>
        </w:rPr>
      </w:pPr>
    </w:p>
    <w:p w:rsidR="0051650D" w:rsidRPr="0079264E" w:rsidRDefault="00EA51DF" w:rsidP="00CA5AAE">
      <w:pPr>
        <w:spacing w:line="480" w:lineRule="auto"/>
        <w:ind w:left="576"/>
        <w:jc w:val="center"/>
        <w:rPr>
          <w:rFonts w:ascii="Arial" w:hAnsi="Arial" w:cs="Arial"/>
          <w:bCs/>
          <w:lang w:eastAsia="es-EC"/>
        </w:rPr>
      </w:pPr>
      <w:r w:rsidRPr="00EA51DF">
        <w:rPr>
          <w:rFonts w:ascii="Arial" w:hAnsi="Arial" w:cs="Arial"/>
          <w:bCs/>
          <w:noProof/>
          <w:lang w:val="sv-SE" w:eastAsia="sv-SE"/>
        </w:rPr>
        <w:lastRenderedPageBreak/>
        <w:pict>
          <v:oval id="_x0000_s1064" style="position:absolute;left:0;text-align:left;margin-left:155.7pt;margin-top:88.4pt;width:138pt;height:60pt;z-index:2" filled="f" strokecolor="red" strokeweight="2.5pt"/>
        </w:pict>
      </w:r>
      <w:r w:rsidR="009B3C5C" w:rsidRPr="009B3C5C">
        <w:rPr>
          <w:rFonts w:ascii="Arial" w:hAnsi="Arial" w:cs="Arial"/>
          <w:noProof/>
          <w:lang w:val="es-ES"/>
        </w:rPr>
        <w:pict>
          <v:shape id="Imagen 52" o:spid="_x0000_i1041" type="#_x0000_t75" style="width:381.5pt;height:325.6pt;visibility:visible">
            <v:imagedata r:id="rId26" o:title=""/>
          </v:shape>
        </w:pict>
      </w:r>
    </w:p>
    <w:p w:rsidR="005A7F5F" w:rsidRPr="0079264E" w:rsidRDefault="005A7F5F" w:rsidP="00CA5AAE">
      <w:pPr>
        <w:pStyle w:val="Epgrafe"/>
        <w:ind w:left="576"/>
        <w:jc w:val="center"/>
        <w:rPr>
          <w:rFonts w:ascii="Arial" w:hAnsi="Arial" w:cs="Arial"/>
          <w:lang w:val="en-US"/>
        </w:rPr>
      </w:pPr>
      <w:r w:rsidRPr="0079264E">
        <w:rPr>
          <w:rFonts w:ascii="Arial" w:hAnsi="Arial" w:cs="Arial"/>
          <w:lang w:val="en-US"/>
        </w:rPr>
        <w:t>Figura 2.7.</w:t>
      </w:r>
      <w:r w:rsidR="00431832" w:rsidRPr="0079264E">
        <w:rPr>
          <w:rFonts w:ascii="Arial" w:hAnsi="Arial" w:cs="Arial"/>
          <w:lang w:val="en-US"/>
        </w:rPr>
        <w:t>3</w:t>
      </w:r>
      <w:r w:rsidR="00E95778">
        <w:rPr>
          <w:rFonts w:ascii="Arial" w:hAnsi="Arial" w:cs="Arial"/>
          <w:lang w:val="en-US"/>
        </w:rPr>
        <w:t xml:space="preserve"> – Administrative Tools </w:t>
      </w:r>
      <w:r w:rsidR="00E95778" w:rsidRPr="00E95778">
        <w:rPr>
          <w:rFonts w:ascii="Arial" w:hAnsi="Arial" w:cs="Arial"/>
          <w:lang w:val="en-US"/>
        </w:rPr>
        <w:sym w:font="Wingdings" w:char="F0E0"/>
      </w:r>
      <w:r w:rsidR="00E95778">
        <w:rPr>
          <w:rFonts w:ascii="Arial" w:hAnsi="Arial" w:cs="Arial"/>
          <w:lang w:val="en-US"/>
        </w:rPr>
        <w:t xml:space="preserve"> </w:t>
      </w:r>
      <w:r w:rsidR="00431832" w:rsidRPr="0079264E">
        <w:rPr>
          <w:rFonts w:ascii="Arial" w:hAnsi="Arial" w:cs="Arial"/>
          <w:lang w:val="en-US"/>
        </w:rPr>
        <w:t xml:space="preserve"> Data Sorce (ODBC)</w:t>
      </w:r>
      <w:r w:rsidR="00EA51DF" w:rsidRPr="0079264E">
        <w:rPr>
          <w:rFonts w:ascii="Arial" w:hAnsi="Arial" w:cs="Arial"/>
          <w:lang w:val="en-US"/>
        </w:rPr>
        <w:fldChar w:fldCharType="begin"/>
      </w:r>
      <w:r w:rsidR="003138BE" w:rsidRPr="0079264E">
        <w:rPr>
          <w:rFonts w:ascii="Arial" w:hAnsi="Arial" w:cs="Arial"/>
          <w:lang w:val="en-US"/>
        </w:rPr>
        <w:instrText xml:space="preserve"> XE "Figura 2.7.3 – Administrative Tools =&gt; Data Sorce (ODBC)" </w:instrText>
      </w:r>
      <w:r w:rsidR="00EA51DF" w:rsidRPr="0079264E">
        <w:rPr>
          <w:rFonts w:ascii="Arial" w:hAnsi="Arial" w:cs="Arial"/>
          <w:lang w:val="en-US"/>
        </w:rPr>
        <w:fldChar w:fldCharType="end"/>
      </w:r>
    </w:p>
    <w:p w:rsidR="005A7F5F" w:rsidRPr="0079264E" w:rsidRDefault="005A7F5F" w:rsidP="00CA5AAE">
      <w:pPr>
        <w:spacing w:line="480" w:lineRule="auto"/>
        <w:ind w:left="576"/>
        <w:jc w:val="both"/>
        <w:rPr>
          <w:rFonts w:ascii="Arial" w:hAnsi="Arial" w:cs="Arial"/>
          <w:bCs/>
          <w:lang w:val="en-US" w:eastAsia="es-EC"/>
        </w:rPr>
      </w:pPr>
    </w:p>
    <w:p w:rsidR="005A7F5F" w:rsidRPr="0079264E" w:rsidRDefault="005A7F5F" w:rsidP="00CA5AAE">
      <w:pPr>
        <w:spacing w:line="480" w:lineRule="auto"/>
        <w:ind w:left="576"/>
        <w:jc w:val="both"/>
        <w:rPr>
          <w:rFonts w:ascii="Arial" w:hAnsi="Arial" w:cs="Arial"/>
          <w:bCs/>
          <w:lang w:eastAsia="es-EC"/>
        </w:rPr>
      </w:pPr>
      <w:r w:rsidRPr="0079264E">
        <w:rPr>
          <w:rFonts w:ascii="Arial" w:hAnsi="Arial" w:cs="Arial"/>
          <w:bCs/>
          <w:lang w:eastAsia="es-EC"/>
        </w:rPr>
        <w:t>Luego seleccionamos Data Souces (ODBC)</w:t>
      </w:r>
      <w:r w:rsidR="00EA51DF" w:rsidRPr="0079264E">
        <w:rPr>
          <w:rFonts w:ascii="Arial" w:hAnsi="Arial" w:cs="Arial"/>
          <w:bCs/>
          <w:lang w:eastAsia="es-EC"/>
        </w:rPr>
        <w:fldChar w:fldCharType="begin"/>
      </w:r>
      <w:r w:rsidR="003138BE" w:rsidRPr="0079264E">
        <w:rPr>
          <w:rFonts w:ascii="Arial" w:hAnsi="Arial" w:cs="Arial"/>
          <w:bCs/>
          <w:lang w:eastAsia="es-EC"/>
        </w:rPr>
        <w:instrText xml:space="preserve"> XE "Luego seleccionamos Data Souces (ODBC)" </w:instrText>
      </w:r>
      <w:r w:rsidR="00EA51DF" w:rsidRPr="0079264E">
        <w:rPr>
          <w:rFonts w:ascii="Arial" w:hAnsi="Arial" w:cs="Arial"/>
          <w:bCs/>
          <w:lang w:eastAsia="es-EC"/>
        </w:rPr>
        <w:fldChar w:fldCharType="end"/>
      </w:r>
    </w:p>
    <w:p w:rsidR="0079264E" w:rsidRDefault="0079264E">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Default="0091541C">
      <w:pPr>
        <w:rPr>
          <w:rFonts w:ascii="Arial" w:hAnsi="Arial" w:cs="Arial"/>
          <w:bCs/>
          <w:lang w:eastAsia="es-EC"/>
        </w:rPr>
      </w:pPr>
    </w:p>
    <w:p w:rsidR="0091541C" w:rsidRPr="0079264E" w:rsidRDefault="0091541C">
      <w:pPr>
        <w:rPr>
          <w:rFonts w:ascii="Arial" w:hAnsi="Arial" w:cs="Arial"/>
          <w:bCs/>
          <w:lang w:eastAsia="es-EC"/>
        </w:rPr>
      </w:pPr>
    </w:p>
    <w:p w:rsidR="008A4CC7" w:rsidRPr="0079264E" w:rsidRDefault="008A4CC7" w:rsidP="00DE4710">
      <w:pPr>
        <w:pStyle w:val="Prrafodelista"/>
        <w:numPr>
          <w:ilvl w:val="2"/>
          <w:numId w:val="9"/>
        </w:numPr>
        <w:spacing w:line="480" w:lineRule="auto"/>
        <w:jc w:val="both"/>
        <w:rPr>
          <w:rFonts w:ascii="Arial" w:hAnsi="Arial" w:cs="Arial"/>
          <w:b/>
          <w:lang w:val="es-ES"/>
        </w:rPr>
      </w:pPr>
      <w:r w:rsidRPr="0079264E">
        <w:rPr>
          <w:rFonts w:ascii="Arial" w:hAnsi="Arial" w:cs="Arial"/>
          <w:b/>
          <w:bCs/>
          <w:lang w:eastAsia="es-EC"/>
        </w:rPr>
        <w:lastRenderedPageBreak/>
        <w:t>Pasos para configurar un ODBC para conectarse con MySQL</w:t>
      </w:r>
      <w:r w:rsidR="00EA51DF" w:rsidRPr="0079264E">
        <w:rPr>
          <w:rFonts w:ascii="Arial" w:hAnsi="Arial" w:cs="Arial"/>
          <w:b/>
          <w:bCs/>
          <w:lang w:eastAsia="es-EC"/>
        </w:rPr>
        <w:fldChar w:fldCharType="begin"/>
      </w:r>
      <w:r w:rsidR="003138BE" w:rsidRPr="0079264E">
        <w:rPr>
          <w:rFonts w:ascii="Arial" w:hAnsi="Arial" w:cs="Arial"/>
          <w:b/>
          <w:bCs/>
          <w:lang w:eastAsia="es-EC"/>
        </w:rPr>
        <w:instrText xml:space="preserve"> XE "Pasos para configurar un ODBC para conectarse con MySQL" </w:instrText>
      </w:r>
      <w:r w:rsidR="00EA51DF" w:rsidRPr="0079264E">
        <w:rPr>
          <w:rFonts w:ascii="Arial" w:hAnsi="Arial" w:cs="Arial"/>
          <w:b/>
          <w:bCs/>
          <w:lang w:eastAsia="es-EC"/>
        </w:rPr>
        <w:fldChar w:fldCharType="end"/>
      </w:r>
    </w:p>
    <w:p w:rsidR="003F296E" w:rsidRPr="0079264E" w:rsidRDefault="009B3C5C" w:rsidP="005A7F5F">
      <w:pPr>
        <w:pStyle w:val="Prrafodelista"/>
        <w:spacing w:line="480" w:lineRule="auto"/>
        <w:ind w:left="0"/>
        <w:jc w:val="center"/>
        <w:rPr>
          <w:rFonts w:ascii="Arial" w:hAnsi="Arial" w:cs="Arial"/>
          <w:b/>
          <w:lang w:val="es-ES"/>
        </w:rPr>
      </w:pPr>
      <w:r w:rsidRPr="009B3C5C">
        <w:rPr>
          <w:rFonts w:ascii="Arial" w:hAnsi="Arial" w:cs="Arial"/>
          <w:b/>
          <w:noProof/>
          <w:lang w:val="es-ES"/>
        </w:rPr>
        <w:pict>
          <v:shape id="Imagen 55" o:spid="_x0000_i1042" type="#_x0000_t75" style="width:407.3pt;height:333.15pt;visibility:visible">
            <v:imagedata r:id="rId27" o:title=""/>
          </v:shape>
        </w:pict>
      </w:r>
    </w:p>
    <w:p w:rsidR="005A7F5F" w:rsidRPr="000D1947" w:rsidRDefault="005A7F5F" w:rsidP="005A7F5F">
      <w:pPr>
        <w:pStyle w:val="Prrafodelista"/>
        <w:spacing w:line="480" w:lineRule="auto"/>
        <w:ind w:left="0"/>
        <w:jc w:val="center"/>
        <w:rPr>
          <w:rFonts w:ascii="Arial" w:hAnsi="Arial" w:cs="Arial"/>
          <w:b/>
          <w:sz w:val="20"/>
          <w:szCs w:val="20"/>
          <w:lang w:val="en-US"/>
        </w:rPr>
      </w:pPr>
      <w:r w:rsidRPr="000D1947">
        <w:rPr>
          <w:rFonts w:ascii="Arial" w:hAnsi="Arial" w:cs="Arial"/>
          <w:b/>
          <w:bCs/>
          <w:sz w:val="20"/>
          <w:szCs w:val="20"/>
          <w:lang w:val="en-US" w:eastAsia="es-EC"/>
        </w:rPr>
        <w:t>Figura 2.</w:t>
      </w:r>
      <w:r w:rsidR="00431832" w:rsidRPr="000D1947">
        <w:rPr>
          <w:rFonts w:ascii="Arial" w:hAnsi="Arial" w:cs="Arial"/>
          <w:b/>
          <w:bCs/>
          <w:sz w:val="20"/>
          <w:szCs w:val="20"/>
          <w:lang w:val="en-US" w:eastAsia="es-EC"/>
        </w:rPr>
        <w:t>7</w:t>
      </w:r>
      <w:r w:rsidRPr="000D1947">
        <w:rPr>
          <w:rFonts w:ascii="Arial" w:hAnsi="Arial" w:cs="Arial"/>
          <w:b/>
          <w:bCs/>
          <w:sz w:val="20"/>
          <w:szCs w:val="20"/>
          <w:lang w:val="en-US" w:eastAsia="es-EC"/>
        </w:rPr>
        <w:t>.1</w:t>
      </w:r>
      <w:r w:rsidR="00431832" w:rsidRPr="000D1947">
        <w:rPr>
          <w:rFonts w:ascii="Arial" w:hAnsi="Arial" w:cs="Arial"/>
          <w:b/>
          <w:bCs/>
          <w:sz w:val="20"/>
          <w:szCs w:val="20"/>
          <w:lang w:val="en-US" w:eastAsia="es-EC"/>
        </w:rPr>
        <w:t>.1</w:t>
      </w:r>
      <w:r w:rsidRPr="000D1947">
        <w:rPr>
          <w:rFonts w:ascii="Arial" w:hAnsi="Arial" w:cs="Arial"/>
          <w:b/>
          <w:bCs/>
          <w:sz w:val="20"/>
          <w:szCs w:val="20"/>
          <w:lang w:val="en-US" w:eastAsia="es-EC"/>
        </w:rPr>
        <w:t xml:space="preserve"> </w:t>
      </w:r>
      <w:r w:rsidR="00E95778" w:rsidRPr="000D1947">
        <w:rPr>
          <w:rFonts w:ascii="Arial" w:hAnsi="Arial" w:cs="Arial"/>
          <w:b/>
          <w:bCs/>
          <w:sz w:val="20"/>
          <w:szCs w:val="20"/>
          <w:lang w:val="en-US" w:eastAsia="es-EC"/>
        </w:rPr>
        <w:t xml:space="preserve">ODBC Data Source Administrator </w:t>
      </w:r>
      <w:r w:rsidR="00E95778" w:rsidRPr="00E95778">
        <w:rPr>
          <w:rFonts w:ascii="Arial" w:hAnsi="Arial" w:cs="Arial"/>
          <w:b/>
          <w:bCs/>
          <w:sz w:val="20"/>
          <w:szCs w:val="20"/>
          <w:lang w:eastAsia="es-EC"/>
        </w:rPr>
        <w:sym w:font="Wingdings" w:char="F0E0"/>
      </w:r>
      <w:r w:rsidR="00E95778" w:rsidRPr="000D1947">
        <w:rPr>
          <w:rFonts w:ascii="Arial" w:hAnsi="Arial" w:cs="Arial"/>
          <w:b/>
          <w:bCs/>
          <w:sz w:val="20"/>
          <w:szCs w:val="20"/>
          <w:lang w:val="en-US" w:eastAsia="es-EC"/>
        </w:rPr>
        <w:t xml:space="preserve"> Cli</w:t>
      </w:r>
      <w:r w:rsidRPr="000D1947">
        <w:rPr>
          <w:rFonts w:ascii="Arial" w:hAnsi="Arial" w:cs="Arial"/>
          <w:b/>
          <w:bCs/>
          <w:sz w:val="20"/>
          <w:szCs w:val="20"/>
          <w:lang w:val="en-US" w:eastAsia="es-EC"/>
        </w:rPr>
        <w:t xml:space="preserve">ck </w:t>
      </w:r>
      <w:r w:rsidR="00431832" w:rsidRPr="000D1947">
        <w:rPr>
          <w:rFonts w:ascii="Arial" w:hAnsi="Arial" w:cs="Arial"/>
          <w:b/>
          <w:bCs/>
          <w:sz w:val="20"/>
          <w:szCs w:val="20"/>
          <w:lang w:val="en-US" w:eastAsia="es-EC"/>
        </w:rPr>
        <w:t xml:space="preserve">en </w:t>
      </w:r>
      <w:r w:rsidRPr="000D1947">
        <w:rPr>
          <w:rFonts w:ascii="Arial" w:hAnsi="Arial" w:cs="Arial"/>
          <w:b/>
          <w:bCs/>
          <w:sz w:val="20"/>
          <w:szCs w:val="20"/>
          <w:lang w:val="en-US" w:eastAsia="es-EC"/>
        </w:rPr>
        <w:t>“Add”</w:t>
      </w:r>
      <w:r w:rsidR="00EA51DF" w:rsidRPr="0079264E">
        <w:rPr>
          <w:rFonts w:ascii="Arial" w:hAnsi="Arial" w:cs="Arial"/>
          <w:b/>
          <w:bCs/>
          <w:sz w:val="20"/>
          <w:szCs w:val="20"/>
          <w:lang w:eastAsia="es-EC"/>
        </w:rPr>
        <w:fldChar w:fldCharType="begin"/>
      </w:r>
      <w:r w:rsidR="003138BE" w:rsidRPr="000D1947">
        <w:rPr>
          <w:rFonts w:ascii="Arial" w:hAnsi="Arial" w:cs="Arial"/>
          <w:b/>
          <w:bCs/>
          <w:sz w:val="20"/>
          <w:szCs w:val="20"/>
          <w:lang w:val="en-US" w:eastAsia="es-EC"/>
        </w:rPr>
        <w:instrText xml:space="preserve"> XE "Figura 2.7.1.1 En esta ventana hacer Click en “Add”" </w:instrText>
      </w:r>
      <w:r w:rsidR="00EA51DF" w:rsidRPr="0079264E">
        <w:rPr>
          <w:rFonts w:ascii="Arial" w:hAnsi="Arial" w:cs="Arial"/>
          <w:b/>
          <w:bCs/>
          <w:sz w:val="20"/>
          <w:szCs w:val="20"/>
          <w:lang w:eastAsia="es-EC"/>
        </w:rPr>
        <w:fldChar w:fldCharType="end"/>
      </w:r>
    </w:p>
    <w:p w:rsidR="005A7F5F" w:rsidRPr="000D1947" w:rsidRDefault="005A7F5F" w:rsidP="003F296E">
      <w:pPr>
        <w:pStyle w:val="Prrafodelista"/>
        <w:spacing w:line="480" w:lineRule="auto"/>
        <w:ind w:left="720"/>
        <w:jc w:val="both"/>
        <w:rPr>
          <w:rFonts w:ascii="Arial" w:hAnsi="Arial" w:cs="Arial"/>
          <w:b/>
          <w:lang w:val="en-US"/>
        </w:rPr>
      </w:pPr>
    </w:p>
    <w:p w:rsidR="005A7F5F" w:rsidRPr="0079264E" w:rsidRDefault="009B3C5C" w:rsidP="005A7F5F">
      <w:pPr>
        <w:pStyle w:val="Prrafodelista"/>
        <w:spacing w:line="480" w:lineRule="auto"/>
        <w:ind w:left="0"/>
        <w:jc w:val="center"/>
        <w:rPr>
          <w:rFonts w:ascii="Arial" w:hAnsi="Arial" w:cs="Arial"/>
          <w:b/>
          <w:lang w:val="es-ES"/>
        </w:rPr>
      </w:pPr>
      <w:r w:rsidRPr="009B3C5C">
        <w:rPr>
          <w:rFonts w:ascii="Arial" w:hAnsi="Arial" w:cs="Arial"/>
          <w:b/>
          <w:noProof/>
          <w:lang w:val="es-ES"/>
        </w:rPr>
        <w:lastRenderedPageBreak/>
        <w:pict>
          <v:shape id="Imagen 58" o:spid="_x0000_i1043" type="#_x0000_t75" style="width:414.8pt;height:339.6pt;visibility:visible">
            <v:imagedata r:id="rId28" o:title=""/>
          </v:shape>
        </w:pict>
      </w:r>
    </w:p>
    <w:p w:rsidR="00431832" w:rsidRPr="000D1947" w:rsidRDefault="00431832" w:rsidP="00431832">
      <w:pPr>
        <w:pStyle w:val="Prrafodelista"/>
        <w:spacing w:line="480" w:lineRule="auto"/>
        <w:ind w:left="0"/>
        <w:jc w:val="center"/>
        <w:rPr>
          <w:rFonts w:ascii="Arial" w:hAnsi="Arial" w:cs="Arial"/>
          <w:b/>
          <w:lang w:val="en-US"/>
        </w:rPr>
      </w:pPr>
      <w:r w:rsidRPr="000D1947">
        <w:rPr>
          <w:rFonts w:ascii="Arial" w:hAnsi="Arial" w:cs="Arial"/>
          <w:b/>
          <w:bCs/>
          <w:sz w:val="20"/>
          <w:szCs w:val="20"/>
          <w:lang w:val="en-US" w:eastAsia="es-EC"/>
        </w:rPr>
        <w:t xml:space="preserve">Figura 2.7.1.2 </w:t>
      </w:r>
      <w:r w:rsidR="00E95778" w:rsidRPr="000D1947">
        <w:rPr>
          <w:rFonts w:ascii="Arial" w:hAnsi="Arial" w:cs="Arial"/>
          <w:b/>
          <w:bCs/>
          <w:sz w:val="20"/>
          <w:szCs w:val="20"/>
          <w:lang w:val="en-US" w:eastAsia="es-EC"/>
        </w:rPr>
        <w:t xml:space="preserve">Create New Data Source </w:t>
      </w:r>
      <w:r w:rsidR="00E95778" w:rsidRPr="00E95778">
        <w:rPr>
          <w:rFonts w:ascii="Arial" w:hAnsi="Arial" w:cs="Arial"/>
          <w:b/>
          <w:bCs/>
          <w:sz w:val="20"/>
          <w:szCs w:val="20"/>
          <w:lang w:eastAsia="es-EC"/>
        </w:rPr>
        <w:sym w:font="Wingdings" w:char="F0E0"/>
      </w:r>
      <w:r w:rsidR="00E95778" w:rsidRPr="000D1947">
        <w:rPr>
          <w:rFonts w:ascii="Arial" w:hAnsi="Arial" w:cs="Arial"/>
          <w:b/>
          <w:bCs/>
          <w:sz w:val="20"/>
          <w:szCs w:val="20"/>
          <w:lang w:val="en-US" w:eastAsia="es-EC"/>
        </w:rPr>
        <w:t xml:space="preserve"> </w:t>
      </w:r>
      <w:r w:rsidRPr="000D1947">
        <w:rPr>
          <w:rFonts w:ascii="Arial" w:hAnsi="Arial" w:cs="Arial"/>
          <w:b/>
          <w:bCs/>
          <w:sz w:val="20"/>
          <w:szCs w:val="20"/>
          <w:lang w:val="en-US" w:eastAsia="es-EC"/>
        </w:rPr>
        <w:t xml:space="preserve">MySQL ODBC 3.51 </w:t>
      </w:r>
      <w:r w:rsidR="00E95778" w:rsidRPr="00E95778">
        <w:rPr>
          <w:rFonts w:ascii="Arial" w:hAnsi="Arial" w:cs="Arial"/>
          <w:b/>
          <w:bCs/>
          <w:sz w:val="20"/>
          <w:szCs w:val="20"/>
          <w:lang w:eastAsia="es-EC"/>
        </w:rPr>
        <w:sym w:font="Wingdings" w:char="F0E0"/>
      </w:r>
      <w:r w:rsidR="00E95778" w:rsidRPr="000D1947">
        <w:rPr>
          <w:rFonts w:ascii="Arial" w:hAnsi="Arial" w:cs="Arial"/>
          <w:b/>
          <w:bCs/>
          <w:sz w:val="20"/>
          <w:szCs w:val="20"/>
          <w:lang w:val="en-US" w:eastAsia="es-EC"/>
        </w:rPr>
        <w:t xml:space="preserve"> C</w:t>
      </w:r>
      <w:r w:rsidRPr="000D1947">
        <w:rPr>
          <w:rFonts w:ascii="Arial" w:hAnsi="Arial" w:cs="Arial"/>
          <w:b/>
          <w:bCs/>
          <w:sz w:val="20"/>
          <w:szCs w:val="20"/>
          <w:lang w:val="en-US" w:eastAsia="es-EC"/>
        </w:rPr>
        <w:t>lick en “Finish”</w:t>
      </w:r>
      <w:r w:rsidR="00EA51DF" w:rsidRPr="0079264E">
        <w:rPr>
          <w:rFonts w:ascii="Arial" w:hAnsi="Arial" w:cs="Arial"/>
          <w:b/>
          <w:lang w:val="es-ES"/>
        </w:rPr>
        <w:fldChar w:fldCharType="begin"/>
      </w:r>
      <w:r w:rsidR="003138BE" w:rsidRPr="000D1947">
        <w:rPr>
          <w:rFonts w:ascii="Arial" w:hAnsi="Arial" w:cs="Arial"/>
          <w:b/>
          <w:lang w:val="en-US"/>
        </w:rPr>
        <w:instrText xml:space="preserve"> XE "Figura 2.7.1.2 En esta ventana selecionamos MySQL ODBC 3.51 Driver y luego hacemos click en “Finish”" </w:instrText>
      </w:r>
      <w:r w:rsidR="00EA51DF" w:rsidRPr="0079264E">
        <w:rPr>
          <w:rFonts w:ascii="Arial" w:hAnsi="Arial" w:cs="Arial"/>
          <w:b/>
          <w:lang w:val="es-ES"/>
        </w:rPr>
        <w:fldChar w:fldCharType="end"/>
      </w:r>
    </w:p>
    <w:p w:rsidR="005A7F5F" w:rsidRPr="000D1947" w:rsidRDefault="005A7F5F" w:rsidP="003F296E">
      <w:pPr>
        <w:pStyle w:val="Prrafodelista"/>
        <w:spacing w:line="480" w:lineRule="auto"/>
        <w:ind w:left="720"/>
        <w:jc w:val="both"/>
        <w:rPr>
          <w:rFonts w:ascii="Arial" w:hAnsi="Arial" w:cs="Arial"/>
          <w:b/>
          <w:lang w:val="en-US"/>
        </w:rPr>
      </w:pPr>
    </w:p>
    <w:p w:rsidR="005A7F5F" w:rsidRPr="0079264E" w:rsidRDefault="009B3C5C" w:rsidP="005A7F5F">
      <w:pPr>
        <w:pStyle w:val="Prrafodelista"/>
        <w:spacing w:line="480" w:lineRule="auto"/>
        <w:ind w:left="0"/>
        <w:jc w:val="center"/>
        <w:rPr>
          <w:rFonts w:ascii="Arial" w:hAnsi="Arial" w:cs="Arial"/>
          <w:b/>
          <w:lang w:val="es-ES"/>
        </w:rPr>
      </w:pPr>
      <w:r w:rsidRPr="009B3C5C">
        <w:rPr>
          <w:rFonts w:ascii="Arial" w:hAnsi="Arial" w:cs="Arial"/>
          <w:b/>
          <w:noProof/>
          <w:lang w:val="es-ES"/>
        </w:rPr>
        <w:lastRenderedPageBreak/>
        <w:pict>
          <v:shape id="Imagen 64" o:spid="_x0000_i1044" type="#_x0000_t75" style="width:410.5pt;height:344.95pt;visibility:visible">
            <v:imagedata r:id="rId29" o:title=""/>
          </v:shape>
        </w:pict>
      </w:r>
    </w:p>
    <w:p w:rsidR="00431832" w:rsidRPr="000D1947" w:rsidRDefault="00431832" w:rsidP="00431832">
      <w:pPr>
        <w:pStyle w:val="Prrafodelista"/>
        <w:spacing w:line="480" w:lineRule="auto"/>
        <w:ind w:left="0"/>
        <w:jc w:val="center"/>
        <w:rPr>
          <w:rFonts w:ascii="Arial" w:hAnsi="Arial" w:cs="Arial"/>
          <w:b/>
          <w:bCs/>
          <w:sz w:val="20"/>
          <w:szCs w:val="20"/>
          <w:lang w:val="en-US" w:eastAsia="es-EC"/>
        </w:rPr>
      </w:pPr>
      <w:r w:rsidRPr="000D1947">
        <w:rPr>
          <w:rFonts w:ascii="Arial" w:hAnsi="Arial" w:cs="Arial"/>
          <w:b/>
          <w:bCs/>
          <w:sz w:val="20"/>
          <w:szCs w:val="20"/>
          <w:lang w:val="en-US" w:eastAsia="es-EC"/>
        </w:rPr>
        <w:t xml:space="preserve">Figura 2.7.1.3 </w:t>
      </w:r>
      <w:r w:rsidR="007E0042" w:rsidRPr="000D1947">
        <w:rPr>
          <w:rFonts w:ascii="Arial" w:hAnsi="Arial" w:cs="Arial"/>
          <w:b/>
          <w:bCs/>
          <w:sz w:val="20"/>
          <w:szCs w:val="20"/>
          <w:lang w:val="en-US" w:eastAsia="es-EC"/>
        </w:rPr>
        <w:t xml:space="preserve"> </w:t>
      </w:r>
      <w:r w:rsidR="002B4642" w:rsidRPr="000D1947">
        <w:rPr>
          <w:rFonts w:ascii="Arial" w:hAnsi="Arial" w:cs="Arial"/>
          <w:b/>
          <w:bCs/>
          <w:sz w:val="20"/>
          <w:szCs w:val="20"/>
          <w:lang w:val="en-US" w:eastAsia="es-EC"/>
        </w:rPr>
        <w:t xml:space="preserve">Connector / ODBC - Add Data Source Name </w:t>
      </w:r>
      <w:r w:rsidR="002B4642" w:rsidRPr="002B4642">
        <w:rPr>
          <w:rFonts w:ascii="Arial" w:hAnsi="Arial" w:cs="Arial"/>
          <w:b/>
          <w:bCs/>
          <w:sz w:val="20"/>
          <w:szCs w:val="20"/>
          <w:lang w:eastAsia="es-EC"/>
        </w:rPr>
        <w:sym w:font="Wingdings" w:char="F0E0"/>
      </w:r>
      <w:r w:rsidR="002B4642" w:rsidRPr="000D1947">
        <w:rPr>
          <w:rFonts w:ascii="Arial" w:hAnsi="Arial" w:cs="Arial"/>
          <w:b/>
          <w:bCs/>
          <w:sz w:val="20"/>
          <w:szCs w:val="20"/>
          <w:lang w:val="en-US" w:eastAsia="es-EC"/>
        </w:rPr>
        <w:t xml:space="preserve"> Click en </w:t>
      </w:r>
      <w:r w:rsidR="005A46CF" w:rsidRPr="000D1947">
        <w:rPr>
          <w:rFonts w:ascii="Arial" w:hAnsi="Arial" w:cs="Arial"/>
          <w:b/>
          <w:bCs/>
          <w:sz w:val="20"/>
          <w:szCs w:val="20"/>
          <w:lang w:val="en-US" w:eastAsia="es-EC"/>
        </w:rPr>
        <w:t xml:space="preserve"> “Test</w:t>
      </w:r>
      <w:r w:rsidR="00667304" w:rsidRPr="000D1947">
        <w:rPr>
          <w:rFonts w:ascii="Arial" w:hAnsi="Arial" w:cs="Arial"/>
          <w:b/>
          <w:bCs/>
          <w:sz w:val="20"/>
          <w:szCs w:val="20"/>
          <w:lang w:val="en-US" w:eastAsia="es-EC"/>
        </w:rPr>
        <w:t>”</w:t>
      </w:r>
      <w:r w:rsidRPr="000D1947">
        <w:rPr>
          <w:rFonts w:ascii="Arial" w:hAnsi="Arial" w:cs="Arial"/>
          <w:b/>
          <w:bCs/>
          <w:sz w:val="20"/>
          <w:szCs w:val="20"/>
          <w:lang w:val="en-US" w:eastAsia="es-EC"/>
        </w:rPr>
        <w:t>.</w:t>
      </w:r>
      <w:r w:rsidR="00EA51DF" w:rsidRPr="0079264E">
        <w:rPr>
          <w:rFonts w:ascii="Arial" w:hAnsi="Arial" w:cs="Arial"/>
          <w:b/>
          <w:bCs/>
          <w:sz w:val="20"/>
          <w:szCs w:val="20"/>
          <w:lang w:eastAsia="es-EC"/>
        </w:rPr>
        <w:fldChar w:fldCharType="begin"/>
      </w:r>
      <w:r w:rsidR="003138BE" w:rsidRPr="000D1947">
        <w:rPr>
          <w:rFonts w:ascii="Arial" w:hAnsi="Arial" w:cs="Arial"/>
          <w:b/>
          <w:bCs/>
          <w:sz w:val="20"/>
          <w:szCs w:val="20"/>
          <w:lang w:val="en-US" w:eastAsia="es-EC"/>
        </w:rPr>
        <w:instrText xml:space="preserve"> XE "Figura 2.7.1.3 – A En esta ventana seteamos los datos de configuración y luego hacemos click en “Test” para probar la conexión, si la prueba de conexión es exitosa hacemos click en “Ok”." </w:instrText>
      </w:r>
      <w:r w:rsidR="00EA51DF" w:rsidRPr="0079264E">
        <w:rPr>
          <w:rFonts w:ascii="Arial" w:hAnsi="Arial" w:cs="Arial"/>
          <w:b/>
          <w:bCs/>
          <w:sz w:val="20"/>
          <w:szCs w:val="20"/>
          <w:lang w:eastAsia="es-EC"/>
        </w:rPr>
        <w:fldChar w:fldCharType="end"/>
      </w:r>
    </w:p>
    <w:p w:rsidR="007E0042" w:rsidRPr="000D1947" w:rsidRDefault="007E0042" w:rsidP="00431832">
      <w:pPr>
        <w:pStyle w:val="Prrafodelista"/>
        <w:spacing w:line="480" w:lineRule="auto"/>
        <w:ind w:left="0"/>
        <w:jc w:val="center"/>
        <w:rPr>
          <w:rFonts w:ascii="Arial" w:hAnsi="Arial" w:cs="Arial"/>
          <w:b/>
          <w:bCs/>
          <w:sz w:val="16"/>
          <w:lang w:val="en-US" w:eastAsia="es-EC"/>
        </w:rPr>
      </w:pPr>
    </w:p>
    <w:p w:rsidR="00431832" w:rsidRPr="000D1947" w:rsidRDefault="009B3C5C" w:rsidP="00431832">
      <w:pPr>
        <w:pStyle w:val="Prrafodelista"/>
        <w:spacing w:line="480" w:lineRule="auto"/>
        <w:ind w:left="0"/>
        <w:jc w:val="center"/>
        <w:rPr>
          <w:rFonts w:ascii="Arial" w:hAnsi="Arial" w:cs="Arial"/>
          <w:b/>
          <w:bCs/>
          <w:sz w:val="16"/>
          <w:lang w:val="en-US" w:eastAsia="es-EC"/>
        </w:rPr>
      </w:pPr>
      <w:r>
        <w:rPr>
          <w:rFonts w:ascii="Arial" w:hAnsi="Arial" w:cs="Arial"/>
          <w:b/>
          <w:bCs/>
          <w:noProof/>
          <w:sz w:val="16"/>
        </w:rPr>
        <w:pict>
          <v:shape id="Imagen 67" o:spid="_x0000_s1106" type="#_x0000_t75" style="position:absolute;left:0;text-align:left;margin-left:110.1pt;margin-top:2.75pt;width:205.5pt;height:108pt;z-index:-38;visibility:visible" wrapcoords="-158 0 -158 21300 21600 21300 21600 0 -158 0">
            <v:imagedata r:id="rId30" o:title=""/>
            <w10:wrap type="tight"/>
          </v:shape>
        </w:pict>
      </w:r>
    </w:p>
    <w:p w:rsidR="00431832" w:rsidRPr="000D1947" w:rsidRDefault="00431832" w:rsidP="00431832">
      <w:pPr>
        <w:pStyle w:val="Prrafodelista"/>
        <w:spacing w:line="480" w:lineRule="auto"/>
        <w:ind w:left="0"/>
        <w:jc w:val="center"/>
        <w:rPr>
          <w:rFonts w:ascii="Arial" w:hAnsi="Arial" w:cs="Arial"/>
          <w:b/>
          <w:bCs/>
          <w:sz w:val="16"/>
          <w:lang w:val="en-US" w:eastAsia="es-EC"/>
        </w:rPr>
      </w:pPr>
    </w:p>
    <w:p w:rsidR="00431832" w:rsidRPr="000D1947" w:rsidRDefault="00431832" w:rsidP="00431832">
      <w:pPr>
        <w:pStyle w:val="Prrafodelista"/>
        <w:spacing w:line="480" w:lineRule="auto"/>
        <w:ind w:left="0"/>
        <w:jc w:val="center"/>
        <w:rPr>
          <w:rFonts w:ascii="Arial" w:hAnsi="Arial" w:cs="Arial"/>
          <w:b/>
          <w:bCs/>
          <w:sz w:val="16"/>
          <w:lang w:val="en-US" w:eastAsia="es-EC"/>
        </w:rPr>
      </w:pPr>
    </w:p>
    <w:p w:rsidR="00431832" w:rsidRPr="000D1947" w:rsidRDefault="00431832" w:rsidP="00431832">
      <w:pPr>
        <w:pStyle w:val="Prrafodelista"/>
        <w:spacing w:line="480" w:lineRule="auto"/>
        <w:ind w:left="0"/>
        <w:jc w:val="center"/>
        <w:rPr>
          <w:rFonts w:ascii="Arial" w:hAnsi="Arial" w:cs="Arial"/>
          <w:b/>
          <w:lang w:val="en-US"/>
        </w:rPr>
      </w:pPr>
    </w:p>
    <w:p w:rsidR="007E0042" w:rsidRPr="000D1947" w:rsidRDefault="007E0042" w:rsidP="00431832">
      <w:pPr>
        <w:pStyle w:val="Prrafodelista"/>
        <w:spacing w:line="480" w:lineRule="auto"/>
        <w:ind w:left="0"/>
        <w:jc w:val="center"/>
        <w:rPr>
          <w:rFonts w:ascii="Arial" w:hAnsi="Arial" w:cs="Arial"/>
          <w:b/>
          <w:lang w:val="en-US"/>
        </w:rPr>
      </w:pPr>
    </w:p>
    <w:p w:rsidR="007E0042" w:rsidRPr="000D1947" w:rsidRDefault="007E0042" w:rsidP="00431832">
      <w:pPr>
        <w:pStyle w:val="Prrafodelista"/>
        <w:spacing w:line="480" w:lineRule="auto"/>
        <w:ind w:left="0"/>
        <w:jc w:val="center"/>
        <w:rPr>
          <w:rFonts w:ascii="Arial" w:hAnsi="Arial" w:cs="Arial"/>
          <w:b/>
          <w:sz w:val="16"/>
          <w:szCs w:val="16"/>
          <w:lang w:val="en-US"/>
        </w:rPr>
      </w:pPr>
    </w:p>
    <w:p w:rsidR="007E0042" w:rsidRPr="000D1947" w:rsidRDefault="007E0042" w:rsidP="007E0042">
      <w:pPr>
        <w:pStyle w:val="Prrafodelista"/>
        <w:spacing w:line="480" w:lineRule="auto"/>
        <w:ind w:left="0"/>
        <w:jc w:val="center"/>
        <w:rPr>
          <w:rFonts w:ascii="Arial" w:hAnsi="Arial" w:cs="Arial"/>
          <w:b/>
          <w:bCs/>
          <w:sz w:val="20"/>
          <w:szCs w:val="20"/>
          <w:lang w:val="en-US" w:eastAsia="es-EC"/>
        </w:rPr>
      </w:pPr>
      <w:r w:rsidRPr="000D1947">
        <w:rPr>
          <w:rFonts w:ascii="Arial" w:hAnsi="Arial" w:cs="Arial"/>
          <w:b/>
          <w:bCs/>
          <w:sz w:val="20"/>
          <w:szCs w:val="20"/>
          <w:lang w:val="en-US" w:eastAsia="es-EC"/>
        </w:rPr>
        <w:t>Figura 2.7.1.</w:t>
      </w:r>
      <w:r w:rsidR="002B4642" w:rsidRPr="000D1947">
        <w:rPr>
          <w:rFonts w:ascii="Arial" w:hAnsi="Arial" w:cs="Arial"/>
          <w:b/>
          <w:bCs/>
          <w:sz w:val="20"/>
          <w:szCs w:val="20"/>
          <w:lang w:val="en-US" w:eastAsia="es-EC"/>
        </w:rPr>
        <w:t>4</w:t>
      </w:r>
      <w:r w:rsidRPr="000D1947">
        <w:rPr>
          <w:rFonts w:ascii="Arial" w:hAnsi="Arial" w:cs="Arial"/>
          <w:b/>
          <w:bCs/>
          <w:sz w:val="20"/>
          <w:szCs w:val="20"/>
          <w:lang w:val="en-US" w:eastAsia="es-EC"/>
        </w:rPr>
        <w:t xml:space="preserve"> </w:t>
      </w:r>
      <w:r w:rsidR="005A46CF" w:rsidRPr="000D1947">
        <w:rPr>
          <w:rFonts w:ascii="Arial" w:hAnsi="Arial" w:cs="Arial"/>
          <w:b/>
          <w:bCs/>
          <w:sz w:val="20"/>
          <w:szCs w:val="20"/>
          <w:lang w:val="en-US" w:eastAsia="es-EC"/>
        </w:rPr>
        <w:t xml:space="preserve">Connection / ODBC </w:t>
      </w:r>
      <w:r w:rsidR="005A46CF" w:rsidRPr="005A46CF">
        <w:rPr>
          <w:rFonts w:ascii="Arial" w:hAnsi="Arial" w:cs="Arial"/>
          <w:b/>
          <w:bCs/>
          <w:sz w:val="20"/>
          <w:szCs w:val="20"/>
          <w:lang w:eastAsia="es-EC"/>
        </w:rPr>
        <w:sym w:font="Wingdings" w:char="F0E0"/>
      </w:r>
      <w:r w:rsidR="005A46CF" w:rsidRPr="000D1947">
        <w:rPr>
          <w:rFonts w:ascii="Arial" w:hAnsi="Arial" w:cs="Arial"/>
          <w:b/>
          <w:bCs/>
          <w:sz w:val="20"/>
          <w:szCs w:val="20"/>
          <w:lang w:val="en-US" w:eastAsia="es-EC"/>
        </w:rPr>
        <w:t xml:space="preserve"> Test Connection </w:t>
      </w:r>
      <w:r w:rsidR="005A46CF" w:rsidRPr="005A46CF">
        <w:rPr>
          <w:rFonts w:ascii="Arial" w:hAnsi="Arial" w:cs="Arial"/>
          <w:b/>
          <w:bCs/>
          <w:sz w:val="20"/>
          <w:szCs w:val="20"/>
          <w:lang w:eastAsia="es-EC"/>
        </w:rPr>
        <w:sym w:font="Wingdings" w:char="F0E0"/>
      </w:r>
      <w:r w:rsidR="005A46CF" w:rsidRPr="000D1947">
        <w:rPr>
          <w:rFonts w:ascii="Arial" w:hAnsi="Arial" w:cs="Arial"/>
          <w:b/>
          <w:bCs/>
          <w:sz w:val="20"/>
          <w:szCs w:val="20"/>
          <w:lang w:val="en-US" w:eastAsia="es-EC"/>
        </w:rPr>
        <w:t xml:space="preserve"> Success </w:t>
      </w:r>
      <w:r w:rsidR="005A46CF" w:rsidRPr="005A46CF">
        <w:rPr>
          <w:rFonts w:ascii="Arial" w:hAnsi="Arial" w:cs="Arial"/>
          <w:b/>
          <w:bCs/>
          <w:sz w:val="20"/>
          <w:szCs w:val="20"/>
          <w:lang w:eastAsia="es-EC"/>
        </w:rPr>
        <w:sym w:font="Wingdings" w:char="F0E0"/>
      </w:r>
      <w:r w:rsidR="005A46CF" w:rsidRPr="000D1947">
        <w:rPr>
          <w:rFonts w:ascii="Arial" w:hAnsi="Arial" w:cs="Arial"/>
          <w:b/>
          <w:bCs/>
          <w:sz w:val="20"/>
          <w:szCs w:val="20"/>
          <w:lang w:val="en-US" w:eastAsia="es-EC"/>
        </w:rPr>
        <w:t xml:space="preserve"> Click en “Ok”</w:t>
      </w:r>
      <w:r w:rsidRPr="000D1947">
        <w:rPr>
          <w:rFonts w:ascii="Arial" w:hAnsi="Arial" w:cs="Arial"/>
          <w:b/>
          <w:bCs/>
          <w:sz w:val="20"/>
          <w:szCs w:val="20"/>
          <w:lang w:val="en-US" w:eastAsia="es-EC"/>
        </w:rPr>
        <w:t>.</w:t>
      </w:r>
      <w:r w:rsidR="00EA51DF" w:rsidRPr="0079264E">
        <w:rPr>
          <w:rFonts w:ascii="Arial" w:hAnsi="Arial" w:cs="Arial"/>
          <w:b/>
          <w:bCs/>
          <w:sz w:val="20"/>
          <w:szCs w:val="20"/>
          <w:lang w:eastAsia="es-EC"/>
        </w:rPr>
        <w:fldChar w:fldCharType="begin"/>
      </w:r>
      <w:r w:rsidR="003138BE" w:rsidRPr="000D1947">
        <w:rPr>
          <w:rFonts w:ascii="Arial" w:hAnsi="Arial" w:cs="Arial"/>
          <w:b/>
          <w:bCs/>
          <w:sz w:val="20"/>
          <w:szCs w:val="20"/>
          <w:lang w:val="en-US" w:eastAsia="es-EC"/>
        </w:rPr>
        <w:instrText xml:space="preserve"> XE "Figura 2.7.1.3 – B Esta ventana muestra que la prueba de conexión se realizo exitosamente." </w:instrText>
      </w:r>
      <w:r w:rsidR="00EA51DF" w:rsidRPr="0079264E">
        <w:rPr>
          <w:rFonts w:ascii="Arial" w:hAnsi="Arial" w:cs="Arial"/>
          <w:b/>
          <w:bCs/>
          <w:sz w:val="20"/>
          <w:szCs w:val="20"/>
          <w:lang w:eastAsia="es-EC"/>
        </w:rPr>
        <w:fldChar w:fldCharType="end"/>
      </w:r>
      <w:r w:rsidRPr="000D1947">
        <w:rPr>
          <w:rFonts w:ascii="Arial" w:hAnsi="Arial" w:cs="Arial"/>
          <w:b/>
          <w:bCs/>
          <w:sz w:val="20"/>
          <w:szCs w:val="20"/>
          <w:lang w:val="en-US" w:eastAsia="es-EC"/>
        </w:rPr>
        <w:t xml:space="preserve"> </w:t>
      </w:r>
    </w:p>
    <w:p w:rsidR="005A46CF" w:rsidRPr="000D1947" w:rsidRDefault="005A46CF" w:rsidP="007E0042">
      <w:pPr>
        <w:pStyle w:val="Prrafodelista"/>
        <w:spacing w:line="480" w:lineRule="auto"/>
        <w:ind w:left="0"/>
        <w:jc w:val="center"/>
        <w:rPr>
          <w:rFonts w:ascii="Arial" w:hAnsi="Arial" w:cs="Arial"/>
          <w:b/>
          <w:bCs/>
          <w:sz w:val="20"/>
          <w:szCs w:val="20"/>
          <w:lang w:val="en-US" w:eastAsia="es-EC"/>
        </w:rPr>
      </w:pPr>
    </w:p>
    <w:p w:rsidR="003F296E" w:rsidRPr="0079264E" w:rsidRDefault="00977E3E" w:rsidP="00745A32">
      <w:pPr>
        <w:spacing w:line="480" w:lineRule="auto"/>
        <w:ind w:left="708"/>
        <w:jc w:val="both"/>
        <w:rPr>
          <w:rFonts w:ascii="Arial" w:hAnsi="Arial" w:cs="Arial"/>
          <w:bCs/>
          <w:lang w:eastAsia="es-EC"/>
        </w:rPr>
      </w:pPr>
      <w:r w:rsidRPr="0079264E">
        <w:rPr>
          <w:rFonts w:ascii="Arial" w:hAnsi="Arial" w:cs="Arial"/>
          <w:bCs/>
          <w:lang w:eastAsia="es-EC"/>
        </w:rPr>
        <w:lastRenderedPageBreak/>
        <w:t xml:space="preserve">Luego de hacer </w:t>
      </w:r>
      <w:r w:rsidR="00E8684E" w:rsidRPr="0079264E">
        <w:rPr>
          <w:rFonts w:ascii="Arial" w:hAnsi="Arial" w:cs="Arial"/>
          <w:bCs/>
          <w:lang w:eastAsia="es-EC"/>
        </w:rPr>
        <w:t>estos</w:t>
      </w:r>
      <w:r w:rsidRPr="0079264E">
        <w:rPr>
          <w:rFonts w:ascii="Arial" w:hAnsi="Arial" w:cs="Arial"/>
          <w:bCs/>
          <w:lang w:eastAsia="es-EC"/>
        </w:rPr>
        <w:t xml:space="preserve"> pasos tenemos que nuestro </w:t>
      </w:r>
      <w:r w:rsidR="00E8684E" w:rsidRPr="0079264E">
        <w:rPr>
          <w:rFonts w:ascii="Arial" w:hAnsi="Arial" w:cs="Arial"/>
          <w:bCs/>
          <w:lang w:eastAsia="es-EC"/>
        </w:rPr>
        <w:t>ODBC se llamara tal como el Data Sour</w:t>
      </w:r>
      <w:r w:rsidR="00745A32" w:rsidRPr="0079264E">
        <w:rPr>
          <w:rFonts w:ascii="Arial" w:hAnsi="Arial" w:cs="Arial"/>
          <w:bCs/>
          <w:lang w:eastAsia="es-EC"/>
        </w:rPr>
        <w:t>ce Name que colocamos</w:t>
      </w:r>
      <w:r w:rsidR="00E8684E" w:rsidRPr="0079264E">
        <w:rPr>
          <w:rFonts w:ascii="Arial" w:hAnsi="Arial" w:cs="Arial"/>
          <w:bCs/>
          <w:lang w:eastAsia="es-EC"/>
        </w:rPr>
        <w:t>, para nuestro caso este se llama “</w:t>
      </w:r>
      <w:r w:rsidR="00E8684E" w:rsidRPr="0079264E">
        <w:rPr>
          <w:rFonts w:ascii="Arial" w:hAnsi="Arial" w:cs="Arial"/>
          <w:bCs/>
          <w:i/>
          <w:lang w:eastAsia="es-EC"/>
        </w:rPr>
        <w:t>central_base</w:t>
      </w:r>
      <w:r w:rsidR="00E8684E" w:rsidRPr="0079264E">
        <w:rPr>
          <w:rFonts w:ascii="Arial" w:hAnsi="Arial" w:cs="Arial"/>
          <w:bCs/>
          <w:lang w:eastAsia="es-EC"/>
        </w:rPr>
        <w:t xml:space="preserve">”, cabe recalcar que los datos </w:t>
      </w:r>
      <w:r w:rsidR="00745A32" w:rsidRPr="0079264E">
        <w:rPr>
          <w:rFonts w:ascii="Arial" w:hAnsi="Arial" w:cs="Arial"/>
          <w:bCs/>
          <w:lang w:eastAsia="es-EC"/>
        </w:rPr>
        <w:t xml:space="preserve">que llenamos en la Figura 2.7.1.3 A </w:t>
      </w:r>
      <w:r w:rsidR="00E8684E" w:rsidRPr="0079264E">
        <w:rPr>
          <w:rFonts w:ascii="Arial" w:hAnsi="Arial" w:cs="Arial"/>
          <w:bCs/>
          <w:lang w:eastAsia="es-EC"/>
        </w:rPr>
        <w:t xml:space="preserve">son importantes ya que se especifica la dirección IP de donde </w:t>
      </w:r>
      <w:r w:rsidR="00282845" w:rsidRPr="0079264E">
        <w:rPr>
          <w:rFonts w:ascii="Arial" w:hAnsi="Arial" w:cs="Arial"/>
          <w:bCs/>
          <w:lang w:eastAsia="es-EC"/>
        </w:rPr>
        <w:t>está</w:t>
      </w:r>
      <w:r w:rsidR="00E8684E" w:rsidRPr="0079264E">
        <w:rPr>
          <w:rFonts w:ascii="Arial" w:hAnsi="Arial" w:cs="Arial"/>
          <w:bCs/>
          <w:lang w:eastAsia="es-EC"/>
        </w:rPr>
        <w:t xml:space="preserve"> la </w:t>
      </w:r>
      <w:r w:rsidR="00745A32" w:rsidRPr="0079264E">
        <w:rPr>
          <w:rFonts w:ascii="Arial" w:hAnsi="Arial" w:cs="Arial"/>
          <w:bCs/>
          <w:lang w:eastAsia="es-EC"/>
        </w:rPr>
        <w:t>B</w:t>
      </w:r>
      <w:r w:rsidR="00E8684E" w:rsidRPr="0079264E">
        <w:rPr>
          <w:rFonts w:ascii="Arial" w:hAnsi="Arial" w:cs="Arial"/>
          <w:bCs/>
          <w:lang w:eastAsia="es-EC"/>
        </w:rPr>
        <w:t>ase</w:t>
      </w:r>
      <w:r w:rsidR="00745A32" w:rsidRPr="0079264E">
        <w:rPr>
          <w:rFonts w:ascii="Arial" w:hAnsi="Arial" w:cs="Arial"/>
          <w:bCs/>
          <w:lang w:eastAsia="es-EC"/>
        </w:rPr>
        <w:t xml:space="preserve"> de Datos Central</w:t>
      </w:r>
      <w:r w:rsidR="00E8684E" w:rsidRPr="0079264E">
        <w:rPr>
          <w:rFonts w:ascii="Arial" w:hAnsi="Arial" w:cs="Arial"/>
          <w:bCs/>
          <w:lang w:eastAsia="es-EC"/>
        </w:rPr>
        <w:t xml:space="preserve"> a la cual nos queremos conectar, así como el username y el password.</w:t>
      </w:r>
    </w:p>
    <w:p w:rsidR="003415AD" w:rsidRPr="0079264E" w:rsidRDefault="003415AD" w:rsidP="007E0042">
      <w:pPr>
        <w:spacing w:line="480" w:lineRule="auto"/>
        <w:ind w:left="708"/>
        <w:jc w:val="both"/>
        <w:rPr>
          <w:rFonts w:ascii="Arial" w:hAnsi="Arial" w:cs="Arial"/>
          <w:bCs/>
          <w:lang w:eastAsia="es-EC"/>
        </w:rPr>
      </w:pPr>
      <w:r w:rsidRPr="0079264E">
        <w:rPr>
          <w:rFonts w:ascii="Arial" w:hAnsi="Arial" w:cs="Arial"/>
          <w:bCs/>
          <w:lang w:eastAsia="es-EC"/>
        </w:rPr>
        <w:t>Para abrir y cerrar una conexión a una base de datos necesitamos usar dos iconos del Database Connectivity Toolset los cuales son  DB Tools Open Connection y DB Tools Close Connection.</w:t>
      </w:r>
      <w:r w:rsidR="00EA51DF" w:rsidRPr="0079264E">
        <w:rPr>
          <w:rFonts w:ascii="Arial" w:hAnsi="Arial" w:cs="Arial"/>
          <w:bCs/>
          <w:lang w:eastAsia="es-EC"/>
        </w:rPr>
        <w:fldChar w:fldCharType="begin"/>
      </w:r>
      <w:r w:rsidR="003138BE" w:rsidRPr="0079264E">
        <w:rPr>
          <w:rFonts w:ascii="Arial" w:hAnsi="Arial" w:cs="Arial"/>
          <w:bCs/>
          <w:lang w:eastAsia="es-EC"/>
        </w:rPr>
        <w:instrText xml:space="preserve"> XE "Para abrir y cerrar una conexión a una base de datos necesitamos usar dos iconos del Database Connectivity Toolset los cuales son  DB Tools Open Connection y DB Tools Close Connection." </w:instrText>
      </w:r>
      <w:r w:rsidR="00EA51DF" w:rsidRPr="0079264E">
        <w:rPr>
          <w:rFonts w:ascii="Arial" w:hAnsi="Arial" w:cs="Arial"/>
          <w:bCs/>
          <w:lang w:eastAsia="es-EC"/>
        </w:rPr>
        <w:fldChar w:fldCharType="end"/>
      </w:r>
    </w:p>
    <w:p w:rsidR="002C6F51" w:rsidRPr="0079264E" w:rsidRDefault="002C6F51" w:rsidP="00BE262F">
      <w:pPr>
        <w:spacing w:line="480" w:lineRule="auto"/>
        <w:ind w:left="708"/>
        <w:jc w:val="both"/>
        <w:rPr>
          <w:rFonts w:ascii="Arial" w:hAnsi="Arial" w:cs="Arial"/>
          <w:bCs/>
          <w:lang w:eastAsia="es-EC"/>
        </w:rPr>
      </w:pPr>
    </w:p>
    <w:p w:rsidR="00BE262F" w:rsidRPr="0079264E" w:rsidRDefault="00AF57FC" w:rsidP="00BE262F">
      <w:pPr>
        <w:pStyle w:val="Prrafodelista"/>
        <w:numPr>
          <w:ilvl w:val="2"/>
          <w:numId w:val="9"/>
        </w:numPr>
        <w:spacing w:line="480" w:lineRule="auto"/>
        <w:jc w:val="both"/>
        <w:rPr>
          <w:rFonts w:ascii="Arial" w:hAnsi="Arial" w:cs="Arial"/>
          <w:b/>
          <w:lang w:val="es-ES"/>
        </w:rPr>
      </w:pPr>
      <w:r w:rsidRPr="0079264E">
        <w:rPr>
          <w:rFonts w:ascii="Arial" w:hAnsi="Arial" w:cs="Arial"/>
          <w:b/>
          <w:lang w:val="es-ES"/>
        </w:rPr>
        <w:t>DB Tools Open Connection</w:t>
      </w:r>
      <w:r w:rsidR="00EA51DF" w:rsidRPr="0079264E">
        <w:rPr>
          <w:rFonts w:ascii="Arial" w:hAnsi="Arial" w:cs="Arial"/>
          <w:b/>
          <w:lang w:val="es-ES"/>
        </w:rPr>
        <w:fldChar w:fldCharType="begin"/>
      </w:r>
      <w:r w:rsidR="003138BE" w:rsidRPr="0079264E">
        <w:rPr>
          <w:rFonts w:ascii="Arial" w:hAnsi="Arial" w:cs="Arial"/>
          <w:b/>
          <w:lang w:val="es-ES"/>
        </w:rPr>
        <w:instrText xml:space="preserve"> XE "DB Tools Open Connection" </w:instrText>
      </w:r>
      <w:r w:rsidR="00EA51DF" w:rsidRPr="0079264E">
        <w:rPr>
          <w:rFonts w:ascii="Arial" w:hAnsi="Arial" w:cs="Arial"/>
          <w:b/>
          <w:lang w:val="es-ES"/>
        </w:rPr>
        <w:fldChar w:fldCharType="end"/>
      </w:r>
    </w:p>
    <w:p w:rsidR="00AF57FC" w:rsidRPr="0079264E" w:rsidRDefault="00AF57FC" w:rsidP="00BE262F">
      <w:pPr>
        <w:spacing w:line="480" w:lineRule="auto"/>
        <w:ind w:left="708"/>
        <w:jc w:val="both"/>
        <w:rPr>
          <w:rFonts w:ascii="Arial" w:hAnsi="Arial" w:cs="Arial"/>
          <w:color w:val="000000"/>
        </w:rPr>
      </w:pPr>
      <w:r w:rsidRPr="0079264E">
        <w:rPr>
          <w:rFonts w:ascii="Arial" w:hAnsi="Arial" w:cs="Arial"/>
          <w:color w:val="000000"/>
        </w:rPr>
        <w:t>Abre una conexión de base de datos utilizando la información de conexión</w:t>
      </w:r>
      <w:r w:rsidR="003415AD" w:rsidRPr="0079264E">
        <w:rPr>
          <w:rFonts w:ascii="Arial" w:hAnsi="Arial" w:cs="Arial"/>
          <w:color w:val="000000"/>
        </w:rPr>
        <w:t>, que por lo general es el Data Source Name</w:t>
      </w:r>
      <w:r w:rsidRPr="0079264E">
        <w:rPr>
          <w:rFonts w:ascii="Arial" w:hAnsi="Arial" w:cs="Arial"/>
          <w:color w:val="000000"/>
        </w:rPr>
        <w:t>.</w:t>
      </w:r>
      <w:r w:rsidR="00EA51DF" w:rsidRPr="0079264E">
        <w:rPr>
          <w:rFonts w:ascii="Arial" w:hAnsi="Arial" w:cs="Arial"/>
          <w:color w:val="000000"/>
        </w:rPr>
        <w:fldChar w:fldCharType="begin"/>
      </w:r>
      <w:r w:rsidR="003138BE" w:rsidRPr="0079264E">
        <w:rPr>
          <w:rFonts w:ascii="Arial" w:hAnsi="Arial" w:cs="Arial"/>
          <w:color w:val="000000"/>
        </w:rPr>
        <w:instrText xml:space="preserve"> XE "Abre una conexión de base de datos utilizando la información de conexión, que por lo general es el Data Source Name." </w:instrText>
      </w:r>
      <w:r w:rsidR="00EA51DF" w:rsidRPr="0079264E">
        <w:rPr>
          <w:rFonts w:ascii="Arial" w:hAnsi="Arial" w:cs="Arial"/>
          <w:color w:val="000000"/>
        </w:rPr>
        <w:fldChar w:fldCharType="end"/>
      </w:r>
      <w:r w:rsidRPr="0079264E">
        <w:rPr>
          <w:rFonts w:ascii="Arial" w:hAnsi="Arial" w:cs="Arial"/>
          <w:color w:val="000000"/>
        </w:rPr>
        <w:t xml:space="preserve"> </w:t>
      </w:r>
    </w:p>
    <w:p w:rsidR="00AF57FC" w:rsidRPr="0079264E" w:rsidRDefault="00AF57FC" w:rsidP="007E0042">
      <w:pPr>
        <w:ind w:left="708"/>
        <w:jc w:val="center"/>
        <w:rPr>
          <w:rFonts w:ascii="Arial" w:hAnsi="Arial" w:cs="Arial"/>
        </w:rPr>
      </w:pPr>
    </w:p>
    <w:p w:rsidR="00745A32" w:rsidRPr="0079264E" w:rsidRDefault="009B3C5C" w:rsidP="00745A32">
      <w:pPr>
        <w:keepNext/>
        <w:ind w:left="708"/>
        <w:jc w:val="center"/>
        <w:rPr>
          <w:rFonts w:ascii="Arial" w:hAnsi="Arial" w:cs="Arial"/>
        </w:rPr>
      </w:pPr>
      <w:r w:rsidRPr="009B3C5C">
        <w:rPr>
          <w:rFonts w:ascii="Arial" w:hAnsi="Arial" w:cs="Arial"/>
          <w:noProof/>
          <w:lang w:val="es-ES"/>
        </w:rPr>
        <w:pict>
          <v:shape id="Imagen 2" o:spid="_x0000_i1045" type="#_x0000_t75" style="width:263.3pt;height:131.1pt;visibility:visible">
            <v:imagedata r:id="rId31" o:title=""/>
          </v:shape>
        </w:pict>
      </w:r>
    </w:p>
    <w:p w:rsidR="00745A32" w:rsidRPr="0079264E" w:rsidRDefault="00745A32" w:rsidP="00745A32">
      <w:pPr>
        <w:keepNext/>
        <w:ind w:left="708"/>
        <w:jc w:val="center"/>
        <w:rPr>
          <w:rFonts w:ascii="Arial" w:hAnsi="Arial" w:cs="Arial"/>
        </w:rPr>
      </w:pPr>
    </w:p>
    <w:p w:rsidR="00AF57FC" w:rsidRPr="0079264E" w:rsidRDefault="00745A32" w:rsidP="00745A32">
      <w:pPr>
        <w:pStyle w:val="Epgrafe"/>
        <w:ind w:left="708"/>
        <w:jc w:val="center"/>
        <w:rPr>
          <w:rFonts w:ascii="Arial" w:hAnsi="Arial" w:cs="Arial"/>
          <w:lang w:val="en-US"/>
        </w:rPr>
      </w:pPr>
      <w:r w:rsidRPr="0079264E">
        <w:rPr>
          <w:rFonts w:ascii="Arial" w:hAnsi="Arial" w:cs="Arial"/>
          <w:lang w:val="en-US"/>
        </w:rPr>
        <w:t>Figura 2.7.2.1 – Icono DB Tools Open Connection</w:t>
      </w:r>
      <w:r w:rsidR="00EA51DF" w:rsidRPr="0079264E">
        <w:rPr>
          <w:rFonts w:ascii="Arial" w:hAnsi="Arial" w:cs="Arial"/>
          <w:lang w:val="en-US"/>
        </w:rPr>
        <w:fldChar w:fldCharType="begin"/>
      </w:r>
      <w:r w:rsidR="003138BE" w:rsidRPr="0079264E">
        <w:rPr>
          <w:rFonts w:ascii="Arial" w:hAnsi="Arial" w:cs="Arial"/>
          <w:lang w:val="en-US"/>
        </w:rPr>
        <w:instrText xml:space="preserve"> XE "Figura 2.7.2.1 – Icono DB Tools Open Connection" </w:instrText>
      </w:r>
      <w:r w:rsidR="00EA51DF" w:rsidRPr="0079264E">
        <w:rPr>
          <w:rFonts w:ascii="Arial" w:hAnsi="Arial" w:cs="Arial"/>
          <w:lang w:val="en-US"/>
        </w:rPr>
        <w:fldChar w:fldCharType="end"/>
      </w:r>
    </w:p>
    <w:p w:rsidR="00745A32" w:rsidRPr="0079264E" w:rsidRDefault="00745A32" w:rsidP="00745A32">
      <w:pPr>
        <w:rPr>
          <w:rFonts w:ascii="Arial" w:hAnsi="Arial" w:cs="Arial"/>
          <w:lang w:val="en-US"/>
        </w:rPr>
      </w:pPr>
    </w:p>
    <w:p w:rsidR="00745A32" w:rsidRPr="0079264E" w:rsidRDefault="00745A32" w:rsidP="00745A32">
      <w:pPr>
        <w:rPr>
          <w:rFonts w:ascii="Arial" w:hAnsi="Arial" w:cs="Arial"/>
          <w:lang w:val="en-US"/>
        </w:rPr>
      </w:pPr>
    </w:p>
    <w:p w:rsidR="00A66E59" w:rsidRPr="0079264E" w:rsidRDefault="00A66E59" w:rsidP="00745A32">
      <w:pPr>
        <w:rPr>
          <w:rFonts w:ascii="Arial" w:hAnsi="Arial" w:cs="Arial"/>
          <w:lang w:val="en-US"/>
        </w:rPr>
      </w:pPr>
    </w:p>
    <w:p w:rsidR="00A66E59" w:rsidRPr="0079264E" w:rsidRDefault="00A66E59" w:rsidP="00745A32">
      <w:pPr>
        <w:rPr>
          <w:rFonts w:ascii="Arial" w:hAnsi="Arial" w:cs="Arial"/>
          <w:lang w:val="en-US"/>
        </w:rPr>
      </w:pPr>
    </w:p>
    <w:p w:rsidR="00A66E59" w:rsidRPr="0079264E" w:rsidRDefault="00A66E59" w:rsidP="00745A32">
      <w:pPr>
        <w:rPr>
          <w:rFonts w:ascii="Arial" w:hAnsi="Arial" w:cs="Arial"/>
          <w:lang w:val="en-US"/>
        </w:rPr>
      </w:pPr>
    </w:p>
    <w:p w:rsidR="00A66E59" w:rsidRPr="0079264E" w:rsidRDefault="00A66E59" w:rsidP="00745A32">
      <w:pPr>
        <w:rPr>
          <w:rFonts w:ascii="Arial" w:hAnsi="Arial" w:cs="Arial"/>
          <w:lang w:val="en-US"/>
        </w:rPr>
      </w:pPr>
    </w:p>
    <w:p w:rsidR="00BE262F" w:rsidRPr="0079264E" w:rsidRDefault="003F296E" w:rsidP="00DE4710">
      <w:pPr>
        <w:pStyle w:val="Prrafodelista"/>
        <w:numPr>
          <w:ilvl w:val="2"/>
          <w:numId w:val="9"/>
        </w:numPr>
        <w:spacing w:line="480" w:lineRule="auto"/>
        <w:jc w:val="both"/>
        <w:rPr>
          <w:rFonts w:ascii="Arial" w:hAnsi="Arial" w:cs="Arial"/>
          <w:b/>
          <w:lang w:val="en-US"/>
        </w:rPr>
      </w:pPr>
      <w:r w:rsidRPr="0079264E">
        <w:rPr>
          <w:rFonts w:ascii="Arial" w:hAnsi="Arial" w:cs="Arial"/>
          <w:b/>
          <w:lang w:val="en-US"/>
        </w:rPr>
        <w:lastRenderedPageBreak/>
        <w:t>DB</w:t>
      </w:r>
      <w:r w:rsidR="003415AD" w:rsidRPr="0079264E">
        <w:rPr>
          <w:rFonts w:ascii="Arial" w:hAnsi="Arial" w:cs="Arial"/>
          <w:b/>
          <w:lang w:val="en-US"/>
        </w:rPr>
        <w:t xml:space="preserve"> Tools Close Connection</w:t>
      </w:r>
      <w:r w:rsidR="00EA51DF" w:rsidRPr="0079264E">
        <w:rPr>
          <w:rFonts w:ascii="Arial" w:hAnsi="Arial" w:cs="Arial"/>
          <w:b/>
          <w:lang w:val="en-US"/>
        </w:rPr>
        <w:fldChar w:fldCharType="begin"/>
      </w:r>
      <w:r w:rsidR="003138BE" w:rsidRPr="0079264E">
        <w:rPr>
          <w:rFonts w:ascii="Arial" w:hAnsi="Arial" w:cs="Arial"/>
          <w:b/>
          <w:lang w:val="en-US"/>
        </w:rPr>
        <w:instrText xml:space="preserve"> XE "DB Tools Close Connection" </w:instrText>
      </w:r>
      <w:r w:rsidR="00EA51DF" w:rsidRPr="0079264E">
        <w:rPr>
          <w:rFonts w:ascii="Arial" w:hAnsi="Arial" w:cs="Arial"/>
          <w:b/>
          <w:lang w:val="en-US"/>
        </w:rPr>
        <w:fldChar w:fldCharType="end"/>
      </w:r>
    </w:p>
    <w:p w:rsidR="003415AD" w:rsidRPr="0079264E" w:rsidRDefault="003415AD" w:rsidP="00C9405F">
      <w:pPr>
        <w:spacing w:line="480" w:lineRule="auto"/>
        <w:ind w:left="708"/>
        <w:jc w:val="both"/>
        <w:rPr>
          <w:rFonts w:ascii="Arial" w:hAnsi="Arial" w:cs="Arial"/>
          <w:b/>
          <w:color w:val="C00000"/>
        </w:rPr>
      </w:pPr>
      <w:r w:rsidRPr="0079264E">
        <w:rPr>
          <w:rFonts w:ascii="Arial" w:hAnsi="Arial" w:cs="Arial"/>
          <w:color w:val="000000"/>
        </w:rPr>
        <w:t>Cierra una conexión de base de datos mediante la destrucción de sus referencias de conexión asociadas.</w:t>
      </w:r>
      <w:r w:rsidR="00EA51DF" w:rsidRPr="0079264E">
        <w:rPr>
          <w:rFonts w:ascii="Arial" w:hAnsi="Arial" w:cs="Arial"/>
          <w:color w:val="000000"/>
        </w:rPr>
        <w:fldChar w:fldCharType="begin"/>
      </w:r>
      <w:r w:rsidR="003138BE" w:rsidRPr="0079264E">
        <w:rPr>
          <w:rFonts w:ascii="Arial" w:hAnsi="Arial" w:cs="Arial"/>
          <w:color w:val="000000"/>
        </w:rPr>
        <w:instrText xml:space="preserve"> XE "Cierra una conexión de base de datos mediante la destrucción de sus referencias de conexión asociadas." </w:instrText>
      </w:r>
      <w:r w:rsidR="00EA51DF" w:rsidRPr="0079264E">
        <w:rPr>
          <w:rFonts w:ascii="Arial" w:hAnsi="Arial" w:cs="Arial"/>
          <w:color w:val="000000"/>
        </w:rPr>
        <w:fldChar w:fldCharType="end"/>
      </w:r>
    </w:p>
    <w:p w:rsidR="003415AD" w:rsidRPr="0079264E" w:rsidRDefault="003415AD" w:rsidP="007E0042">
      <w:pPr>
        <w:ind w:left="708"/>
        <w:jc w:val="center"/>
        <w:rPr>
          <w:rFonts w:ascii="Arial" w:hAnsi="Arial" w:cs="Arial"/>
          <w:b/>
          <w:color w:val="C00000"/>
        </w:rPr>
      </w:pPr>
    </w:p>
    <w:p w:rsidR="003415AD" w:rsidRPr="0079264E" w:rsidRDefault="009B3C5C" w:rsidP="007E0042">
      <w:pPr>
        <w:ind w:left="708"/>
        <w:jc w:val="center"/>
        <w:rPr>
          <w:rFonts w:ascii="Arial" w:hAnsi="Arial" w:cs="Arial"/>
          <w:b/>
          <w:color w:val="C00000"/>
        </w:rPr>
      </w:pPr>
      <w:r w:rsidRPr="009B3C5C">
        <w:rPr>
          <w:rFonts w:ascii="Arial" w:hAnsi="Arial" w:cs="Arial"/>
          <w:b/>
          <w:noProof/>
          <w:color w:val="C00000"/>
          <w:lang w:val="es-ES"/>
        </w:rPr>
        <w:pict>
          <v:shape id="Imagen 17" o:spid="_x0000_i1046" type="#_x0000_t75" style="width:232.1pt;height:99.95pt;visibility:visible">
            <v:imagedata r:id="rId32" o:title=""/>
          </v:shape>
        </w:pict>
      </w:r>
    </w:p>
    <w:p w:rsidR="00745A32" w:rsidRPr="0079264E" w:rsidRDefault="00745A32" w:rsidP="007E0042">
      <w:pPr>
        <w:ind w:left="708"/>
        <w:jc w:val="center"/>
        <w:rPr>
          <w:rFonts w:ascii="Arial" w:hAnsi="Arial" w:cs="Arial"/>
          <w:b/>
          <w:color w:val="C00000"/>
        </w:rPr>
      </w:pPr>
    </w:p>
    <w:p w:rsidR="00745A32" w:rsidRPr="0079264E" w:rsidRDefault="00745A32" w:rsidP="00745A32">
      <w:pPr>
        <w:pStyle w:val="Epgrafe"/>
        <w:ind w:left="708"/>
        <w:jc w:val="center"/>
        <w:rPr>
          <w:rFonts w:ascii="Arial" w:hAnsi="Arial" w:cs="Arial"/>
          <w:lang w:val="en-US"/>
        </w:rPr>
      </w:pPr>
      <w:r w:rsidRPr="0079264E">
        <w:rPr>
          <w:rFonts w:ascii="Arial" w:hAnsi="Arial" w:cs="Arial"/>
          <w:lang w:val="en-US"/>
        </w:rPr>
        <w:t>Figura 2.7.3.1 – Icono DB Tools Close Connection</w:t>
      </w:r>
      <w:r w:rsidR="00EA51DF" w:rsidRPr="0079264E">
        <w:rPr>
          <w:rFonts w:ascii="Arial" w:hAnsi="Arial" w:cs="Arial"/>
        </w:rPr>
        <w:fldChar w:fldCharType="begin"/>
      </w:r>
      <w:r w:rsidR="003138BE" w:rsidRPr="0079264E">
        <w:rPr>
          <w:rFonts w:ascii="Arial" w:hAnsi="Arial" w:cs="Arial"/>
          <w:lang w:val="en-US"/>
        </w:rPr>
        <w:instrText xml:space="preserve"> XE "Figura 2.7.3.1 – Icono DB Tools Close Connection" </w:instrText>
      </w:r>
      <w:r w:rsidR="00EA51DF" w:rsidRPr="0079264E">
        <w:rPr>
          <w:rFonts w:ascii="Arial" w:hAnsi="Arial" w:cs="Arial"/>
        </w:rPr>
        <w:fldChar w:fldCharType="end"/>
      </w:r>
    </w:p>
    <w:p w:rsidR="00745A32" w:rsidRPr="0079264E" w:rsidRDefault="00745A32" w:rsidP="007E0042">
      <w:pPr>
        <w:ind w:left="708"/>
        <w:jc w:val="center"/>
        <w:rPr>
          <w:rFonts w:ascii="Arial" w:hAnsi="Arial" w:cs="Arial"/>
          <w:b/>
          <w:color w:val="C00000"/>
          <w:lang w:val="en-US"/>
        </w:rPr>
      </w:pPr>
    </w:p>
    <w:p w:rsidR="00213DFC" w:rsidRPr="0079264E" w:rsidRDefault="00213DFC" w:rsidP="007E0042">
      <w:pPr>
        <w:ind w:left="708"/>
        <w:jc w:val="center"/>
        <w:rPr>
          <w:rFonts w:ascii="Arial" w:hAnsi="Arial" w:cs="Arial"/>
          <w:b/>
          <w:color w:val="C00000"/>
          <w:lang w:val="en-US"/>
        </w:rPr>
      </w:pPr>
    </w:p>
    <w:p w:rsidR="00745A32" w:rsidRPr="0079264E" w:rsidRDefault="009B3C5C" w:rsidP="00745A32">
      <w:pPr>
        <w:pStyle w:val="Textoindependiente"/>
        <w:keepNext/>
        <w:spacing w:line="480" w:lineRule="auto"/>
        <w:ind w:left="708"/>
        <w:jc w:val="center"/>
        <w:rPr>
          <w:rFonts w:ascii="Arial" w:hAnsi="Arial" w:cs="Arial"/>
        </w:rPr>
      </w:pPr>
      <w:r w:rsidRPr="009B3C5C">
        <w:rPr>
          <w:rFonts w:ascii="Arial" w:hAnsi="Arial" w:cs="Arial"/>
          <w:b/>
          <w:noProof/>
          <w:lang w:val="es-ES"/>
        </w:rPr>
        <w:pict>
          <v:shape id="_x0000_i1047" type="#_x0000_t75" style="width:267.6pt;height:78.45pt;visibility:visible">
            <v:imagedata r:id="rId33" o:title=""/>
          </v:shape>
        </w:pict>
      </w:r>
    </w:p>
    <w:p w:rsidR="00745A32" w:rsidRPr="0079264E" w:rsidRDefault="00745A32" w:rsidP="00745A32">
      <w:pPr>
        <w:pStyle w:val="Epgrafe"/>
        <w:ind w:left="708"/>
        <w:jc w:val="center"/>
        <w:rPr>
          <w:rFonts w:ascii="Arial" w:hAnsi="Arial" w:cs="Arial"/>
          <w:b w:val="0"/>
          <w:sz w:val="24"/>
          <w:lang w:val="es-ES"/>
        </w:rPr>
      </w:pPr>
      <w:r w:rsidRPr="0079264E">
        <w:rPr>
          <w:rFonts w:ascii="Arial" w:hAnsi="Arial" w:cs="Arial"/>
        </w:rPr>
        <w:t>Figura 2.7.3.2 –</w:t>
      </w:r>
      <w:r w:rsidR="00AE0D3E">
        <w:rPr>
          <w:rFonts w:ascii="Arial" w:hAnsi="Arial" w:cs="Arial"/>
        </w:rPr>
        <w:t xml:space="preserve"> Diagrama de Bloques de c</w:t>
      </w:r>
      <w:r w:rsidRPr="0079264E">
        <w:rPr>
          <w:rFonts w:ascii="Arial" w:hAnsi="Arial" w:cs="Arial"/>
        </w:rPr>
        <w:t xml:space="preserve">omo abrir y cerrar una conexión a una </w:t>
      </w:r>
      <w:r w:rsidR="00AE0D3E">
        <w:rPr>
          <w:rFonts w:ascii="Arial" w:hAnsi="Arial" w:cs="Arial"/>
        </w:rPr>
        <w:t>B</w:t>
      </w:r>
      <w:r w:rsidRPr="0079264E">
        <w:rPr>
          <w:rFonts w:ascii="Arial" w:hAnsi="Arial" w:cs="Arial"/>
        </w:rPr>
        <w:t xml:space="preserve">ase de </w:t>
      </w:r>
      <w:r w:rsidR="00AE0D3E">
        <w:rPr>
          <w:rFonts w:ascii="Arial" w:hAnsi="Arial" w:cs="Arial"/>
        </w:rPr>
        <w:t>D</w:t>
      </w:r>
      <w:r w:rsidRPr="0079264E">
        <w:rPr>
          <w:rFonts w:ascii="Arial" w:hAnsi="Arial" w:cs="Arial"/>
        </w:rPr>
        <w:t>atos</w:t>
      </w:r>
      <w:r w:rsidR="00EA51DF" w:rsidRPr="0079264E">
        <w:rPr>
          <w:rFonts w:ascii="Arial" w:hAnsi="Arial" w:cs="Arial"/>
        </w:rPr>
        <w:fldChar w:fldCharType="begin"/>
      </w:r>
      <w:r w:rsidR="003138BE" w:rsidRPr="0079264E">
        <w:rPr>
          <w:rFonts w:ascii="Arial" w:hAnsi="Arial" w:cs="Arial"/>
        </w:rPr>
        <w:instrText xml:space="preserve"> XE "Figura 2.7.3.2 – Diagrama de Bloques de como abrir y cerrar una conexión a una base de datos usando iconos del Database Connectivity Toolset de LabVIEW" </w:instrText>
      </w:r>
      <w:r w:rsidR="00EA51DF" w:rsidRPr="0079264E">
        <w:rPr>
          <w:rFonts w:ascii="Arial" w:hAnsi="Arial" w:cs="Arial"/>
        </w:rPr>
        <w:fldChar w:fldCharType="end"/>
      </w:r>
    </w:p>
    <w:p w:rsidR="00745A32" w:rsidRPr="0079264E" w:rsidRDefault="00745A32" w:rsidP="007E0042">
      <w:pPr>
        <w:ind w:left="708"/>
        <w:jc w:val="center"/>
        <w:rPr>
          <w:rFonts w:ascii="Arial" w:hAnsi="Arial" w:cs="Arial"/>
          <w:b/>
          <w:color w:val="C00000"/>
          <w:lang w:val="es-ES"/>
        </w:rPr>
      </w:pPr>
    </w:p>
    <w:p w:rsidR="00745A32" w:rsidRPr="0079264E" w:rsidRDefault="00745A32" w:rsidP="007E0042">
      <w:pPr>
        <w:ind w:left="708"/>
        <w:jc w:val="center"/>
        <w:rPr>
          <w:rFonts w:ascii="Arial" w:hAnsi="Arial" w:cs="Arial"/>
          <w:b/>
          <w:color w:val="C00000"/>
          <w:lang w:val="es-ES"/>
        </w:rPr>
      </w:pPr>
    </w:p>
    <w:p w:rsidR="00213DFC" w:rsidRPr="0079264E" w:rsidRDefault="00213DFC" w:rsidP="007E0042">
      <w:pPr>
        <w:ind w:left="708"/>
        <w:jc w:val="center"/>
        <w:rPr>
          <w:rFonts w:ascii="Arial" w:hAnsi="Arial" w:cs="Arial"/>
          <w:b/>
          <w:color w:val="C00000"/>
        </w:rPr>
      </w:pPr>
    </w:p>
    <w:p w:rsidR="003712AA" w:rsidRPr="0079264E" w:rsidRDefault="006C7E4D" w:rsidP="007E0042">
      <w:pPr>
        <w:spacing w:line="480" w:lineRule="auto"/>
        <w:ind w:left="708"/>
        <w:jc w:val="both"/>
        <w:rPr>
          <w:rFonts w:ascii="Arial" w:hAnsi="Arial" w:cs="Arial"/>
          <w:bCs/>
          <w:lang w:eastAsia="es-EC"/>
        </w:rPr>
      </w:pPr>
      <w:r w:rsidRPr="0079264E">
        <w:rPr>
          <w:rFonts w:ascii="Arial" w:hAnsi="Arial" w:cs="Arial"/>
          <w:bCs/>
          <w:lang w:eastAsia="es-EC"/>
        </w:rPr>
        <w:t>Para hacer una consulta a la base de datos se utilizan otros iconos del Database Connectivity Toolset, estos son: DB Tools Execute Query, DB Tools Fetch Recordset Data y DB Tools Free Object</w:t>
      </w:r>
      <w:r w:rsidR="002C6F51" w:rsidRPr="0079264E">
        <w:rPr>
          <w:rFonts w:ascii="Arial" w:hAnsi="Arial" w:cs="Arial"/>
          <w:bCs/>
          <w:lang w:eastAsia="es-EC"/>
        </w:rPr>
        <w:t>.</w:t>
      </w:r>
      <w:r w:rsidR="00EA51DF" w:rsidRPr="0079264E">
        <w:rPr>
          <w:rFonts w:ascii="Arial" w:hAnsi="Arial" w:cs="Arial"/>
          <w:bCs/>
          <w:lang w:eastAsia="es-EC"/>
        </w:rPr>
        <w:fldChar w:fldCharType="begin"/>
      </w:r>
      <w:r w:rsidR="003138BE" w:rsidRPr="0079264E">
        <w:rPr>
          <w:rFonts w:ascii="Arial" w:hAnsi="Arial" w:cs="Arial"/>
          <w:bCs/>
          <w:lang w:eastAsia="es-EC"/>
        </w:rPr>
        <w:instrText xml:space="preserve"> XE "Para hacer una consulta a la base de datos se utilizan otros iconos del Database Connectivity Toolset, estos son: DB Tools Execute Query, DB Tools Fetch Recordset Data y DB Tools Free Object." </w:instrText>
      </w:r>
      <w:r w:rsidR="00EA51DF" w:rsidRPr="0079264E">
        <w:rPr>
          <w:rFonts w:ascii="Arial" w:hAnsi="Arial" w:cs="Arial"/>
          <w:bCs/>
          <w:lang w:eastAsia="es-EC"/>
        </w:rPr>
        <w:fldChar w:fldCharType="end"/>
      </w:r>
    </w:p>
    <w:p w:rsidR="00745A32" w:rsidRPr="0079264E" w:rsidRDefault="00745A32" w:rsidP="007E0042">
      <w:pPr>
        <w:ind w:left="708"/>
        <w:jc w:val="center"/>
        <w:rPr>
          <w:rFonts w:ascii="Arial" w:hAnsi="Arial" w:cs="Arial"/>
          <w:bCs/>
          <w:lang w:eastAsia="es-EC"/>
        </w:rPr>
      </w:pPr>
    </w:p>
    <w:p w:rsidR="00745A32" w:rsidRPr="0079264E" w:rsidRDefault="00745A32" w:rsidP="007E0042">
      <w:pPr>
        <w:ind w:left="708"/>
        <w:jc w:val="center"/>
        <w:rPr>
          <w:rFonts w:ascii="Arial" w:hAnsi="Arial" w:cs="Arial"/>
          <w:bCs/>
          <w:lang w:eastAsia="es-EC"/>
        </w:rPr>
      </w:pPr>
    </w:p>
    <w:p w:rsidR="004360A1" w:rsidRPr="0079264E" w:rsidRDefault="003F296E" w:rsidP="00DE4710">
      <w:pPr>
        <w:pStyle w:val="Prrafodelista"/>
        <w:numPr>
          <w:ilvl w:val="2"/>
          <w:numId w:val="9"/>
        </w:numPr>
        <w:spacing w:line="480" w:lineRule="auto"/>
        <w:jc w:val="both"/>
        <w:rPr>
          <w:rFonts w:ascii="Arial" w:hAnsi="Arial" w:cs="Arial"/>
          <w:b/>
          <w:lang w:val="en-US"/>
        </w:rPr>
      </w:pPr>
      <w:r w:rsidRPr="0079264E">
        <w:rPr>
          <w:rFonts w:ascii="Arial" w:hAnsi="Arial" w:cs="Arial"/>
          <w:b/>
          <w:lang w:val="en-US"/>
        </w:rPr>
        <w:t>D</w:t>
      </w:r>
      <w:r w:rsidR="004D7F2D" w:rsidRPr="0079264E">
        <w:rPr>
          <w:rFonts w:ascii="Arial" w:hAnsi="Arial" w:cs="Arial"/>
          <w:b/>
          <w:lang w:val="en-US"/>
        </w:rPr>
        <w:t>B Tools Execute Query</w:t>
      </w:r>
      <w:r w:rsidR="00EA51DF" w:rsidRPr="0079264E">
        <w:rPr>
          <w:rFonts w:ascii="Arial" w:hAnsi="Arial" w:cs="Arial"/>
          <w:b/>
          <w:lang w:val="en-US"/>
        </w:rPr>
        <w:fldChar w:fldCharType="begin"/>
      </w:r>
      <w:r w:rsidR="003138BE" w:rsidRPr="0079264E">
        <w:rPr>
          <w:rFonts w:ascii="Arial" w:hAnsi="Arial" w:cs="Arial"/>
          <w:b/>
          <w:lang w:val="en-US"/>
        </w:rPr>
        <w:instrText xml:space="preserve"> XE "DB Tools Execute Query" </w:instrText>
      </w:r>
      <w:r w:rsidR="00EA51DF" w:rsidRPr="0079264E">
        <w:rPr>
          <w:rFonts w:ascii="Arial" w:hAnsi="Arial" w:cs="Arial"/>
          <w:b/>
          <w:lang w:val="en-US"/>
        </w:rPr>
        <w:fldChar w:fldCharType="end"/>
      </w:r>
    </w:p>
    <w:p w:rsidR="004D7F2D" w:rsidRPr="0079264E" w:rsidRDefault="004D7F2D" w:rsidP="007E0042">
      <w:pPr>
        <w:spacing w:line="480" w:lineRule="auto"/>
        <w:ind w:left="708"/>
        <w:jc w:val="both"/>
        <w:rPr>
          <w:rFonts w:ascii="Arial" w:hAnsi="Arial" w:cs="Arial"/>
          <w:color w:val="000000"/>
        </w:rPr>
      </w:pPr>
      <w:r w:rsidRPr="0079264E">
        <w:rPr>
          <w:rFonts w:ascii="Arial" w:hAnsi="Arial" w:cs="Arial"/>
          <w:color w:val="000000"/>
        </w:rPr>
        <w:t xml:space="preserve">Ejecuta una consulta SQL y devuelve conjunto de registros de referencia que </w:t>
      </w:r>
      <w:r w:rsidR="00716E10" w:rsidRPr="0079264E">
        <w:rPr>
          <w:rFonts w:ascii="Arial" w:hAnsi="Arial" w:cs="Arial"/>
          <w:color w:val="000000"/>
        </w:rPr>
        <w:t>luego</w:t>
      </w:r>
      <w:r w:rsidRPr="0079264E">
        <w:rPr>
          <w:rFonts w:ascii="Arial" w:hAnsi="Arial" w:cs="Arial"/>
          <w:color w:val="000000"/>
        </w:rPr>
        <w:t xml:space="preserve"> deben ser liberados.</w:t>
      </w:r>
      <w:r w:rsidR="00EA51DF" w:rsidRPr="0079264E">
        <w:rPr>
          <w:rFonts w:ascii="Arial" w:hAnsi="Arial" w:cs="Arial"/>
          <w:color w:val="000000"/>
        </w:rPr>
        <w:fldChar w:fldCharType="begin"/>
      </w:r>
      <w:r w:rsidR="003138BE" w:rsidRPr="0079264E">
        <w:rPr>
          <w:rFonts w:ascii="Arial" w:hAnsi="Arial" w:cs="Arial"/>
          <w:color w:val="000000"/>
        </w:rPr>
        <w:instrText xml:space="preserve"> XE "Ejecuta una consulta SQL y devuelve conjunto de registros de referencia que luego deben ser liberados." </w:instrText>
      </w:r>
      <w:r w:rsidR="00EA51DF" w:rsidRPr="0079264E">
        <w:rPr>
          <w:rFonts w:ascii="Arial" w:hAnsi="Arial" w:cs="Arial"/>
          <w:color w:val="000000"/>
        </w:rPr>
        <w:fldChar w:fldCharType="end"/>
      </w:r>
      <w:r w:rsidRPr="0079264E">
        <w:rPr>
          <w:rFonts w:ascii="Arial" w:hAnsi="Arial" w:cs="Arial"/>
          <w:color w:val="000000"/>
        </w:rPr>
        <w:t xml:space="preserve"> </w:t>
      </w:r>
    </w:p>
    <w:p w:rsidR="00AF57FC" w:rsidRPr="0079264E" w:rsidRDefault="00AF57FC" w:rsidP="007E0042">
      <w:pPr>
        <w:ind w:left="708"/>
        <w:jc w:val="both"/>
        <w:rPr>
          <w:rFonts w:ascii="Arial" w:hAnsi="Arial" w:cs="Arial"/>
        </w:rPr>
      </w:pPr>
    </w:p>
    <w:p w:rsidR="00745A32" w:rsidRPr="0079264E" w:rsidRDefault="009B3C5C" w:rsidP="00745A32">
      <w:pPr>
        <w:keepNext/>
        <w:ind w:left="708"/>
        <w:jc w:val="center"/>
        <w:rPr>
          <w:rFonts w:ascii="Arial" w:hAnsi="Arial" w:cs="Arial"/>
        </w:rPr>
      </w:pPr>
      <w:r w:rsidRPr="009B3C5C">
        <w:rPr>
          <w:rFonts w:ascii="Arial" w:hAnsi="Arial" w:cs="Arial"/>
          <w:noProof/>
          <w:lang w:val="es-ES"/>
        </w:rPr>
        <w:lastRenderedPageBreak/>
        <w:pict>
          <v:shape id="Imagen 5" o:spid="_x0000_i1048" type="#_x0000_t75" style="width:257.9pt;height:107.45pt;visibility:visible">
            <v:imagedata r:id="rId34" o:title=""/>
          </v:shape>
        </w:pict>
      </w:r>
    </w:p>
    <w:p w:rsidR="00745A32" w:rsidRPr="0079264E" w:rsidRDefault="00745A32" w:rsidP="00745A32">
      <w:pPr>
        <w:keepNext/>
        <w:ind w:left="708"/>
        <w:jc w:val="center"/>
        <w:rPr>
          <w:rFonts w:ascii="Arial" w:hAnsi="Arial" w:cs="Arial"/>
        </w:rPr>
      </w:pPr>
    </w:p>
    <w:p w:rsidR="00AF57FC" w:rsidRPr="0079264E" w:rsidRDefault="00745A32" w:rsidP="00745A32">
      <w:pPr>
        <w:pStyle w:val="Epgrafe"/>
        <w:ind w:left="708"/>
        <w:jc w:val="center"/>
        <w:rPr>
          <w:rFonts w:ascii="Arial" w:hAnsi="Arial" w:cs="Arial"/>
          <w:lang w:val="en-US"/>
        </w:rPr>
      </w:pPr>
      <w:r w:rsidRPr="0079264E">
        <w:rPr>
          <w:rFonts w:ascii="Arial" w:hAnsi="Arial" w:cs="Arial"/>
          <w:lang w:val="en-US"/>
        </w:rPr>
        <w:t>Figura 2.7.4.1 - Icono DB Tools Execute Query</w:t>
      </w:r>
      <w:r w:rsidR="00EA51DF" w:rsidRPr="0079264E">
        <w:rPr>
          <w:rFonts w:ascii="Arial" w:hAnsi="Arial" w:cs="Arial"/>
        </w:rPr>
        <w:fldChar w:fldCharType="begin"/>
      </w:r>
      <w:r w:rsidR="003138BE" w:rsidRPr="0079264E">
        <w:rPr>
          <w:rFonts w:ascii="Arial" w:hAnsi="Arial" w:cs="Arial"/>
          <w:lang w:val="en-US"/>
        </w:rPr>
        <w:instrText xml:space="preserve"> XE "Figura 2.7.4.1 - Icono DB Tools Execute Query" </w:instrText>
      </w:r>
      <w:r w:rsidR="00EA51DF" w:rsidRPr="0079264E">
        <w:rPr>
          <w:rFonts w:ascii="Arial" w:hAnsi="Arial" w:cs="Arial"/>
        </w:rPr>
        <w:fldChar w:fldCharType="end"/>
      </w:r>
    </w:p>
    <w:p w:rsidR="00716E10" w:rsidRPr="0079264E" w:rsidRDefault="00716E10" w:rsidP="007E0042">
      <w:pPr>
        <w:ind w:left="708"/>
        <w:jc w:val="center"/>
        <w:rPr>
          <w:rFonts w:ascii="Arial" w:hAnsi="Arial" w:cs="Arial"/>
          <w:lang w:val="en-US"/>
        </w:rPr>
      </w:pPr>
    </w:p>
    <w:p w:rsidR="009139B2" w:rsidRPr="0079264E" w:rsidRDefault="009139B2" w:rsidP="007E0042">
      <w:pPr>
        <w:ind w:left="708"/>
        <w:jc w:val="center"/>
        <w:rPr>
          <w:rFonts w:ascii="Arial" w:hAnsi="Arial" w:cs="Arial"/>
          <w:lang w:val="en-US"/>
        </w:rPr>
      </w:pPr>
    </w:p>
    <w:p w:rsidR="004360A1" w:rsidRPr="0079264E" w:rsidRDefault="003F296E" w:rsidP="00DE4710">
      <w:pPr>
        <w:pStyle w:val="Prrafodelista"/>
        <w:numPr>
          <w:ilvl w:val="2"/>
          <w:numId w:val="9"/>
        </w:numPr>
        <w:spacing w:line="480" w:lineRule="auto"/>
        <w:jc w:val="both"/>
        <w:rPr>
          <w:rFonts w:ascii="Arial" w:hAnsi="Arial" w:cs="Arial"/>
          <w:b/>
          <w:lang w:val="en-US"/>
        </w:rPr>
      </w:pPr>
      <w:r w:rsidRPr="0079264E">
        <w:rPr>
          <w:rFonts w:ascii="Arial" w:hAnsi="Arial" w:cs="Arial"/>
          <w:b/>
          <w:lang w:val="en-US"/>
        </w:rPr>
        <w:t>D</w:t>
      </w:r>
      <w:r w:rsidR="00071065" w:rsidRPr="0079264E">
        <w:rPr>
          <w:rFonts w:ascii="Arial" w:hAnsi="Arial" w:cs="Arial"/>
          <w:b/>
          <w:lang w:val="en-US"/>
        </w:rPr>
        <w:t>B Tools Fetch Recordset Data</w:t>
      </w:r>
      <w:r w:rsidR="00EA51DF" w:rsidRPr="0079264E">
        <w:rPr>
          <w:rFonts w:ascii="Arial" w:hAnsi="Arial" w:cs="Arial"/>
          <w:b/>
          <w:lang w:val="en-US"/>
        </w:rPr>
        <w:fldChar w:fldCharType="begin"/>
      </w:r>
      <w:r w:rsidR="003138BE" w:rsidRPr="0079264E">
        <w:rPr>
          <w:rFonts w:ascii="Arial" w:hAnsi="Arial" w:cs="Arial"/>
          <w:b/>
          <w:lang w:val="en-US"/>
        </w:rPr>
        <w:instrText xml:space="preserve"> XE "DB Tools Fetch Recordset Data" </w:instrText>
      </w:r>
      <w:r w:rsidR="00EA51DF" w:rsidRPr="0079264E">
        <w:rPr>
          <w:rFonts w:ascii="Arial" w:hAnsi="Arial" w:cs="Arial"/>
          <w:b/>
          <w:lang w:val="en-US"/>
        </w:rPr>
        <w:fldChar w:fldCharType="end"/>
      </w:r>
    </w:p>
    <w:p w:rsidR="00AF57FC" w:rsidRPr="0079264E" w:rsidRDefault="00716E10" w:rsidP="00C9405F">
      <w:pPr>
        <w:spacing w:line="480" w:lineRule="auto"/>
        <w:ind w:left="708"/>
        <w:jc w:val="both"/>
        <w:rPr>
          <w:rFonts w:ascii="Arial" w:hAnsi="Arial" w:cs="Arial"/>
        </w:rPr>
      </w:pPr>
      <w:r w:rsidRPr="0079264E">
        <w:rPr>
          <w:rFonts w:ascii="Arial" w:hAnsi="Arial" w:cs="Arial"/>
          <w:color w:val="000000"/>
        </w:rPr>
        <w:t xml:space="preserve">Exporta los resultados obtenidos del ejecutar una consulta SQL a un objeto </w:t>
      </w:r>
      <w:r w:rsidR="007E5D52" w:rsidRPr="0079264E">
        <w:rPr>
          <w:rFonts w:ascii="Arial" w:hAnsi="Arial" w:cs="Arial"/>
          <w:color w:val="000000"/>
        </w:rPr>
        <w:t>array 2-D de variants</w:t>
      </w:r>
      <w:r w:rsidR="00071065" w:rsidRPr="0079264E">
        <w:rPr>
          <w:rFonts w:ascii="Arial" w:hAnsi="Arial" w:cs="Arial"/>
          <w:color w:val="000000"/>
        </w:rPr>
        <w:t>.</w:t>
      </w:r>
      <w:r w:rsidR="00EA51DF" w:rsidRPr="0079264E">
        <w:rPr>
          <w:rFonts w:ascii="Arial" w:hAnsi="Arial" w:cs="Arial"/>
          <w:color w:val="000000"/>
        </w:rPr>
        <w:fldChar w:fldCharType="begin"/>
      </w:r>
      <w:r w:rsidR="003138BE" w:rsidRPr="0079264E">
        <w:rPr>
          <w:rFonts w:ascii="Arial" w:hAnsi="Arial" w:cs="Arial"/>
          <w:color w:val="000000"/>
        </w:rPr>
        <w:instrText xml:space="preserve"> XE "Exporta los resultados obtenidos del ejecutar una consulta SQL a un objeto array 2-D de variants." </w:instrText>
      </w:r>
      <w:r w:rsidR="00EA51DF" w:rsidRPr="0079264E">
        <w:rPr>
          <w:rFonts w:ascii="Arial" w:hAnsi="Arial" w:cs="Arial"/>
          <w:color w:val="000000"/>
        </w:rPr>
        <w:fldChar w:fldCharType="end"/>
      </w:r>
    </w:p>
    <w:p w:rsidR="00397F6B" w:rsidRPr="0079264E" w:rsidRDefault="00397F6B" w:rsidP="007E0042">
      <w:pPr>
        <w:ind w:left="708"/>
        <w:jc w:val="center"/>
        <w:rPr>
          <w:rFonts w:ascii="Arial" w:hAnsi="Arial" w:cs="Arial"/>
        </w:rPr>
      </w:pPr>
    </w:p>
    <w:p w:rsidR="00745A32" w:rsidRPr="0079264E" w:rsidRDefault="009B3C5C" w:rsidP="00745A32">
      <w:pPr>
        <w:keepNext/>
        <w:ind w:left="708"/>
        <w:jc w:val="center"/>
        <w:rPr>
          <w:rFonts w:ascii="Arial" w:hAnsi="Arial" w:cs="Arial"/>
        </w:rPr>
      </w:pPr>
      <w:r w:rsidRPr="009B3C5C">
        <w:rPr>
          <w:rFonts w:ascii="Arial" w:hAnsi="Arial" w:cs="Arial"/>
          <w:noProof/>
          <w:lang w:val="es-ES"/>
        </w:rPr>
        <w:pict>
          <v:shape id="Imagen 8" o:spid="_x0000_i1049" type="#_x0000_t75" style="width:282.65pt;height:113.9pt;visibility:visible">
            <v:imagedata r:id="rId35" o:title=""/>
          </v:shape>
        </w:pict>
      </w:r>
    </w:p>
    <w:p w:rsidR="00745A32" w:rsidRPr="0079264E" w:rsidRDefault="00745A32" w:rsidP="00745A32">
      <w:pPr>
        <w:keepNext/>
        <w:ind w:left="708"/>
        <w:jc w:val="center"/>
        <w:rPr>
          <w:rFonts w:ascii="Arial" w:hAnsi="Arial" w:cs="Arial"/>
        </w:rPr>
      </w:pPr>
    </w:p>
    <w:p w:rsidR="00AF57FC" w:rsidRPr="0079264E" w:rsidRDefault="00745A32" w:rsidP="00745A32">
      <w:pPr>
        <w:pStyle w:val="Epgrafe"/>
        <w:ind w:left="708"/>
        <w:jc w:val="center"/>
        <w:rPr>
          <w:rFonts w:ascii="Arial" w:hAnsi="Arial" w:cs="Arial"/>
          <w:lang w:val="en-US"/>
        </w:rPr>
      </w:pPr>
      <w:r w:rsidRPr="0079264E">
        <w:rPr>
          <w:rFonts w:ascii="Arial" w:hAnsi="Arial" w:cs="Arial"/>
          <w:lang w:val="en-US"/>
        </w:rPr>
        <w:t>Figura 2.7.5.1 - Icono DB Tools Fetch Recordset</w:t>
      </w:r>
      <w:r w:rsidR="00AE0D3E">
        <w:rPr>
          <w:rFonts w:ascii="Arial" w:hAnsi="Arial" w:cs="Arial"/>
          <w:lang w:val="en-US"/>
        </w:rPr>
        <w:t xml:space="preserve"> Data</w:t>
      </w:r>
      <w:r w:rsidR="00EA51DF" w:rsidRPr="0079264E">
        <w:rPr>
          <w:rFonts w:ascii="Arial" w:hAnsi="Arial" w:cs="Arial"/>
        </w:rPr>
        <w:fldChar w:fldCharType="begin"/>
      </w:r>
      <w:r w:rsidR="003138BE" w:rsidRPr="0079264E">
        <w:rPr>
          <w:rFonts w:ascii="Arial" w:hAnsi="Arial" w:cs="Arial"/>
          <w:lang w:val="en-US"/>
        </w:rPr>
        <w:instrText xml:space="preserve"> XE "Figura 2.7.5.1 - Icono DB Tools Fetch Recordset" </w:instrText>
      </w:r>
      <w:r w:rsidR="00EA51DF" w:rsidRPr="0079264E">
        <w:rPr>
          <w:rFonts w:ascii="Arial" w:hAnsi="Arial" w:cs="Arial"/>
        </w:rPr>
        <w:fldChar w:fldCharType="end"/>
      </w:r>
    </w:p>
    <w:p w:rsidR="004360A1" w:rsidRPr="0079264E" w:rsidRDefault="004360A1" w:rsidP="007E0042">
      <w:pPr>
        <w:pStyle w:val="Textoindependiente"/>
        <w:spacing w:line="480" w:lineRule="auto"/>
        <w:ind w:left="708"/>
        <w:rPr>
          <w:rFonts w:ascii="Arial" w:hAnsi="Arial" w:cs="Arial"/>
          <w:b/>
          <w:sz w:val="24"/>
          <w:lang w:val="en-US"/>
        </w:rPr>
      </w:pPr>
    </w:p>
    <w:p w:rsidR="004360A1" w:rsidRPr="0079264E" w:rsidRDefault="00071065" w:rsidP="00DE4710">
      <w:pPr>
        <w:pStyle w:val="Prrafodelista"/>
        <w:numPr>
          <w:ilvl w:val="2"/>
          <w:numId w:val="9"/>
        </w:numPr>
        <w:spacing w:line="480" w:lineRule="auto"/>
        <w:jc w:val="both"/>
        <w:rPr>
          <w:rFonts w:ascii="Arial" w:hAnsi="Arial" w:cs="Arial"/>
          <w:b/>
          <w:lang w:val="es-ES"/>
        </w:rPr>
      </w:pPr>
      <w:r w:rsidRPr="0079264E">
        <w:rPr>
          <w:rFonts w:ascii="Arial" w:hAnsi="Arial" w:cs="Arial"/>
          <w:b/>
          <w:lang w:val="es-ES"/>
        </w:rPr>
        <w:t>DB Tools Free Object</w:t>
      </w:r>
      <w:r w:rsidR="00EA51DF" w:rsidRPr="0079264E">
        <w:rPr>
          <w:rFonts w:ascii="Arial" w:hAnsi="Arial" w:cs="Arial"/>
          <w:b/>
          <w:lang w:val="es-ES"/>
        </w:rPr>
        <w:fldChar w:fldCharType="begin"/>
      </w:r>
      <w:r w:rsidR="003138BE" w:rsidRPr="0079264E">
        <w:rPr>
          <w:rFonts w:ascii="Arial" w:hAnsi="Arial" w:cs="Arial"/>
          <w:b/>
          <w:lang w:val="es-ES"/>
        </w:rPr>
        <w:instrText xml:space="preserve"> XE "DB Tools Free Object" </w:instrText>
      </w:r>
      <w:r w:rsidR="00EA51DF" w:rsidRPr="0079264E">
        <w:rPr>
          <w:rFonts w:ascii="Arial" w:hAnsi="Arial" w:cs="Arial"/>
          <w:b/>
          <w:lang w:val="es-ES"/>
        </w:rPr>
        <w:fldChar w:fldCharType="end"/>
      </w:r>
    </w:p>
    <w:p w:rsidR="00071065" w:rsidRPr="0079264E" w:rsidRDefault="00071065" w:rsidP="007E0042">
      <w:pPr>
        <w:spacing w:line="480" w:lineRule="auto"/>
        <w:ind w:left="708"/>
        <w:jc w:val="both"/>
        <w:rPr>
          <w:rFonts w:ascii="Arial" w:hAnsi="Arial" w:cs="Arial"/>
          <w:color w:val="000000"/>
        </w:rPr>
      </w:pPr>
      <w:r w:rsidRPr="0079264E">
        <w:rPr>
          <w:rFonts w:ascii="Arial" w:hAnsi="Arial" w:cs="Arial"/>
          <w:color w:val="000000"/>
        </w:rPr>
        <w:t xml:space="preserve">Libera un objeto mediante la destrucción de sus referencias asociadas y </w:t>
      </w:r>
      <w:r w:rsidR="007E5D52" w:rsidRPr="0079264E">
        <w:rPr>
          <w:rFonts w:ascii="Arial" w:hAnsi="Arial" w:cs="Arial"/>
          <w:color w:val="000000"/>
        </w:rPr>
        <w:t>devuelve la referencia a la conexión de la base de datos</w:t>
      </w:r>
      <w:r w:rsidRPr="0079264E">
        <w:rPr>
          <w:rFonts w:ascii="Arial" w:hAnsi="Arial" w:cs="Arial"/>
          <w:color w:val="000000"/>
        </w:rPr>
        <w:t>.</w:t>
      </w:r>
      <w:r w:rsidR="00EA51DF" w:rsidRPr="0079264E">
        <w:rPr>
          <w:rFonts w:ascii="Arial" w:hAnsi="Arial" w:cs="Arial"/>
          <w:color w:val="000000"/>
        </w:rPr>
        <w:fldChar w:fldCharType="begin"/>
      </w:r>
      <w:r w:rsidR="003138BE" w:rsidRPr="0079264E">
        <w:rPr>
          <w:rFonts w:ascii="Arial" w:hAnsi="Arial" w:cs="Arial"/>
          <w:color w:val="000000"/>
        </w:rPr>
        <w:instrText xml:space="preserve"> XE "Libera un objeto mediante la destrucción de sus referencias asociadas y devuelve la referencia a la conexión de la base de datos." </w:instrText>
      </w:r>
      <w:r w:rsidR="00EA51DF" w:rsidRPr="0079264E">
        <w:rPr>
          <w:rFonts w:ascii="Arial" w:hAnsi="Arial" w:cs="Arial"/>
          <w:color w:val="000000"/>
        </w:rPr>
        <w:fldChar w:fldCharType="end"/>
      </w:r>
      <w:r w:rsidRPr="0079264E">
        <w:rPr>
          <w:rFonts w:ascii="Arial" w:hAnsi="Arial" w:cs="Arial"/>
          <w:color w:val="000000"/>
        </w:rPr>
        <w:t xml:space="preserve"> </w:t>
      </w:r>
    </w:p>
    <w:p w:rsidR="00AF57FC" w:rsidRPr="0079264E" w:rsidRDefault="00AF57FC" w:rsidP="007E0042">
      <w:pPr>
        <w:ind w:left="708"/>
        <w:jc w:val="center"/>
        <w:rPr>
          <w:rFonts w:ascii="Arial" w:hAnsi="Arial" w:cs="Arial"/>
        </w:rPr>
      </w:pPr>
    </w:p>
    <w:p w:rsidR="00745A32" w:rsidRPr="0079264E" w:rsidRDefault="009B3C5C" w:rsidP="00745A32">
      <w:pPr>
        <w:keepNext/>
        <w:ind w:left="708"/>
        <w:jc w:val="center"/>
        <w:rPr>
          <w:rFonts w:ascii="Arial" w:hAnsi="Arial" w:cs="Arial"/>
        </w:rPr>
      </w:pPr>
      <w:r w:rsidRPr="009B3C5C">
        <w:rPr>
          <w:rFonts w:ascii="Arial" w:hAnsi="Arial" w:cs="Arial"/>
          <w:b/>
          <w:noProof/>
          <w:color w:val="C00000"/>
          <w:lang w:val="es-ES"/>
        </w:rPr>
        <w:lastRenderedPageBreak/>
        <w:pict>
          <v:shape id="Imagen 11" o:spid="_x0000_i1050" type="#_x0000_t75" style="width:276.2pt;height:112.85pt;visibility:visible">
            <v:imagedata r:id="rId36" o:title=""/>
          </v:shape>
        </w:pict>
      </w:r>
    </w:p>
    <w:p w:rsidR="00AF57FC" w:rsidRPr="0079264E" w:rsidRDefault="00745A32" w:rsidP="00745A32">
      <w:pPr>
        <w:pStyle w:val="Epgrafe"/>
        <w:jc w:val="center"/>
        <w:rPr>
          <w:rFonts w:ascii="Arial" w:hAnsi="Arial" w:cs="Arial"/>
          <w:b w:val="0"/>
          <w:color w:val="C00000"/>
          <w:lang w:val="en-US"/>
        </w:rPr>
      </w:pPr>
      <w:r w:rsidRPr="0079264E">
        <w:rPr>
          <w:rFonts w:ascii="Arial" w:hAnsi="Arial" w:cs="Arial"/>
          <w:lang w:val="en-US"/>
        </w:rPr>
        <w:t>Figura 2.7.6.1 -  Icono DB Tools Free Object</w:t>
      </w:r>
      <w:r w:rsidR="00EA51DF" w:rsidRPr="0079264E">
        <w:rPr>
          <w:rFonts w:ascii="Arial" w:hAnsi="Arial" w:cs="Arial"/>
        </w:rPr>
        <w:fldChar w:fldCharType="begin"/>
      </w:r>
      <w:r w:rsidR="003138BE" w:rsidRPr="0079264E">
        <w:rPr>
          <w:rFonts w:ascii="Arial" w:hAnsi="Arial" w:cs="Arial"/>
          <w:lang w:val="en-US"/>
        </w:rPr>
        <w:instrText xml:space="preserve"> XE "Figura 2.7.6.1 -  Icono DB Tools Free Object" </w:instrText>
      </w:r>
      <w:r w:rsidR="00EA51DF" w:rsidRPr="0079264E">
        <w:rPr>
          <w:rFonts w:ascii="Arial" w:hAnsi="Arial" w:cs="Arial"/>
        </w:rPr>
        <w:fldChar w:fldCharType="end"/>
      </w:r>
    </w:p>
    <w:p w:rsidR="00AF57FC" w:rsidRPr="0079264E" w:rsidRDefault="00AF57FC" w:rsidP="007E0042">
      <w:pPr>
        <w:ind w:left="708"/>
        <w:jc w:val="center"/>
        <w:rPr>
          <w:rFonts w:ascii="Arial" w:hAnsi="Arial" w:cs="Arial"/>
          <w:b/>
          <w:color w:val="C00000"/>
          <w:lang w:val="en-US"/>
        </w:rPr>
      </w:pPr>
    </w:p>
    <w:p w:rsidR="00745A32" w:rsidRPr="0079264E" w:rsidRDefault="009B3C5C" w:rsidP="00745A32">
      <w:pPr>
        <w:keepNext/>
        <w:spacing w:line="480" w:lineRule="auto"/>
        <w:ind w:left="708"/>
        <w:jc w:val="center"/>
        <w:rPr>
          <w:rFonts w:ascii="Arial" w:hAnsi="Arial" w:cs="Arial"/>
        </w:rPr>
      </w:pPr>
      <w:r w:rsidRPr="009B3C5C">
        <w:rPr>
          <w:rFonts w:ascii="Arial" w:hAnsi="Arial" w:cs="Arial"/>
          <w:noProof/>
          <w:lang w:val="es-ES"/>
        </w:rPr>
        <w:pict>
          <v:shape id="Imagen 7" o:spid="_x0000_i1051" type="#_x0000_t75" style="width:373.95pt;height:149.35pt;visibility:visible">
            <v:imagedata r:id="rId37" o:title=""/>
          </v:shape>
        </w:pict>
      </w:r>
    </w:p>
    <w:p w:rsidR="00745A32" w:rsidRPr="0079264E" w:rsidRDefault="00745A32" w:rsidP="00745A32">
      <w:pPr>
        <w:pStyle w:val="Epgrafe"/>
        <w:ind w:left="708"/>
        <w:jc w:val="center"/>
        <w:rPr>
          <w:rFonts w:ascii="Arial" w:hAnsi="Arial" w:cs="Arial"/>
          <w:bCs w:val="0"/>
          <w:lang w:eastAsia="es-EC"/>
        </w:rPr>
      </w:pPr>
      <w:r w:rsidRPr="0079264E">
        <w:rPr>
          <w:rFonts w:ascii="Arial" w:hAnsi="Arial" w:cs="Arial"/>
        </w:rPr>
        <w:t xml:space="preserve">Figura 2.7.6.2 – Diagrama de Bloques </w:t>
      </w:r>
      <w:r w:rsidR="00757C7A" w:rsidRPr="00757C7A">
        <w:rPr>
          <w:rFonts w:ascii="Arial" w:hAnsi="Arial" w:cs="Arial"/>
        </w:rPr>
        <w:sym w:font="Wingdings" w:char="F0E0"/>
      </w:r>
      <w:r w:rsidR="00757C7A">
        <w:rPr>
          <w:rFonts w:ascii="Arial" w:hAnsi="Arial" w:cs="Arial"/>
        </w:rPr>
        <w:t xml:space="preserve"> C</w:t>
      </w:r>
      <w:r w:rsidRPr="0079264E">
        <w:rPr>
          <w:rFonts w:ascii="Arial" w:hAnsi="Arial" w:cs="Arial"/>
        </w:rPr>
        <w:t xml:space="preserve">onsulta SQL </w:t>
      </w:r>
      <w:r w:rsidR="00AE0D3E">
        <w:rPr>
          <w:rFonts w:ascii="Arial" w:hAnsi="Arial" w:cs="Arial"/>
        </w:rPr>
        <w:t>a una Base de Datos</w:t>
      </w:r>
      <w:r w:rsidR="00EA51DF" w:rsidRPr="0079264E">
        <w:rPr>
          <w:rFonts w:ascii="Arial" w:hAnsi="Arial" w:cs="Arial"/>
        </w:rPr>
        <w:fldChar w:fldCharType="begin"/>
      </w:r>
      <w:r w:rsidR="003138BE" w:rsidRPr="0079264E">
        <w:rPr>
          <w:rFonts w:ascii="Arial" w:hAnsi="Arial" w:cs="Arial"/>
        </w:rPr>
        <w:instrText xml:space="preserve"> XE "Figura 2.7.6.2 – Diagrama de Bloques de como hacer una consulta SQL usando iconos del Database Connectivity Toolset de LabVIEW" </w:instrText>
      </w:r>
      <w:r w:rsidR="00EA51DF" w:rsidRPr="0079264E">
        <w:rPr>
          <w:rFonts w:ascii="Arial" w:hAnsi="Arial" w:cs="Arial"/>
        </w:rPr>
        <w:fldChar w:fldCharType="end"/>
      </w:r>
    </w:p>
    <w:p w:rsidR="007F0411" w:rsidRPr="0079264E" w:rsidRDefault="007F0411" w:rsidP="007E0042">
      <w:pPr>
        <w:spacing w:line="480" w:lineRule="auto"/>
        <w:ind w:left="708"/>
        <w:jc w:val="both"/>
        <w:rPr>
          <w:rFonts w:ascii="Arial" w:hAnsi="Arial" w:cs="Arial"/>
          <w:color w:val="000000"/>
        </w:rPr>
      </w:pPr>
    </w:p>
    <w:p w:rsidR="00890614" w:rsidRPr="0079264E" w:rsidRDefault="007F0411" w:rsidP="007E0042">
      <w:pPr>
        <w:spacing w:line="480" w:lineRule="auto"/>
        <w:ind w:left="708"/>
        <w:jc w:val="both"/>
        <w:rPr>
          <w:rFonts w:ascii="Arial" w:hAnsi="Arial" w:cs="Arial"/>
          <w:color w:val="000000"/>
        </w:rPr>
      </w:pPr>
      <w:r w:rsidRPr="0079264E">
        <w:rPr>
          <w:rFonts w:ascii="Arial" w:hAnsi="Arial" w:cs="Arial"/>
          <w:color w:val="000000"/>
        </w:rPr>
        <w:t>De una forma muy similar como se hizo la consulta a la base de datos podemos realizar otras operaciones como son insertar, actualizar y eliminar registros.</w:t>
      </w:r>
      <w:r w:rsidR="00EA51DF" w:rsidRPr="0079264E">
        <w:rPr>
          <w:rFonts w:ascii="Arial" w:hAnsi="Arial" w:cs="Arial"/>
          <w:color w:val="000000"/>
        </w:rPr>
        <w:fldChar w:fldCharType="begin"/>
      </w:r>
      <w:r w:rsidR="003138BE" w:rsidRPr="0079264E">
        <w:rPr>
          <w:rFonts w:ascii="Arial" w:hAnsi="Arial" w:cs="Arial"/>
          <w:color w:val="000000"/>
        </w:rPr>
        <w:instrText xml:space="preserve"> XE "De una forma muy similar como se hizo la consulta a la base de datos podemos realizar otras operaciones como son insertar, actualizar y eliminar registros." </w:instrText>
      </w:r>
      <w:r w:rsidR="00EA51DF" w:rsidRPr="0079264E">
        <w:rPr>
          <w:rFonts w:ascii="Arial" w:hAnsi="Arial" w:cs="Arial"/>
          <w:color w:val="000000"/>
        </w:rPr>
        <w:fldChar w:fldCharType="end"/>
      </w:r>
    </w:p>
    <w:p w:rsidR="00E63554" w:rsidRPr="0079264E" w:rsidRDefault="009B3C5C" w:rsidP="007E0042">
      <w:pPr>
        <w:keepNext/>
        <w:spacing w:line="480" w:lineRule="auto"/>
        <w:ind w:left="708"/>
        <w:jc w:val="center"/>
        <w:rPr>
          <w:rFonts w:ascii="Arial" w:hAnsi="Arial" w:cs="Arial"/>
        </w:rPr>
      </w:pPr>
      <w:r w:rsidRPr="009B3C5C">
        <w:rPr>
          <w:rFonts w:ascii="Arial" w:hAnsi="Arial" w:cs="Arial"/>
          <w:noProof/>
          <w:color w:val="000000"/>
          <w:lang w:val="es-ES"/>
        </w:rPr>
        <w:pict>
          <v:shape id="_x0000_i1052" type="#_x0000_t75" style="width:5in;height:120.35pt;visibility:visible">
            <v:imagedata r:id="rId38" o:title=""/>
          </v:shape>
        </w:pict>
      </w:r>
    </w:p>
    <w:p w:rsidR="007F0411" w:rsidRPr="0079264E" w:rsidRDefault="00745A32" w:rsidP="007E0042">
      <w:pPr>
        <w:pStyle w:val="Epgrafe"/>
        <w:ind w:left="708"/>
        <w:jc w:val="center"/>
        <w:rPr>
          <w:rFonts w:ascii="Arial" w:hAnsi="Arial" w:cs="Arial"/>
          <w:color w:val="000000"/>
        </w:rPr>
      </w:pPr>
      <w:r w:rsidRPr="0079264E">
        <w:rPr>
          <w:rFonts w:ascii="Arial" w:hAnsi="Arial" w:cs="Arial"/>
        </w:rPr>
        <w:t xml:space="preserve">Figura 2.7.6.3  -  </w:t>
      </w:r>
      <w:r w:rsidR="00E63554" w:rsidRPr="0079264E">
        <w:rPr>
          <w:rFonts w:ascii="Arial" w:hAnsi="Arial" w:cs="Arial"/>
        </w:rPr>
        <w:t xml:space="preserve">Diagrama de Bloques </w:t>
      </w:r>
      <w:r w:rsidR="00757C7A" w:rsidRPr="00757C7A">
        <w:rPr>
          <w:rFonts w:ascii="Arial" w:hAnsi="Arial" w:cs="Arial"/>
        </w:rPr>
        <w:sym w:font="Wingdings" w:char="F0E0"/>
      </w:r>
      <w:r w:rsidR="00757C7A">
        <w:rPr>
          <w:rFonts w:ascii="Arial" w:hAnsi="Arial" w:cs="Arial"/>
        </w:rPr>
        <w:t xml:space="preserve"> I</w:t>
      </w:r>
      <w:r w:rsidR="00E63554" w:rsidRPr="0079264E">
        <w:rPr>
          <w:rFonts w:ascii="Arial" w:hAnsi="Arial" w:cs="Arial"/>
        </w:rPr>
        <w:t xml:space="preserve">nsertar un registro en una tabla de una </w:t>
      </w:r>
      <w:r w:rsidR="00757C7A">
        <w:rPr>
          <w:rFonts w:ascii="Arial" w:hAnsi="Arial" w:cs="Arial"/>
        </w:rPr>
        <w:t>B</w:t>
      </w:r>
      <w:r w:rsidR="00E63554" w:rsidRPr="0079264E">
        <w:rPr>
          <w:rFonts w:ascii="Arial" w:hAnsi="Arial" w:cs="Arial"/>
        </w:rPr>
        <w:t xml:space="preserve">ase de </w:t>
      </w:r>
      <w:r w:rsidR="00757C7A">
        <w:rPr>
          <w:rFonts w:ascii="Arial" w:hAnsi="Arial" w:cs="Arial"/>
        </w:rPr>
        <w:t>D</w:t>
      </w:r>
      <w:r w:rsidR="00E63554" w:rsidRPr="0079264E">
        <w:rPr>
          <w:rFonts w:ascii="Arial" w:hAnsi="Arial" w:cs="Arial"/>
        </w:rPr>
        <w:t>atos</w:t>
      </w:r>
      <w:r w:rsidR="00EA51DF" w:rsidRPr="0079264E">
        <w:rPr>
          <w:rFonts w:ascii="Arial" w:hAnsi="Arial" w:cs="Arial"/>
        </w:rPr>
        <w:fldChar w:fldCharType="begin"/>
      </w:r>
      <w:r w:rsidR="003138BE" w:rsidRPr="0079264E">
        <w:rPr>
          <w:rFonts w:ascii="Arial" w:hAnsi="Arial" w:cs="Arial"/>
        </w:rPr>
        <w:instrText xml:space="preserve"> XE "Figura 2.7.6.3  -  Diagrama de Bloques de cómo hacer una insertar un registro en una tabla de una base de datos mediante iconos del Database Connectivity Toolset de LabVIEW" </w:instrText>
      </w:r>
      <w:r w:rsidR="00EA51DF" w:rsidRPr="0079264E">
        <w:rPr>
          <w:rFonts w:ascii="Arial" w:hAnsi="Arial" w:cs="Arial"/>
        </w:rPr>
        <w:fldChar w:fldCharType="end"/>
      </w:r>
    </w:p>
    <w:p w:rsidR="007F0411" w:rsidRPr="0079264E" w:rsidRDefault="00E63554" w:rsidP="00C9405F">
      <w:pPr>
        <w:spacing w:line="480" w:lineRule="auto"/>
        <w:ind w:left="708"/>
        <w:jc w:val="both"/>
        <w:rPr>
          <w:rFonts w:ascii="Arial" w:hAnsi="Arial" w:cs="Arial"/>
          <w:color w:val="000000"/>
        </w:rPr>
      </w:pPr>
      <w:r w:rsidRPr="0079264E">
        <w:rPr>
          <w:rFonts w:ascii="Arial" w:hAnsi="Arial" w:cs="Arial"/>
          <w:color w:val="000000"/>
        </w:rPr>
        <w:lastRenderedPageBreak/>
        <w:t>Aquí utilizamos iconos del Database Connectivity Toolset ya conocidos, entre los cuales tenemos el DB Tools Open Connection, DB Tools Query Execute, DB Tools Free Object y el DB Tools Close Connection.</w:t>
      </w:r>
      <w:r w:rsidR="00EA51DF" w:rsidRPr="0079264E">
        <w:rPr>
          <w:rFonts w:ascii="Arial" w:hAnsi="Arial" w:cs="Arial"/>
          <w:color w:val="000000"/>
        </w:rPr>
        <w:fldChar w:fldCharType="begin"/>
      </w:r>
      <w:r w:rsidR="003138BE" w:rsidRPr="0079264E">
        <w:rPr>
          <w:rFonts w:ascii="Arial" w:hAnsi="Arial" w:cs="Arial"/>
          <w:color w:val="000000"/>
        </w:rPr>
        <w:instrText xml:space="preserve"> XE "Aquí utilizamos iconos del Database Connectivity Toolset ya conocidos, entre los cuales tenemos el DB Tools Open Connection, DB Tools Query Execute, DB Tools Free Object y el DB Tools Close Connection." </w:instrText>
      </w:r>
      <w:r w:rsidR="00EA51DF" w:rsidRPr="0079264E">
        <w:rPr>
          <w:rFonts w:ascii="Arial" w:hAnsi="Arial" w:cs="Arial"/>
          <w:color w:val="000000"/>
        </w:rPr>
        <w:fldChar w:fldCharType="end"/>
      </w:r>
    </w:p>
    <w:p w:rsidR="00C9405F" w:rsidRPr="0079264E" w:rsidRDefault="00C9405F" w:rsidP="00C9405F">
      <w:pPr>
        <w:spacing w:line="480" w:lineRule="auto"/>
        <w:ind w:left="708"/>
        <w:jc w:val="both"/>
        <w:rPr>
          <w:rFonts w:ascii="Arial" w:hAnsi="Arial" w:cs="Arial"/>
          <w:color w:val="000000"/>
        </w:rPr>
      </w:pPr>
    </w:p>
    <w:p w:rsidR="00064EDD" w:rsidRPr="0079264E" w:rsidRDefault="007F4024" w:rsidP="00064EDD">
      <w:pPr>
        <w:pStyle w:val="Prrafodelista"/>
        <w:numPr>
          <w:ilvl w:val="1"/>
          <w:numId w:val="9"/>
        </w:numPr>
        <w:spacing w:line="480" w:lineRule="auto"/>
        <w:jc w:val="both"/>
        <w:rPr>
          <w:rFonts w:ascii="Arial" w:hAnsi="Arial" w:cs="Arial"/>
          <w:b/>
          <w:lang w:eastAsia="es-EC"/>
        </w:rPr>
      </w:pPr>
      <w:r w:rsidRPr="0079264E">
        <w:rPr>
          <w:rFonts w:ascii="Arial" w:hAnsi="Arial" w:cs="Arial"/>
          <w:b/>
          <w:lang w:val="es-ES"/>
        </w:rPr>
        <w:t>Uso del NI-IMAQ for USB Cameras</w:t>
      </w:r>
      <w:r w:rsidR="00EA51DF" w:rsidRPr="0079264E">
        <w:rPr>
          <w:rFonts w:ascii="Arial" w:hAnsi="Arial" w:cs="Arial"/>
          <w:b/>
          <w:lang w:val="es-ES"/>
        </w:rPr>
        <w:fldChar w:fldCharType="begin"/>
      </w:r>
      <w:r w:rsidR="003138BE" w:rsidRPr="0079264E">
        <w:rPr>
          <w:rFonts w:ascii="Arial" w:hAnsi="Arial" w:cs="Arial"/>
          <w:b/>
          <w:lang w:val="es-ES"/>
        </w:rPr>
        <w:instrText xml:space="preserve"> XE "Uso del NI-IMAQ for USB Cameras de LabVIEW para manipulación de Imágenes" </w:instrText>
      </w:r>
      <w:r w:rsidR="00EA51DF" w:rsidRPr="0079264E">
        <w:rPr>
          <w:rFonts w:ascii="Arial" w:hAnsi="Arial" w:cs="Arial"/>
          <w:b/>
          <w:lang w:val="es-ES"/>
        </w:rPr>
        <w:fldChar w:fldCharType="end"/>
      </w:r>
    </w:p>
    <w:p w:rsidR="00BC20F5" w:rsidRPr="0079264E" w:rsidRDefault="000C760B" w:rsidP="00911B66">
      <w:pPr>
        <w:pStyle w:val="Ttulo2"/>
        <w:numPr>
          <w:ilvl w:val="0"/>
          <w:numId w:val="0"/>
        </w:numPr>
        <w:ind w:left="576"/>
      </w:pPr>
      <w:bookmarkStart w:id="197" w:name="_Toc229758161"/>
      <w:bookmarkStart w:id="198" w:name="_Toc229761418"/>
      <w:bookmarkStart w:id="199" w:name="_Toc229859724"/>
      <w:bookmarkStart w:id="200" w:name="_Toc229867819"/>
      <w:bookmarkStart w:id="201" w:name="_Toc229868086"/>
      <w:bookmarkStart w:id="202" w:name="_Toc229868165"/>
      <w:r w:rsidRPr="0079264E">
        <w:rPr>
          <w:b w:val="0"/>
          <w:iCs w:val="0"/>
          <w:sz w:val="24"/>
          <w:szCs w:val="24"/>
        </w:rPr>
        <w:t xml:space="preserve">Al igual que se revisaron básicamente los iconos para el manejo de Bases de Datos ahora pasaremos a revisar brevemente el uso de los iconos para el manejo de imágenes el LabVIEW los cuales están en el paquete </w:t>
      </w:r>
      <w:r w:rsidRPr="0079264E">
        <w:rPr>
          <w:i/>
          <w:iCs w:val="0"/>
          <w:sz w:val="24"/>
          <w:szCs w:val="24"/>
        </w:rPr>
        <w:t>NI - IMAQ for USB Cameras</w:t>
      </w:r>
      <w:r w:rsidRPr="0079264E">
        <w:rPr>
          <w:b w:val="0"/>
          <w:iCs w:val="0"/>
          <w:sz w:val="24"/>
          <w:szCs w:val="24"/>
        </w:rPr>
        <w:t>.</w:t>
      </w:r>
      <w:bookmarkEnd w:id="197"/>
      <w:bookmarkEnd w:id="198"/>
      <w:bookmarkEnd w:id="199"/>
      <w:bookmarkEnd w:id="200"/>
      <w:bookmarkEnd w:id="201"/>
      <w:bookmarkEnd w:id="202"/>
      <w:r w:rsidR="00EA51DF" w:rsidRPr="0079264E">
        <w:rPr>
          <w:b w:val="0"/>
          <w:iCs w:val="0"/>
          <w:sz w:val="24"/>
          <w:szCs w:val="24"/>
        </w:rPr>
        <w:fldChar w:fldCharType="begin"/>
      </w:r>
      <w:r w:rsidR="003138BE" w:rsidRPr="0079264E">
        <w:rPr>
          <w:b w:val="0"/>
          <w:iCs w:val="0"/>
          <w:sz w:val="24"/>
          <w:szCs w:val="24"/>
        </w:rPr>
        <w:instrText xml:space="preserve"> XE "Al igual que se revisaron básicamente los iconos para el manejo de Bases de Datos ahora pasaremos a revisar brevemente el uso de los iconos para el manejo de imágenes el LabVIEW los cuales están en el paquete </w:instrText>
      </w:r>
      <w:r w:rsidR="003138BE" w:rsidRPr="0079264E">
        <w:rPr>
          <w:i/>
          <w:iCs w:val="0"/>
          <w:sz w:val="24"/>
          <w:szCs w:val="24"/>
        </w:rPr>
        <w:instrText>NI - IMAQ for USB Cameras</w:instrText>
      </w:r>
      <w:r w:rsidR="003138BE" w:rsidRPr="0079264E">
        <w:rPr>
          <w:b w:val="0"/>
          <w:iCs w:val="0"/>
          <w:sz w:val="24"/>
          <w:szCs w:val="24"/>
        </w:rPr>
        <w:instrText xml:space="preserve">." </w:instrText>
      </w:r>
      <w:r w:rsidR="00EA51DF" w:rsidRPr="0079264E">
        <w:rPr>
          <w:b w:val="0"/>
          <w:iCs w:val="0"/>
          <w:sz w:val="24"/>
          <w:szCs w:val="24"/>
        </w:rPr>
        <w:fldChar w:fldCharType="end"/>
      </w:r>
    </w:p>
    <w:p w:rsidR="00BC20F5" w:rsidRPr="0079264E" w:rsidRDefault="00BC20F5" w:rsidP="00BC20F5">
      <w:pPr>
        <w:rPr>
          <w:rFonts w:ascii="Arial" w:hAnsi="Arial" w:cs="Arial"/>
          <w:lang w:eastAsia="es-EC"/>
        </w:rPr>
      </w:pPr>
    </w:p>
    <w:p w:rsidR="000C760B" w:rsidRPr="0079264E" w:rsidRDefault="000C760B" w:rsidP="00911B66">
      <w:pPr>
        <w:pStyle w:val="Prrafodelista"/>
        <w:numPr>
          <w:ilvl w:val="2"/>
          <w:numId w:val="9"/>
        </w:numPr>
        <w:spacing w:line="480" w:lineRule="auto"/>
        <w:ind w:left="1296"/>
        <w:jc w:val="both"/>
        <w:rPr>
          <w:rFonts w:ascii="Arial" w:hAnsi="Arial" w:cs="Arial"/>
          <w:b/>
          <w:lang w:eastAsia="es-EC"/>
        </w:rPr>
      </w:pPr>
      <w:r w:rsidRPr="0079264E">
        <w:rPr>
          <w:rFonts w:ascii="Arial" w:hAnsi="Arial" w:cs="Arial"/>
          <w:b/>
          <w:lang w:eastAsia="es-EC"/>
        </w:rPr>
        <w:t>IMAQ Create</w:t>
      </w:r>
      <w:r w:rsidR="00EA51DF" w:rsidRPr="0079264E">
        <w:rPr>
          <w:rFonts w:ascii="Arial" w:hAnsi="Arial" w:cs="Arial"/>
          <w:b/>
          <w:lang w:eastAsia="es-EC"/>
        </w:rPr>
        <w:fldChar w:fldCharType="begin"/>
      </w:r>
      <w:r w:rsidR="003138BE" w:rsidRPr="0079264E">
        <w:rPr>
          <w:rFonts w:ascii="Arial" w:hAnsi="Arial" w:cs="Arial"/>
          <w:b/>
          <w:lang w:eastAsia="es-EC"/>
        </w:rPr>
        <w:instrText xml:space="preserve"> XE "IMAQ Create" </w:instrText>
      </w:r>
      <w:r w:rsidR="00EA51DF" w:rsidRPr="0079264E">
        <w:rPr>
          <w:rFonts w:ascii="Arial" w:hAnsi="Arial" w:cs="Arial"/>
          <w:b/>
          <w:lang w:eastAsia="es-EC"/>
        </w:rPr>
        <w:fldChar w:fldCharType="end"/>
      </w:r>
    </w:p>
    <w:p w:rsidR="0069032B" w:rsidRPr="0079264E" w:rsidRDefault="0069032B" w:rsidP="00911B66">
      <w:pPr>
        <w:pStyle w:val="Prrafodelista"/>
        <w:spacing w:line="480" w:lineRule="auto"/>
        <w:ind w:left="1296"/>
        <w:jc w:val="both"/>
        <w:rPr>
          <w:rFonts w:ascii="Arial" w:hAnsi="Arial" w:cs="Arial"/>
          <w:lang w:eastAsia="es-EC"/>
        </w:rPr>
      </w:pPr>
      <w:r w:rsidRPr="0079264E">
        <w:rPr>
          <w:rFonts w:ascii="Arial" w:hAnsi="Arial" w:cs="Arial"/>
          <w:lang w:eastAsia="es-EC"/>
        </w:rPr>
        <w:t>Este icono crea un espacio de memoria temporal para una imagen, se debe especificar al menos el nombre de la imagen que se quiere crear.</w:t>
      </w:r>
      <w:r w:rsidR="00EA51DF" w:rsidRPr="0079264E">
        <w:rPr>
          <w:rFonts w:ascii="Arial" w:hAnsi="Arial" w:cs="Arial"/>
          <w:lang w:eastAsia="es-EC"/>
        </w:rPr>
        <w:fldChar w:fldCharType="begin"/>
      </w:r>
      <w:r w:rsidR="003138BE" w:rsidRPr="0079264E">
        <w:rPr>
          <w:rFonts w:ascii="Arial" w:hAnsi="Arial" w:cs="Arial"/>
          <w:lang w:eastAsia="es-EC"/>
        </w:rPr>
        <w:instrText xml:space="preserve"> XE "Este icono crea un espacio de memoria temporal para una imagen, se debe especificar al menos el nombre de la imagen que se quiere crear." </w:instrText>
      </w:r>
      <w:r w:rsidR="00EA51DF" w:rsidRPr="0079264E">
        <w:rPr>
          <w:rFonts w:ascii="Arial" w:hAnsi="Arial" w:cs="Arial"/>
          <w:lang w:eastAsia="es-EC"/>
        </w:rPr>
        <w:fldChar w:fldCharType="end"/>
      </w:r>
    </w:p>
    <w:p w:rsidR="000C760B" w:rsidRPr="0079264E" w:rsidRDefault="009B3C5C" w:rsidP="000C760B">
      <w:pPr>
        <w:pStyle w:val="Prrafodelista"/>
        <w:keepNext/>
        <w:spacing w:line="480" w:lineRule="auto"/>
        <w:ind w:left="0"/>
        <w:jc w:val="center"/>
        <w:rPr>
          <w:rFonts w:ascii="Arial" w:hAnsi="Arial" w:cs="Arial"/>
        </w:rPr>
      </w:pPr>
      <w:r w:rsidRPr="009B3C5C">
        <w:rPr>
          <w:rFonts w:ascii="Arial" w:hAnsi="Arial" w:cs="Arial"/>
          <w:b/>
          <w:noProof/>
          <w:lang w:val="es-ES"/>
        </w:rPr>
        <w:pict>
          <v:shape id="_x0000_i1053" type="#_x0000_t75" style="width:224.6pt;height:124.65pt;visibility:visible">
            <v:imagedata r:id="rId39" o:title=""/>
          </v:shape>
        </w:pict>
      </w:r>
    </w:p>
    <w:p w:rsidR="006F1D0E" w:rsidRDefault="000C760B" w:rsidP="000C760B">
      <w:pPr>
        <w:pStyle w:val="Epgrafe"/>
        <w:jc w:val="center"/>
        <w:rPr>
          <w:rFonts w:ascii="Arial" w:hAnsi="Arial" w:cs="Arial"/>
        </w:rPr>
      </w:pPr>
      <w:r w:rsidRPr="0079264E">
        <w:rPr>
          <w:rFonts w:ascii="Arial" w:hAnsi="Arial" w:cs="Arial"/>
        </w:rPr>
        <w:t>Figura 2.8.1.1 – Icono IMAQ Create</w:t>
      </w:r>
    </w:p>
    <w:p w:rsidR="006F1D0E" w:rsidRDefault="006F1D0E" w:rsidP="000C760B">
      <w:pPr>
        <w:pStyle w:val="Epgrafe"/>
        <w:jc w:val="center"/>
        <w:rPr>
          <w:rFonts w:ascii="Arial" w:hAnsi="Arial" w:cs="Arial"/>
        </w:rPr>
      </w:pPr>
    </w:p>
    <w:p w:rsidR="000C760B" w:rsidRPr="0079264E" w:rsidRDefault="00EA51DF" w:rsidP="000C760B">
      <w:pPr>
        <w:pStyle w:val="Epgrafe"/>
        <w:jc w:val="center"/>
        <w:rPr>
          <w:rFonts w:ascii="Arial" w:hAnsi="Arial" w:cs="Arial"/>
        </w:rPr>
      </w:pPr>
      <w:r w:rsidRPr="0079264E">
        <w:rPr>
          <w:rFonts w:ascii="Arial" w:hAnsi="Arial" w:cs="Arial"/>
        </w:rPr>
        <w:fldChar w:fldCharType="begin"/>
      </w:r>
      <w:r w:rsidR="003138BE" w:rsidRPr="0079264E">
        <w:rPr>
          <w:rFonts w:ascii="Arial" w:hAnsi="Arial" w:cs="Arial"/>
        </w:rPr>
        <w:instrText xml:space="preserve"> XE "Figura 2.8.1.1 – Icono IMAQ Create" </w:instrText>
      </w:r>
      <w:r w:rsidRPr="0079264E">
        <w:rPr>
          <w:rFonts w:ascii="Arial" w:hAnsi="Arial" w:cs="Arial"/>
        </w:rPr>
        <w:fldChar w:fldCharType="end"/>
      </w:r>
    </w:p>
    <w:p w:rsidR="000C760B" w:rsidRPr="0079264E" w:rsidRDefault="000C760B" w:rsidP="000C760B">
      <w:pPr>
        <w:rPr>
          <w:rFonts w:ascii="Arial" w:hAnsi="Arial" w:cs="Arial"/>
        </w:rPr>
      </w:pPr>
    </w:p>
    <w:p w:rsidR="000C760B" w:rsidRPr="0079264E" w:rsidRDefault="000C760B" w:rsidP="00911B66">
      <w:pPr>
        <w:pStyle w:val="Prrafodelista"/>
        <w:numPr>
          <w:ilvl w:val="2"/>
          <w:numId w:val="9"/>
        </w:numPr>
        <w:spacing w:line="480" w:lineRule="auto"/>
        <w:ind w:left="1428"/>
        <w:jc w:val="both"/>
        <w:rPr>
          <w:rFonts w:ascii="Arial" w:hAnsi="Arial" w:cs="Arial"/>
          <w:b/>
          <w:lang w:eastAsia="es-EC"/>
        </w:rPr>
      </w:pPr>
      <w:r w:rsidRPr="0079264E">
        <w:rPr>
          <w:rFonts w:ascii="Arial" w:hAnsi="Arial" w:cs="Arial"/>
          <w:b/>
          <w:lang w:eastAsia="es-EC"/>
        </w:rPr>
        <w:lastRenderedPageBreak/>
        <w:t>IMAQ Dispose</w:t>
      </w:r>
      <w:r w:rsidR="00EA51DF" w:rsidRPr="0079264E">
        <w:rPr>
          <w:rFonts w:ascii="Arial" w:hAnsi="Arial" w:cs="Arial"/>
          <w:b/>
          <w:lang w:eastAsia="es-EC"/>
        </w:rPr>
        <w:fldChar w:fldCharType="begin"/>
      </w:r>
      <w:r w:rsidR="003138BE" w:rsidRPr="0079264E">
        <w:rPr>
          <w:rFonts w:ascii="Arial" w:hAnsi="Arial" w:cs="Arial"/>
          <w:b/>
          <w:lang w:eastAsia="es-EC"/>
        </w:rPr>
        <w:instrText xml:space="preserve"> XE "IMAQ Dispose" </w:instrText>
      </w:r>
      <w:r w:rsidR="00EA51DF" w:rsidRPr="0079264E">
        <w:rPr>
          <w:rFonts w:ascii="Arial" w:hAnsi="Arial" w:cs="Arial"/>
          <w:b/>
          <w:lang w:eastAsia="es-EC"/>
        </w:rPr>
        <w:fldChar w:fldCharType="end"/>
      </w:r>
    </w:p>
    <w:p w:rsidR="0069032B" w:rsidRPr="0079264E" w:rsidRDefault="0069032B" w:rsidP="00911B66">
      <w:pPr>
        <w:pStyle w:val="Prrafodelista"/>
        <w:spacing w:line="480" w:lineRule="auto"/>
        <w:ind w:left="1428"/>
        <w:jc w:val="both"/>
        <w:rPr>
          <w:rFonts w:ascii="Arial" w:hAnsi="Arial" w:cs="Arial"/>
          <w:lang w:eastAsia="es-EC"/>
        </w:rPr>
      </w:pPr>
      <w:r w:rsidRPr="0079264E">
        <w:rPr>
          <w:rFonts w:ascii="Arial" w:hAnsi="Arial" w:cs="Arial"/>
          <w:lang w:eastAsia="es-EC"/>
        </w:rPr>
        <w:t>Este icono elimina una imagen y libera el espacio de memoria que esta ocupaba</w:t>
      </w:r>
      <w:r w:rsidR="00FE0CBD" w:rsidRPr="0079264E">
        <w:rPr>
          <w:rFonts w:ascii="Arial" w:hAnsi="Arial" w:cs="Arial"/>
          <w:lang w:eastAsia="es-EC"/>
        </w:rPr>
        <w:t>, como entrada recibe una imagen creada</w:t>
      </w:r>
      <w:r w:rsidRPr="0079264E">
        <w:rPr>
          <w:rFonts w:ascii="Arial" w:hAnsi="Arial" w:cs="Arial"/>
          <w:lang w:eastAsia="es-EC"/>
        </w:rPr>
        <w:t>.</w:t>
      </w:r>
      <w:r w:rsidR="00FE0CBD" w:rsidRPr="0079264E">
        <w:rPr>
          <w:rFonts w:ascii="Arial" w:hAnsi="Arial" w:cs="Arial"/>
          <w:lang w:eastAsia="es-EC"/>
        </w:rPr>
        <w:t xml:space="preserve"> Se puede usar un solo icono de IMAQ Dispose para todas las imágenes creadas con el icono IMAQ Create.</w:t>
      </w:r>
      <w:r w:rsidR="00EA51DF" w:rsidRPr="0079264E">
        <w:rPr>
          <w:rFonts w:ascii="Arial" w:hAnsi="Arial" w:cs="Arial"/>
          <w:lang w:eastAsia="es-EC"/>
        </w:rPr>
        <w:fldChar w:fldCharType="begin"/>
      </w:r>
      <w:r w:rsidR="003138BE" w:rsidRPr="0079264E">
        <w:rPr>
          <w:rFonts w:ascii="Arial" w:hAnsi="Arial" w:cs="Arial"/>
          <w:lang w:eastAsia="es-EC"/>
        </w:rPr>
        <w:instrText xml:space="preserve"> XE "Este icono elimina una imagen y libera el espacio de memoria que esta ocupaba, como entrada recibe una imagen creada. Se puede usar un solo icono de IMAQ Dispose para todas las imágenes creadas con el icono IMAQ Create." </w:instrText>
      </w:r>
      <w:r w:rsidR="00EA51DF" w:rsidRPr="0079264E">
        <w:rPr>
          <w:rFonts w:ascii="Arial" w:hAnsi="Arial" w:cs="Arial"/>
          <w:lang w:eastAsia="es-EC"/>
        </w:rPr>
        <w:fldChar w:fldCharType="end"/>
      </w:r>
    </w:p>
    <w:p w:rsidR="000C760B" w:rsidRPr="0079264E" w:rsidRDefault="009B3C5C" w:rsidP="000C760B">
      <w:pPr>
        <w:pStyle w:val="Prrafodelista"/>
        <w:spacing w:line="480" w:lineRule="auto"/>
        <w:ind w:left="1284"/>
        <w:jc w:val="center"/>
        <w:rPr>
          <w:rFonts w:ascii="Arial" w:hAnsi="Arial" w:cs="Arial"/>
          <w:b/>
          <w:lang w:eastAsia="es-EC"/>
        </w:rPr>
      </w:pPr>
      <w:r w:rsidRPr="009B3C5C">
        <w:rPr>
          <w:rFonts w:ascii="Arial" w:hAnsi="Arial" w:cs="Arial"/>
          <w:b/>
          <w:noProof/>
          <w:lang w:val="es-ES"/>
        </w:rPr>
        <w:pict>
          <v:shape id="Imagen 31" o:spid="_x0000_i1054" type="#_x0000_t75" style="width:254.7pt;height:164.4pt;visibility:visible">
            <v:imagedata r:id="rId40" o:title=""/>
          </v:shape>
        </w:pict>
      </w:r>
    </w:p>
    <w:p w:rsidR="000C760B" w:rsidRPr="0079264E" w:rsidRDefault="000C760B" w:rsidP="000C760B">
      <w:pPr>
        <w:pStyle w:val="Epgrafe"/>
        <w:ind w:left="708"/>
        <w:jc w:val="center"/>
        <w:rPr>
          <w:rFonts w:ascii="Arial" w:hAnsi="Arial" w:cs="Arial"/>
        </w:rPr>
      </w:pPr>
      <w:r w:rsidRPr="0079264E">
        <w:rPr>
          <w:rFonts w:ascii="Arial" w:hAnsi="Arial" w:cs="Arial"/>
        </w:rPr>
        <w:t>Figura 2.8.2.1 – Icono IMAQ Dispose</w:t>
      </w:r>
      <w:r w:rsidR="00EA51DF" w:rsidRPr="0079264E">
        <w:rPr>
          <w:rFonts w:ascii="Arial" w:hAnsi="Arial" w:cs="Arial"/>
        </w:rPr>
        <w:fldChar w:fldCharType="begin"/>
      </w:r>
      <w:r w:rsidR="003138BE" w:rsidRPr="0079264E">
        <w:rPr>
          <w:rFonts w:ascii="Arial" w:hAnsi="Arial" w:cs="Arial"/>
        </w:rPr>
        <w:instrText xml:space="preserve"> XE "Figura 2.8.2.1 – Icono IMAQ Dispose" </w:instrText>
      </w:r>
      <w:r w:rsidR="00EA51DF" w:rsidRPr="0079264E">
        <w:rPr>
          <w:rFonts w:ascii="Arial" w:hAnsi="Arial" w:cs="Arial"/>
        </w:rPr>
        <w:fldChar w:fldCharType="end"/>
      </w:r>
    </w:p>
    <w:p w:rsidR="000C760B" w:rsidRPr="0079264E" w:rsidRDefault="000C760B" w:rsidP="000C760B">
      <w:pPr>
        <w:rPr>
          <w:rFonts w:ascii="Arial" w:hAnsi="Arial" w:cs="Arial"/>
        </w:rPr>
      </w:pPr>
    </w:p>
    <w:p w:rsidR="00FE0CBD" w:rsidRPr="0079264E" w:rsidRDefault="00FE0CBD" w:rsidP="000C760B">
      <w:pPr>
        <w:rPr>
          <w:rFonts w:ascii="Arial" w:hAnsi="Arial" w:cs="Arial"/>
        </w:rPr>
      </w:pPr>
    </w:p>
    <w:p w:rsidR="00FE0CBD" w:rsidRPr="0079264E" w:rsidRDefault="000C760B" w:rsidP="00FE0CBD">
      <w:pPr>
        <w:pStyle w:val="Prrafodelista"/>
        <w:numPr>
          <w:ilvl w:val="2"/>
          <w:numId w:val="9"/>
        </w:numPr>
        <w:spacing w:line="480" w:lineRule="auto"/>
        <w:ind w:left="1428"/>
        <w:jc w:val="both"/>
        <w:rPr>
          <w:rFonts w:ascii="Arial" w:hAnsi="Arial" w:cs="Arial"/>
          <w:b/>
          <w:lang w:eastAsia="es-EC"/>
        </w:rPr>
      </w:pPr>
      <w:r w:rsidRPr="0079264E">
        <w:rPr>
          <w:rFonts w:ascii="Arial" w:hAnsi="Arial" w:cs="Arial"/>
          <w:b/>
          <w:lang w:val="es-ES"/>
        </w:rPr>
        <w:t>IMAQ Snap</w:t>
      </w:r>
      <w:r w:rsidR="00EA51DF" w:rsidRPr="0079264E">
        <w:rPr>
          <w:rFonts w:ascii="Arial" w:hAnsi="Arial" w:cs="Arial"/>
          <w:b/>
          <w:lang w:val="es-ES"/>
        </w:rPr>
        <w:fldChar w:fldCharType="begin"/>
      </w:r>
      <w:r w:rsidR="003138BE" w:rsidRPr="0079264E">
        <w:rPr>
          <w:rFonts w:ascii="Arial" w:hAnsi="Arial" w:cs="Arial"/>
          <w:b/>
          <w:lang w:val="es-ES"/>
        </w:rPr>
        <w:instrText xml:space="preserve"> XE "IMAQ Snap" </w:instrText>
      </w:r>
      <w:r w:rsidR="00EA51DF" w:rsidRPr="0079264E">
        <w:rPr>
          <w:rFonts w:ascii="Arial" w:hAnsi="Arial" w:cs="Arial"/>
          <w:b/>
          <w:lang w:val="es-ES"/>
        </w:rPr>
        <w:fldChar w:fldCharType="end"/>
      </w:r>
    </w:p>
    <w:p w:rsidR="00FE0CBD" w:rsidRPr="0079264E" w:rsidRDefault="00FE0CBD" w:rsidP="00FE0CBD">
      <w:pPr>
        <w:pStyle w:val="Prrafodelista"/>
        <w:spacing w:line="480" w:lineRule="auto"/>
        <w:ind w:left="1428"/>
        <w:jc w:val="both"/>
        <w:rPr>
          <w:rFonts w:ascii="Arial" w:hAnsi="Arial" w:cs="Arial"/>
          <w:lang w:eastAsia="es-EC"/>
        </w:rPr>
      </w:pPr>
      <w:r w:rsidRPr="0079264E">
        <w:rPr>
          <w:rFonts w:ascii="Arial" w:hAnsi="Arial" w:cs="Arial"/>
          <w:lang w:val="es-ES"/>
        </w:rPr>
        <w:t>Adquiere y devuelve una imagen que es capturada con un dispositivo de baja velocidad.</w:t>
      </w:r>
      <w:r w:rsidR="00EA51DF" w:rsidRPr="0079264E">
        <w:rPr>
          <w:rFonts w:ascii="Arial" w:hAnsi="Arial" w:cs="Arial"/>
          <w:lang w:val="es-ES"/>
        </w:rPr>
        <w:fldChar w:fldCharType="begin"/>
      </w:r>
      <w:r w:rsidR="003138BE" w:rsidRPr="0079264E">
        <w:rPr>
          <w:rFonts w:ascii="Arial" w:hAnsi="Arial" w:cs="Arial"/>
          <w:lang w:val="es-ES"/>
        </w:rPr>
        <w:instrText xml:space="preserve"> XE "Adquiere y devuelve una imagen que es capturada con un dispositivo de baja velocidad." </w:instrText>
      </w:r>
      <w:r w:rsidR="00EA51DF" w:rsidRPr="0079264E">
        <w:rPr>
          <w:rFonts w:ascii="Arial" w:hAnsi="Arial" w:cs="Arial"/>
          <w:lang w:val="es-ES"/>
        </w:rPr>
        <w:fldChar w:fldCharType="end"/>
      </w:r>
    </w:p>
    <w:p w:rsidR="007F5ACB" w:rsidRPr="0079264E" w:rsidRDefault="009B3C5C" w:rsidP="007F5ACB">
      <w:pPr>
        <w:keepNext/>
        <w:ind w:left="708"/>
        <w:jc w:val="center"/>
        <w:rPr>
          <w:rFonts w:ascii="Arial" w:hAnsi="Arial" w:cs="Arial"/>
        </w:rPr>
      </w:pPr>
      <w:r w:rsidRPr="009B3C5C">
        <w:rPr>
          <w:rFonts w:ascii="Arial" w:hAnsi="Arial" w:cs="Arial"/>
          <w:noProof/>
          <w:lang w:val="es-ES"/>
        </w:rPr>
        <w:pict>
          <v:shape id="_x0000_i1055" type="#_x0000_t75" style="width:300.9pt;height:121.45pt;visibility:visible">
            <v:imagedata r:id="rId41" o:title=""/>
          </v:shape>
        </w:pict>
      </w:r>
    </w:p>
    <w:p w:rsidR="007F5ACB" w:rsidRPr="0079264E" w:rsidRDefault="007F5ACB" w:rsidP="007F5ACB">
      <w:pPr>
        <w:keepNext/>
        <w:ind w:left="708"/>
        <w:jc w:val="center"/>
        <w:rPr>
          <w:rFonts w:ascii="Arial" w:hAnsi="Arial" w:cs="Arial"/>
        </w:rPr>
      </w:pPr>
    </w:p>
    <w:p w:rsidR="007F5ACB" w:rsidRPr="0079264E" w:rsidRDefault="007F5ACB" w:rsidP="007F5ACB">
      <w:pPr>
        <w:pStyle w:val="Epgrafe"/>
        <w:ind w:left="708"/>
        <w:jc w:val="center"/>
        <w:rPr>
          <w:rFonts w:ascii="Arial" w:hAnsi="Arial" w:cs="Arial"/>
        </w:rPr>
      </w:pPr>
      <w:r w:rsidRPr="0079264E">
        <w:rPr>
          <w:rFonts w:ascii="Arial" w:hAnsi="Arial" w:cs="Arial"/>
        </w:rPr>
        <w:t>Figura 2.8.3.1 – Icono IMAQ Snap.</w:t>
      </w:r>
      <w:r w:rsidR="00EA51DF" w:rsidRPr="0079264E">
        <w:rPr>
          <w:rFonts w:ascii="Arial" w:hAnsi="Arial" w:cs="Arial"/>
        </w:rPr>
        <w:fldChar w:fldCharType="begin"/>
      </w:r>
      <w:r w:rsidR="003138BE" w:rsidRPr="0079264E">
        <w:rPr>
          <w:rFonts w:ascii="Arial" w:hAnsi="Arial" w:cs="Arial"/>
        </w:rPr>
        <w:instrText xml:space="preserve"> XE "Figura 2.8.3.1 – Icono IMAQ Snap." </w:instrText>
      </w:r>
      <w:r w:rsidR="00EA51DF" w:rsidRPr="0079264E">
        <w:rPr>
          <w:rFonts w:ascii="Arial" w:hAnsi="Arial" w:cs="Arial"/>
        </w:rPr>
        <w:fldChar w:fldCharType="end"/>
      </w:r>
    </w:p>
    <w:p w:rsidR="004360A1" w:rsidRPr="0079264E" w:rsidRDefault="004360A1" w:rsidP="004360A1">
      <w:pPr>
        <w:rPr>
          <w:rFonts w:ascii="Arial" w:hAnsi="Arial" w:cs="Arial"/>
        </w:rPr>
      </w:pPr>
    </w:p>
    <w:p w:rsidR="004360A1" w:rsidRPr="0079264E" w:rsidRDefault="004360A1" w:rsidP="004360A1">
      <w:pPr>
        <w:rPr>
          <w:rFonts w:ascii="Arial" w:hAnsi="Arial" w:cs="Arial"/>
        </w:rPr>
      </w:pPr>
    </w:p>
    <w:p w:rsidR="004360A1" w:rsidRPr="0079264E" w:rsidRDefault="004360A1" w:rsidP="004360A1">
      <w:pPr>
        <w:ind w:left="708"/>
        <w:rPr>
          <w:rFonts w:ascii="Arial" w:hAnsi="Arial" w:cs="Arial"/>
        </w:rPr>
      </w:pPr>
      <w:r w:rsidRPr="0079264E">
        <w:rPr>
          <w:rFonts w:ascii="Arial" w:hAnsi="Arial" w:cs="Arial"/>
        </w:rPr>
        <w:lastRenderedPageBreak/>
        <w:t>En la Figura 2.8.3.2 se muestra como seria adquirir una imagen con los iconos revisados hasta el momento</w:t>
      </w:r>
      <w:r w:rsidR="00EA51DF" w:rsidRPr="0079264E">
        <w:rPr>
          <w:rFonts w:ascii="Arial" w:hAnsi="Arial" w:cs="Arial"/>
        </w:rPr>
        <w:fldChar w:fldCharType="begin"/>
      </w:r>
      <w:r w:rsidR="003138BE" w:rsidRPr="0079264E">
        <w:rPr>
          <w:rFonts w:ascii="Arial" w:hAnsi="Arial" w:cs="Arial"/>
        </w:rPr>
        <w:instrText xml:space="preserve"> XE "En la Figura 2.8.3.2 se muestra como seria adquirir una imagen con los iconos revisados hasta el momento" </w:instrText>
      </w:r>
      <w:r w:rsidR="00EA51DF" w:rsidRPr="0079264E">
        <w:rPr>
          <w:rFonts w:ascii="Arial" w:hAnsi="Arial" w:cs="Arial"/>
        </w:rPr>
        <w:fldChar w:fldCharType="end"/>
      </w:r>
      <w:r w:rsidRPr="0079264E">
        <w:rPr>
          <w:rFonts w:ascii="Arial" w:hAnsi="Arial" w:cs="Arial"/>
        </w:rPr>
        <w:t xml:space="preserve"> </w:t>
      </w:r>
    </w:p>
    <w:p w:rsidR="007F5ACB" w:rsidRPr="0079264E" w:rsidRDefault="007F5ACB" w:rsidP="007F5ACB">
      <w:pPr>
        <w:ind w:left="708"/>
        <w:jc w:val="center"/>
        <w:rPr>
          <w:rFonts w:ascii="Arial" w:hAnsi="Arial" w:cs="Arial"/>
          <w:lang w:eastAsia="es-EC"/>
        </w:rPr>
      </w:pPr>
    </w:p>
    <w:p w:rsidR="007F5ACB" w:rsidRPr="0079264E" w:rsidRDefault="009B3C5C" w:rsidP="007F5ACB">
      <w:pPr>
        <w:keepNext/>
        <w:ind w:left="708"/>
        <w:jc w:val="center"/>
        <w:rPr>
          <w:rFonts w:ascii="Arial" w:hAnsi="Arial" w:cs="Arial"/>
        </w:rPr>
      </w:pPr>
      <w:r w:rsidRPr="009B3C5C">
        <w:rPr>
          <w:rFonts w:ascii="Arial" w:hAnsi="Arial" w:cs="Arial"/>
          <w:noProof/>
          <w:lang w:val="es-ES"/>
        </w:rPr>
        <w:pict>
          <v:shape id="Imagen 46" o:spid="_x0000_i1056" type="#_x0000_t75" style="width:236.4pt;height:70.95pt;visibility:visible">
            <v:imagedata r:id="rId42" o:title=""/>
          </v:shape>
        </w:pict>
      </w:r>
    </w:p>
    <w:p w:rsidR="007F5ACB" w:rsidRPr="0079264E" w:rsidRDefault="007F5ACB" w:rsidP="007F5ACB">
      <w:pPr>
        <w:keepNext/>
        <w:ind w:left="708"/>
        <w:jc w:val="center"/>
        <w:rPr>
          <w:rFonts w:ascii="Arial" w:hAnsi="Arial" w:cs="Arial"/>
        </w:rPr>
      </w:pPr>
    </w:p>
    <w:p w:rsidR="007F5ACB" w:rsidRPr="0079264E" w:rsidRDefault="007F5ACB" w:rsidP="007F5ACB">
      <w:pPr>
        <w:pStyle w:val="Epgrafe"/>
        <w:ind w:left="708"/>
        <w:jc w:val="center"/>
        <w:rPr>
          <w:rFonts w:ascii="Arial" w:hAnsi="Arial" w:cs="Arial"/>
        </w:rPr>
      </w:pPr>
      <w:r w:rsidRPr="0079264E">
        <w:rPr>
          <w:rFonts w:ascii="Arial" w:hAnsi="Arial" w:cs="Arial"/>
        </w:rPr>
        <w:t xml:space="preserve">Figura 2.8.3.2 – </w:t>
      </w:r>
      <w:r w:rsidR="008D633A">
        <w:rPr>
          <w:rFonts w:ascii="Arial" w:hAnsi="Arial" w:cs="Arial"/>
        </w:rPr>
        <w:t>Co</w:t>
      </w:r>
      <w:r w:rsidRPr="0079264E">
        <w:rPr>
          <w:rFonts w:ascii="Arial" w:hAnsi="Arial" w:cs="Arial"/>
        </w:rPr>
        <w:t xml:space="preserve">mo crear y </w:t>
      </w:r>
      <w:r w:rsidR="0069032B" w:rsidRPr="0079264E">
        <w:rPr>
          <w:rFonts w:ascii="Arial" w:hAnsi="Arial" w:cs="Arial"/>
        </w:rPr>
        <w:t>v</w:t>
      </w:r>
      <w:r w:rsidR="008D633A">
        <w:rPr>
          <w:rFonts w:ascii="Arial" w:hAnsi="Arial" w:cs="Arial"/>
        </w:rPr>
        <w:t>er</w:t>
      </w:r>
      <w:r w:rsidR="0069032B" w:rsidRPr="0079264E">
        <w:rPr>
          <w:rFonts w:ascii="Arial" w:hAnsi="Arial" w:cs="Arial"/>
        </w:rPr>
        <w:t xml:space="preserve"> </w:t>
      </w:r>
      <w:r w:rsidRPr="0079264E">
        <w:rPr>
          <w:rFonts w:ascii="Arial" w:hAnsi="Arial" w:cs="Arial"/>
        </w:rPr>
        <w:t xml:space="preserve"> una imagen</w:t>
      </w:r>
      <w:r w:rsidR="0069032B" w:rsidRPr="0079264E">
        <w:rPr>
          <w:rFonts w:ascii="Arial" w:hAnsi="Arial" w:cs="Arial"/>
        </w:rPr>
        <w:t xml:space="preserve"> usando iconos del NI-IMAQ for USB Cameras</w:t>
      </w:r>
      <w:r w:rsidRPr="0079264E">
        <w:rPr>
          <w:rFonts w:ascii="Arial" w:hAnsi="Arial" w:cs="Arial"/>
        </w:rPr>
        <w:t>.</w:t>
      </w:r>
      <w:r w:rsidR="00EA51DF" w:rsidRPr="0079264E">
        <w:rPr>
          <w:rFonts w:ascii="Arial" w:hAnsi="Arial" w:cs="Arial"/>
        </w:rPr>
        <w:fldChar w:fldCharType="begin"/>
      </w:r>
      <w:r w:rsidR="003138BE" w:rsidRPr="0079264E">
        <w:rPr>
          <w:rFonts w:ascii="Arial" w:hAnsi="Arial" w:cs="Arial"/>
        </w:rPr>
        <w:instrText xml:space="preserve"> XE "Figura 2.8.3.2 – Ejemplo de cómo crear y visualizar  una imagen usando iconos del NI-IMAQ for USB Cameras." </w:instrText>
      </w:r>
      <w:r w:rsidR="00EA51DF" w:rsidRPr="0079264E">
        <w:rPr>
          <w:rFonts w:ascii="Arial" w:hAnsi="Arial" w:cs="Arial"/>
        </w:rPr>
        <w:fldChar w:fldCharType="end"/>
      </w:r>
    </w:p>
    <w:p w:rsidR="00BC20F5" w:rsidRPr="0079264E" w:rsidRDefault="00BC20F5" w:rsidP="00BC20F5">
      <w:pPr>
        <w:rPr>
          <w:rFonts w:ascii="Arial" w:hAnsi="Arial" w:cs="Arial"/>
        </w:rPr>
      </w:pPr>
    </w:p>
    <w:p w:rsidR="00BC20F5" w:rsidRPr="0079264E" w:rsidRDefault="00BC20F5" w:rsidP="00BC20F5">
      <w:pPr>
        <w:rPr>
          <w:rFonts w:ascii="Arial" w:hAnsi="Arial" w:cs="Arial"/>
        </w:rPr>
      </w:pPr>
    </w:p>
    <w:p w:rsidR="00BC20F5" w:rsidRPr="0079264E" w:rsidRDefault="00BC20F5" w:rsidP="008E47F8">
      <w:pPr>
        <w:pStyle w:val="Prrafodelista"/>
        <w:numPr>
          <w:ilvl w:val="2"/>
          <w:numId w:val="9"/>
        </w:numPr>
        <w:spacing w:line="480" w:lineRule="auto"/>
        <w:ind w:left="1428"/>
        <w:jc w:val="both"/>
        <w:rPr>
          <w:rFonts w:ascii="Arial" w:hAnsi="Arial" w:cs="Arial"/>
          <w:b/>
          <w:lang w:eastAsia="es-EC"/>
        </w:rPr>
      </w:pPr>
      <w:r w:rsidRPr="0079264E">
        <w:rPr>
          <w:rFonts w:ascii="Arial" w:hAnsi="Arial" w:cs="Arial"/>
          <w:b/>
          <w:lang w:val="es-ES"/>
        </w:rPr>
        <w:t>IMAQ Grab Setup</w:t>
      </w:r>
      <w:r w:rsidR="00EA51DF" w:rsidRPr="0079264E">
        <w:rPr>
          <w:rFonts w:ascii="Arial" w:hAnsi="Arial" w:cs="Arial"/>
          <w:b/>
          <w:lang w:val="es-ES"/>
        </w:rPr>
        <w:fldChar w:fldCharType="begin"/>
      </w:r>
      <w:r w:rsidR="003138BE" w:rsidRPr="0079264E">
        <w:rPr>
          <w:rFonts w:ascii="Arial" w:hAnsi="Arial" w:cs="Arial"/>
          <w:b/>
          <w:lang w:val="es-ES"/>
        </w:rPr>
        <w:instrText xml:space="preserve"> XE "IMAQ Grab Setup" </w:instrText>
      </w:r>
      <w:r w:rsidR="00EA51DF" w:rsidRPr="0079264E">
        <w:rPr>
          <w:rFonts w:ascii="Arial" w:hAnsi="Arial" w:cs="Arial"/>
          <w:b/>
          <w:lang w:val="es-ES"/>
        </w:rPr>
        <w:fldChar w:fldCharType="end"/>
      </w:r>
    </w:p>
    <w:p w:rsidR="00BC20F5" w:rsidRPr="0079264E" w:rsidRDefault="00BC20F5" w:rsidP="00BC20F5">
      <w:pPr>
        <w:spacing w:line="480" w:lineRule="auto"/>
        <w:ind w:left="1416"/>
        <w:jc w:val="both"/>
        <w:rPr>
          <w:rFonts w:ascii="Arial" w:hAnsi="Arial" w:cs="Arial"/>
          <w:color w:val="000000"/>
        </w:rPr>
      </w:pPr>
      <w:r w:rsidRPr="0079264E">
        <w:rPr>
          <w:rFonts w:ascii="Arial" w:hAnsi="Arial" w:cs="Arial"/>
          <w:color w:val="000000"/>
        </w:rPr>
        <w:t xml:space="preserve">Inicializa la sesión para comenzar a adquirir una imagen, este icono provee acceso a la imagen </w:t>
      </w:r>
      <w:r w:rsidR="0024761F" w:rsidRPr="0079264E">
        <w:rPr>
          <w:rFonts w:ascii="Arial" w:hAnsi="Arial" w:cs="Arial"/>
          <w:color w:val="000000"/>
        </w:rPr>
        <w:t>más</w:t>
      </w:r>
      <w:r w:rsidRPr="0079264E">
        <w:rPr>
          <w:rFonts w:ascii="Arial" w:hAnsi="Arial" w:cs="Arial"/>
          <w:color w:val="000000"/>
        </w:rPr>
        <w:t xml:space="preserve"> reciente adquirida.</w:t>
      </w:r>
      <w:r w:rsidR="00EA51DF" w:rsidRPr="0079264E">
        <w:rPr>
          <w:rFonts w:ascii="Arial" w:hAnsi="Arial" w:cs="Arial"/>
          <w:color w:val="000000"/>
        </w:rPr>
        <w:fldChar w:fldCharType="begin"/>
      </w:r>
      <w:r w:rsidR="003138BE" w:rsidRPr="0079264E">
        <w:rPr>
          <w:rFonts w:ascii="Arial" w:hAnsi="Arial" w:cs="Arial"/>
          <w:color w:val="000000"/>
        </w:rPr>
        <w:instrText xml:space="preserve"> XE "Inicializa la sesión para comenzar a adquirir una imagen, este icono provee acceso a la imagen mas reciente adquirida." </w:instrText>
      </w:r>
      <w:r w:rsidR="00EA51DF" w:rsidRPr="0079264E">
        <w:rPr>
          <w:rFonts w:ascii="Arial" w:hAnsi="Arial" w:cs="Arial"/>
          <w:color w:val="000000"/>
        </w:rPr>
        <w:fldChar w:fldCharType="end"/>
      </w:r>
      <w:r w:rsidRPr="0079264E">
        <w:rPr>
          <w:rFonts w:ascii="Arial" w:hAnsi="Arial" w:cs="Arial"/>
          <w:color w:val="000000"/>
        </w:rPr>
        <w:t xml:space="preserve"> </w:t>
      </w:r>
    </w:p>
    <w:p w:rsidR="00BC20F5" w:rsidRPr="0079264E" w:rsidRDefault="009B3C5C" w:rsidP="00BC20F5">
      <w:pPr>
        <w:spacing w:line="480" w:lineRule="auto"/>
        <w:ind w:left="708"/>
        <w:jc w:val="center"/>
        <w:rPr>
          <w:rFonts w:ascii="Arial" w:hAnsi="Arial" w:cs="Arial"/>
          <w:color w:val="000000"/>
        </w:rPr>
      </w:pPr>
      <w:r w:rsidRPr="009B3C5C">
        <w:rPr>
          <w:rFonts w:ascii="Arial" w:hAnsi="Arial" w:cs="Arial"/>
          <w:noProof/>
          <w:color w:val="000000"/>
          <w:lang w:val="es-ES"/>
        </w:rPr>
        <w:pict>
          <v:shape id="_x0000_i1057" type="#_x0000_t75" style="width:281.55pt;height:121.45pt;visibility:visible">
            <v:imagedata r:id="rId43" o:title=""/>
          </v:shape>
        </w:pict>
      </w:r>
    </w:p>
    <w:p w:rsidR="00A66E59" w:rsidRPr="0079264E" w:rsidRDefault="00BC20F5" w:rsidP="00BC20F5">
      <w:pPr>
        <w:pStyle w:val="Epgrafe"/>
        <w:ind w:left="708"/>
        <w:jc w:val="center"/>
        <w:rPr>
          <w:rFonts w:ascii="Arial" w:hAnsi="Arial" w:cs="Arial"/>
        </w:rPr>
      </w:pPr>
      <w:r w:rsidRPr="0079264E">
        <w:rPr>
          <w:rFonts w:ascii="Arial" w:hAnsi="Arial" w:cs="Arial"/>
        </w:rPr>
        <w:t xml:space="preserve">Figura 2.8.4.1 – Icono </w:t>
      </w:r>
      <w:r w:rsidR="008D633A">
        <w:rPr>
          <w:rFonts w:ascii="Arial" w:hAnsi="Arial" w:cs="Arial"/>
        </w:rPr>
        <w:t xml:space="preserve">IMAQ </w:t>
      </w:r>
      <w:r w:rsidRPr="0079264E">
        <w:rPr>
          <w:rFonts w:ascii="Arial" w:hAnsi="Arial" w:cs="Arial"/>
        </w:rPr>
        <w:t>Grab Setup.</w:t>
      </w:r>
    </w:p>
    <w:p w:rsidR="00A66E59" w:rsidRPr="0079264E" w:rsidRDefault="00A66E59" w:rsidP="00BC20F5">
      <w:pPr>
        <w:pStyle w:val="Epgrafe"/>
        <w:ind w:left="708"/>
        <w:jc w:val="center"/>
        <w:rPr>
          <w:rFonts w:ascii="Arial" w:hAnsi="Arial" w:cs="Arial"/>
        </w:rPr>
      </w:pPr>
    </w:p>
    <w:p w:rsidR="00BC20F5" w:rsidRPr="0079264E" w:rsidRDefault="00EA51DF" w:rsidP="00BC20F5">
      <w:pPr>
        <w:pStyle w:val="Epgrafe"/>
        <w:ind w:left="708"/>
        <w:jc w:val="center"/>
        <w:rPr>
          <w:rFonts w:ascii="Arial" w:hAnsi="Arial" w:cs="Arial"/>
          <w:lang w:eastAsia="es-EC"/>
        </w:rPr>
      </w:pPr>
      <w:r w:rsidRPr="0079264E">
        <w:rPr>
          <w:rFonts w:ascii="Arial" w:hAnsi="Arial" w:cs="Arial"/>
        </w:rPr>
        <w:fldChar w:fldCharType="begin"/>
      </w:r>
      <w:r w:rsidR="003138BE" w:rsidRPr="0079264E">
        <w:rPr>
          <w:rFonts w:ascii="Arial" w:hAnsi="Arial" w:cs="Arial"/>
        </w:rPr>
        <w:instrText xml:space="preserve"> XE "Figura 2.8.4.1 – Icono Grab Setup." </w:instrText>
      </w:r>
      <w:r w:rsidRPr="0079264E">
        <w:rPr>
          <w:rFonts w:ascii="Arial" w:hAnsi="Arial" w:cs="Arial"/>
        </w:rPr>
        <w:fldChar w:fldCharType="end"/>
      </w:r>
    </w:p>
    <w:p w:rsidR="007F5ACB" w:rsidRPr="0079264E" w:rsidRDefault="007F5ACB" w:rsidP="000C760B">
      <w:pPr>
        <w:pStyle w:val="Prrafodelista"/>
        <w:numPr>
          <w:ilvl w:val="2"/>
          <w:numId w:val="9"/>
        </w:numPr>
        <w:spacing w:line="480" w:lineRule="auto"/>
        <w:ind w:left="1428"/>
        <w:jc w:val="both"/>
        <w:rPr>
          <w:rFonts w:ascii="Arial" w:hAnsi="Arial" w:cs="Arial"/>
          <w:b/>
          <w:lang w:eastAsia="es-EC"/>
        </w:rPr>
      </w:pPr>
      <w:r w:rsidRPr="0079264E">
        <w:rPr>
          <w:rFonts w:ascii="Arial" w:hAnsi="Arial" w:cs="Arial"/>
          <w:b/>
          <w:lang w:eastAsia="es-EC"/>
        </w:rPr>
        <w:t>IMAQ Grab Acquire</w:t>
      </w:r>
      <w:r w:rsidR="00EA51DF" w:rsidRPr="0079264E">
        <w:rPr>
          <w:rFonts w:ascii="Arial" w:hAnsi="Arial" w:cs="Arial"/>
          <w:b/>
          <w:lang w:eastAsia="es-EC"/>
        </w:rPr>
        <w:fldChar w:fldCharType="begin"/>
      </w:r>
      <w:r w:rsidR="003138BE" w:rsidRPr="0079264E">
        <w:rPr>
          <w:rFonts w:ascii="Arial" w:hAnsi="Arial" w:cs="Arial"/>
          <w:b/>
          <w:lang w:eastAsia="es-EC"/>
        </w:rPr>
        <w:instrText xml:space="preserve"> XE "IMAQ Grab Acquire" </w:instrText>
      </w:r>
      <w:r w:rsidR="00EA51DF" w:rsidRPr="0079264E">
        <w:rPr>
          <w:rFonts w:ascii="Arial" w:hAnsi="Arial" w:cs="Arial"/>
          <w:b/>
          <w:lang w:eastAsia="es-EC"/>
        </w:rPr>
        <w:fldChar w:fldCharType="end"/>
      </w:r>
    </w:p>
    <w:p w:rsidR="00FE0CBD" w:rsidRPr="0079264E" w:rsidRDefault="00FE0CBD" w:rsidP="00FE0CBD">
      <w:pPr>
        <w:pStyle w:val="Prrafodelista"/>
        <w:spacing w:line="480" w:lineRule="auto"/>
        <w:ind w:left="1428"/>
        <w:jc w:val="both"/>
        <w:rPr>
          <w:rFonts w:ascii="Arial" w:hAnsi="Arial" w:cs="Arial"/>
          <w:lang w:eastAsia="es-EC"/>
        </w:rPr>
      </w:pPr>
      <w:r w:rsidRPr="0079264E">
        <w:rPr>
          <w:rFonts w:ascii="Arial" w:hAnsi="Arial" w:cs="Arial"/>
          <w:lang w:eastAsia="es-EC"/>
        </w:rPr>
        <w:t>Adquiere una imagen de una sesión iniciada, este icono es usado para adquisi</w:t>
      </w:r>
      <w:r w:rsidR="00471F3D" w:rsidRPr="0079264E">
        <w:rPr>
          <w:rFonts w:ascii="Arial" w:hAnsi="Arial" w:cs="Arial"/>
          <w:lang w:eastAsia="es-EC"/>
        </w:rPr>
        <w:t>ció</w:t>
      </w:r>
      <w:r w:rsidRPr="0079264E">
        <w:rPr>
          <w:rFonts w:ascii="Arial" w:hAnsi="Arial" w:cs="Arial"/>
          <w:lang w:eastAsia="es-EC"/>
        </w:rPr>
        <w:t>n de imágenes a alta velocidad.</w:t>
      </w:r>
      <w:r w:rsidR="00EA51DF" w:rsidRPr="0079264E">
        <w:rPr>
          <w:rFonts w:ascii="Arial" w:hAnsi="Arial" w:cs="Arial"/>
          <w:lang w:eastAsia="es-EC"/>
        </w:rPr>
        <w:fldChar w:fldCharType="begin"/>
      </w:r>
      <w:r w:rsidR="003138BE" w:rsidRPr="0079264E">
        <w:rPr>
          <w:rFonts w:ascii="Arial" w:hAnsi="Arial" w:cs="Arial"/>
          <w:lang w:eastAsia="es-EC"/>
        </w:rPr>
        <w:instrText xml:space="preserve"> XE "Adquiere una imagen de una sesión iniciada, este icono es usado para adquisición de imágenes a alta velocidad." </w:instrText>
      </w:r>
      <w:r w:rsidR="00EA51DF" w:rsidRPr="0079264E">
        <w:rPr>
          <w:rFonts w:ascii="Arial" w:hAnsi="Arial" w:cs="Arial"/>
          <w:lang w:eastAsia="es-EC"/>
        </w:rPr>
        <w:fldChar w:fldCharType="end"/>
      </w:r>
    </w:p>
    <w:p w:rsidR="007F5ACB" w:rsidRPr="0079264E" w:rsidRDefault="009B3C5C" w:rsidP="007F5ACB">
      <w:pPr>
        <w:ind w:left="708"/>
        <w:jc w:val="center"/>
        <w:rPr>
          <w:rFonts w:ascii="Arial" w:hAnsi="Arial" w:cs="Arial"/>
          <w:lang w:eastAsia="es-EC"/>
        </w:rPr>
      </w:pPr>
      <w:r w:rsidRPr="009B3C5C">
        <w:rPr>
          <w:rFonts w:ascii="Arial" w:hAnsi="Arial" w:cs="Arial"/>
          <w:noProof/>
          <w:lang w:val="es-ES"/>
        </w:rPr>
        <w:lastRenderedPageBreak/>
        <w:pict>
          <v:shape id="_x0000_i1058" type="#_x0000_t75" style="width:339.6pt;height:119.3pt;visibility:visible">
            <v:imagedata r:id="rId44" o:title=""/>
          </v:shape>
        </w:pict>
      </w:r>
    </w:p>
    <w:p w:rsidR="007F5ACB" w:rsidRPr="0079264E" w:rsidRDefault="007F5ACB" w:rsidP="007F5ACB">
      <w:pPr>
        <w:ind w:left="708"/>
        <w:jc w:val="center"/>
        <w:rPr>
          <w:rFonts w:ascii="Arial" w:hAnsi="Arial" w:cs="Arial"/>
          <w:lang w:eastAsia="es-EC"/>
        </w:rPr>
      </w:pPr>
    </w:p>
    <w:p w:rsidR="007F5ACB" w:rsidRPr="0079264E" w:rsidRDefault="007F5ACB" w:rsidP="007F5ACB">
      <w:pPr>
        <w:pStyle w:val="Epgrafe"/>
        <w:ind w:left="708"/>
        <w:jc w:val="center"/>
        <w:rPr>
          <w:rFonts w:ascii="Arial" w:hAnsi="Arial" w:cs="Arial"/>
          <w:lang w:eastAsia="es-EC"/>
        </w:rPr>
      </w:pPr>
      <w:r w:rsidRPr="0079264E">
        <w:rPr>
          <w:rFonts w:ascii="Arial" w:hAnsi="Arial" w:cs="Arial"/>
        </w:rPr>
        <w:t>Figura 2.8.</w:t>
      </w:r>
      <w:r w:rsidR="00BC20F5" w:rsidRPr="0079264E">
        <w:rPr>
          <w:rFonts w:ascii="Arial" w:hAnsi="Arial" w:cs="Arial"/>
        </w:rPr>
        <w:t>5</w:t>
      </w:r>
      <w:r w:rsidRPr="0079264E">
        <w:rPr>
          <w:rFonts w:ascii="Arial" w:hAnsi="Arial" w:cs="Arial"/>
        </w:rPr>
        <w:t>.1 – Icono IMAQ Grab Acquire.</w:t>
      </w:r>
      <w:r w:rsidR="00EA51DF" w:rsidRPr="0079264E">
        <w:rPr>
          <w:rFonts w:ascii="Arial" w:hAnsi="Arial" w:cs="Arial"/>
        </w:rPr>
        <w:fldChar w:fldCharType="begin"/>
      </w:r>
      <w:r w:rsidR="003138BE" w:rsidRPr="0079264E">
        <w:rPr>
          <w:rFonts w:ascii="Arial" w:hAnsi="Arial" w:cs="Arial"/>
        </w:rPr>
        <w:instrText xml:space="preserve"> XE "Figura 2.8.5.1 – Icono IMAQ Grab Acquire." </w:instrText>
      </w:r>
      <w:r w:rsidR="00EA51DF" w:rsidRPr="0079264E">
        <w:rPr>
          <w:rFonts w:ascii="Arial" w:hAnsi="Arial" w:cs="Arial"/>
        </w:rPr>
        <w:fldChar w:fldCharType="end"/>
      </w:r>
    </w:p>
    <w:p w:rsidR="007F5ACB" w:rsidRPr="0079264E" w:rsidRDefault="007F5ACB" w:rsidP="007F5ACB">
      <w:pPr>
        <w:pStyle w:val="Prrafodelista"/>
        <w:spacing w:line="480" w:lineRule="auto"/>
        <w:ind w:left="1428"/>
        <w:jc w:val="both"/>
        <w:rPr>
          <w:rFonts w:ascii="Arial" w:hAnsi="Arial" w:cs="Arial"/>
          <w:b/>
          <w:lang w:eastAsia="es-EC"/>
        </w:rPr>
      </w:pPr>
    </w:p>
    <w:p w:rsidR="007F0411" w:rsidRPr="0079264E" w:rsidRDefault="007F0411" w:rsidP="000C760B">
      <w:pPr>
        <w:spacing w:line="480" w:lineRule="auto"/>
        <w:ind w:left="708"/>
        <w:jc w:val="both"/>
        <w:rPr>
          <w:rFonts w:ascii="Arial" w:hAnsi="Arial" w:cs="Arial"/>
          <w:color w:val="000000"/>
        </w:rPr>
      </w:pPr>
    </w:p>
    <w:p w:rsidR="00524D6A" w:rsidRPr="0079264E" w:rsidRDefault="009B3C5C" w:rsidP="000C760B">
      <w:pPr>
        <w:spacing w:line="480" w:lineRule="auto"/>
        <w:ind w:left="708"/>
        <w:jc w:val="center"/>
        <w:rPr>
          <w:rFonts w:ascii="Arial" w:hAnsi="Arial" w:cs="Arial"/>
          <w:color w:val="000000"/>
        </w:rPr>
      </w:pPr>
      <w:r w:rsidRPr="009B3C5C">
        <w:rPr>
          <w:rFonts w:ascii="Arial" w:hAnsi="Arial" w:cs="Arial"/>
          <w:noProof/>
          <w:color w:val="000000"/>
          <w:lang w:val="es-ES"/>
        </w:rPr>
        <w:pict>
          <v:shape id="_x0000_i1059" type="#_x0000_t75" style="width:380.4pt;height:113.9pt;visibility:visible">
            <v:imagedata r:id="rId45" o:title=""/>
          </v:shape>
        </w:pict>
      </w:r>
    </w:p>
    <w:p w:rsidR="007F5ACB" w:rsidRPr="0079264E" w:rsidRDefault="007F5ACB" w:rsidP="007F5ACB">
      <w:pPr>
        <w:pStyle w:val="Epgrafe"/>
        <w:ind w:left="708"/>
        <w:jc w:val="center"/>
        <w:rPr>
          <w:rFonts w:ascii="Arial" w:hAnsi="Arial" w:cs="Arial"/>
          <w:lang w:eastAsia="es-EC"/>
        </w:rPr>
      </w:pPr>
      <w:r w:rsidRPr="0079264E">
        <w:rPr>
          <w:rFonts w:ascii="Arial" w:hAnsi="Arial" w:cs="Arial"/>
        </w:rPr>
        <w:t xml:space="preserve">Figura 2.8.5.2 – </w:t>
      </w:r>
      <w:r w:rsidR="008D633A">
        <w:rPr>
          <w:rFonts w:ascii="Arial" w:hAnsi="Arial" w:cs="Arial"/>
        </w:rPr>
        <w:t>Co</w:t>
      </w:r>
      <w:r w:rsidRPr="0079264E">
        <w:rPr>
          <w:rFonts w:ascii="Arial" w:hAnsi="Arial" w:cs="Arial"/>
        </w:rPr>
        <w:t>mo obtener una imagen usando iconos de NI – IMAQ for  USB Cameras</w:t>
      </w:r>
      <w:r w:rsidR="00EA51DF" w:rsidRPr="0079264E">
        <w:rPr>
          <w:rFonts w:ascii="Arial" w:hAnsi="Arial" w:cs="Arial"/>
        </w:rPr>
        <w:fldChar w:fldCharType="begin"/>
      </w:r>
      <w:r w:rsidR="003138BE" w:rsidRPr="0079264E">
        <w:rPr>
          <w:rFonts w:ascii="Arial" w:hAnsi="Arial" w:cs="Arial"/>
        </w:rPr>
        <w:instrText xml:space="preserve"> XE "Figura 2.8.5.2 – Ejemplo de cómo obtener una imagen usando iconos de NI – IMAQ for  USB Cameras" </w:instrText>
      </w:r>
      <w:r w:rsidR="00EA51DF" w:rsidRPr="0079264E">
        <w:rPr>
          <w:rFonts w:ascii="Arial" w:hAnsi="Arial" w:cs="Arial"/>
        </w:rPr>
        <w:fldChar w:fldCharType="end"/>
      </w:r>
    </w:p>
    <w:p w:rsidR="007F5ACB" w:rsidRPr="0079264E" w:rsidRDefault="007F5ACB" w:rsidP="000C760B">
      <w:pPr>
        <w:spacing w:line="480" w:lineRule="auto"/>
        <w:ind w:left="708"/>
        <w:jc w:val="center"/>
        <w:rPr>
          <w:rFonts w:ascii="Arial" w:hAnsi="Arial" w:cs="Arial"/>
          <w:color w:val="000000"/>
        </w:rPr>
      </w:pPr>
    </w:p>
    <w:p w:rsidR="007F0411" w:rsidRPr="0079264E" w:rsidRDefault="007F0411" w:rsidP="007F0411">
      <w:pPr>
        <w:spacing w:line="480" w:lineRule="auto"/>
        <w:jc w:val="both"/>
        <w:rPr>
          <w:rFonts w:ascii="Arial" w:hAnsi="Arial" w:cs="Arial"/>
          <w:color w:val="000000"/>
        </w:rPr>
      </w:pPr>
    </w:p>
    <w:p w:rsidR="007F0411" w:rsidRPr="0079264E" w:rsidRDefault="007F0411" w:rsidP="007F0411">
      <w:pPr>
        <w:spacing w:line="480" w:lineRule="auto"/>
        <w:jc w:val="both"/>
        <w:rPr>
          <w:rFonts w:ascii="Arial" w:hAnsi="Arial" w:cs="Arial"/>
          <w:color w:val="000000"/>
        </w:rPr>
      </w:pPr>
    </w:p>
    <w:p w:rsidR="007F0411" w:rsidRPr="0079264E" w:rsidRDefault="007F0411" w:rsidP="007F0411">
      <w:pPr>
        <w:spacing w:line="480" w:lineRule="auto"/>
        <w:jc w:val="both"/>
        <w:rPr>
          <w:rFonts w:ascii="Arial" w:hAnsi="Arial" w:cs="Arial"/>
          <w:color w:val="000000"/>
        </w:rPr>
      </w:pPr>
    </w:p>
    <w:p w:rsidR="007F0411" w:rsidRPr="0079264E" w:rsidRDefault="007F0411" w:rsidP="007F0411">
      <w:pPr>
        <w:spacing w:line="480" w:lineRule="auto"/>
        <w:jc w:val="both"/>
        <w:rPr>
          <w:rFonts w:ascii="Arial" w:hAnsi="Arial" w:cs="Arial"/>
          <w:color w:val="000000"/>
        </w:rPr>
      </w:pPr>
    </w:p>
    <w:p w:rsidR="007F0411" w:rsidRPr="0079264E" w:rsidRDefault="007F0411">
      <w:pPr>
        <w:rPr>
          <w:rFonts w:ascii="Arial" w:hAnsi="Arial" w:cs="Arial"/>
          <w:b/>
          <w:color w:val="C00000"/>
        </w:rPr>
      </w:pPr>
    </w:p>
    <w:p w:rsidR="00A17B32" w:rsidRPr="0079264E" w:rsidRDefault="00A17B32">
      <w:pPr>
        <w:rPr>
          <w:rFonts w:ascii="Arial" w:hAnsi="Arial" w:cs="Arial"/>
          <w:b/>
          <w:caps/>
          <w:sz w:val="48"/>
          <w:lang w:eastAsia="es-EC"/>
        </w:rPr>
      </w:pPr>
      <w:r w:rsidRPr="0079264E">
        <w:rPr>
          <w:rFonts w:ascii="Arial" w:hAnsi="Arial" w:cs="Arial"/>
        </w:rPr>
        <w:br w:type="page"/>
      </w:r>
    </w:p>
    <w:p w:rsidR="00890614" w:rsidRPr="0079264E" w:rsidRDefault="00890614" w:rsidP="00890614">
      <w:pPr>
        <w:pStyle w:val="Titulo1"/>
        <w:spacing w:line="480" w:lineRule="auto"/>
        <w:ind w:left="708" w:hanging="708"/>
        <w:jc w:val="left"/>
        <w:outlineLvl w:val="0"/>
        <w:rPr>
          <w:rFonts w:cs="Arial"/>
          <w:szCs w:val="24"/>
        </w:rPr>
      </w:pPr>
      <w:bookmarkStart w:id="203" w:name="_Toc229859725"/>
      <w:bookmarkStart w:id="204" w:name="_Toc229868087"/>
      <w:bookmarkStart w:id="205" w:name="_Toc229868166"/>
      <w:r w:rsidRPr="0079264E">
        <w:rPr>
          <w:rFonts w:cs="Arial"/>
          <w:szCs w:val="24"/>
        </w:rPr>
        <w:t>CAPíTULO iIi</w:t>
      </w:r>
      <w:bookmarkEnd w:id="203"/>
      <w:bookmarkEnd w:id="204"/>
      <w:bookmarkEnd w:id="205"/>
      <w:r w:rsidR="00EA51DF" w:rsidRPr="0079264E">
        <w:rPr>
          <w:rFonts w:cs="Arial"/>
          <w:szCs w:val="24"/>
        </w:rPr>
        <w:fldChar w:fldCharType="begin"/>
      </w:r>
      <w:r w:rsidR="003138BE" w:rsidRPr="0079264E">
        <w:rPr>
          <w:rFonts w:cs="Arial"/>
          <w:szCs w:val="24"/>
        </w:rPr>
        <w:instrText xml:space="preserve"> XE "</w:instrText>
      </w:r>
      <w:r w:rsidR="003138BE" w:rsidRPr="0079264E">
        <w:rPr>
          <w:rStyle w:val="Hipervnculo"/>
          <w:rFonts w:cs="Arial"/>
          <w:noProof/>
        </w:rPr>
        <w:instrText>CAPíTULO iIi</w:instrText>
      </w:r>
      <w:r w:rsidR="003138BE" w:rsidRPr="0079264E">
        <w:rPr>
          <w:rFonts w:cs="Arial"/>
          <w:noProof/>
          <w:webHidden/>
        </w:rPr>
        <w:tab/>
      </w:r>
      <w:r w:rsidR="00EA51DF" w:rsidRPr="0079264E">
        <w:rPr>
          <w:rFonts w:cs="Arial"/>
          <w:noProof/>
          <w:webHidden/>
        </w:rPr>
        <w:fldChar w:fldCharType="begin"/>
      </w:r>
      <w:r w:rsidR="003138BE" w:rsidRPr="0079264E">
        <w:rPr>
          <w:rFonts w:cs="Arial"/>
          <w:noProof/>
          <w:webHidden/>
        </w:rPr>
        <w:instrText xml:space="preserve"> PAGEREF _Toc229859725 \h </w:instrText>
      </w:r>
      <w:r w:rsidR="00EA51DF" w:rsidRPr="0079264E">
        <w:rPr>
          <w:rFonts w:cs="Arial"/>
          <w:noProof/>
          <w:webHidden/>
        </w:rPr>
      </w:r>
      <w:r w:rsidR="00EA51DF" w:rsidRPr="0079264E">
        <w:rPr>
          <w:rFonts w:cs="Arial"/>
          <w:noProof/>
          <w:webHidden/>
        </w:rPr>
        <w:fldChar w:fldCharType="separate"/>
      </w:r>
      <w:r w:rsidR="00386DF7">
        <w:rPr>
          <w:rFonts w:cs="Arial"/>
          <w:noProof/>
          <w:webHidden/>
        </w:rPr>
        <w:instrText>64</w:instrText>
      </w:r>
      <w:r w:rsidR="00EA51DF" w:rsidRPr="0079264E">
        <w:rPr>
          <w:rFonts w:cs="Arial"/>
          <w:noProof/>
          <w:webHidden/>
        </w:rPr>
        <w:fldChar w:fldCharType="end"/>
      </w:r>
      <w:r w:rsidR="003138BE" w:rsidRPr="0079264E">
        <w:rPr>
          <w:rFonts w:cs="Arial"/>
          <w:noProof/>
          <w:webHidden/>
        </w:rPr>
        <w:instrText>"</w:instrText>
      </w:r>
      <w:r w:rsidR="003138BE" w:rsidRPr="0079264E">
        <w:rPr>
          <w:rFonts w:cs="Arial"/>
          <w:szCs w:val="24"/>
        </w:rPr>
        <w:instrText xml:space="preserve"> </w:instrText>
      </w:r>
      <w:r w:rsidR="00EA51DF" w:rsidRPr="0079264E">
        <w:rPr>
          <w:rFonts w:cs="Arial"/>
          <w:szCs w:val="24"/>
        </w:rPr>
        <w:fldChar w:fldCharType="end"/>
      </w:r>
      <w:r w:rsidR="00EA51DF" w:rsidRPr="0079264E">
        <w:rPr>
          <w:rFonts w:cs="Arial"/>
          <w:szCs w:val="24"/>
        </w:rPr>
        <w:fldChar w:fldCharType="begin"/>
      </w:r>
      <w:r w:rsidR="003138BE" w:rsidRPr="0079264E">
        <w:rPr>
          <w:rFonts w:cs="Arial"/>
          <w:szCs w:val="24"/>
        </w:rPr>
        <w:instrText xml:space="preserve"> XE "CAPíTULO iIi" </w:instrText>
      </w:r>
      <w:r w:rsidR="00EA51DF" w:rsidRPr="0079264E">
        <w:rPr>
          <w:rFonts w:cs="Arial"/>
          <w:szCs w:val="24"/>
        </w:rPr>
        <w:fldChar w:fldCharType="end"/>
      </w:r>
    </w:p>
    <w:p w:rsidR="005E22C8" w:rsidRPr="0079264E" w:rsidRDefault="00890614" w:rsidP="00890614">
      <w:pPr>
        <w:pStyle w:val="Titulo1"/>
        <w:spacing w:line="480" w:lineRule="auto"/>
        <w:jc w:val="left"/>
        <w:outlineLvl w:val="0"/>
        <w:rPr>
          <w:rFonts w:cs="Arial"/>
          <w:sz w:val="32"/>
          <w:szCs w:val="24"/>
        </w:rPr>
      </w:pPr>
      <w:bookmarkStart w:id="206" w:name="_Toc229859726"/>
      <w:bookmarkStart w:id="207" w:name="_Toc229868088"/>
      <w:bookmarkStart w:id="208" w:name="_Toc229868167"/>
      <w:r w:rsidRPr="0079264E">
        <w:rPr>
          <w:rFonts w:cs="Arial"/>
          <w:sz w:val="32"/>
          <w:szCs w:val="24"/>
        </w:rPr>
        <w:t xml:space="preserve">DISEÑO </w:t>
      </w:r>
      <w:r w:rsidR="00843AE3" w:rsidRPr="0079264E">
        <w:rPr>
          <w:rFonts w:cs="Arial"/>
          <w:sz w:val="32"/>
          <w:szCs w:val="24"/>
        </w:rPr>
        <w:t xml:space="preserve">DE LA BASE DE DATOS EN Mysql y </w:t>
      </w:r>
      <w:r w:rsidRPr="0079264E">
        <w:rPr>
          <w:rFonts w:cs="Arial"/>
          <w:sz w:val="32"/>
          <w:szCs w:val="24"/>
        </w:rPr>
        <w:t>DE</w:t>
      </w:r>
      <w:r w:rsidR="00843AE3" w:rsidRPr="0079264E">
        <w:rPr>
          <w:rFonts w:cs="Arial"/>
          <w:sz w:val="32"/>
          <w:szCs w:val="24"/>
        </w:rPr>
        <w:t xml:space="preserve"> </w:t>
      </w:r>
      <w:r w:rsidRPr="0079264E">
        <w:rPr>
          <w:rFonts w:cs="Arial"/>
          <w:sz w:val="32"/>
          <w:szCs w:val="24"/>
        </w:rPr>
        <w:t>L</w:t>
      </w:r>
      <w:r w:rsidR="009567E2" w:rsidRPr="0079264E">
        <w:rPr>
          <w:rFonts w:cs="Arial"/>
          <w:sz w:val="32"/>
          <w:szCs w:val="24"/>
        </w:rPr>
        <w:t>a</w:t>
      </w:r>
      <w:r w:rsidRPr="0079264E">
        <w:rPr>
          <w:rFonts w:cs="Arial"/>
          <w:sz w:val="32"/>
          <w:szCs w:val="24"/>
        </w:rPr>
        <w:t xml:space="preserve"> </w:t>
      </w:r>
      <w:r w:rsidR="001011A4" w:rsidRPr="0079264E">
        <w:rPr>
          <w:rFonts w:cs="Arial"/>
          <w:sz w:val="32"/>
          <w:szCs w:val="24"/>
        </w:rPr>
        <w:t>interfa</w:t>
      </w:r>
      <w:r w:rsidR="002A0EE2" w:rsidRPr="0079264E">
        <w:rPr>
          <w:rFonts w:cs="Arial"/>
          <w:sz w:val="32"/>
          <w:szCs w:val="24"/>
        </w:rPr>
        <w:t>z</w:t>
      </w:r>
      <w:r w:rsidR="00843AE3" w:rsidRPr="0079264E">
        <w:rPr>
          <w:rFonts w:cs="Arial"/>
          <w:sz w:val="32"/>
          <w:szCs w:val="24"/>
        </w:rPr>
        <w:t xml:space="preserve"> en labview</w:t>
      </w:r>
      <w:bookmarkEnd w:id="206"/>
      <w:bookmarkEnd w:id="207"/>
      <w:bookmarkEnd w:id="208"/>
    </w:p>
    <w:p w:rsidR="00977CB3" w:rsidRPr="0079264E" w:rsidRDefault="00977CB3" w:rsidP="00890614">
      <w:pPr>
        <w:pStyle w:val="Titulo1"/>
        <w:spacing w:line="480" w:lineRule="auto"/>
        <w:jc w:val="left"/>
        <w:outlineLvl w:val="0"/>
        <w:rPr>
          <w:rFonts w:cs="Arial"/>
          <w:sz w:val="32"/>
          <w:szCs w:val="24"/>
        </w:rPr>
      </w:pPr>
    </w:p>
    <w:p w:rsidR="00977CB3" w:rsidRPr="0079264E" w:rsidRDefault="00977CB3" w:rsidP="00977CB3">
      <w:pPr>
        <w:pStyle w:val="Titulo1"/>
        <w:numPr>
          <w:ilvl w:val="1"/>
          <w:numId w:val="32"/>
        </w:numPr>
        <w:spacing w:line="480" w:lineRule="auto"/>
        <w:jc w:val="both"/>
        <w:outlineLvl w:val="0"/>
        <w:rPr>
          <w:rFonts w:cs="Arial"/>
          <w:caps w:val="0"/>
          <w:sz w:val="24"/>
          <w:szCs w:val="24"/>
        </w:rPr>
      </w:pPr>
      <w:r w:rsidRPr="0079264E">
        <w:rPr>
          <w:rFonts w:cs="Arial"/>
          <w:caps w:val="0"/>
          <w:sz w:val="24"/>
          <w:szCs w:val="24"/>
        </w:rPr>
        <w:t>Diseño de la Base de Datos</w:t>
      </w:r>
    </w:p>
    <w:p w:rsidR="0063525A" w:rsidRPr="0079264E" w:rsidRDefault="0063525A" w:rsidP="0063525A">
      <w:pPr>
        <w:pStyle w:val="Titulo1"/>
        <w:spacing w:line="480" w:lineRule="auto"/>
        <w:ind w:left="360"/>
        <w:jc w:val="both"/>
        <w:outlineLvl w:val="0"/>
        <w:rPr>
          <w:rFonts w:cs="Arial"/>
          <w:b w:val="0"/>
          <w:caps w:val="0"/>
          <w:sz w:val="24"/>
          <w:szCs w:val="24"/>
        </w:rPr>
      </w:pPr>
      <w:r w:rsidRPr="0079264E">
        <w:rPr>
          <w:rFonts w:cs="Arial"/>
          <w:b w:val="0"/>
          <w:caps w:val="0"/>
          <w:sz w:val="24"/>
          <w:szCs w:val="24"/>
        </w:rPr>
        <w:t>Para diseñar la Base de Datos empezamos con la abstracción del mundo real, las acciones, procesos y sucesos que suceden en el entorno a abstraer.</w:t>
      </w:r>
    </w:p>
    <w:p w:rsidR="0063525A" w:rsidRPr="0079264E" w:rsidRDefault="0063525A" w:rsidP="0063525A">
      <w:pPr>
        <w:pStyle w:val="Titulo1"/>
        <w:spacing w:line="480" w:lineRule="auto"/>
        <w:ind w:left="360"/>
        <w:jc w:val="both"/>
        <w:outlineLvl w:val="0"/>
        <w:rPr>
          <w:rFonts w:cs="Arial"/>
          <w:b w:val="0"/>
          <w:caps w:val="0"/>
          <w:sz w:val="24"/>
          <w:szCs w:val="24"/>
        </w:rPr>
      </w:pPr>
    </w:p>
    <w:p w:rsidR="0063525A" w:rsidRPr="0079264E" w:rsidRDefault="0063525A" w:rsidP="0063525A">
      <w:pPr>
        <w:pStyle w:val="Titulo1"/>
        <w:spacing w:line="480" w:lineRule="auto"/>
        <w:ind w:left="360"/>
        <w:jc w:val="both"/>
        <w:outlineLvl w:val="0"/>
        <w:rPr>
          <w:rFonts w:cs="Arial"/>
          <w:b w:val="0"/>
          <w:caps w:val="0"/>
          <w:sz w:val="24"/>
          <w:szCs w:val="24"/>
        </w:rPr>
      </w:pPr>
      <w:r w:rsidRPr="0079264E">
        <w:rPr>
          <w:rFonts w:cs="Arial"/>
          <w:b w:val="0"/>
          <w:caps w:val="0"/>
          <w:sz w:val="24"/>
          <w:szCs w:val="24"/>
        </w:rPr>
        <w:t>Partimos con la premisa de que la seguridad está enfocada o establecida en una localidad. Ya sea para dar seguridad a personas, lugares, vehículos y objetos, donde los objetos los podemos clasificar en  puertas, ventanas, elementos naturales, animales, plantas, etc.</w:t>
      </w:r>
    </w:p>
    <w:p w:rsidR="0063525A" w:rsidRPr="0079264E" w:rsidRDefault="0063525A" w:rsidP="0063525A">
      <w:pPr>
        <w:pStyle w:val="Titulo1"/>
        <w:spacing w:line="480" w:lineRule="auto"/>
        <w:ind w:left="360"/>
        <w:jc w:val="both"/>
        <w:outlineLvl w:val="0"/>
        <w:rPr>
          <w:rFonts w:cs="Arial"/>
          <w:b w:val="0"/>
          <w:caps w:val="0"/>
          <w:sz w:val="24"/>
          <w:szCs w:val="24"/>
        </w:rPr>
      </w:pPr>
    </w:p>
    <w:p w:rsidR="003D6990" w:rsidRPr="0079264E" w:rsidRDefault="0063525A" w:rsidP="0063525A">
      <w:pPr>
        <w:pStyle w:val="Titulo1"/>
        <w:spacing w:line="480" w:lineRule="auto"/>
        <w:ind w:left="360"/>
        <w:jc w:val="both"/>
        <w:outlineLvl w:val="0"/>
        <w:rPr>
          <w:rFonts w:cs="Arial"/>
          <w:b w:val="0"/>
          <w:caps w:val="0"/>
          <w:sz w:val="24"/>
          <w:szCs w:val="24"/>
        </w:rPr>
      </w:pPr>
      <w:r w:rsidRPr="0079264E">
        <w:rPr>
          <w:rFonts w:cs="Arial"/>
          <w:b w:val="0"/>
          <w:caps w:val="0"/>
          <w:sz w:val="24"/>
          <w:szCs w:val="24"/>
        </w:rPr>
        <w:t>Una vez establecido que se dará seguridad a una localidad</w:t>
      </w:r>
      <w:r w:rsidR="00766A59" w:rsidRPr="0079264E">
        <w:rPr>
          <w:rFonts w:cs="Arial"/>
          <w:b w:val="0"/>
          <w:caps w:val="0"/>
          <w:sz w:val="24"/>
          <w:szCs w:val="24"/>
        </w:rPr>
        <w:t xml:space="preserve">, podemos definir tipos de </w:t>
      </w:r>
      <w:r w:rsidR="00556E5F" w:rsidRPr="0079264E">
        <w:rPr>
          <w:rFonts w:cs="Arial"/>
          <w:b w:val="0"/>
          <w:caps w:val="0"/>
          <w:sz w:val="24"/>
          <w:szCs w:val="24"/>
        </w:rPr>
        <w:t>áreas</w:t>
      </w:r>
      <w:r w:rsidR="00766A59" w:rsidRPr="0079264E">
        <w:rPr>
          <w:rFonts w:cs="Arial"/>
          <w:b w:val="0"/>
          <w:caps w:val="0"/>
          <w:sz w:val="24"/>
          <w:szCs w:val="24"/>
        </w:rPr>
        <w:t xml:space="preserve"> o localidades tales como: Laboratorios, Talleres, Centros Educativos, Parques, </w:t>
      </w:r>
      <w:r w:rsidR="00493DD0" w:rsidRPr="0079264E">
        <w:rPr>
          <w:rFonts w:cs="Arial"/>
          <w:b w:val="0"/>
          <w:caps w:val="0"/>
          <w:sz w:val="24"/>
          <w:szCs w:val="24"/>
        </w:rPr>
        <w:t xml:space="preserve">Industrias, Garita de entrada y salida de vehículos, casas, etc. </w:t>
      </w:r>
    </w:p>
    <w:p w:rsidR="00766A59" w:rsidRPr="0079264E" w:rsidRDefault="00493DD0"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lastRenderedPageBreak/>
        <w:t xml:space="preserve">Este tipo de localidades es una forma de representar en </w:t>
      </w:r>
      <w:r w:rsidR="00EC0BFB" w:rsidRPr="0079264E">
        <w:rPr>
          <w:rFonts w:cs="Arial"/>
          <w:b w:val="0"/>
          <w:caps w:val="0"/>
          <w:sz w:val="24"/>
          <w:szCs w:val="24"/>
        </w:rPr>
        <w:t xml:space="preserve">un </w:t>
      </w:r>
      <w:r w:rsidRPr="0079264E">
        <w:rPr>
          <w:rFonts w:cs="Arial"/>
          <w:b w:val="0"/>
          <w:caps w:val="0"/>
          <w:sz w:val="24"/>
          <w:szCs w:val="24"/>
        </w:rPr>
        <w:t>forma</w:t>
      </w:r>
      <w:r w:rsidR="00EC0BFB" w:rsidRPr="0079264E">
        <w:rPr>
          <w:rFonts w:cs="Arial"/>
          <w:b w:val="0"/>
          <w:caps w:val="0"/>
          <w:sz w:val="24"/>
          <w:szCs w:val="24"/>
        </w:rPr>
        <w:t>to</w:t>
      </w:r>
      <w:r w:rsidRPr="0079264E">
        <w:rPr>
          <w:rFonts w:cs="Arial"/>
          <w:b w:val="0"/>
          <w:caps w:val="0"/>
          <w:sz w:val="24"/>
          <w:szCs w:val="24"/>
        </w:rPr>
        <w:t xml:space="preserve"> estándar lugares que pertenecen a un mismo grupo y que pueden estar en diferentes ubicaciones.</w:t>
      </w:r>
    </w:p>
    <w:p w:rsidR="00E749FF" w:rsidRPr="0079264E" w:rsidRDefault="009B3C5C" w:rsidP="00661302">
      <w:pPr>
        <w:pStyle w:val="Titulo1"/>
        <w:spacing w:line="480" w:lineRule="auto"/>
        <w:ind w:left="360"/>
        <w:jc w:val="both"/>
        <w:outlineLvl w:val="0"/>
        <w:rPr>
          <w:rFonts w:cs="Arial"/>
          <w:b w:val="0"/>
          <w:caps w:val="0"/>
          <w:sz w:val="24"/>
          <w:szCs w:val="24"/>
        </w:rPr>
      </w:pPr>
      <w:r>
        <w:rPr>
          <w:rFonts w:cs="Arial"/>
          <w:noProof/>
          <w:sz w:val="24"/>
          <w:szCs w:val="24"/>
        </w:rPr>
        <w:pict>
          <v:shape id="Imagen 14" o:spid="_x0000_s1105" type="#_x0000_t75" style="position:absolute;left:0;text-align:left;margin-left:148.1pt;margin-top:9.6pt;width:147.1pt;height:161.45pt;z-index:-37;visibility:visible" stroked="t" strokecolor="#1f497d">
            <v:imagedata r:id="rId46" o:title="central_base_final"/>
            <w10:wrap type="square"/>
          </v:shape>
        </w:pict>
      </w:r>
    </w:p>
    <w:p w:rsidR="00E749FF" w:rsidRPr="0079264E" w:rsidRDefault="00E749FF" w:rsidP="00661302">
      <w:pPr>
        <w:pStyle w:val="Titulo1"/>
        <w:spacing w:line="480" w:lineRule="auto"/>
        <w:ind w:left="360"/>
        <w:jc w:val="both"/>
        <w:outlineLvl w:val="0"/>
        <w:rPr>
          <w:rFonts w:cs="Arial"/>
          <w:b w:val="0"/>
          <w:caps w:val="0"/>
          <w:sz w:val="24"/>
          <w:szCs w:val="24"/>
        </w:rPr>
      </w:pPr>
    </w:p>
    <w:p w:rsidR="005716C2" w:rsidRPr="0079264E" w:rsidRDefault="005716C2" w:rsidP="00661302">
      <w:pPr>
        <w:pStyle w:val="Titulo1"/>
        <w:spacing w:line="480" w:lineRule="auto"/>
        <w:ind w:left="360"/>
        <w:jc w:val="both"/>
        <w:outlineLvl w:val="0"/>
        <w:rPr>
          <w:rFonts w:cs="Arial"/>
          <w:b w:val="0"/>
          <w:caps w:val="0"/>
          <w:sz w:val="24"/>
          <w:szCs w:val="24"/>
        </w:rPr>
      </w:pPr>
    </w:p>
    <w:p w:rsidR="00E749FF" w:rsidRPr="0079264E" w:rsidRDefault="00E749FF" w:rsidP="00661302">
      <w:pPr>
        <w:pStyle w:val="Titulo1"/>
        <w:spacing w:line="480" w:lineRule="auto"/>
        <w:ind w:left="360"/>
        <w:jc w:val="both"/>
        <w:outlineLvl w:val="0"/>
        <w:rPr>
          <w:rFonts w:cs="Arial"/>
          <w:b w:val="0"/>
          <w:caps w:val="0"/>
          <w:sz w:val="24"/>
          <w:szCs w:val="24"/>
        </w:rPr>
      </w:pPr>
    </w:p>
    <w:p w:rsidR="00E749FF" w:rsidRPr="0079264E" w:rsidRDefault="00E749FF" w:rsidP="00661302">
      <w:pPr>
        <w:pStyle w:val="Titulo1"/>
        <w:spacing w:line="480" w:lineRule="auto"/>
        <w:ind w:left="360"/>
        <w:jc w:val="both"/>
        <w:outlineLvl w:val="0"/>
        <w:rPr>
          <w:rFonts w:cs="Arial"/>
          <w:b w:val="0"/>
          <w:caps w:val="0"/>
          <w:sz w:val="24"/>
          <w:szCs w:val="24"/>
        </w:rPr>
      </w:pPr>
    </w:p>
    <w:p w:rsidR="00E749FF" w:rsidRPr="00C5587A" w:rsidRDefault="00E749FF" w:rsidP="00C5587A">
      <w:pPr>
        <w:pStyle w:val="Titulo1"/>
        <w:spacing w:line="480" w:lineRule="auto"/>
        <w:ind w:left="360"/>
        <w:outlineLvl w:val="0"/>
        <w:rPr>
          <w:rFonts w:cs="Arial"/>
          <w:caps w:val="0"/>
          <w:sz w:val="20"/>
          <w:szCs w:val="20"/>
        </w:rPr>
      </w:pPr>
    </w:p>
    <w:p w:rsidR="00C5587A" w:rsidRDefault="00C5587A" w:rsidP="00C5587A">
      <w:pPr>
        <w:pStyle w:val="Titulo1"/>
        <w:spacing w:line="480" w:lineRule="auto"/>
        <w:ind w:left="360"/>
        <w:outlineLvl w:val="0"/>
        <w:rPr>
          <w:rFonts w:cs="Arial"/>
          <w:caps w:val="0"/>
          <w:sz w:val="20"/>
          <w:szCs w:val="20"/>
        </w:rPr>
      </w:pPr>
    </w:p>
    <w:p w:rsidR="00C5587A" w:rsidRPr="00A41565" w:rsidRDefault="00C5587A" w:rsidP="00C5587A">
      <w:pPr>
        <w:pStyle w:val="Epgrafe"/>
        <w:jc w:val="center"/>
        <w:rPr>
          <w:rFonts w:ascii="Arial" w:hAnsi="Arial" w:cs="Arial"/>
          <w:noProof/>
          <w:sz w:val="24"/>
          <w:szCs w:val="24"/>
          <w:lang w:val="en-US"/>
        </w:rPr>
      </w:pPr>
      <w:r w:rsidRPr="00A41565">
        <w:rPr>
          <w:rFonts w:ascii="Arial" w:hAnsi="Arial" w:cs="Arial"/>
          <w:lang w:val="en-US"/>
        </w:rPr>
        <w:t>Figura 3.1.1 Tabla</w:t>
      </w:r>
      <w:r>
        <w:rPr>
          <w:rFonts w:ascii="Arial" w:hAnsi="Arial" w:cs="Arial"/>
          <w:lang w:val="en-US"/>
        </w:rPr>
        <w:t>s</w:t>
      </w:r>
      <w:r w:rsidRPr="00A41565">
        <w:rPr>
          <w:rFonts w:ascii="Arial" w:hAnsi="Arial" w:cs="Arial"/>
          <w:lang w:val="en-US"/>
        </w:rPr>
        <w:t xml:space="preserve"> scl_type_place y scl_place</w:t>
      </w:r>
    </w:p>
    <w:p w:rsidR="00E749FF" w:rsidRPr="00C5587A" w:rsidRDefault="00E749FF" w:rsidP="00C5587A">
      <w:pPr>
        <w:pStyle w:val="Titulo1"/>
        <w:spacing w:line="480" w:lineRule="auto"/>
        <w:ind w:left="360"/>
        <w:outlineLvl w:val="0"/>
        <w:rPr>
          <w:rFonts w:cs="Arial"/>
          <w:caps w:val="0"/>
          <w:sz w:val="20"/>
          <w:szCs w:val="20"/>
          <w:lang w:val="en-US"/>
        </w:rPr>
      </w:pPr>
    </w:p>
    <w:p w:rsidR="00EA1D08" w:rsidRPr="0079264E" w:rsidRDefault="00B17F6F"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Hasta este punto tenemos analizado lo que es una localidad y sus tipos, como es de </w:t>
      </w:r>
      <w:r w:rsidR="004F4086" w:rsidRPr="0079264E">
        <w:rPr>
          <w:rFonts w:cs="Arial"/>
          <w:b w:val="0"/>
          <w:caps w:val="0"/>
          <w:sz w:val="24"/>
          <w:szCs w:val="24"/>
        </w:rPr>
        <w:t>suponer</w:t>
      </w:r>
      <w:r w:rsidRPr="0079264E">
        <w:rPr>
          <w:rFonts w:cs="Arial"/>
          <w:b w:val="0"/>
          <w:caps w:val="0"/>
          <w:sz w:val="24"/>
          <w:szCs w:val="24"/>
        </w:rPr>
        <w:t xml:space="preserve"> en estas localidades existen </w:t>
      </w:r>
      <w:r w:rsidR="0010780D" w:rsidRPr="0079264E">
        <w:rPr>
          <w:rFonts w:cs="Arial"/>
          <w:b w:val="0"/>
          <w:caps w:val="0"/>
          <w:sz w:val="24"/>
          <w:szCs w:val="24"/>
        </w:rPr>
        <w:t xml:space="preserve">los objetivos </w:t>
      </w:r>
      <w:r w:rsidR="00EA1D08" w:rsidRPr="0079264E">
        <w:rPr>
          <w:rFonts w:cs="Arial"/>
          <w:b w:val="0"/>
          <w:caps w:val="0"/>
          <w:sz w:val="24"/>
          <w:szCs w:val="24"/>
        </w:rPr>
        <w:t>y a</w:t>
      </w:r>
      <w:r w:rsidR="0010780D" w:rsidRPr="0079264E">
        <w:rPr>
          <w:rFonts w:cs="Arial"/>
          <w:b w:val="0"/>
          <w:caps w:val="0"/>
          <w:sz w:val="24"/>
          <w:szCs w:val="24"/>
        </w:rPr>
        <w:t xml:space="preserve"> que o </w:t>
      </w:r>
      <w:r w:rsidR="00EA1D08" w:rsidRPr="0079264E">
        <w:rPr>
          <w:rFonts w:cs="Arial"/>
          <w:b w:val="0"/>
          <w:caps w:val="0"/>
          <w:sz w:val="24"/>
          <w:szCs w:val="24"/>
        </w:rPr>
        <w:t xml:space="preserve">a </w:t>
      </w:r>
      <w:r w:rsidR="0010780D" w:rsidRPr="0079264E">
        <w:rPr>
          <w:rFonts w:cs="Arial"/>
          <w:b w:val="0"/>
          <w:caps w:val="0"/>
          <w:sz w:val="24"/>
          <w:szCs w:val="24"/>
        </w:rPr>
        <w:t>quienes se les va a dar seguridad, para explicar este punto se cita los siguientes</w:t>
      </w:r>
      <w:r w:rsidR="00EA1D08" w:rsidRPr="0079264E">
        <w:rPr>
          <w:rFonts w:cs="Arial"/>
          <w:b w:val="0"/>
          <w:caps w:val="0"/>
          <w:sz w:val="24"/>
          <w:szCs w:val="24"/>
        </w:rPr>
        <w:t xml:space="preserve"> ejemplos.</w:t>
      </w:r>
    </w:p>
    <w:p w:rsidR="00977CB3" w:rsidRPr="0079264E" w:rsidRDefault="00977CB3" w:rsidP="00661302">
      <w:pPr>
        <w:pStyle w:val="Titulo1"/>
        <w:spacing w:line="480" w:lineRule="auto"/>
        <w:ind w:left="360"/>
        <w:jc w:val="both"/>
        <w:outlineLvl w:val="0"/>
        <w:rPr>
          <w:rFonts w:cs="Arial"/>
          <w:b w:val="0"/>
          <w:caps w:val="0"/>
          <w:sz w:val="24"/>
          <w:szCs w:val="24"/>
        </w:rPr>
      </w:pPr>
    </w:p>
    <w:p w:rsidR="00B17F6F" w:rsidRPr="0079264E" w:rsidRDefault="00EA1D08"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S</w:t>
      </w:r>
      <w:r w:rsidR="0010780D" w:rsidRPr="0079264E">
        <w:rPr>
          <w:rFonts w:cs="Arial"/>
          <w:b w:val="0"/>
          <w:caps w:val="0"/>
          <w:sz w:val="24"/>
          <w:szCs w:val="24"/>
        </w:rPr>
        <w:t xml:space="preserve">i se quiere saber quien ingreso a un departamento o un laboratorio </w:t>
      </w:r>
      <w:r w:rsidRPr="0079264E">
        <w:rPr>
          <w:rFonts w:cs="Arial"/>
          <w:b w:val="0"/>
          <w:caps w:val="0"/>
          <w:sz w:val="24"/>
          <w:szCs w:val="24"/>
        </w:rPr>
        <w:t>en particular</w:t>
      </w:r>
      <w:r w:rsidR="0010780D" w:rsidRPr="0079264E">
        <w:rPr>
          <w:rFonts w:cs="Arial"/>
          <w:b w:val="0"/>
          <w:caps w:val="0"/>
          <w:sz w:val="24"/>
          <w:szCs w:val="24"/>
        </w:rPr>
        <w:t>, se puede dar que exista un sensor en el laboratorio, si notamos bien este sensor esta en el laboratorio</w:t>
      </w:r>
      <w:r w:rsidRPr="0079264E">
        <w:rPr>
          <w:rFonts w:cs="Arial"/>
          <w:b w:val="0"/>
          <w:caps w:val="0"/>
          <w:sz w:val="24"/>
          <w:szCs w:val="24"/>
        </w:rPr>
        <w:t xml:space="preserve"> y</w:t>
      </w:r>
      <w:r w:rsidR="0010780D" w:rsidRPr="0079264E">
        <w:rPr>
          <w:rFonts w:cs="Arial"/>
          <w:b w:val="0"/>
          <w:caps w:val="0"/>
          <w:sz w:val="24"/>
          <w:szCs w:val="24"/>
        </w:rPr>
        <w:t xml:space="preserve"> en algún objeto </w:t>
      </w:r>
      <w:r w:rsidRPr="0079264E">
        <w:rPr>
          <w:rFonts w:cs="Arial"/>
          <w:b w:val="0"/>
          <w:caps w:val="0"/>
          <w:sz w:val="24"/>
          <w:szCs w:val="24"/>
        </w:rPr>
        <w:t>específico</w:t>
      </w:r>
      <w:r w:rsidR="0010780D" w:rsidRPr="0079264E">
        <w:rPr>
          <w:rFonts w:cs="Arial"/>
          <w:b w:val="0"/>
          <w:caps w:val="0"/>
          <w:sz w:val="24"/>
          <w:szCs w:val="24"/>
        </w:rPr>
        <w:t xml:space="preserve"> </w:t>
      </w:r>
      <w:r w:rsidRPr="0079264E">
        <w:rPr>
          <w:rFonts w:cs="Arial"/>
          <w:b w:val="0"/>
          <w:caps w:val="0"/>
          <w:sz w:val="24"/>
          <w:szCs w:val="24"/>
        </w:rPr>
        <w:t xml:space="preserve">dentro del laboratorio </w:t>
      </w:r>
      <w:r w:rsidR="0010780D" w:rsidRPr="0079264E">
        <w:rPr>
          <w:rFonts w:cs="Arial"/>
          <w:b w:val="0"/>
          <w:caps w:val="0"/>
          <w:sz w:val="24"/>
          <w:szCs w:val="24"/>
        </w:rPr>
        <w:t>como una puerta, una cámara en una pared, etc. Esto es para el caso de sensores.</w:t>
      </w:r>
    </w:p>
    <w:p w:rsidR="0010780D" w:rsidRPr="0079264E" w:rsidRDefault="0010780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lastRenderedPageBreak/>
        <w:t>Si se cita un ejemplo donde hay uso de un actuador como un c</w:t>
      </w:r>
      <w:r w:rsidR="00624888" w:rsidRPr="0079264E">
        <w:rPr>
          <w:rFonts w:cs="Arial"/>
          <w:b w:val="0"/>
          <w:caps w:val="0"/>
          <w:sz w:val="24"/>
          <w:szCs w:val="24"/>
        </w:rPr>
        <w:t>errojo</w:t>
      </w:r>
      <w:r w:rsidRPr="0079264E">
        <w:rPr>
          <w:rFonts w:cs="Arial"/>
          <w:b w:val="0"/>
          <w:caps w:val="0"/>
          <w:sz w:val="24"/>
          <w:szCs w:val="24"/>
        </w:rPr>
        <w:t xml:space="preserve"> electrónic</w:t>
      </w:r>
      <w:r w:rsidR="00624888" w:rsidRPr="0079264E">
        <w:rPr>
          <w:rFonts w:cs="Arial"/>
          <w:b w:val="0"/>
          <w:caps w:val="0"/>
          <w:sz w:val="24"/>
          <w:szCs w:val="24"/>
        </w:rPr>
        <w:t>o</w:t>
      </w:r>
      <w:r w:rsidRPr="0079264E">
        <w:rPr>
          <w:rFonts w:cs="Arial"/>
          <w:b w:val="0"/>
          <w:caps w:val="0"/>
          <w:sz w:val="24"/>
          <w:szCs w:val="24"/>
        </w:rPr>
        <w:t xml:space="preserve"> para abrir una puerta que está en el laboratorio, podemos notar que </w:t>
      </w:r>
      <w:r w:rsidR="00624888" w:rsidRPr="0079264E">
        <w:rPr>
          <w:rFonts w:cs="Arial"/>
          <w:b w:val="0"/>
          <w:caps w:val="0"/>
          <w:sz w:val="24"/>
          <w:szCs w:val="24"/>
        </w:rPr>
        <w:t>e</w:t>
      </w:r>
      <w:r w:rsidRPr="0079264E">
        <w:rPr>
          <w:rFonts w:cs="Arial"/>
          <w:b w:val="0"/>
          <w:caps w:val="0"/>
          <w:sz w:val="24"/>
          <w:szCs w:val="24"/>
        </w:rPr>
        <w:t>l c</w:t>
      </w:r>
      <w:r w:rsidR="00624888" w:rsidRPr="0079264E">
        <w:rPr>
          <w:rFonts w:cs="Arial"/>
          <w:b w:val="0"/>
          <w:caps w:val="0"/>
          <w:sz w:val="24"/>
          <w:szCs w:val="24"/>
        </w:rPr>
        <w:t>errojo</w:t>
      </w:r>
      <w:r w:rsidRPr="0079264E">
        <w:rPr>
          <w:rFonts w:cs="Arial"/>
          <w:b w:val="0"/>
          <w:caps w:val="0"/>
          <w:sz w:val="24"/>
          <w:szCs w:val="24"/>
        </w:rPr>
        <w:t xml:space="preserve"> electrónic</w:t>
      </w:r>
      <w:r w:rsidR="00624888" w:rsidRPr="0079264E">
        <w:rPr>
          <w:rFonts w:cs="Arial"/>
          <w:b w:val="0"/>
          <w:caps w:val="0"/>
          <w:sz w:val="24"/>
          <w:szCs w:val="24"/>
        </w:rPr>
        <w:t>o</w:t>
      </w:r>
      <w:r w:rsidRPr="0079264E">
        <w:rPr>
          <w:rFonts w:cs="Arial"/>
          <w:b w:val="0"/>
          <w:caps w:val="0"/>
          <w:sz w:val="24"/>
          <w:szCs w:val="24"/>
        </w:rPr>
        <w:t xml:space="preserve"> estaría en el objeto puerta.</w:t>
      </w:r>
    </w:p>
    <w:p w:rsidR="00C5587A" w:rsidRDefault="009B3C5C" w:rsidP="00C5587A">
      <w:pPr>
        <w:pStyle w:val="Titulo1"/>
        <w:keepNext/>
        <w:spacing w:line="480" w:lineRule="auto"/>
        <w:ind w:left="360"/>
        <w:jc w:val="both"/>
        <w:outlineLvl w:val="0"/>
      </w:pPr>
      <w:r w:rsidRPr="009B3C5C">
        <w:rPr>
          <w:rFonts w:cs="Arial"/>
          <w:b w:val="0"/>
          <w:caps w:val="0"/>
          <w:noProof/>
          <w:sz w:val="24"/>
          <w:szCs w:val="24"/>
          <w:lang w:val="es-ES" w:eastAsia="es-ES"/>
        </w:rPr>
        <w:pict>
          <v:shape id="_x0000_i1060" type="#_x0000_t75" style="width:386.85pt;height:74.15pt;visibility:visible" o:bordertopcolor="#1f497d" o:borderleftcolor="#1f497d" o:borderbottomcolor="#1f497d" o:borderrightcolor="#1f497d">
            <v:imagedata r:id="rId47" o:title="central_base_final"/>
            <w10:bordertop type="single" width="6"/>
            <w10:borderleft type="single" width="6"/>
            <w10:borderbottom type="single" width="6"/>
            <w10:borderright type="single" width="6"/>
          </v:shape>
        </w:pict>
      </w:r>
    </w:p>
    <w:p w:rsidR="00C5587A" w:rsidRPr="009B4FF9" w:rsidRDefault="00C5587A" w:rsidP="00C5587A">
      <w:pPr>
        <w:pStyle w:val="Epgrafe"/>
        <w:jc w:val="center"/>
        <w:rPr>
          <w:rFonts w:ascii="Arial" w:hAnsi="Arial" w:cs="Arial"/>
          <w:lang w:val="es-ES"/>
        </w:rPr>
      </w:pPr>
      <w:r w:rsidRPr="009B4FF9">
        <w:rPr>
          <w:rFonts w:ascii="Arial" w:hAnsi="Arial" w:cs="Arial"/>
          <w:lang w:val="es-ES"/>
        </w:rPr>
        <w:t>Figura 3.1.2 Tablas scl_executer, scl_object y scl_sensor</w:t>
      </w:r>
    </w:p>
    <w:p w:rsidR="00C5587A" w:rsidRPr="009B4FF9" w:rsidRDefault="00C5587A" w:rsidP="00C5587A">
      <w:pPr>
        <w:rPr>
          <w:lang w:val="es-ES"/>
        </w:rPr>
      </w:pPr>
    </w:p>
    <w:p w:rsidR="00C5587A" w:rsidRPr="009B4FF9" w:rsidRDefault="00C5587A" w:rsidP="00C5587A">
      <w:pPr>
        <w:rPr>
          <w:lang w:val="es-ES"/>
        </w:rPr>
      </w:pPr>
    </w:p>
    <w:p w:rsidR="00493DD0" w:rsidRPr="0079264E" w:rsidRDefault="0010780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Con este par de ejemplos dados podemos sacar como una conclusión particular que los sensores y actuadores deben estar en </w:t>
      </w:r>
      <w:r w:rsidR="00765AA4" w:rsidRPr="0079264E">
        <w:rPr>
          <w:rFonts w:cs="Arial"/>
          <w:b w:val="0"/>
          <w:caps w:val="0"/>
          <w:sz w:val="24"/>
          <w:szCs w:val="24"/>
        </w:rPr>
        <w:t>“</w:t>
      </w:r>
      <w:r w:rsidRPr="0079264E">
        <w:rPr>
          <w:rFonts w:cs="Arial"/>
          <w:b w:val="0"/>
          <w:caps w:val="0"/>
          <w:sz w:val="24"/>
          <w:szCs w:val="24"/>
        </w:rPr>
        <w:t>algo</w:t>
      </w:r>
      <w:r w:rsidR="00765AA4" w:rsidRPr="0079264E">
        <w:rPr>
          <w:rFonts w:cs="Arial"/>
          <w:b w:val="0"/>
          <w:caps w:val="0"/>
          <w:sz w:val="24"/>
          <w:szCs w:val="24"/>
        </w:rPr>
        <w:t>”</w:t>
      </w:r>
      <w:r w:rsidRPr="0079264E">
        <w:rPr>
          <w:rFonts w:cs="Arial"/>
          <w:b w:val="0"/>
          <w:caps w:val="0"/>
          <w:sz w:val="24"/>
          <w:szCs w:val="24"/>
        </w:rPr>
        <w:t xml:space="preserve"> y ese </w:t>
      </w:r>
      <w:r w:rsidR="00765AA4" w:rsidRPr="0079264E">
        <w:rPr>
          <w:rFonts w:cs="Arial"/>
          <w:b w:val="0"/>
          <w:caps w:val="0"/>
          <w:sz w:val="24"/>
          <w:szCs w:val="24"/>
        </w:rPr>
        <w:t>“</w:t>
      </w:r>
      <w:r w:rsidRPr="0079264E">
        <w:rPr>
          <w:rFonts w:cs="Arial"/>
          <w:b w:val="0"/>
          <w:caps w:val="0"/>
          <w:sz w:val="24"/>
          <w:szCs w:val="24"/>
        </w:rPr>
        <w:t>algo</w:t>
      </w:r>
      <w:r w:rsidR="00765AA4" w:rsidRPr="0079264E">
        <w:rPr>
          <w:rFonts w:cs="Arial"/>
          <w:b w:val="0"/>
          <w:caps w:val="0"/>
          <w:sz w:val="24"/>
          <w:szCs w:val="24"/>
        </w:rPr>
        <w:t>”</w:t>
      </w:r>
      <w:r w:rsidRPr="0079264E">
        <w:rPr>
          <w:rFonts w:cs="Arial"/>
          <w:b w:val="0"/>
          <w:caps w:val="0"/>
          <w:sz w:val="24"/>
          <w:szCs w:val="24"/>
        </w:rPr>
        <w:t xml:space="preserve"> está en alguna localidad, a ese “algo” lo vamos a denominar objeto.</w:t>
      </w:r>
    </w:p>
    <w:p w:rsidR="000A481F" w:rsidRPr="0079264E" w:rsidRDefault="000A481F" w:rsidP="00661302">
      <w:pPr>
        <w:pStyle w:val="Titulo1"/>
        <w:spacing w:line="480" w:lineRule="auto"/>
        <w:ind w:left="360"/>
        <w:jc w:val="both"/>
        <w:outlineLvl w:val="0"/>
        <w:rPr>
          <w:rFonts w:cs="Arial"/>
          <w:b w:val="0"/>
          <w:caps w:val="0"/>
          <w:sz w:val="24"/>
          <w:szCs w:val="24"/>
        </w:rPr>
      </w:pPr>
    </w:p>
    <w:p w:rsidR="000A481F" w:rsidRPr="0079264E" w:rsidRDefault="0010780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Bajo la deducción anterior obtuvimos que existen objetos que están dentro de una localidad y que estos objetos pueden tener un sensor y/o actuador para proveer seguridad.</w:t>
      </w:r>
    </w:p>
    <w:p w:rsidR="00495F95" w:rsidRPr="0079264E" w:rsidRDefault="009B3C5C" w:rsidP="00661302">
      <w:pPr>
        <w:pStyle w:val="Titulo1"/>
        <w:spacing w:line="480" w:lineRule="auto"/>
        <w:ind w:left="360"/>
        <w:jc w:val="both"/>
        <w:outlineLvl w:val="0"/>
        <w:rPr>
          <w:rFonts w:cs="Arial"/>
          <w:b w:val="0"/>
          <w:caps w:val="0"/>
          <w:sz w:val="24"/>
          <w:szCs w:val="24"/>
        </w:rPr>
      </w:pPr>
      <w:r w:rsidRPr="009B3C5C">
        <w:rPr>
          <w:rFonts w:cs="Arial"/>
          <w:noProof/>
          <w:lang w:val="es-ES" w:eastAsia="es-ES"/>
        </w:rPr>
        <w:lastRenderedPageBreak/>
        <w:pict>
          <v:shape id="_x0000_i1061" type="#_x0000_t75" style="width:387.95pt;height:327.75pt;visibility:visible">
            <v:imagedata r:id="rId48" o:title="localidad_con_objetos"/>
          </v:shape>
        </w:pict>
      </w:r>
    </w:p>
    <w:p w:rsidR="00C5587A" w:rsidRPr="00C5587A" w:rsidRDefault="00C5587A" w:rsidP="00C5587A">
      <w:pPr>
        <w:pStyle w:val="Epgrafe"/>
        <w:jc w:val="center"/>
        <w:rPr>
          <w:rFonts w:ascii="Arial" w:hAnsi="Arial" w:cs="Arial"/>
          <w:lang w:val="es-ES"/>
        </w:rPr>
      </w:pPr>
      <w:r w:rsidRPr="00C5587A">
        <w:rPr>
          <w:rFonts w:ascii="Arial" w:hAnsi="Arial" w:cs="Arial"/>
          <w:lang w:val="es-ES"/>
        </w:rPr>
        <w:t>Figura 3.1.3 Objetos</w:t>
      </w:r>
      <w:r>
        <w:rPr>
          <w:rFonts w:ascii="Arial" w:hAnsi="Arial" w:cs="Arial"/>
          <w:lang w:val="es-ES"/>
        </w:rPr>
        <w:t>,</w:t>
      </w:r>
      <w:r w:rsidRPr="00C5587A">
        <w:rPr>
          <w:rFonts w:ascii="Arial" w:hAnsi="Arial" w:cs="Arial"/>
          <w:lang w:val="es-ES"/>
        </w:rPr>
        <w:t xml:space="preserve"> sen</w:t>
      </w:r>
      <w:r>
        <w:rPr>
          <w:rFonts w:ascii="Arial" w:hAnsi="Arial" w:cs="Arial"/>
          <w:lang w:val="es-ES"/>
        </w:rPr>
        <w:t>sores y actuad</w:t>
      </w:r>
      <w:r w:rsidR="00465E35">
        <w:rPr>
          <w:rFonts w:ascii="Arial" w:hAnsi="Arial" w:cs="Arial"/>
          <w:lang w:val="es-ES"/>
        </w:rPr>
        <w:t>o</w:t>
      </w:r>
      <w:r>
        <w:rPr>
          <w:rFonts w:ascii="Arial" w:hAnsi="Arial" w:cs="Arial"/>
          <w:lang w:val="es-ES"/>
        </w:rPr>
        <w:t>res de una localidad</w:t>
      </w:r>
    </w:p>
    <w:p w:rsidR="000A481F" w:rsidRPr="0079264E" w:rsidRDefault="000A481F" w:rsidP="00661302">
      <w:pPr>
        <w:pStyle w:val="Titulo1"/>
        <w:spacing w:line="480" w:lineRule="auto"/>
        <w:ind w:left="360"/>
        <w:jc w:val="both"/>
        <w:outlineLvl w:val="0"/>
        <w:rPr>
          <w:rFonts w:cs="Arial"/>
          <w:b w:val="0"/>
          <w:caps w:val="0"/>
          <w:sz w:val="24"/>
          <w:szCs w:val="24"/>
        </w:rPr>
      </w:pPr>
    </w:p>
    <w:p w:rsidR="000A481F" w:rsidRPr="0079264E" w:rsidRDefault="000A481F" w:rsidP="00661302">
      <w:pPr>
        <w:pStyle w:val="Titulo1"/>
        <w:spacing w:line="480" w:lineRule="auto"/>
        <w:ind w:left="360"/>
        <w:jc w:val="both"/>
        <w:outlineLvl w:val="0"/>
        <w:rPr>
          <w:rFonts w:cs="Arial"/>
          <w:b w:val="0"/>
          <w:caps w:val="0"/>
          <w:sz w:val="24"/>
          <w:szCs w:val="24"/>
        </w:rPr>
      </w:pPr>
    </w:p>
    <w:p w:rsidR="0043426D" w:rsidRPr="0079264E" w:rsidRDefault="009B3C5C" w:rsidP="00661302">
      <w:pPr>
        <w:pStyle w:val="Titulo1"/>
        <w:spacing w:line="480" w:lineRule="auto"/>
        <w:ind w:left="360"/>
        <w:jc w:val="both"/>
        <w:outlineLvl w:val="0"/>
        <w:rPr>
          <w:rFonts w:cs="Arial"/>
          <w:b w:val="0"/>
          <w:caps w:val="0"/>
          <w:sz w:val="24"/>
          <w:szCs w:val="24"/>
        </w:rPr>
      </w:pPr>
      <w:r w:rsidRPr="009B3C5C">
        <w:rPr>
          <w:rFonts w:cs="Arial"/>
          <w:b w:val="0"/>
          <w:caps w:val="0"/>
          <w:noProof/>
          <w:sz w:val="24"/>
          <w:szCs w:val="24"/>
          <w:lang w:val="es-ES" w:eastAsia="es-ES"/>
        </w:rPr>
        <w:lastRenderedPageBreak/>
        <w:pict>
          <v:shape id="_x0000_i1062" type="#_x0000_t75" style="width:378.25pt;height:217.05pt;visibility:visible" o:bordertopcolor="#1f497d" o:borderleftcolor="#1f497d" o:borderbottomcolor="#1f497d" o:borderrightcolor="#1f497d">
            <v:imagedata r:id="rId49" o:title="central_base_final"/>
            <w10:bordertop type="single" width="6"/>
            <w10:borderleft type="single" width="6"/>
            <w10:borderbottom type="single" width="6"/>
            <w10:borderright type="single" width="6"/>
          </v:shape>
        </w:pict>
      </w:r>
    </w:p>
    <w:p w:rsidR="00C5587A" w:rsidRPr="00C5587A" w:rsidRDefault="00C5587A" w:rsidP="00C5587A">
      <w:pPr>
        <w:pStyle w:val="Epgrafe"/>
        <w:jc w:val="center"/>
        <w:rPr>
          <w:rFonts w:ascii="Arial" w:hAnsi="Arial" w:cs="Arial"/>
          <w:lang w:val="en-US"/>
        </w:rPr>
      </w:pPr>
      <w:r w:rsidRPr="00C5587A">
        <w:rPr>
          <w:rFonts w:ascii="Arial" w:hAnsi="Arial" w:cs="Arial"/>
          <w:lang w:val="en-US"/>
        </w:rPr>
        <w:t>Figura 3.1.4 Tablas scl_type_plac</w:t>
      </w:r>
      <w:r>
        <w:rPr>
          <w:rFonts w:ascii="Arial" w:hAnsi="Arial" w:cs="Arial"/>
          <w:lang w:val="en-US"/>
        </w:rPr>
        <w:t>e, scl_type_executer, scl_place, scl_type_sensor, scl_executer, scl_object, scl_sensor.</w:t>
      </w:r>
    </w:p>
    <w:p w:rsidR="0043426D" w:rsidRPr="00C5587A" w:rsidRDefault="0043426D" w:rsidP="00661302">
      <w:pPr>
        <w:pStyle w:val="Titulo1"/>
        <w:spacing w:line="480" w:lineRule="auto"/>
        <w:ind w:left="360"/>
        <w:jc w:val="both"/>
        <w:outlineLvl w:val="0"/>
        <w:rPr>
          <w:rFonts w:cs="Arial"/>
          <w:b w:val="0"/>
          <w:caps w:val="0"/>
          <w:sz w:val="24"/>
          <w:szCs w:val="24"/>
          <w:lang w:val="en-US"/>
        </w:rPr>
      </w:pPr>
    </w:p>
    <w:p w:rsidR="00EA1D08" w:rsidRPr="0079264E" w:rsidRDefault="0010780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Un ejemplo particular, dado un objeto que posea un sensor </w:t>
      </w:r>
      <w:r w:rsidR="00D824E7" w:rsidRPr="0079264E">
        <w:rPr>
          <w:rFonts w:cs="Arial"/>
          <w:b w:val="0"/>
          <w:caps w:val="0"/>
          <w:sz w:val="24"/>
          <w:szCs w:val="24"/>
        </w:rPr>
        <w:t>y/</w:t>
      </w:r>
      <w:r w:rsidRPr="0079264E">
        <w:rPr>
          <w:rFonts w:cs="Arial"/>
          <w:b w:val="0"/>
          <w:caps w:val="0"/>
          <w:sz w:val="24"/>
          <w:szCs w:val="24"/>
        </w:rPr>
        <w:t xml:space="preserve">o actuador, estos últimos </w:t>
      </w:r>
      <w:r w:rsidR="00D824E7" w:rsidRPr="0079264E">
        <w:rPr>
          <w:rFonts w:cs="Arial"/>
          <w:b w:val="0"/>
          <w:caps w:val="0"/>
          <w:sz w:val="24"/>
          <w:szCs w:val="24"/>
        </w:rPr>
        <w:t>puede</w:t>
      </w:r>
      <w:r w:rsidRPr="0079264E">
        <w:rPr>
          <w:rFonts w:cs="Arial"/>
          <w:b w:val="0"/>
          <w:caps w:val="0"/>
          <w:sz w:val="24"/>
          <w:szCs w:val="24"/>
        </w:rPr>
        <w:t xml:space="preserve"> </w:t>
      </w:r>
      <w:r w:rsidR="00D824E7" w:rsidRPr="0079264E">
        <w:rPr>
          <w:rFonts w:cs="Arial"/>
          <w:b w:val="0"/>
          <w:caps w:val="0"/>
          <w:sz w:val="24"/>
          <w:szCs w:val="24"/>
        </w:rPr>
        <w:t xml:space="preserve">sensar </w:t>
      </w:r>
      <w:r w:rsidR="00E26FCF" w:rsidRPr="0079264E">
        <w:rPr>
          <w:rFonts w:cs="Arial"/>
          <w:b w:val="0"/>
          <w:caps w:val="0"/>
          <w:sz w:val="24"/>
          <w:szCs w:val="24"/>
        </w:rPr>
        <w:t xml:space="preserve"> </w:t>
      </w:r>
      <w:r w:rsidR="00D824E7" w:rsidRPr="0079264E">
        <w:rPr>
          <w:rFonts w:cs="Arial"/>
          <w:b w:val="0"/>
          <w:caps w:val="0"/>
          <w:sz w:val="24"/>
          <w:szCs w:val="24"/>
        </w:rPr>
        <w:t>y/o ejecutar ya sea a un “agente” o al mismo objeto.</w:t>
      </w:r>
    </w:p>
    <w:p w:rsidR="0010780D" w:rsidRPr="0079264E" w:rsidRDefault="00EA1D08"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Cabe mencionar que el objeto no es necesario que tenga un sensor y/o actuador, puede darse el caso de que el objeto sea el  “agente”.</w:t>
      </w:r>
      <w:r w:rsidR="0010780D" w:rsidRPr="0079264E">
        <w:rPr>
          <w:rFonts w:cs="Arial"/>
          <w:b w:val="0"/>
          <w:caps w:val="0"/>
          <w:sz w:val="24"/>
          <w:szCs w:val="24"/>
        </w:rPr>
        <w:t xml:space="preserve"> </w:t>
      </w:r>
    </w:p>
    <w:p w:rsidR="002E1F7F" w:rsidRPr="0079264E" w:rsidRDefault="002E1F7F"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Otro de los </w:t>
      </w:r>
      <w:r w:rsidR="006F7D6C" w:rsidRPr="0079264E">
        <w:rPr>
          <w:rFonts w:cs="Arial"/>
          <w:b w:val="0"/>
          <w:caps w:val="0"/>
          <w:sz w:val="24"/>
          <w:szCs w:val="24"/>
        </w:rPr>
        <w:t>análisis</w:t>
      </w:r>
      <w:r w:rsidRPr="0079264E">
        <w:rPr>
          <w:rFonts w:cs="Arial"/>
          <w:b w:val="0"/>
          <w:caps w:val="0"/>
          <w:sz w:val="24"/>
          <w:szCs w:val="24"/>
        </w:rPr>
        <w:t xml:space="preserve"> de abstracción </w:t>
      </w:r>
      <w:r w:rsidR="00EA1D08" w:rsidRPr="0079264E">
        <w:rPr>
          <w:rFonts w:cs="Arial"/>
          <w:b w:val="0"/>
          <w:caps w:val="0"/>
          <w:sz w:val="24"/>
          <w:szCs w:val="24"/>
        </w:rPr>
        <w:t xml:space="preserve">para este proyecto y como notamos en el párrafo anterior </w:t>
      </w:r>
      <w:r w:rsidR="006F7D6C" w:rsidRPr="0079264E">
        <w:rPr>
          <w:rFonts w:cs="Arial"/>
          <w:b w:val="0"/>
          <w:caps w:val="0"/>
          <w:sz w:val="24"/>
          <w:szCs w:val="24"/>
        </w:rPr>
        <w:t xml:space="preserve">son </w:t>
      </w:r>
      <w:r w:rsidRPr="0079264E">
        <w:rPr>
          <w:rFonts w:cs="Arial"/>
          <w:b w:val="0"/>
          <w:caps w:val="0"/>
          <w:sz w:val="24"/>
          <w:szCs w:val="24"/>
        </w:rPr>
        <w:t>los “agentes”</w:t>
      </w:r>
      <w:r w:rsidR="00EA1D08" w:rsidRPr="0079264E">
        <w:rPr>
          <w:rFonts w:cs="Arial"/>
          <w:b w:val="0"/>
          <w:caps w:val="0"/>
          <w:sz w:val="24"/>
          <w:szCs w:val="24"/>
        </w:rPr>
        <w:t xml:space="preserve">, aquellos </w:t>
      </w:r>
      <w:r w:rsidRPr="0079264E">
        <w:rPr>
          <w:rFonts w:cs="Arial"/>
          <w:b w:val="0"/>
          <w:caps w:val="0"/>
          <w:sz w:val="24"/>
          <w:szCs w:val="24"/>
        </w:rPr>
        <w:t>que promueven que un sensor y/o actuador opere o entre en estado activado y/o ejecutado respectivamente.</w:t>
      </w:r>
    </w:p>
    <w:p w:rsidR="00EA1D08" w:rsidRPr="0079264E" w:rsidRDefault="00EA1D08" w:rsidP="00661302">
      <w:pPr>
        <w:pStyle w:val="Titulo1"/>
        <w:spacing w:line="480" w:lineRule="auto"/>
        <w:ind w:left="360"/>
        <w:jc w:val="both"/>
        <w:outlineLvl w:val="0"/>
        <w:rPr>
          <w:rFonts w:cs="Arial"/>
          <w:b w:val="0"/>
          <w:caps w:val="0"/>
          <w:sz w:val="24"/>
          <w:szCs w:val="24"/>
        </w:rPr>
      </w:pPr>
    </w:p>
    <w:p w:rsidR="00084C15" w:rsidRPr="0079264E" w:rsidRDefault="002E1F7F"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Los agentes son aquellos que estimulan que un sensor se active y/o un actuador entre en marcha. Entre los posibles agentes obtenidos bajo el </w:t>
      </w:r>
      <w:r w:rsidRPr="0079264E">
        <w:rPr>
          <w:rFonts w:cs="Arial"/>
          <w:b w:val="0"/>
          <w:caps w:val="0"/>
          <w:sz w:val="24"/>
          <w:szCs w:val="24"/>
        </w:rPr>
        <w:lastRenderedPageBreak/>
        <w:t xml:space="preserve">análisis de los proyectos soportados en la materia de Graduación tenemos: </w:t>
      </w:r>
    </w:p>
    <w:p w:rsidR="002E1F7F" w:rsidRPr="0079264E" w:rsidRDefault="00EA1D08"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Persona.- Todo ser humano; </w:t>
      </w:r>
      <w:r w:rsidR="002E1F7F" w:rsidRPr="0079264E">
        <w:rPr>
          <w:rFonts w:cs="Arial"/>
          <w:b w:val="0"/>
          <w:caps w:val="0"/>
          <w:sz w:val="24"/>
          <w:szCs w:val="24"/>
        </w:rPr>
        <w:t>niño, adolecente, joven, señor, tercera edad.</w:t>
      </w:r>
    </w:p>
    <w:p w:rsidR="002E1F7F" w:rsidRPr="0079264E" w:rsidRDefault="002E1F7F"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Vehículo.- Representa a cualquier medio de transporte, ya sea un </w:t>
      </w:r>
      <w:r w:rsidR="006F7D6C" w:rsidRPr="0079264E">
        <w:rPr>
          <w:rFonts w:cs="Arial"/>
          <w:b w:val="0"/>
          <w:caps w:val="0"/>
          <w:sz w:val="24"/>
          <w:szCs w:val="24"/>
        </w:rPr>
        <w:t xml:space="preserve">automóvil, </w:t>
      </w:r>
      <w:r w:rsidRPr="0079264E">
        <w:rPr>
          <w:rFonts w:cs="Arial"/>
          <w:b w:val="0"/>
          <w:caps w:val="0"/>
          <w:sz w:val="24"/>
          <w:szCs w:val="24"/>
        </w:rPr>
        <w:t xml:space="preserve">bicicleta, moto, </w:t>
      </w:r>
      <w:r w:rsidR="00EA1D08" w:rsidRPr="0079264E">
        <w:rPr>
          <w:rFonts w:cs="Arial"/>
          <w:b w:val="0"/>
          <w:caps w:val="0"/>
          <w:sz w:val="24"/>
          <w:szCs w:val="24"/>
        </w:rPr>
        <w:t>camioneta</w:t>
      </w:r>
      <w:r w:rsidRPr="0079264E">
        <w:rPr>
          <w:rFonts w:cs="Arial"/>
          <w:b w:val="0"/>
          <w:caps w:val="0"/>
          <w:sz w:val="24"/>
          <w:szCs w:val="24"/>
        </w:rPr>
        <w:t>, etc.</w:t>
      </w:r>
    </w:p>
    <w:p w:rsidR="002E1F7F" w:rsidRPr="0079264E" w:rsidRDefault="002E1F7F"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Objeto.- Representa a todo lo que no está vivo, como puertas, ventanas, sillas, </w:t>
      </w:r>
      <w:r w:rsidR="00EA1D08" w:rsidRPr="0079264E">
        <w:rPr>
          <w:rFonts w:cs="Arial"/>
          <w:b w:val="0"/>
          <w:caps w:val="0"/>
          <w:sz w:val="24"/>
          <w:szCs w:val="24"/>
        </w:rPr>
        <w:t xml:space="preserve">paredes, mesas, calderos, motores, </w:t>
      </w:r>
      <w:r w:rsidRPr="0079264E">
        <w:rPr>
          <w:rFonts w:cs="Arial"/>
          <w:b w:val="0"/>
          <w:caps w:val="0"/>
          <w:sz w:val="24"/>
          <w:szCs w:val="24"/>
        </w:rPr>
        <w:t xml:space="preserve">etc. Con la excepción de </w:t>
      </w:r>
      <w:r w:rsidR="00EA1D08" w:rsidRPr="0079264E">
        <w:rPr>
          <w:rFonts w:cs="Arial"/>
          <w:b w:val="0"/>
          <w:caps w:val="0"/>
          <w:sz w:val="24"/>
          <w:szCs w:val="24"/>
        </w:rPr>
        <w:t xml:space="preserve">que vamos a </w:t>
      </w:r>
      <w:r w:rsidRPr="0079264E">
        <w:rPr>
          <w:rFonts w:cs="Arial"/>
          <w:b w:val="0"/>
          <w:caps w:val="0"/>
          <w:sz w:val="24"/>
          <w:szCs w:val="24"/>
        </w:rPr>
        <w:t>considerar como objetos a las plantas</w:t>
      </w:r>
      <w:r w:rsidR="00EA1D08" w:rsidRPr="0079264E">
        <w:rPr>
          <w:rFonts w:cs="Arial"/>
          <w:b w:val="0"/>
          <w:caps w:val="0"/>
          <w:sz w:val="24"/>
          <w:szCs w:val="24"/>
        </w:rPr>
        <w:t xml:space="preserve"> y animales</w:t>
      </w:r>
      <w:r w:rsidRPr="0079264E">
        <w:rPr>
          <w:rFonts w:cs="Arial"/>
          <w:b w:val="0"/>
          <w:caps w:val="0"/>
          <w:sz w:val="24"/>
          <w:szCs w:val="24"/>
        </w:rPr>
        <w:t xml:space="preserve"> según</w:t>
      </w:r>
      <w:r w:rsidR="00EA1D08" w:rsidRPr="0079264E">
        <w:rPr>
          <w:rFonts w:cs="Arial"/>
          <w:b w:val="0"/>
          <w:caps w:val="0"/>
          <w:sz w:val="24"/>
          <w:szCs w:val="24"/>
        </w:rPr>
        <w:t xml:space="preserve"> ameri</w:t>
      </w:r>
      <w:r w:rsidRPr="0079264E">
        <w:rPr>
          <w:rFonts w:cs="Arial"/>
          <w:b w:val="0"/>
          <w:caps w:val="0"/>
          <w:sz w:val="24"/>
          <w:szCs w:val="24"/>
        </w:rPr>
        <w:t xml:space="preserve">te el caso y a los elementos </w:t>
      </w:r>
      <w:r w:rsidR="008B6B03" w:rsidRPr="0079264E">
        <w:rPr>
          <w:rFonts w:cs="Arial"/>
          <w:b w:val="0"/>
          <w:caps w:val="0"/>
          <w:sz w:val="24"/>
          <w:szCs w:val="24"/>
        </w:rPr>
        <w:t xml:space="preserve">naturales como aire, calor, </w:t>
      </w:r>
      <w:r w:rsidR="00EA1D08" w:rsidRPr="0079264E">
        <w:rPr>
          <w:rFonts w:cs="Arial"/>
          <w:b w:val="0"/>
          <w:caps w:val="0"/>
          <w:sz w:val="24"/>
          <w:szCs w:val="24"/>
        </w:rPr>
        <w:t xml:space="preserve">energía, </w:t>
      </w:r>
      <w:r w:rsidR="008B6B03" w:rsidRPr="0079264E">
        <w:rPr>
          <w:rFonts w:cs="Arial"/>
          <w:b w:val="0"/>
          <w:caps w:val="0"/>
          <w:sz w:val="24"/>
          <w:szCs w:val="24"/>
        </w:rPr>
        <w:t>etc.</w:t>
      </w:r>
    </w:p>
    <w:p w:rsidR="008B6B03" w:rsidRPr="0079264E" w:rsidRDefault="00EA51DF" w:rsidP="00661302">
      <w:pPr>
        <w:pStyle w:val="Titulo1"/>
        <w:spacing w:line="480" w:lineRule="auto"/>
        <w:ind w:left="360"/>
        <w:jc w:val="both"/>
        <w:outlineLvl w:val="0"/>
        <w:rPr>
          <w:rFonts w:cs="Arial"/>
          <w:b w:val="0"/>
          <w:caps w:val="0"/>
          <w:sz w:val="24"/>
          <w:szCs w:val="24"/>
        </w:rPr>
      </w:pPr>
      <w:r>
        <w:rPr>
          <w:rFonts w:cs="Arial"/>
          <w:b w:val="0"/>
          <w:caps w:val="0"/>
          <w:noProof/>
          <w:sz w:val="24"/>
          <w:szCs w:val="24"/>
          <w:lang w:val="es-ES" w:eastAsia="es-ES"/>
        </w:rPr>
        <w:pict>
          <v:shape id="_x0000_s1068" type="#_x0000_t202" style="position:absolute;left:0;text-align:left;margin-left:55.1pt;margin-top:6.55pt;width:318.35pt;height:77.45pt;z-index:5;mso-width-relative:margin;mso-height-relative:margin" strokecolor="#1f497d">
            <v:textbox style="mso-next-textbox:#_x0000_s1068">
              <w:txbxContent>
                <w:p w:rsidR="00165FC2" w:rsidRDefault="00165FC2" w:rsidP="00093EF0">
                  <w:pPr>
                    <w:rPr>
                      <w:lang w:val="es-ES"/>
                    </w:rPr>
                  </w:pPr>
                  <w:r w:rsidRPr="009B3C5C">
                    <w:rPr>
                      <w:noProof/>
                      <w:lang w:val="es-ES"/>
                    </w:rPr>
                    <w:pict>
                      <v:shape id="_x0000_i1121" type="#_x0000_t75" style="width:196.65pt;height:61.25pt;visibility:visible">
                        <v:imagedata r:id="rId50" o:title="central_base_final" croptop="2234f"/>
                      </v:shape>
                    </w:pict>
                  </w:r>
                  <w:r>
                    <w:rPr>
                      <w:lang w:val="es-ES"/>
                    </w:rPr>
                    <w:t xml:space="preserve">       </w:t>
                  </w:r>
                  <w:r w:rsidRPr="009B3C5C">
                    <w:rPr>
                      <w:noProof/>
                      <w:lang w:val="es-ES"/>
                    </w:rPr>
                    <w:pict>
                      <v:shape id="_x0000_i1122" type="#_x0000_t75" style="width:78.45pt;height:63.4pt;visibility:visible">
                        <v:imagedata r:id="rId51" o:title="central_base_final" croptop="1883f" cropleft="2416f"/>
                      </v:shape>
                    </w:pict>
                  </w:r>
                </w:p>
              </w:txbxContent>
            </v:textbox>
            <w10:wrap type="square"/>
          </v:shape>
        </w:pict>
      </w:r>
    </w:p>
    <w:p w:rsidR="0067330C" w:rsidRDefault="0067330C" w:rsidP="00661302">
      <w:pPr>
        <w:pStyle w:val="Titulo1"/>
        <w:spacing w:line="480" w:lineRule="auto"/>
        <w:ind w:left="360"/>
        <w:jc w:val="both"/>
        <w:outlineLvl w:val="0"/>
        <w:rPr>
          <w:rFonts w:cs="Arial"/>
          <w:b w:val="0"/>
          <w:caps w:val="0"/>
          <w:sz w:val="24"/>
          <w:szCs w:val="24"/>
        </w:rPr>
      </w:pPr>
    </w:p>
    <w:p w:rsidR="00C5587A" w:rsidRDefault="00C5587A" w:rsidP="00661302">
      <w:pPr>
        <w:pStyle w:val="Titulo1"/>
        <w:spacing w:line="480" w:lineRule="auto"/>
        <w:ind w:left="360"/>
        <w:jc w:val="both"/>
        <w:outlineLvl w:val="0"/>
        <w:rPr>
          <w:rFonts w:cs="Arial"/>
          <w:b w:val="0"/>
          <w:caps w:val="0"/>
          <w:sz w:val="24"/>
          <w:szCs w:val="24"/>
        </w:rPr>
      </w:pPr>
    </w:p>
    <w:p w:rsidR="00C5587A" w:rsidRDefault="00C5587A" w:rsidP="00661302">
      <w:pPr>
        <w:pStyle w:val="Titulo1"/>
        <w:spacing w:line="480" w:lineRule="auto"/>
        <w:ind w:left="360"/>
        <w:jc w:val="both"/>
        <w:outlineLvl w:val="0"/>
        <w:rPr>
          <w:rFonts w:cs="Arial"/>
          <w:b w:val="0"/>
          <w:caps w:val="0"/>
          <w:sz w:val="24"/>
          <w:szCs w:val="24"/>
        </w:rPr>
      </w:pPr>
    </w:p>
    <w:p w:rsidR="00C5587A" w:rsidRPr="00C5587A" w:rsidRDefault="00C5587A" w:rsidP="00C5587A">
      <w:pPr>
        <w:pStyle w:val="Epgrafe"/>
        <w:jc w:val="center"/>
        <w:rPr>
          <w:rFonts w:ascii="Arial" w:hAnsi="Arial" w:cs="Arial"/>
          <w:lang w:val="en-US"/>
        </w:rPr>
      </w:pPr>
      <w:r w:rsidRPr="00C5587A">
        <w:rPr>
          <w:rFonts w:ascii="Arial" w:hAnsi="Arial" w:cs="Arial"/>
          <w:lang w:val="en-US"/>
        </w:rPr>
        <w:t>Figura 3.1.</w:t>
      </w:r>
      <w:r>
        <w:rPr>
          <w:rFonts w:ascii="Arial" w:hAnsi="Arial" w:cs="Arial"/>
          <w:lang w:val="en-US"/>
        </w:rPr>
        <w:t>5</w:t>
      </w:r>
      <w:r w:rsidRPr="00C5587A">
        <w:rPr>
          <w:rFonts w:ascii="Arial" w:hAnsi="Arial" w:cs="Arial"/>
          <w:lang w:val="en-US"/>
        </w:rPr>
        <w:t xml:space="preserve"> Tablas scl_type_</w:t>
      </w:r>
      <w:r>
        <w:rPr>
          <w:rFonts w:ascii="Arial" w:hAnsi="Arial" w:cs="Arial"/>
          <w:lang w:val="en-US"/>
        </w:rPr>
        <w:t>person, scl_automovil, scl_object.</w:t>
      </w:r>
    </w:p>
    <w:p w:rsidR="00C5587A" w:rsidRPr="00C5587A" w:rsidRDefault="00C5587A" w:rsidP="00C5587A">
      <w:pPr>
        <w:pStyle w:val="Titulo1"/>
        <w:spacing w:line="480" w:lineRule="auto"/>
        <w:ind w:left="360"/>
        <w:jc w:val="both"/>
        <w:outlineLvl w:val="0"/>
        <w:rPr>
          <w:rFonts w:cs="Arial"/>
          <w:b w:val="0"/>
          <w:caps w:val="0"/>
          <w:sz w:val="24"/>
          <w:szCs w:val="24"/>
          <w:lang w:val="en-US"/>
        </w:rPr>
      </w:pPr>
    </w:p>
    <w:p w:rsidR="002E1F7F" w:rsidRPr="0079264E" w:rsidRDefault="002E1F7F"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Podemos </w:t>
      </w:r>
      <w:r w:rsidR="006F7D6C" w:rsidRPr="0079264E">
        <w:rPr>
          <w:rFonts w:cs="Arial"/>
          <w:b w:val="0"/>
          <w:caps w:val="0"/>
          <w:sz w:val="24"/>
          <w:szCs w:val="24"/>
        </w:rPr>
        <w:t>quizás</w:t>
      </w:r>
      <w:r w:rsidRPr="0079264E">
        <w:rPr>
          <w:rFonts w:cs="Arial"/>
          <w:b w:val="0"/>
          <w:caps w:val="0"/>
          <w:sz w:val="24"/>
          <w:szCs w:val="24"/>
        </w:rPr>
        <w:t xml:space="preserve"> notar que hay una redundancia del agente objeto, que es el caso de vehículo, pero necesitamos particularizar los vehículos ya que su participación como agente son importantes en comparación con otros objetos</w:t>
      </w:r>
      <w:r w:rsidR="00EA1D08" w:rsidRPr="0079264E">
        <w:rPr>
          <w:rFonts w:cs="Arial"/>
          <w:b w:val="0"/>
          <w:caps w:val="0"/>
          <w:sz w:val="24"/>
          <w:szCs w:val="24"/>
        </w:rPr>
        <w:t xml:space="preserve"> y se necesita obtener más datos de su comportamiento</w:t>
      </w:r>
      <w:r w:rsidRPr="0079264E">
        <w:rPr>
          <w:rFonts w:cs="Arial"/>
          <w:b w:val="0"/>
          <w:caps w:val="0"/>
          <w:sz w:val="24"/>
          <w:szCs w:val="24"/>
        </w:rPr>
        <w:t>.</w:t>
      </w:r>
    </w:p>
    <w:p w:rsidR="008B6B03" w:rsidRPr="0079264E" w:rsidRDefault="008B6B03" w:rsidP="00661302">
      <w:pPr>
        <w:pStyle w:val="Titulo1"/>
        <w:spacing w:line="480" w:lineRule="auto"/>
        <w:ind w:left="360"/>
        <w:jc w:val="both"/>
        <w:outlineLvl w:val="0"/>
        <w:rPr>
          <w:rFonts w:cs="Arial"/>
          <w:b w:val="0"/>
          <w:caps w:val="0"/>
          <w:sz w:val="24"/>
          <w:szCs w:val="24"/>
        </w:rPr>
      </w:pPr>
    </w:p>
    <w:p w:rsidR="008B6B03" w:rsidRPr="0079264E" w:rsidRDefault="008B6B0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En resumen general </w:t>
      </w:r>
      <w:r w:rsidR="00FA7C43" w:rsidRPr="0079264E">
        <w:rPr>
          <w:rFonts w:cs="Arial"/>
          <w:b w:val="0"/>
          <w:caps w:val="0"/>
          <w:sz w:val="24"/>
          <w:szCs w:val="24"/>
        </w:rPr>
        <w:t xml:space="preserve">de la primera parte </w:t>
      </w:r>
      <w:r w:rsidRPr="0079264E">
        <w:rPr>
          <w:rFonts w:cs="Arial"/>
          <w:b w:val="0"/>
          <w:caps w:val="0"/>
          <w:sz w:val="24"/>
          <w:szCs w:val="24"/>
        </w:rPr>
        <w:t>de la abstracción</w:t>
      </w:r>
      <w:r w:rsidR="00FA7C43" w:rsidRPr="0079264E">
        <w:rPr>
          <w:rFonts w:cs="Arial"/>
          <w:b w:val="0"/>
          <w:caps w:val="0"/>
          <w:sz w:val="24"/>
          <w:szCs w:val="24"/>
        </w:rPr>
        <w:t>.</w:t>
      </w:r>
      <w:r w:rsidRPr="0079264E">
        <w:rPr>
          <w:rFonts w:cs="Arial"/>
          <w:b w:val="0"/>
          <w:caps w:val="0"/>
          <w:sz w:val="24"/>
          <w:szCs w:val="24"/>
        </w:rPr>
        <w:t xml:space="preserve"> </w:t>
      </w:r>
      <w:r w:rsidR="00FA7C43" w:rsidRPr="0079264E">
        <w:rPr>
          <w:rFonts w:cs="Arial"/>
          <w:b w:val="0"/>
          <w:caps w:val="0"/>
          <w:sz w:val="24"/>
          <w:szCs w:val="24"/>
        </w:rPr>
        <w:t>T</w:t>
      </w:r>
      <w:r w:rsidRPr="0079264E">
        <w:rPr>
          <w:rFonts w:cs="Arial"/>
          <w:b w:val="0"/>
          <w:caps w:val="0"/>
          <w:sz w:val="24"/>
          <w:szCs w:val="24"/>
        </w:rPr>
        <w:t xml:space="preserve">enemos que los objetos pueden </w:t>
      </w:r>
      <w:r w:rsidR="00FA7C43" w:rsidRPr="0079264E">
        <w:rPr>
          <w:rFonts w:cs="Arial"/>
          <w:b w:val="0"/>
          <w:caps w:val="0"/>
          <w:sz w:val="24"/>
          <w:szCs w:val="24"/>
        </w:rPr>
        <w:t xml:space="preserve">o no pueden </w:t>
      </w:r>
      <w:r w:rsidRPr="0079264E">
        <w:rPr>
          <w:rFonts w:cs="Arial"/>
          <w:b w:val="0"/>
          <w:caps w:val="0"/>
          <w:sz w:val="24"/>
          <w:szCs w:val="24"/>
        </w:rPr>
        <w:t>poseer sensores y/o actuadores</w:t>
      </w:r>
      <w:r w:rsidR="00FA7C43" w:rsidRPr="0079264E">
        <w:rPr>
          <w:rFonts w:cs="Arial"/>
          <w:b w:val="0"/>
          <w:caps w:val="0"/>
          <w:sz w:val="24"/>
          <w:szCs w:val="24"/>
        </w:rPr>
        <w:t>,</w:t>
      </w:r>
      <w:r w:rsidRPr="0079264E">
        <w:rPr>
          <w:rFonts w:cs="Arial"/>
          <w:b w:val="0"/>
          <w:caps w:val="0"/>
          <w:sz w:val="24"/>
          <w:szCs w:val="24"/>
        </w:rPr>
        <w:t xml:space="preserve"> que</w:t>
      </w:r>
      <w:r w:rsidR="00FA7C43" w:rsidRPr="0079264E">
        <w:rPr>
          <w:rFonts w:cs="Arial"/>
          <w:b w:val="0"/>
          <w:caps w:val="0"/>
          <w:sz w:val="24"/>
          <w:szCs w:val="24"/>
        </w:rPr>
        <w:t xml:space="preserve"> estos a su vez </w:t>
      </w:r>
      <w:r w:rsidRPr="0079264E">
        <w:rPr>
          <w:rFonts w:cs="Arial"/>
          <w:b w:val="0"/>
          <w:caps w:val="0"/>
          <w:sz w:val="24"/>
          <w:szCs w:val="24"/>
        </w:rPr>
        <w:t xml:space="preserve"> están en alguna localidad</w:t>
      </w:r>
      <w:r w:rsidR="00FA7C43" w:rsidRPr="0079264E">
        <w:rPr>
          <w:rFonts w:cs="Arial"/>
          <w:b w:val="0"/>
          <w:caps w:val="0"/>
          <w:sz w:val="24"/>
          <w:szCs w:val="24"/>
        </w:rPr>
        <w:t xml:space="preserve"> y</w:t>
      </w:r>
      <w:r w:rsidRPr="0079264E">
        <w:rPr>
          <w:rFonts w:cs="Arial"/>
          <w:b w:val="0"/>
          <w:caps w:val="0"/>
          <w:sz w:val="24"/>
          <w:szCs w:val="24"/>
        </w:rPr>
        <w:t xml:space="preserve"> estas localidades pueden ser </w:t>
      </w:r>
      <w:r w:rsidRPr="0079264E">
        <w:rPr>
          <w:rFonts w:cs="Arial"/>
          <w:b w:val="0"/>
          <w:caps w:val="0"/>
          <w:sz w:val="24"/>
          <w:szCs w:val="24"/>
        </w:rPr>
        <w:lastRenderedPageBreak/>
        <w:t>clasificadas por tipos</w:t>
      </w:r>
      <w:r w:rsidR="00FA7C43" w:rsidRPr="0079264E">
        <w:rPr>
          <w:rFonts w:cs="Arial"/>
          <w:b w:val="0"/>
          <w:caps w:val="0"/>
          <w:sz w:val="24"/>
          <w:szCs w:val="24"/>
        </w:rPr>
        <w:t xml:space="preserve"> de localidades</w:t>
      </w:r>
      <w:r w:rsidRPr="0079264E">
        <w:rPr>
          <w:rFonts w:cs="Arial"/>
          <w:b w:val="0"/>
          <w:caps w:val="0"/>
          <w:sz w:val="24"/>
          <w:szCs w:val="24"/>
        </w:rPr>
        <w:t>. Que los agentes que activ</w:t>
      </w:r>
      <w:r w:rsidR="00FA7C43" w:rsidRPr="0079264E">
        <w:rPr>
          <w:rFonts w:cs="Arial"/>
          <w:b w:val="0"/>
          <w:caps w:val="0"/>
          <w:sz w:val="24"/>
          <w:szCs w:val="24"/>
        </w:rPr>
        <w:t>a</w:t>
      </w:r>
      <w:r w:rsidRPr="0079264E">
        <w:rPr>
          <w:rFonts w:cs="Arial"/>
          <w:b w:val="0"/>
          <w:caps w:val="0"/>
          <w:sz w:val="24"/>
          <w:szCs w:val="24"/>
        </w:rPr>
        <w:t>n y ejecut</w:t>
      </w:r>
      <w:r w:rsidR="00FA7C43" w:rsidRPr="0079264E">
        <w:rPr>
          <w:rFonts w:cs="Arial"/>
          <w:b w:val="0"/>
          <w:caps w:val="0"/>
          <w:sz w:val="24"/>
          <w:szCs w:val="24"/>
        </w:rPr>
        <w:t>a</w:t>
      </w:r>
      <w:r w:rsidRPr="0079264E">
        <w:rPr>
          <w:rFonts w:cs="Arial"/>
          <w:b w:val="0"/>
          <w:caps w:val="0"/>
          <w:sz w:val="24"/>
          <w:szCs w:val="24"/>
        </w:rPr>
        <w:t>n los sensores y/o actuadores pueden ser personas, vehículos y objetos.</w:t>
      </w:r>
    </w:p>
    <w:p w:rsidR="008B6B03" w:rsidRPr="0079264E" w:rsidRDefault="008B6B03" w:rsidP="00661302">
      <w:pPr>
        <w:pStyle w:val="Titulo1"/>
        <w:spacing w:line="480" w:lineRule="auto"/>
        <w:ind w:left="360"/>
        <w:jc w:val="both"/>
        <w:outlineLvl w:val="0"/>
        <w:rPr>
          <w:rFonts w:cs="Arial"/>
          <w:b w:val="0"/>
          <w:caps w:val="0"/>
          <w:sz w:val="24"/>
          <w:szCs w:val="24"/>
        </w:rPr>
      </w:pPr>
    </w:p>
    <w:p w:rsidR="00C57E59" w:rsidRPr="0079264E" w:rsidRDefault="00801741" w:rsidP="00661302">
      <w:pPr>
        <w:pStyle w:val="Titulo1"/>
        <w:spacing w:line="480" w:lineRule="auto"/>
        <w:ind w:left="360"/>
        <w:jc w:val="both"/>
        <w:outlineLvl w:val="0"/>
        <w:rPr>
          <w:rFonts w:cs="Arial"/>
          <w:b w:val="0"/>
          <w:caps w:val="0"/>
          <w:sz w:val="24"/>
          <w:szCs w:val="24"/>
        </w:rPr>
      </w:pPr>
      <w:r>
        <w:object w:dxaOrig="12235" w:dyaOrig="5324">
          <v:shape id="_x0000_i1063" type="#_x0000_t75" style="width:398.7pt;height:179.45pt" o:ole="">
            <v:imagedata r:id="rId52" o:title=""/>
          </v:shape>
          <o:OLEObject Type="Embed" ProgID="Visio.Drawing.11" ShapeID="_x0000_i1063" DrawAspect="Content" ObjectID="_1339488868" r:id="rId53"/>
        </w:object>
      </w:r>
    </w:p>
    <w:p w:rsidR="00C5587A" w:rsidRPr="00C5587A" w:rsidRDefault="00C5587A" w:rsidP="00C5587A">
      <w:pPr>
        <w:pStyle w:val="Epgrafe"/>
        <w:jc w:val="center"/>
        <w:rPr>
          <w:rFonts w:ascii="Arial" w:hAnsi="Arial" w:cs="Arial"/>
          <w:lang w:val="es-ES"/>
        </w:rPr>
      </w:pPr>
      <w:r w:rsidRPr="00C5587A">
        <w:rPr>
          <w:rFonts w:ascii="Arial" w:hAnsi="Arial" w:cs="Arial"/>
          <w:lang w:val="es-ES"/>
        </w:rPr>
        <w:t xml:space="preserve">Figura 3.1.6 Diagrama de </w:t>
      </w:r>
      <w:r>
        <w:rPr>
          <w:rFonts w:ascii="Arial" w:hAnsi="Arial" w:cs="Arial"/>
          <w:lang w:val="es-ES"/>
        </w:rPr>
        <w:t>comportamiento del sistema</w:t>
      </w:r>
      <w:r w:rsidRPr="00C5587A">
        <w:rPr>
          <w:rFonts w:ascii="Arial" w:hAnsi="Arial" w:cs="Arial"/>
          <w:lang w:val="es-ES"/>
        </w:rPr>
        <w:t>.</w:t>
      </w:r>
    </w:p>
    <w:p w:rsidR="00B84F52" w:rsidRPr="00C5587A" w:rsidRDefault="00B84F52" w:rsidP="00661302">
      <w:pPr>
        <w:pStyle w:val="Titulo1"/>
        <w:spacing w:line="480" w:lineRule="auto"/>
        <w:ind w:left="360"/>
        <w:jc w:val="both"/>
        <w:outlineLvl w:val="0"/>
        <w:rPr>
          <w:rFonts w:cs="Arial"/>
          <w:b w:val="0"/>
          <w:caps w:val="0"/>
          <w:sz w:val="24"/>
          <w:szCs w:val="24"/>
          <w:lang w:val="es-ES"/>
        </w:rPr>
      </w:pPr>
    </w:p>
    <w:p w:rsidR="002E1F7F" w:rsidRPr="0079264E" w:rsidRDefault="00FA7C4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Para mejorar el modelo y poder tener una clasificación ordenada de los sensores y actuadores hemos definido tipos respectivamente. </w:t>
      </w:r>
    </w:p>
    <w:p w:rsidR="004756C4" w:rsidRPr="0079264E" w:rsidRDefault="004756C4" w:rsidP="004756C4">
      <w:pPr>
        <w:pStyle w:val="Titulo1"/>
        <w:spacing w:line="480" w:lineRule="auto"/>
        <w:ind w:left="360"/>
        <w:outlineLvl w:val="0"/>
        <w:rPr>
          <w:rFonts w:cs="Arial"/>
          <w:b w:val="0"/>
          <w:caps w:val="0"/>
          <w:sz w:val="24"/>
          <w:szCs w:val="24"/>
        </w:rPr>
      </w:pPr>
    </w:p>
    <w:p w:rsidR="00FA7C43" w:rsidRPr="0079264E" w:rsidRDefault="00FA7C4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Tipo de sensores.- Agrupa de forma estándar a los sensores por sus propiedades o características, sin notar sus fabricantes, ni modelos particulares.</w:t>
      </w:r>
    </w:p>
    <w:p w:rsidR="00FA7C43" w:rsidRPr="0079264E" w:rsidRDefault="00FA7C4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Ejemplo: </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de Temperatura</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de Presencia</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lastRenderedPageBreak/>
        <w:t>Sensor de Proximidad</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de Tope</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de Luminosidad</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de Falla Eléctrica</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de Fuego</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Lector RFID</w:t>
      </w:r>
    </w:p>
    <w:p w:rsidR="00FA7C43" w:rsidRPr="0079264E" w:rsidRDefault="00FA7C43"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Sensor IR</w:t>
      </w:r>
    </w:p>
    <w:p w:rsidR="004756C4" w:rsidRDefault="009B3C5C" w:rsidP="0043426D">
      <w:pPr>
        <w:pStyle w:val="Titulo1"/>
        <w:spacing w:line="480" w:lineRule="auto"/>
        <w:ind w:left="3270"/>
        <w:jc w:val="left"/>
        <w:outlineLvl w:val="0"/>
        <w:rPr>
          <w:rFonts w:cs="Arial"/>
          <w:b w:val="0"/>
          <w:caps w:val="0"/>
          <w:sz w:val="24"/>
          <w:szCs w:val="24"/>
        </w:rPr>
      </w:pPr>
      <w:r w:rsidRPr="009B3C5C">
        <w:rPr>
          <w:rFonts w:cs="Arial"/>
          <w:b w:val="0"/>
          <w:caps w:val="0"/>
          <w:noProof/>
          <w:sz w:val="24"/>
          <w:szCs w:val="24"/>
          <w:lang w:val="es-ES" w:eastAsia="es-ES"/>
        </w:rPr>
        <w:pict>
          <v:shape id="Imagen 18" o:spid="_x0000_i1064" type="#_x0000_t75" style="width:99.95pt;height:155.8pt;visibility:visible" o:bordertopcolor="#1f497d" o:borderleftcolor="#1f497d" o:borderbottomcolor="#1f497d" o:borderrightcolor="#1f497d">
            <v:imagedata r:id="rId54" o:title="central_base_final"/>
            <w10:bordertop type="single" width="6"/>
            <w10:borderleft type="single" width="6"/>
            <w10:borderbottom type="single" width="6"/>
            <w10:borderright type="single" width="6"/>
          </v:shape>
        </w:pict>
      </w:r>
    </w:p>
    <w:p w:rsidR="00C5587A" w:rsidRPr="00C5587A" w:rsidRDefault="00C5587A" w:rsidP="00C5587A">
      <w:pPr>
        <w:pStyle w:val="Epgrafe"/>
        <w:jc w:val="center"/>
        <w:rPr>
          <w:rFonts w:ascii="Arial" w:hAnsi="Arial" w:cs="Arial"/>
          <w:lang w:val="es-ES"/>
        </w:rPr>
      </w:pPr>
      <w:r w:rsidRPr="00C5587A">
        <w:rPr>
          <w:rFonts w:ascii="Arial" w:hAnsi="Arial" w:cs="Arial"/>
          <w:lang w:val="es-ES"/>
        </w:rPr>
        <w:t>Figura 3.1.</w:t>
      </w:r>
      <w:r>
        <w:rPr>
          <w:rFonts w:ascii="Arial" w:hAnsi="Arial" w:cs="Arial"/>
          <w:lang w:val="es-ES"/>
        </w:rPr>
        <w:t>7</w:t>
      </w:r>
      <w:r w:rsidRPr="00C5587A">
        <w:rPr>
          <w:rFonts w:ascii="Arial" w:hAnsi="Arial" w:cs="Arial"/>
          <w:lang w:val="es-ES"/>
        </w:rPr>
        <w:t xml:space="preserve"> </w:t>
      </w:r>
      <w:r w:rsidR="005C2A28">
        <w:rPr>
          <w:rFonts w:ascii="Arial" w:hAnsi="Arial" w:cs="Arial"/>
          <w:lang w:val="es-ES"/>
        </w:rPr>
        <w:t>Tablas scl_type_sensor y scl_sensor.</w:t>
      </w:r>
    </w:p>
    <w:p w:rsidR="00C5587A" w:rsidRPr="00C5587A" w:rsidRDefault="00C5587A" w:rsidP="0043426D">
      <w:pPr>
        <w:pStyle w:val="Titulo1"/>
        <w:spacing w:line="480" w:lineRule="auto"/>
        <w:ind w:left="3270"/>
        <w:jc w:val="left"/>
        <w:outlineLvl w:val="0"/>
        <w:rPr>
          <w:rFonts w:cs="Arial"/>
          <w:b w:val="0"/>
          <w:caps w:val="0"/>
          <w:sz w:val="24"/>
          <w:szCs w:val="24"/>
          <w:lang w:val="es-ES"/>
        </w:rPr>
      </w:pPr>
    </w:p>
    <w:p w:rsidR="00FA7C43" w:rsidRPr="0079264E" w:rsidRDefault="00FA7C4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Tipo de actuadores.- Agrupa de forma estándar a los actuadores por sus propiedades o características, sin notar sus fabricantes, ni modelos particulares.</w:t>
      </w:r>
    </w:p>
    <w:p w:rsidR="00F70428" w:rsidRPr="0079264E" w:rsidRDefault="00F70428"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Ejemplo:</w:t>
      </w:r>
    </w:p>
    <w:p w:rsidR="00F70428" w:rsidRPr="0079264E" w:rsidRDefault="00F7042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Chapa Electromecánica</w:t>
      </w:r>
    </w:p>
    <w:p w:rsidR="00F7042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Motor Eléctrico</w:t>
      </w:r>
    </w:p>
    <w:p w:rsidR="00B56AE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Sirena o alarma</w:t>
      </w:r>
    </w:p>
    <w:p w:rsidR="00B56AE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Encendido de luz</w:t>
      </w:r>
    </w:p>
    <w:p w:rsidR="00B56AE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lastRenderedPageBreak/>
        <w:t>Apagado de luz</w:t>
      </w:r>
    </w:p>
    <w:p w:rsidR="00B56AE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Encendido general de algún equipo</w:t>
      </w:r>
    </w:p>
    <w:p w:rsidR="00B56AE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Apagado general de algún equipo</w:t>
      </w:r>
    </w:p>
    <w:p w:rsidR="00B56AE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Brazo mecánico</w:t>
      </w:r>
    </w:p>
    <w:p w:rsidR="00B56AE8" w:rsidRPr="0079264E" w:rsidRDefault="00B56AE8"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Rotación de Cámara</w:t>
      </w:r>
    </w:p>
    <w:p w:rsidR="00E26FCF" w:rsidRPr="0079264E" w:rsidRDefault="00B84F52"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Electroimán</w:t>
      </w:r>
    </w:p>
    <w:p w:rsidR="00B84F52" w:rsidRPr="0079264E" w:rsidRDefault="009B3C5C" w:rsidP="004756C4">
      <w:pPr>
        <w:pStyle w:val="Titulo1"/>
        <w:spacing w:line="480" w:lineRule="auto"/>
        <w:ind w:left="360"/>
        <w:outlineLvl w:val="0"/>
        <w:rPr>
          <w:rFonts w:cs="Arial"/>
          <w:b w:val="0"/>
          <w:caps w:val="0"/>
          <w:sz w:val="24"/>
          <w:szCs w:val="24"/>
        </w:rPr>
      </w:pPr>
      <w:r w:rsidRPr="009B3C5C">
        <w:rPr>
          <w:rFonts w:cs="Arial"/>
          <w:b w:val="0"/>
          <w:caps w:val="0"/>
          <w:noProof/>
          <w:sz w:val="24"/>
          <w:szCs w:val="24"/>
          <w:lang w:val="es-ES" w:eastAsia="es-ES"/>
        </w:rPr>
        <w:pict>
          <v:shape id="_x0000_i1065" type="#_x0000_t75" style="width:107.45pt;height:155.8pt;visibility:visible" o:bordertopcolor="#1f497d" o:borderleftcolor="#1f497d" o:borderbottomcolor="#1f497d" o:borderrightcolor="#1f497d">
            <v:imagedata r:id="rId55" o:title="central_base_final"/>
            <w10:bordertop type="single" width="6"/>
            <w10:borderleft type="single" width="6"/>
            <w10:borderbottom type="single" width="6"/>
            <w10:borderright type="single" width="6"/>
          </v:shape>
        </w:pict>
      </w:r>
    </w:p>
    <w:p w:rsidR="00C5587A" w:rsidRPr="00C5587A" w:rsidRDefault="00C5587A" w:rsidP="00C5587A">
      <w:pPr>
        <w:pStyle w:val="Epgrafe"/>
        <w:jc w:val="center"/>
        <w:rPr>
          <w:rFonts w:ascii="Arial" w:hAnsi="Arial" w:cs="Arial"/>
          <w:lang w:val="en-US"/>
        </w:rPr>
      </w:pPr>
      <w:r w:rsidRPr="00C5587A">
        <w:rPr>
          <w:rFonts w:ascii="Arial" w:hAnsi="Arial" w:cs="Arial"/>
          <w:lang w:val="en-US"/>
        </w:rPr>
        <w:t>Figura 3.1.8 Tabla scl_type_executer y scl_executer.</w:t>
      </w:r>
    </w:p>
    <w:p w:rsidR="00B84F52" w:rsidRPr="00C5587A" w:rsidRDefault="00B84F52" w:rsidP="00661302">
      <w:pPr>
        <w:pStyle w:val="Titulo1"/>
        <w:spacing w:line="480" w:lineRule="auto"/>
        <w:ind w:left="360"/>
        <w:jc w:val="both"/>
        <w:outlineLvl w:val="0"/>
        <w:rPr>
          <w:rFonts w:cs="Arial"/>
          <w:b w:val="0"/>
          <w:caps w:val="0"/>
          <w:sz w:val="24"/>
          <w:szCs w:val="24"/>
          <w:lang w:val="en-US"/>
        </w:rPr>
      </w:pPr>
    </w:p>
    <w:p w:rsidR="003B7D75" w:rsidRDefault="009B3C5C" w:rsidP="00661302">
      <w:pPr>
        <w:pStyle w:val="Titulo1"/>
        <w:spacing w:line="480" w:lineRule="auto"/>
        <w:ind w:left="360"/>
        <w:jc w:val="both"/>
        <w:outlineLvl w:val="0"/>
        <w:rPr>
          <w:rFonts w:cs="Arial"/>
          <w:b w:val="0"/>
          <w:caps w:val="0"/>
          <w:sz w:val="24"/>
          <w:szCs w:val="24"/>
        </w:rPr>
      </w:pPr>
      <w:r w:rsidRPr="009B3C5C">
        <w:rPr>
          <w:rFonts w:cs="Arial"/>
          <w:b w:val="0"/>
          <w:caps w:val="0"/>
          <w:noProof/>
          <w:sz w:val="24"/>
          <w:szCs w:val="24"/>
          <w:lang w:val="es-ES" w:eastAsia="es-ES"/>
        </w:rPr>
        <w:lastRenderedPageBreak/>
        <w:pict>
          <v:shape id="_x0000_i1066" type="#_x0000_t75" style="width:371.8pt;height:311.65pt;visibility:visible" o:bordertopcolor="#4f81bd" o:borderleftcolor="#4f81bd" o:borderbottomcolor="#4f81bd" o:borderrightcolor="#4f81bd">
            <v:imagedata r:id="rId56" o:title="central_base_1"/>
            <w10:bordertop type="single" width="6"/>
            <w10:borderleft type="single" width="6"/>
            <w10:borderbottom type="single" width="6"/>
            <w10:borderright type="single" width="6"/>
          </v:shape>
        </w:pict>
      </w:r>
    </w:p>
    <w:p w:rsidR="00C5587A" w:rsidRDefault="00C5587A" w:rsidP="00C5587A">
      <w:pPr>
        <w:pStyle w:val="Epgrafe"/>
        <w:jc w:val="center"/>
        <w:rPr>
          <w:rFonts w:ascii="Arial" w:hAnsi="Arial" w:cs="Arial"/>
          <w:lang w:val="es-ES"/>
        </w:rPr>
      </w:pPr>
      <w:r w:rsidRPr="00C5587A">
        <w:rPr>
          <w:rFonts w:ascii="Arial" w:hAnsi="Arial" w:cs="Arial"/>
          <w:lang w:val="es-ES"/>
        </w:rPr>
        <w:t xml:space="preserve">Figura 3.1.9 </w:t>
      </w:r>
      <w:r w:rsidR="00097FAF">
        <w:rPr>
          <w:rFonts w:ascii="Arial" w:hAnsi="Arial" w:cs="Arial"/>
          <w:lang w:val="es-ES"/>
        </w:rPr>
        <w:t>Parte del D</w:t>
      </w:r>
      <w:r w:rsidRPr="00C5587A">
        <w:rPr>
          <w:rFonts w:ascii="Arial" w:hAnsi="Arial" w:cs="Arial"/>
          <w:lang w:val="es-ES"/>
        </w:rPr>
        <w:t xml:space="preserve">iagrama </w:t>
      </w:r>
      <w:r w:rsidR="00097FAF">
        <w:rPr>
          <w:rFonts w:ascii="Arial" w:hAnsi="Arial" w:cs="Arial"/>
          <w:lang w:val="es-ES"/>
        </w:rPr>
        <w:t>E</w:t>
      </w:r>
      <w:r w:rsidRPr="00C5587A">
        <w:rPr>
          <w:rFonts w:ascii="Arial" w:hAnsi="Arial" w:cs="Arial"/>
          <w:lang w:val="es-ES"/>
        </w:rPr>
        <w:t xml:space="preserve">ntidad </w:t>
      </w:r>
      <w:r w:rsidR="00097FAF">
        <w:rPr>
          <w:rFonts w:ascii="Arial" w:hAnsi="Arial" w:cs="Arial"/>
          <w:lang w:val="es-ES"/>
        </w:rPr>
        <w:t>R</w:t>
      </w:r>
      <w:r>
        <w:rPr>
          <w:rFonts w:ascii="Arial" w:hAnsi="Arial" w:cs="Arial"/>
          <w:lang w:val="es-ES"/>
        </w:rPr>
        <w:t xml:space="preserve">elación de la </w:t>
      </w:r>
      <w:r w:rsidR="00097FAF">
        <w:rPr>
          <w:rFonts w:ascii="Arial" w:hAnsi="Arial" w:cs="Arial"/>
          <w:lang w:val="es-ES"/>
        </w:rPr>
        <w:t>B</w:t>
      </w:r>
      <w:r>
        <w:rPr>
          <w:rFonts w:ascii="Arial" w:hAnsi="Arial" w:cs="Arial"/>
          <w:lang w:val="es-ES"/>
        </w:rPr>
        <w:t xml:space="preserve">ase de </w:t>
      </w:r>
      <w:r w:rsidR="00097FAF">
        <w:rPr>
          <w:rFonts w:ascii="Arial" w:hAnsi="Arial" w:cs="Arial"/>
          <w:lang w:val="es-ES"/>
        </w:rPr>
        <w:t>D</w:t>
      </w:r>
      <w:r>
        <w:rPr>
          <w:rFonts w:ascii="Arial" w:hAnsi="Arial" w:cs="Arial"/>
          <w:lang w:val="es-ES"/>
        </w:rPr>
        <w:t>atos</w:t>
      </w:r>
      <w:r w:rsidRPr="00C5587A">
        <w:rPr>
          <w:rFonts w:ascii="Arial" w:hAnsi="Arial" w:cs="Arial"/>
          <w:lang w:val="es-ES"/>
        </w:rPr>
        <w:t>.</w:t>
      </w:r>
    </w:p>
    <w:p w:rsidR="00AB614A" w:rsidRDefault="00AB614A" w:rsidP="00AB614A">
      <w:pPr>
        <w:rPr>
          <w:lang w:val="es-ES"/>
        </w:rPr>
      </w:pPr>
    </w:p>
    <w:p w:rsidR="00AB614A" w:rsidRPr="00AB614A" w:rsidRDefault="00AB614A" w:rsidP="00AB614A">
      <w:pPr>
        <w:rPr>
          <w:lang w:val="es-ES"/>
        </w:rPr>
      </w:pPr>
    </w:p>
    <w:p w:rsidR="003B7D75" w:rsidRPr="0079264E" w:rsidRDefault="003B7D75"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Una vez </w:t>
      </w:r>
      <w:r w:rsidR="00CB3435" w:rsidRPr="0079264E">
        <w:rPr>
          <w:rFonts w:cs="Arial"/>
          <w:b w:val="0"/>
          <w:caps w:val="0"/>
          <w:sz w:val="24"/>
          <w:szCs w:val="24"/>
        </w:rPr>
        <w:t>que hemos podido representar de forma abstracta los agentes, actuadores y sensores, necesitamos representar y guardar de forma homogénea o estándar los datos que pueden proveer este sistema. Hay que notar que la naturaleza de los dispositivos (sensores y actuadores) no tienen propiedades en común entre ellos, por ello es necesario establecer un estándar para vincular agentes, dispositivos e información.</w:t>
      </w:r>
    </w:p>
    <w:p w:rsidR="00CB3435" w:rsidRPr="0079264E" w:rsidRDefault="00CB3435" w:rsidP="00661302">
      <w:pPr>
        <w:pStyle w:val="Titulo1"/>
        <w:spacing w:line="480" w:lineRule="auto"/>
        <w:ind w:left="360"/>
        <w:jc w:val="both"/>
        <w:outlineLvl w:val="0"/>
        <w:rPr>
          <w:rFonts w:cs="Arial"/>
          <w:b w:val="0"/>
          <w:caps w:val="0"/>
          <w:sz w:val="24"/>
          <w:szCs w:val="24"/>
        </w:rPr>
      </w:pPr>
    </w:p>
    <w:p w:rsidR="002B6090" w:rsidRDefault="009B3C5C" w:rsidP="009F4187">
      <w:pPr>
        <w:pStyle w:val="Titulo1"/>
        <w:spacing w:line="480" w:lineRule="auto"/>
        <w:ind w:left="360"/>
        <w:outlineLvl w:val="0"/>
        <w:rPr>
          <w:rFonts w:cs="Arial"/>
          <w:b w:val="0"/>
          <w:caps w:val="0"/>
          <w:sz w:val="24"/>
          <w:szCs w:val="24"/>
        </w:rPr>
      </w:pPr>
      <w:r w:rsidRPr="009B3C5C">
        <w:rPr>
          <w:rFonts w:cs="Arial"/>
          <w:b w:val="0"/>
          <w:caps w:val="0"/>
          <w:noProof/>
          <w:sz w:val="24"/>
          <w:szCs w:val="24"/>
          <w:lang w:val="es-ES" w:eastAsia="es-ES"/>
        </w:rPr>
        <w:lastRenderedPageBreak/>
        <w:pict>
          <v:shape id="Imagen 23" o:spid="_x0000_i1067" type="#_x0000_t75" style="width:154.75pt;height:91.35pt;visibility:visible" o:bordertopcolor="#1f497d" o:borderleftcolor="#1f497d" o:borderbottomcolor="#1f497d" o:borderrightcolor="#1f497d">
            <v:imagedata r:id="rId57" o:title="agentes_evento_componentes"/>
            <w10:bordertop type="single" width="6"/>
            <w10:borderleft type="single" width="6"/>
            <w10:borderbottom type="single" width="6"/>
            <w10:borderright type="single" width="6"/>
          </v:shape>
        </w:pict>
      </w:r>
    </w:p>
    <w:p w:rsidR="00C5587A" w:rsidRPr="00C5587A" w:rsidRDefault="00C5587A" w:rsidP="00C5587A">
      <w:pPr>
        <w:pStyle w:val="Epgrafe"/>
        <w:jc w:val="center"/>
        <w:rPr>
          <w:rFonts w:ascii="Arial" w:hAnsi="Arial" w:cs="Arial"/>
          <w:lang w:val="es-ES"/>
        </w:rPr>
      </w:pPr>
      <w:r w:rsidRPr="00C5587A">
        <w:rPr>
          <w:rFonts w:ascii="Arial" w:hAnsi="Arial" w:cs="Arial"/>
          <w:lang w:val="es-ES"/>
        </w:rPr>
        <w:t>Figura 3.1.</w:t>
      </w:r>
      <w:r>
        <w:rPr>
          <w:rFonts w:ascii="Arial" w:hAnsi="Arial" w:cs="Arial"/>
          <w:lang w:val="es-ES"/>
        </w:rPr>
        <w:t>10</w:t>
      </w:r>
      <w:r w:rsidRPr="00C5587A">
        <w:rPr>
          <w:rFonts w:ascii="Arial" w:hAnsi="Arial" w:cs="Arial"/>
          <w:lang w:val="es-ES"/>
        </w:rPr>
        <w:t xml:space="preserve"> Relación ternaria de </w:t>
      </w:r>
      <w:r>
        <w:rPr>
          <w:rFonts w:ascii="Arial" w:hAnsi="Arial" w:cs="Arial"/>
          <w:lang w:val="es-ES"/>
        </w:rPr>
        <w:t>la información en el sistema.</w:t>
      </w:r>
    </w:p>
    <w:p w:rsidR="00C5587A" w:rsidRPr="00C5587A" w:rsidRDefault="00C5587A" w:rsidP="009F4187">
      <w:pPr>
        <w:pStyle w:val="Titulo1"/>
        <w:spacing w:line="480" w:lineRule="auto"/>
        <w:ind w:left="360"/>
        <w:outlineLvl w:val="0"/>
        <w:rPr>
          <w:rFonts w:cs="Arial"/>
          <w:b w:val="0"/>
          <w:caps w:val="0"/>
          <w:sz w:val="24"/>
          <w:szCs w:val="24"/>
          <w:lang w:val="es-ES"/>
        </w:rPr>
      </w:pPr>
    </w:p>
    <w:p w:rsidR="002B6090" w:rsidRPr="0079264E" w:rsidRDefault="002B6090"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Gracias a la abstracción inicial tenemos que para cada sensor y/o actuador posee un identificador único para la Base de Datos, esto nos ayuda a que la primera información que se debe </w:t>
      </w:r>
      <w:r w:rsidR="005C6E12" w:rsidRPr="0079264E">
        <w:rPr>
          <w:rFonts w:cs="Arial"/>
          <w:b w:val="0"/>
          <w:caps w:val="0"/>
          <w:sz w:val="24"/>
          <w:szCs w:val="24"/>
        </w:rPr>
        <w:t>considerar sea este identificado</w:t>
      </w:r>
      <w:r w:rsidRPr="0079264E">
        <w:rPr>
          <w:rFonts w:cs="Arial"/>
          <w:b w:val="0"/>
          <w:caps w:val="0"/>
          <w:sz w:val="24"/>
          <w:szCs w:val="24"/>
        </w:rPr>
        <w:t xml:space="preserve">r único llamado “id”. Como hemos de notar hay dos tipo de dispositivos por ende esta es otra información para considerar de la cual será SENSOR y </w:t>
      </w:r>
      <w:r w:rsidR="00FA3934" w:rsidRPr="0079264E">
        <w:rPr>
          <w:rFonts w:cs="Arial"/>
          <w:b w:val="0"/>
          <w:caps w:val="0"/>
          <w:sz w:val="24"/>
          <w:szCs w:val="24"/>
        </w:rPr>
        <w:t>ACTUADOR</w:t>
      </w:r>
      <w:r w:rsidRPr="0079264E">
        <w:rPr>
          <w:rFonts w:cs="Arial"/>
          <w:b w:val="0"/>
          <w:caps w:val="0"/>
          <w:sz w:val="24"/>
          <w:szCs w:val="24"/>
        </w:rPr>
        <w:t>.</w:t>
      </w:r>
    </w:p>
    <w:p w:rsidR="00842C9D" w:rsidRPr="0079264E" w:rsidRDefault="00842C9D" w:rsidP="00661302">
      <w:pPr>
        <w:pStyle w:val="Titulo1"/>
        <w:spacing w:line="480" w:lineRule="auto"/>
        <w:ind w:left="360"/>
        <w:jc w:val="both"/>
        <w:outlineLvl w:val="0"/>
        <w:rPr>
          <w:rFonts w:cs="Arial"/>
          <w:b w:val="0"/>
          <w:caps w:val="0"/>
          <w:sz w:val="24"/>
          <w:szCs w:val="24"/>
        </w:rPr>
      </w:pPr>
    </w:p>
    <w:p w:rsidR="002B6090" w:rsidRPr="0079264E" w:rsidRDefault="002B6090"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Con lo anterior expuesto tenemos descrito la información para identificar </w:t>
      </w:r>
      <w:r w:rsidR="006F7D6C" w:rsidRPr="0079264E">
        <w:rPr>
          <w:rFonts w:cs="Arial"/>
          <w:b w:val="0"/>
          <w:caps w:val="0"/>
          <w:sz w:val="24"/>
          <w:szCs w:val="24"/>
        </w:rPr>
        <w:t>al</w:t>
      </w:r>
      <w:r w:rsidRPr="0079264E">
        <w:rPr>
          <w:rFonts w:cs="Arial"/>
          <w:b w:val="0"/>
          <w:caps w:val="0"/>
          <w:sz w:val="24"/>
          <w:szCs w:val="24"/>
        </w:rPr>
        <w:t xml:space="preserve"> tipo del dispositivo (ya sea SENSOR o </w:t>
      </w:r>
      <w:r w:rsidR="00FA3934" w:rsidRPr="0079264E">
        <w:rPr>
          <w:rFonts w:cs="Arial"/>
          <w:b w:val="0"/>
          <w:caps w:val="0"/>
          <w:sz w:val="24"/>
          <w:szCs w:val="24"/>
        </w:rPr>
        <w:t>ACTUADOR</w:t>
      </w:r>
      <w:r w:rsidRPr="0079264E">
        <w:rPr>
          <w:rFonts w:cs="Arial"/>
          <w:b w:val="0"/>
          <w:caps w:val="0"/>
          <w:sz w:val="24"/>
          <w:szCs w:val="24"/>
        </w:rPr>
        <w:t>) con su respectivo “id” que es único para el sistema de la Base de Datos.</w:t>
      </w:r>
    </w:p>
    <w:p w:rsidR="002B6090" w:rsidRPr="0079264E" w:rsidRDefault="00842C9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Falta estandarizar la información que está dada por los agentes, como hemos analizado anteriormente, los agentes son personas, vehículo y objetos</w:t>
      </w:r>
      <w:r w:rsidR="007C4BB8" w:rsidRPr="0079264E">
        <w:rPr>
          <w:rFonts w:cs="Arial"/>
          <w:b w:val="0"/>
          <w:caps w:val="0"/>
          <w:sz w:val="24"/>
          <w:szCs w:val="24"/>
        </w:rPr>
        <w:t>,</w:t>
      </w:r>
      <w:r w:rsidRPr="0079264E">
        <w:rPr>
          <w:rFonts w:cs="Arial"/>
          <w:b w:val="0"/>
          <w:caps w:val="0"/>
          <w:sz w:val="24"/>
          <w:szCs w:val="24"/>
        </w:rPr>
        <w:t xml:space="preserve"> esto representa la primera información importante para los agentes. Llamándolo tipo de agente, la cual para cada agente ya sea persona, vehículo y objeto poseen un “id” único para representarlo dentro de la Base de Datos siendo este id otra información importante para describir al agente.</w:t>
      </w:r>
    </w:p>
    <w:p w:rsidR="00842C9D" w:rsidRPr="0079264E" w:rsidRDefault="00842C9D" w:rsidP="00661302">
      <w:pPr>
        <w:pStyle w:val="Titulo1"/>
        <w:spacing w:line="480" w:lineRule="auto"/>
        <w:ind w:left="360"/>
        <w:jc w:val="both"/>
        <w:outlineLvl w:val="0"/>
        <w:rPr>
          <w:rFonts w:cs="Arial"/>
          <w:b w:val="0"/>
          <w:caps w:val="0"/>
          <w:sz w:val="24"/>
          <w:szCs w:val="24"/>
        </w:rPr>
      </w:pPr>
    </w:p>
    <w:p w:rsidR="00842C9D" w:rsidRPr="0079264E" w:rsidRDefault="00842C9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Con lo anterior expuesto tenemos descrito la información para identificar a el tipo de agente (ya sea PERSONA, AUTOMOVIL y OBJETO) con su respectivo “id” que es único para el sistema de Base de Datos.</w:t>
      </w:r>
    </w:p>
    <w:p w:rsidR="008C57FD" w:rsidRPr="0079264E" w:rsidRDefault="008C57FD" w:rsidP="00661302">
      <w:pPr>
        <w:pStyle w:val="Titulo1"/>
        <w:spacing w:line="480" w:lineRule="auto"/>
        <w:ind w:left="360"/>
        <w:jc w:val="both"/>
        <w:outlineLvl w:val="0"/>
        <w:rPr>
          <w:rFonts w:cs="Arial"/>
          <w:b w:val="0"/>
          <w:caps w:val="0"/>
          <w:sz w:val="24"/>
          <w:szCs w:val="24"/>
        </w:rPr>
      </w:pPr>
    </w:p>
    <w:p w:rsidR="008C57FD" w:rsidRPr="0079264E" w:rsidRDefault="008C57FD" w:rsidP="00661302">
      <w:pPr>
        <w:pStyle w:val="Titulo1"/>
        <w:spacing w:line="480" w:lineRule="auto"/>
        <w:ind w:left="360"/>
        <w:jc w:val="both"/>
        <w:outlineLvl w:val="0"/>
        <w:rPr>
          <w:rFonts w:cs="Arial"/>
          <w:caps w:val="0"/>
          <w:sz w:val="24"/>
          <w:szCs w:val="24"/>
        </w:rPr>
      </w:pPr>
      <w:r w:rsidRPr="0079264E">
        <w:rPr>
          <w:rFonts w:cs="Arial"/>
          <w:caps w:val="0"/>
          <w:sz w:val="24"/>
          <w:szCs w:val="24"/>
        </w:rPr>
        <w:t>Abstracción de Evento</w:t>
      </w:r>
    </w:p>
    <w:p w:rsidR="008C57FD" w:rsidRPr="0079264E" w:rsidRDefault="008C57F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Previo a lo analizado sobre como describir a los dispositivos y agentes, nos damos cuenta que aquello que el agente ejerce sobre un sensor y/o actuador lo vamos a llamar “evento”.</w:t>
      </w:r>
    </w:p>
    <w:p w:rsidR="001268AC" w:rsidRPr="0079264E" w:rsidRDefault="008C57FD"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El evento es el que contiene la información conjunta de la descripción de lo que ha pasado </w:t>
      </w:r>
      <w:r w:rsidR="001268AC" w:rsidRPr="0079264E">
        <w:rPr>
          <w:rFonts w:cs="Arial"/>
          <w:b w:val="0"/>
          <w:caps w:val="0"/>
          <w:sz w:val="24"/>
          <w:szCs w:val="24"/>
        </w:rPr>
        <w:t>en algún sistema de seguridad de forma particular.</w:t>
      </w:r>
    </w:p>
    <w:p w:rsidR="001268AC" w:rsidRPr="0079264E" w:rsidRDefault="001268AC"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Para esa descripción conjunta tenemos:</w:t>
      </w:r>
    </w:p>
    <w:p w:rsidR="001268AC" w:rsidRPr="0079264E" w:rsidRDefault="00E878E9" w:rsidP="008B19DB">
      <w:pPr>
        <w:pStyle w:val="Titulo1"/>
        <w:spacing w:line="480" w:lineRule="auto"/>
        <w:ind w:left="360"/>
        <w:outlineLvl w:val="0"/>
        <w:rPr>
          <w:rFonts w:cs="Arial"/>
          <w:b w:val="0"/>
          <w:caps w:val="0"/>
          <w:sz w:val="24"/>
          <w:szCs w:val="24"/>
        </w:rPr>
      </w:pPr>
      <w:r w:rsidRPr="009B3C5C">
        <w:rPr>
          <w:rFonts w:cs="Arial"/>
          <w:b w:val="0"/>
          <w:caps w:val="0"/>
          <w:noProof/>
          <w:sz w:val="24"/>
          <w:szCs w:val="24"/>
          <w:lang w:val="es-ES" w:eastAsia="es-ES"/>
        </w:rPr>
        <w:pict>
          <v:shape id="_x0000_i1068" type="#_x0000_t75" style="width:235.35pt;height:240.7pt;visibility:visible" o:bordertopcolor="#1f497d" o:borderleftcolor="#1f497d" o:borderbottomcolor="#1f497d" o:borderrightcolor="#1f497d">
            <v:imagedata r:id="rId58" o:title=""/>
            <w10:bordertop type="single" width="6"/>
            <w10:borderleft type="single" width="6"/>
            <w10:borderbottom type="single" width="6"/>
            <w10:borderright type="single" width="6"/>
          </v:shape>
        </w:pict>
      </w:r>
    </w:p>
    <w:p w:rsidR="00C5587A" w:rsidRPr="00C5587A" w:rsidRDefault="00C5587A" w:rsidP="00C5587A">
      <w:pPr>
        <w:pStyle w:val="Epgrafe"/>
        <w:jc w:val="center"/>
        <w:rPr>
          <w:rFonts w:ascii="Arial" w:hAnsi="Arial" w:cs="Arial"/>
          <w:lang w:val="es-ES"/>
        </w:rPr>
      </w:pPr>
      <w:r w:rsidRPr="00C5587A">
        <w:rPr>
          <w:rFonts w:ascii="Arial" w:hAnsi="Arial" w:cs="Arial"/>
          <w:lang w:val="es-ES"/>
        </w:rPr>
        <w:t>Figura 3.1.</w:t>
      </w:r>
      <w:r>
        <w:rPr>
          <w:rFonts w:ascii="Arial" w:hAnsi="Arial" w:cs="Arial"/>
          <w:lang w:val="es-ES"/>
        </w:rPr>
        <w:t>11</w:t>
      </w:r>
      <w:r w:rsidRPr="00C5587A">
        <w:rPr>
          <w:rFonts w:ascii="Arial" w:hAnsi="Arial" w:cs="Arial"/>
          <w:lang w:val="es-ES"/>
        </w:rPr>
        <w:t xml:space="preserve"> </w:t>
      </w:r>
      <w:r>
        <w:rPr>
          <w:rFonts w:ascii="Arial" w:hAnsi="Arial" w:cs="Arial"/>
          <w:lang w:val="es-ES"/>
        </w:rPr>
        <w:t>D</w:t>
      </w:r>
      <w:r w:rsidRPr="00C5587A">
        <w:rPr>
          <w:rFonts w:ascii="Arial" w:hAnsi="Arial" w:cs="Arial"/>
          <w:lang w:val="es-ES"/>
        </w:rPr>
        <w:t>escripci</w:t>
      </w:r>
      <w:r>
        <w:rPr>
          <w:rFonts w:ascii="Arial" w:hAnsi="Arial" w:cs="Arial"/>
          <w:lang w:val="es-ES"/>
        </w:rPr>
        <w:t>ó</w:t>
      </w:r>
      <w:r w:rsidRPr="00C5587A">
        <w:rPr>
          <w:rFonts w:ascii="Arial" w:hAnsi="Arial" w:cs="Arial"/>
          <w:lang w:val="es-ES"/>
        </w:rPr>
        <w:t xml:space="preserve">n </w:t>
      </w:r>
      <w:r>
        <w:rPr>
          <w:rFonts w:ascii="Arial" w:hAnsi="Arial" w:cs="Arial"/>
          <w:lang w:val="es-ES"/>
        </w:rPr>
        <w:t>g</w:t>
      </w:r>
      <w:r w:rsidRPr="00C5587A">
        <w:rPr>
          <w:rFonts w:ascii="Arial" w:hAnsi="Arial" w:cs="Arial"/>
          <w:lang w:val="es-ES"/>
        </w:rPr>
        <w:t>en</w:t>
      </w:r>
      <w:r>
        <w:rPr>
          <w:rFonts w:ascii="Arial" w:hAnsi="Arial" w:cs="Arial"/>
          <w:lang w:val="es-ES"/>
        </w:rPr>
        <w:t>e</w:t>
      </w:r>
      <w:r w:rsidRPr="00C5587A">
        <w:rPr>
          <w:rFonts w:ascii="Arial" w:hAnsi="Arial" w:cs="Arial"/>
          <w:lang w:val="es-ES"/>
        </w:rPr>
        <w:t xml:space="preserve">ral de </w:t>
      </w:r>
      <w:r w:rsidR="00E878E9">
        <w:rPr>
          <w:rFonts w:ascii="Arial" w:hAnsi="Arial" w:cs="Arial"/>
          <w:lang w:val="es-ES"/>
        </w:rPr>
        <w:t>un E</w:t>
      </w:r>
      <w:r>
        <w:rPr>
          <w:rFonts w:ascii="Arial" w:hAnsi="Arial" w:cs="Arial"/>
          <w:lang w:val="es-ES"/>
        </w:rPr>
        <w:t>vento</w:t>
      </w:r>
      <w:r w:rsidRPr="00C5587A">
        <w:rPr>
          <w:rFonts w:ascii="Arial" w:hAnsi="Arial" w:cs="Arial"/>
          <w:lang w:val="es-ES"/>
        </w:rPr>
        <w:t>.</w:t>
      </w:r>
    </w:p>
    <w:p w:rsidR="008B19DB" w:rsidRPr="00C5587A" w:rsidRDefault="008B19DB" w:rsidP="00661302">
      <w:pPr>
        <w:pStyle w:val="Titulo1"/>
        <w:spacing w:line="480" w:lineRule="auto"/>
        <w:ind w:left="360"/>
        <w:jc w:val="both"/>
        <w:outlineLvl w:val="0"/>
        <w:rPr>
          <w:rFonts w:cs="Arial"/>
          <w:b w:val="0"/>
          <w:caps w:val="0"/>
          <w:sz w:val="24"/>
          <w:szCs w:val="24"/>
          <w:lang w:val="es-ES"/>
        </w:rPr>
      </w:pPr>
    </w:p>
    <w:p w:rsidR="001268AC" w:rsidRPr="0079264E" w:rsidRDefault="001268AC"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lastRenderedPageBreak/>
        <w:t>Descripción del Dispositivo</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Tipo del dispositivo</w:t>
      </w:r>
    </w:p>
    <w:p w:rsidR="001268AC" w:rsidRPr="0079264E" w:rsidRDefault="001268AC" w:rsidP="00661302">
      <w:pPr>
        <w:pStyle w:val="Titulo1"/>
        <w:numPr>
          <w:ilvl w:val="4"/>
          <w:numId w:val="19"/>
        </w:numPr>
        <w:spacing w:line="480" w:lineRule="auto"/>
        <w:ind w:left="3990"/>
        <w:jc w:val="both"/>
        <w:outlineLvl w:val="0"/>
        <w:rPr>
          <w:rFonts w:cs="Arial"/>
          <w:b w:val="0"/>
          <w:caps w:val="0"/>
          <w:sz w:val="24"/>
          <w:szCs w:val="24"/>
        </w:rPr>
      </w:pPr>
      <w:r w:rsidRPr="0079264E">
        <w:rPr>
          <w:rFonts w:cs="Arial"/>
          <w:b w:val="0"/>
          <w:caps w:val="0"/>
          <w:sz w:val="24"/>
          <w:szCs w:val="24"/>
        </w:rPr>
        <w:t>Sensor</w:t>
      </w:r>
    </w:p>
    <w:p w:rsidR="001268AC" w:rsidRPr="0079264E" w:rsidRDefault="001268AC" w:rsidP="00661302">
      <w:pPr>
        <w:pStyle w:val="Titulo1"/>
        <w:numPr>
          <w:ilvl w:val="4"/>
          <w:numId w:val="19"/>
        </w:numPr>
        <w:spacing w:line="480" w:lineRule="auto"/>
        <w:ind w:left="3990"/>
        <w:jc w:val="both"/>
        <w:outlineLvl w:val="0"/>
        <w:rPr>
          <w:rFonts w:cs="Arial"/>
          <w:b w:val="0"/>
          <w:caps w:val="0"/>
          <w:sz w:val="24"/>
          <w:szCs w:val="24"/>
        </w:rPr>
      </w:pPr>
      <w:r w:rsidRPr="0079264E">
        <w:rPr>
          <w:rFonts w:cs="Arial"/>
          <w:b w:val="0"/>
          <w:caps w:val="0"/>
          <w:sz w:val="24"/>
          <w:szCs w:val="24"/>
        </w:rPr>
        <w:t>Actuador</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Id único del dispositivo</w:t>
      </w:r>
    </w:p>
    <w:p w:rsidR="001268AC" w:rsidRPr="0079264E" w:rsidRDefault="001268AC"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Descripción del Agente</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Tipo de agente</w:t>
      </w:r>
    </w:p>
    <w:p w:rsidR="001268AC" w:rsidRPr="0079264E" w:rsidRDefault="001268AC" w:rsidP="00661302">
      <w:pPr>
        <w:pStyle w:val="Titulo1"/>
        <w:numPr>
          <w:ilvl w:val="4"/>
          <w:numId w:val="19"/>
        </w:numPr>
        <w:spacing w:line="480" w:lineRule="auto"/>
        <w:ind w:left="3990"/>
        <w:jc w:val="both"/>
        <w:outlineLvl w:val="0"/>
        <w:rPr>
          <w:rFonts w:cs="Arial"/>
          <w:b w:val="0"/>
          <w:caps w:val="0"/>
          <w:sz w:val="24"/>
          <w:szCs w:val="24"/>
        </w:rPr>
      </w:pPr>
      <w:r w:rsidRPr="0079264E">
        <w:rPr>
          <w:rFonts w:cs="Arial"/>
          <w:b w:val="0"/>
          <w:caps w:val="0"/>
          <w:sz w:val="24"/>
          <w:szCs w:val="24"/>
        </w:rPr>
        <w:t>Persona</w:t>
      </w:r>
    </w:p>
    <w:p w:rsidR="001268AC" w:rsidRPr="0079264E" w:rsidRDefault="001268AC" w:rsidP="00661302">
      <w:pPr>
        <w:pStyle w:val="Titulo1"/>
        <w:numPr>
          <w:ilvl w:val="4"/>
          <w:numId w:val="19"/>
        </w:numPr>
        <w:spacing w:line="480" w:lineRule="auto"/>
        <w:ind w:left="3990"/>
        <w:jc w:val="both"/>
        <w:outlineLvl w:val="0"/>
        <w:rPr>
          <w:rFonts w:cs="Arial"/>
          <w:b w:val="0"/>
          <w:caps w:val="0"/>
          <w:sz w:val="24"/>
          <w:szCs w:val="24"/>
        </w:rPr>
      </w:pPr>
      <w:r w:rsidRPr="0079264E">
        <w:rPr>
          <w:rFonts w:cs="Arial"/>
          <w:b w:val="0"/>
          <w:caps w:val="0"/>
          <w:sz w:val="24"/>
          <w:szCs w:val="24"/>
        </w:rPr>
        <w:t>Vehículo</w:t>
      </w:r>
    </w:p>
    <w:p w:rsidR="001268AC" w:rsidRPr="0079264E" w:rsidRDefault="001268AC" w:rsidP="00661302">
      <w:pPr>
        <w:pStyle w:val="Titulo1"/>
        <w:numPr>
          <w:ilvl w:val="4"/>
          <w:numId w:val="19"/>
        </w:numPr>
        <w:spacing w:line="480" w:lineRule="auto"/>
        <w:ind w:left="3990"/>
        <w:jc w:val="both"/>
        <w:outlineLvl w:val="0"/>
        <w:rPr>
          <w:rFonts w:cs="Arial"/>
          <w:b w:val="0"/>
          <w:caps w:val="0"/>
          <w:sz w:val="24"/>
          <w:szCs w:val="24"/>
        </w:rPr>
      </w:pPr>
      <w:r w:rsidRPr="0079264E">
        <w:rPr>
          <w:rFonts w:cs="Arial"/>
          <w:b w:val="0"/>
          <w:caps w:val="0"/>
          <w:sz w:val="24"/>
          <w:szCs w:val="24"/>
        </w:rPr>
        <w:t>Objeto</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Id único del agente</w:t>
      </w:r>
    </w:p>
    <w:p w:rsidR="001268AC" w:rsidRPr="0079264E" w:rsidRDefault="001268AC"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Descripción del Evento</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Nombre del evento</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Detalle o descripción</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Foto</w:t>
      </w:r>
    </w:p>
    <w:p w:rsidR="001268AC" w:rsidRPr="0079264E" w:rsidRDefault="001268AC" w:rsidP="00661302">
      <w:pPr>
        <w:pStyle w:val="Titulo1"/>
        <w:spacing w:line="480" w:lineRule="auto"/>
        <w:ind w:left="360"/>
        <w:jc w:val="both"/>
        <w:outlineLvl w:val="0"/>
        <w:rPr>
          <w:rFonts w:cs="Arial"/>
          <w:b w:val="0"/>
          <w:caps w:val="0"/>
          <w:sz w:val="24"/>
          <w:szCs w:val="24"/>
        </w:rPr>
      </w:pPr>
    </w:p>
    <w:p w:rsidR="001268AC" w:rsidRPr="0079264E" w:rsidRDefault="001268AC"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Como hemos de notar se puede obtener una descripción en si del evento en la cual se obtiene:</w:t>
      </w:r>
    </w:p>
    <w:p w:rsidR="001268AC" w:rsidRPr="0079264E" w:rsidRDefault="001268AC"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 xml:space="preserve">Nombre del evento.- Es el nombre que describe al evento en </w:t>
      </w:r>
      <w:r w:rsidR="007C4BB8" w:rsidRPr="0079264E">
        <w:rPr>
          <w:rFonts w:cs="Arial"/>
          <w:b w:val="0"/>
          <w:caps w:val="0"/>
          <w:sz w:val="24"/>
          <w:szCs w:val="24"/>
        </w:rPr>
        <w:t>sí</w:t>
      </w:r>
      <w:r w:rsidRPr="0079264E">
        <w:rPr>
          <w:rFonts w:cs="Arial"/>
          <w:b w:val="0"/>
          <w:caps w:val="0"/>
          <w:sz w:val="24"/>
          <w:szCs w:val="24"/>
        </w:rPr>
        <w:t>. Ejemplo:</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Cambio de Temperatura</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Puerta se Abrió</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Puerta se Cerró</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lastRenderedPageBreak/>
        <w:t>Cambio de intensidad de luz</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Luz se prendió</w:t>
      </w:r>
    </w:p>
    <w:p w:rsidR="001268AC" w:rsidRPr="0079264E" w:rsidRDefault="001268AC"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Luz se apagó</w:t>
      </w:r>
    </w:p>
    <w:p w:rsidR="001268AC" w:rsidRPr="0079264E" w:rsidRDefault="00282F92"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Lectura en lector RFID</w:t>
      </w:r>
    </w:p>
    <w:p w:rsidR="00282F92" w:rsidRPr="0079264E" w:rsidRDefault="00282F92"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Vehículo ha ingresado</w:t>
      </w:r>
    </w:p>
    <w:p w:rsidR="00807613" w:rsidRPr="0079264E" w:rsidRDefault="00282F92" w:rsidP="00661302">
      <w:pPr>
        <w:pStyle w:val="Titulo1"/>
        <w:numPr>
          <w:ilvl w:val="3"/>
          <w:numId w:val="19"/>
        </w:numPr>
        <w:spacing w:line="480" w:lineRule="auto"/>
        <w:ind w:left="3270"/>
        <w:jc w:val="both"/>
        <w:outlineLvl w:val="0"/>
        <w:rPr>
          <w:rFonts w:cs="Arial"/>
          <w:b w:val="0"/>
          <w:caps w:val="0"/>
          <w:sz w:val="24"/>
          <w:szCs w:val="24"/>
        </w:rPr>
      </w:pPr>
      <w:r w:rsidRPr="0079264E">
        <w:rPr>
          <w:rFonts w:cs="Arial"/>
          <w:b w:val="0"/>
          <w:caps w:val="0"/>
          <w:sz w:val="24"/>
          <w:szCs w:val="24"/>
        </w:rPr>
        <w:t>Vehículo ha salido</w:t>
      </w:r>
    </w:p>
    <w:p w:rsidR="00807613" w:rsidRPr="0079264E" w:rsidRDefault="00807613" w:rsidP="00661302">
      <w:pPr>
        <w:pStyle w:val="Titulo1"/>
        <w:spacing w:line="480" w:lineRule="auto"/>
        <w:ind w:left="3270"/>
        <w:jc w:val="both"/>
        <w:outlineLvl w:val="0"/>
        <w:rPr>
          <w:rFonts w:cs="Arial"/>
          <w:b w:val="0"/>
          <w:caps w:val="0"/>
          <w:sz w:val="24"/>
          <w:szCs w:val="24"/>
        </w:rPr>
      </w:pPr>
    </w:p>
    <w:p w:rsidR="00807613" w:rsidRPr="0079264E" w:rsidRDefault="0080761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Detalle o descripción.- Se expresa de forma explícita lo que el evento ha capturado. En ciertos eventos no es tan necesario definirlo.</w:t>
      </w:r>
    </w:p>
    <w:p w:rsidR="00E878E9" w:rsidRDefault="00E878E9" w:rsidP="00661302">
      <w:pPr>
        <w:pStyle w:val="Titulo1"/>
        <w:spacing w:line="480" w:lineRule="auto"/>
        <w:ind w:left="360"/>
        <w:jc w:val="both"/>
        <w:outlineLvl w:val="0"/>
        <w:rPr>
          <w:rFonts w:cs="Arial"/>
          <w:b w:val="0"/>
          <w:caps w:val="0"/>
          <w:sz w:val="24"/>
          <w:szCs w:val="24"/>
        </w:rPr>
      </w:pPr>
    </w:p>
    <w:p w:rsidR="00807613" w:rsidRPr="0079264E" w:rsidRDefault="0080761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Ejemplo 1:</w:t>
      </w:r>
    </w:p>
    <w:p w:rsidR="00807613" w:rsidRPr="0079264E" w:rsidRDefault="0080761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Nombre de Evento: Cambio de Temperatura</w:t>
      </w:r>
    </w:p>
    <w:p w:rsidR="00807613" w:rsidRPr="0079264E" w:rsidRDefault="0080761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Detalle: La temperatura ha cambiado de 50°C a 70°C, el valor normal      debe ser 60°C.</w:t>
      </w:r>
    </w:p>
    <w:p w:rsidR="00807613" w:rsidRPr="0079264E" w:rsidRDefault="00807613" w:rsidP="00661302">
      <w:pPr>
        <w:pStyle w:val="Titulo1"/>
        <w:spacing w:line="480" w:lineRule="auto"/>
        <w:ind w:left="360"/>
        <w:jc w:val="both"/>
        <w:outlineLvl w:val="0"/>
        <w:rPr>
          <w:rFonts w:cs="Arial"/>
          <w:b w:val="0"/>
          <w:caps w:val="0"/>
          <w:sz w:val="24"/>
          <w:szCs w:val="24"/>
        </w:rPr>
      </w:pPr>
    </w:p>
    <w:p w:rsidR="00807613" w:rsidRPr="0079264E" w:rsidRDefault="0080761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Ejemplo 2:</w:t>
      </w:r>
    </w:p>
    <w:p w:rsidR="00807613" w:rsidRPr="0079264E" w:rsidRDefault="0080761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Nombre de Evento: Puerta se Cerró</w:t>
      </w:r>
    </w:p>
    <w:p w:rsidR="00807613" w:rsidRPr="0079264E" w:rsidRDefault="00807613"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Detalle: Ninguno.</w:t>
      </w:r>
    </w:p>
    <w:p w:rsidR="00807613" w:rsidRPr="0079264E" w:rsidRDefault="00B6099B" w:rsidP="00661302">
      <w:pPr>
        <w:pStyle w:val="Titulo1"/>
        <w:spacing w:line="480" w:lineRule="auto"/>
        <w:ind w:left="360"/>
        <w:jc w:val="both"/>
        <w:outlineLvl w:val="0"/>
        <w:rPr>
          <w:rFonts w:cs="Arial"/>
          <w:b w:val="0"/>
          <w:caps w:val="0"/>
          <w:sz w:val="24"/>
          <w:szCs w:val="24"/>
        </w:rPr>
      </w:pPr>
      <w:r w:rsidRPr="0079264E">
        <w:rPr>
          <w:rFonts w:cs="Arial"/>
          <w:b w:val="0"/>
          <w:caps w:val="0"/>
          <w:sz w:val="24"/>
          <w:szCs w:val="24"/>
        </w:rPr>
        <w:t>Foto</w:t>
      </w:r>
      <w:r w:rsidR="00865D8E">
        <w:rPr>
          <w:rFonts w:cs="Arial"/>
          <w:b w:val="0"/>
          <w:caps w:val="0"/>
          <w:sz w:val="24"/>
          <w:szCs w:val="24"/>
        </w:rPr>
        <w:t>:</w:t>
      </w:r>
      <w:r w:rsidRPr="0079264E">
        <w:rPr>
          <w:rFonts w:cs="Arial"/>
          <w:b w:val="0"/>
          <w:caps w:val="0"/>
          <w:sz w:val="24"/>
          <w:szCs w:val="24"/>
        </w:rPr>
        <w:t xml:space="preserve"> En todos los proyectos de seguridades expuestos en la materia de graduación se ha definido el uso de captura de imágenes por medio de cámaras, para ciertos eventos se incluye la imagen </w:t>
      </w:r>
      <w:r w:rsidR="00D27A65" w:rsidRPr="0079264E">
        <w:rPr>
          <w:rFonts w:cs="Arial"/>
          <w:b w:val="0"/>
          <w:caps w:val="0"/>
          <w:sz w:val="24"/>
          <w:szCs w:val="24"/>
        </w:rPr>
        <w:t>asociada</w:t>
      </w:r>
      <w:r w:rsidRPr="0079264E">
        <w:rPr>
          <w:rFonts w:cs="Arial"/>
          <w:b w:val="0"/>
          <w:caps w:val="0"/>
          <w:sz w:val="24"/>
          <w:szCs w:val="24"/>
        </w:rPr>
        <w:t>.</w:t>
      </w:r>
    </w:p>
    <w:p w:rsidR="00282F92" w:rsidRPr="0079264E" w:rsidRDefault="00282F92" w:rsidP="00661302">
      <w:pPr>
        <w:pStyle w:val="Titulo1"/>
        <w:spacing w:line="480" w:lineRule="auto"/>
        <w:ind w:left="360"/>
        <w:jc w:val="both"/>
        <w:outlineLvl w:val="0"/>
        <w:rPr>
          <w:rFonts w:cs="Arial"/>
          <w:b w:val="0"/>
          <w:caps w:val="0"/>
          <w:sz w:val="24"/>
          <w:szCs w:val="24"/>
        </w:rPr>
      </w:pPr>
    </w:p>
    <w:p w:rsidR="008C57FD" w:rsidRPr="0079264E" w:rsidRDefault="009B3C5C" w:rsidP="00661302">
      <w:pPr>
        <w:pStyle w:val="Titulo1"/>
        <w:spacing w:line="480" w:lineRule="auto"/>
        <w:ind w:left="360"/>
        <w:jc w:val="both"/>
        <w:outlineLvl w:val="0"/>
        <w:rPr>
          <w:rFonts w:cs="Arial"/>
          <w:b w:val="0"/>
          <w:caps w:val="0"/>
          <w:sz w:val="24"/>
          <w:szCs w:val="24"/>
        </w:rPr>
      </w:pPr>
      <w:r w:rsidRPr="009B3C5C">
        <w:rPr>
          <w:rFonts w:cs="Arial"/>
          <w:b w:val="0"/>
          <w:caps w:val="0"/>
          <w:noProof/>
          <w:sz w:val="24"/>
          <w:szCs w:val="24"/>
          <w:lang w:val="es-ES" w:eastAsia="es-ES"/>
        </w:rPr>
        <w:lastRenderedPageBreak/>
        <w:pict>
          <v:shape id="Imagen 26" o:spid="_x0000_i1069" type="#_x0000_t75" style="width:390.1pt;height:459.95pt;visibility:visible">
            <v:imagedata r:id="rId59" o:title="central_base_final"/>
          </v:shape>
        </w:pict>
      </w:r>
    </w:p>
    <w:p w:rsidR="00842C9D" w:rsidRDefault="00C5587A" w:rsidP="00C5587A">
      <w:pPr>
        <w:pStyle w:val="Epgrafe"/>
        <w:jc w:val="center"/>
        <w:rPr>
          <w:rFonts w:ascii="Arial" w:hAnsi="Arial" w:cs="Arial"/>
          <w:lang w:val="es-ES"/>
        </w:rPr>
      </w:pPr>
      <w:r w:rsidRPr="00C5587A">
        <w:rPr>
          <w:rFonts w:ascii="Arial" w:hAnsi="Arial" w:cs="Arial"/>
          <w:lang w:val="es-ES"/>
        </w:rPr>
        <w:t xml:space="preserve">Figura 3.1.12 Diagrama </w:t>
      </w:r>
      <w:r w:rsidR="00E878E9">
        <w:rPr>
          <w:rFonts w:ascii="Arial" w:hAnsi="Arial" w:cs="Arial"/>
          <w:lang w:val="es-ES"/>
        </w:rPr>
        <w:t>Entidad R</w:t>
      </w:r>
      <w:r>
        <w:rPr>
          <w:rFonts w:ascii="Arial" w:hAnsi="Arial" w:cs="Arial"/>
          <w:lang w:val="es-ES"/>
        </w:rPr>
        <w:t>elación de la Base de Datos Centralizada.</w:t>
      </w:r>
    </w:p>
    <w:p w:rsidR="00C5587A" w:rsidRDefault="00C5587A">
      <w:pPr>
        <w:rPr>
          <w:lang w:val="es-ES"/>
        </w:rPr>
      </w:pPr>
      <w:r>
        <w:rPr>
          <w:lang w:val="es-ES"/>
        </w:rPr>
        <w:br w:type="page"/>
      </w:r>
    </w:p>
    <w:p w:rsidR="00947B72" w:rsidRPr="0079264E" w:rsidRDefault="00890614" w:rsidP="00947B72">
      <w:pPr>
        <w:pStyle w:val="Titulo1"/>
        <w:spacing w:line="480" w:lineRule="auto"/>
        <w:ind w:left="708" w:hanging="708"/>
        <w:jc w:val="left"/>
        <w:outlineLvl w:val="0"/>
        <w:rPr>
          <w:rFonts w:cs="Arial"/>
          <w:szCs w:val="24"/>
        </w:rPr>
      </w:pPr>
      <w:bookmarkStart w:id="209" w:name="_Toc229859727"/>
      <w:bookmarkStart w:id="210" w:name="_Toc229868089"/>
      <w:bookmarkStart w:id="211" w:name="_Toc229868168"/>
      <w:r w:rsidRPr="0079264E">
        <w:rPr>
          <w:rFonts w:cs="Arial"/>
          <w:szCs w:val="24"/>
        </w:rPr>
        <w:t>CAPíTULO iV</w:t>
      </w:r>
      <w:bookmarkEnd w:id="209"/>
      <w:bookmarkEnd w:id="210"/>
      <w:bookmarkEnd w:id="211"/>
      <w:r w:rsidR="00EA51DF" w:rsidRPr="0079264E">
        <w:rPr>
          <w:rFonts w:cs="Arial"/>
          <w:szCs w:val="24"/>
        </w:rPr>
        <w:fldChar w:fldCharType="begin"/>
      </w:r>
      <w:r w:rsidR="003138BE" w:rsidRPr="0079264E">
        <w:rPr>
          <w:rFonts w:cs="Arial"/>
          <w:szCs w:val="24"/>
        </w:rPr>
        <w:instrText xml:space="preserve"> XE "</w:instrText>
      </w:r>
      <w:r w:rsidR="003138BE" w:rsidRPr="0079264E">
        <w:rPr>
          <w:rStyle w:val="Hipervnculo"/>
          <w:rFonts w:cs="Arial"/>
          <w:noProof/>
        </w:rPr>
        <w:instrText>CAPíTULO iV</w:instrText>
      </w:r>
      <w:r w:rsidR="003138BE" w:rsidRPr="0079264E">
        <w:rPr>
          <w:rFonts w:cs="Arial"/>
          <w:noProof/>
          <w:webHidden/>
        </w:rPr>
        <w:tab/>
      </w:r>
      <w:r w:rsidR="00EA51DF" w:rsidRPr="0079264E">
        <w:rPr>
          <w:rFonts w:cs="Arial"/>
          <w:noProof/>
          <w:webHidden/>
        </w:rPr>
        <w:fldChar w:fldCharType="begin"/>
      </w:r>
      <w:r w:rsidR="003138BE" w:rsidRPr="0079264E">
        <w:rPr>
          <w:rFonts w:cs="Arial"/>
          <w:noProof/>
          <w:webHidden/>
        </w:rPr>
        <w:instrText xml:space="preserve"> PAGEREF _Toc229859727 \h </w:instrText>
      </w:r>
      <w:r w:rsidR="00EA51DF" w:rsidRPr="0079264E">
        <w:rPr>
          <w:rFonts w:cs="Arial"/>
          <w:noProof/>
          <w:webHidden/>
        </w:rPr>
      </w:r>
      <w:r w:rsidR="00EA51DF" w:rsidRPr="0079264E">
        <w:rPr>
          <w:rFonts w:cs="Arial"/>
          <w:noProof/>
          <w:webHidden/>
        </w:rPr>
        <w:fldChar w:fldCharType="separate"/>
      </w:r>
      <w:r w:rsidR="00386DF7">
        <w:rPr>
          <w:rFonts w:cs="Arial"/>
          <w:noProof/>
          <w:webHidden/>
        </w:rPr>
        <w:instrText>79</w:instrText>
      </w:r>
      <w:r w:rsidR="00EA51DF" w:rsidRPr="0079264E">
        <w:rPr>
          <w:rFonts w:cs="Arial"/>
          <w:noProof/>
          <w:webHidden/>
        </w:rPr>
        <w:fldChar w:fldCharType="end"/>
      </w:r>
      <w:r w:rsidR="003138BE" w:rsidRPr="0079264E">
        <w:rPr>
          <w:rFonts w:cs="Arial"/>
          <w:noProof/>
          <w:webHidden/>
        </w:rPr>
        <w:instrText>"</w:instrText>
      </w:r>
      <w:r w:rsidR="003138BE" w:rsidRPr="0079264E">
        <w:rPr>
          <w:rFonts w:cs="Arial"/>
          <w:szCs w:val="24"/>
        </w:rPr>
        <w:instrText xml:space="preserve"> </w:instrText>
      </w:r>
      <w:r w:rsidR="00EA51DF" w:rsidRPr="0079264E">
        <w:rPr>
          <w:rFonts w:cs="Arial"/>
          <w:szCs w:val="24"/>
        </w:rPr>
        <w:fldChar w:fldCharType="end"/>
      </w:r>
      <w:r w:rsidR="00EA51DF" w:rsidRPr="0079264E">
        <w:rPr>
          <w:rFonts w:cs="Arial"/>
          <w:szCs w:val="24"/>
        </w:rPr>
        <w:fldChar w:fldCharType="begin"/>
      </w:r>
      <w:r w:rsidR="003138BE" w:rsidRPr="0079264E">
        <w:rPr>
          <w:rFonts w:cs="Arial"/>
          <w:szCs w:val="24"/>
        </w:rPr>
        <w:instrText xml:space="preserve"> XE "CAPíTULO iV" </w:instrText>
      </w:r>
      <w:r w:rsidR="00EA51DF" w:rsidRPr="0079264E">
        <w:rPr>
          <w:rFonts w:cs="Arial"/>
          <w:szCs w:val="24"/>
        </w:rPr>
        <w:fldChar w:fldCharType="end"/>
      </w:r>
      <w:bookmarkStart w:id="212" w:name="_Toc229859728"/>
      <w:bookmarkStart w:id="213" w:name="_Toc229868090"/>
      <w:bookmarkStart w:id="214" w:name="_Toc229868169"/>
    </w:p>
    <w:p w:rsidR="00890614" w:rsidRPr="0079264E" w:rsidRDefault="00890614" w:rsidP="00947B72">
      <w:pPr>
        <w:pStyle w:val="Titulo1"/>
        <w:spacing w:line="480" w:lineRule="auto"/>
        <w:ind w:left="708" w:hanging="708"/>
        <w:jc w:val="left"/>
        <w:outlineLvl w:val="0"/>
        <w:rPr>
          <w:rFonts w:cs="Arial"/>
          <w:sz w:val="32"/>
          <w:szCs w:val="24"/>
        </w:rPr>
      </w:pPr>
      <w:r w:rsidRPr="0079264E">
        <w:rPr>
          <w:rFonts w:cs="Arial"/>
          <w:sz w:val="32"/>
          <w:szCs w:val="24"/>
        </w:rPr>
        <w:t>IMPLEMENTACION Y PRUEBAS</w:t>
      </w:r>
      <w:r w:rsidR="00843AE3" w:rsidRPr="0079264E">
        <w:rPr>
          <w:rFonts w:cs="Arial"/>
          <w:sz w:val="32"/>
          <w:szCs w:val="24"/>
        </w:rPr>
        <w:t xml:space="preserve"> del proyecto</w:t>
      </w:r>
      <w:bookmarkEnd w:id="212"/>
      <w:bookmarkEnd w:id="213"/>
      <w:bookmarkEnd w:id="214"/>
      <w:r w:rsidR="00EA51DF" w:rsidRPr="0079264E">
        <w:rPr>
          <w:rFonts w:cs="Arial"/>
          <w:sz w:val="32"/>
          <w:szCs w:val="24"/>
        </w:rPr>
        <w:fldChar w:fldCharType="begin"/>
      </w:r>
      <w:r w:rsidR="003138BE" w:rsidRPr="0079264E">
        <w:rPr>
          <w:rFonts w:cs="Arial"/>
          <w:sz w:val="32"/>
          <w:szCs w:val="24"/>
        </w:rPr>
        <w:instrText xml:space="preserve"> XE "</w:instrText>
      </w:r>
      <w:r w:rsidR="003138BE" w:rsidRPr="0079264E">
        <w:rPr>
          <w:rStyle w:val="Hipervnculo"/>
          <w:rFonts w:cs="Arial"/>
          <w:noProof/>
        </w:rPr>
        <w:instrText>IMPLEMENTACION Y PRUEBAS del proyecto</w:instrText>
      </w:r>
      <w:r w:rsidR="003138BE" w:rsidRPr="0079264E">
        <w:rPr>
          <w:rFonts w:cs="Arial"/>
          <w:noProof/>
          <w:webHidden/>
        </w:rPr>
        <w:tab/>
      </w:r>
      <w:r w:rsidR="00EA51DF" w:rsidRPr="0079264E">
        <w:rPr>
          <w:rFonts w:cs="Arial"/>
          <w:noProof/>
          <w:webHidden/>
        </w:rPr>
        <w:fldChar w:fldCharType="begin"/>
      </w:r>
      <w:r w:rsidR="003138BE" w:rsidRPr="0079264E">
        <w:rPr>
          <w:rFonts w:cs="Arial"/>
          <w:noProof/>
          <w:webHidden/>
        </w:rPr>
        <w:instrText xml:space="preserve"> PAGEREF _Toc229859728 \h </w:instrText>
      </w:r>
      <w:r w:rsidR="00EA51DF" w:rsidRPr="0079264E">
        <w:rPr>
          <w:rFonts w:cs="Arial"/>
          <w:noProof/>
          <w:webHidden/>
        </w:rPr>
      </w:r>
      <w:r w:rsidR="00EA51DF" w:rsidRPr="0079264E">
        <w:rPr>
          <w:rFonts w:cs="Arial"/>
          <w:noProof/>
          <w:webHidden/>
        </w:rPr>
        <w:fldChar w:fldCharType="separate"/>
      </w:r>
      <w:r w:rsidR="00386DF7">
        <w:rPr>
          <w:rFonts w:cs="Arial"/>
          <w:noProof/>
          <w:webHidden/>
        </w:rPr>
        <w:instrText>79</w:instrText>
      </w:r>
      <w:r w:rsidR="00EA51DF" w:rsidRPr="0079264E">
        <w:rPr>
          <w:rFonts w:cs="Arial"/>
          <w:noProof/>
          <w:webHidden/>
        </w:rPr>
        <w:fldChar w:fldCharType="end"/>
      </w:r>
      <w:r w:rsidR="003138BE" w:rsidRPr="0079264E">
        <w:rPr>
          <w:rFonts w:cs="Arial"/>
          <w:noProof/>
          <w:webHidden/>
        </w:rPr>
        <w:instrText>"</w:instrText>
      </w:r>
      <w:r w:rsidR="003138BE" w:rsidRPr="0079264E">
        <w:rPr>
          <w:rFonts w:cs="Arial"/>
          <w:sz w:val="32"/>
          <w:szCs w:val="24"/>
        </w:rPr>
        <w:instrText xml:space="preserve"> </w:instrText>
      </w:r>
      <w:r w:rsidR="00EA51DF" w:rsidRPr="0079264E">
        <w:rPr>
          <w:rFonts w:cs="Arial"/>
          <w:sz w:val="32"/>
          <w:szCs w:val="24"/>
        </w:rPr>
        <w:fldChar w:fldCharType="end"/>
      </w:r>
      <w:r w:rsidR="00EA51DF" w:rsidRPr="0079264E">
        <w:rPr>
          <w:rFonts w:cs="Arial"/>
          <w:sz w:val="32"/>
          <w:szCs w:val="24"/>
        </w:rPr>
        <w:fldChar w:fldCharType="begin"/>
      </w:r>
      <w:r w:rsidR="003138BE" w:rsidRPr="0079264E">
        <w:rPr>
          <w:rFonts w:cs="Arial"/>
          <w:sz w:val="32"/>
          <w:szCs w:val="24"/>
        </w:rPr>
        <w:instrText xml:space="preserve"> XE "IMPLEMENTACION Y PRUEBAS del proyecto" </w:instrText>
      </w:r>
      <w:r w:rsidR="00EA51DF" w:rsidRPr="0079264E">
        <w:rPr>
          <w:rFonts w:cs="Arial"/>
          <w:sz w:val="32"/>
          <w:szCs w:val="24"/>
        </w:rPr>
        <w:fldChar w:fldCharType="end"/>
      </w:r>
    </w:p>
    <w:p w:rsidR="00BF6F57" w:rsidRDefault="00BF6F57" w:rsidP="00BF6F57">
      <w:pPr>
        <w:pStyle w:val="Titulo1"/>
        <w:numPr>
          <w:ilvl w:val="1"/>
          <w:numId w:val="34"/>
        </w:numPr>
        <w:spacing w:line="480" w:lineRule="auto"/>
        <w:jc w:val="both"/>
        <w:outlineLvl w:val="0"/>
        <w:rPr>
          <w:rFonts w:cs="Arial"/>
          <w:caps w:val="0"/>
          <w:sz w:val="24"/>
          <w:szCs w:val="24"/>
        </w:rPr>
      </w:pPr>
      <w:r>
        <w:rPr>
          <w:rFonts w:cs="Arial"/>
          <w:caps w:val="0"/>
          <w:sz w:val="24"/>
          <w:szCs w:val="24"/>
        </w:rPr>
        <w:t>Implementación</w:t>
      </w:r>
    </w:p>
    <w:p w:rsidR="00BF6F57" w:rsidRDefault="00BF6F57" w:rsidP="00BF6F57">
      <w:pPr>
        <w:pStyle w:val="Titulo1"/>
        <w:spacing w:line="480" w:lineRule="auto"/>
        <w:ind w:left="360"/>
        <w:jc w:val="both"/>
        <w:outlineLvl w:val="0"/>
        <w:rPr>
          <w:rFonts w:cs="Arial"/>
          <w:b w:val="0"/>
          <w:caps w:val="0"/>
          <w:sz w:val="24"/>
          <w:szCs w:val="24"/>
        </w:rPr>
      </w:pPr>
      <w:r w:rsidRPr="00261A37">
        <w:rPr>
          <w:rFonts w:cs="Arial"/>
          <w:b w:val="0"/>
          <w:caps w:val="0"/>
          <w:sz w:val="24"/>
          <w:szCs w:val="24"/>
        </w:rPr>
        <w:t>Procedemos a implementar el SQL para la creación de la Base de Datos, tablas y funciones en MySQL.</w:t>
      </w:r>
    </w:p>
    <w:p w:rsidR="00134620" w:rsidRPr="00261A37" w:rsidRDefault="00134620" w:rsidP="00BF6F57">
      <w:pPr>
        <w:pStyle w:val="Titulo1"/>
        <w:spacing w:line="480" w:lineRule="auto"/>
        <w:ind w:left="360"/>
        <w:jc w:val="both"/>
        <w:outlineLvl w:val="0"/>
        <w:rPr>
          <w:rFonts w:cs="Arial"/>
          <w:b w:val="0"/>
          <w:caps w:val="0"/>
          <w:sz w:val="24"/>
          <w:szCs w:val="24"/>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Base de Datos:</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DROP DATABASE IF EXISTS `central_base`;</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CREATE DATABASE `central_base`</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xml:space="preserve">    CHARACTER SET 'utf8'</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xml:space="preserve">    </w:t>
      </w:r>
      <w:r w:rsidRPr="00841348">
        <w:rPr>
          <w:rFonts w:cs="Arial"/>
          <w:b w:val="0"/>
          <w:caps w:val="0"/>
          <w:sz w:val="24"/>
          <w:szCs w:val="24"/>
          <w:lang w:val="en-US"/>
        </w:rPr>
        <w:t>COLLATE 'utf8_general_ci';</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841348">
        <w:rPr>
          <w:rFonts w:cs="Arial"/>
          <w:b w:val="0"/>
          <w:caps w:val="0"/>
          <w:sz w:val="24"/>
          <w:szCs w:val="24"/>
          <w:lang w:val="en-US"/>
        </w:rPr>
        <w:t>USE `central_base`;</w:t>
      </w:r>
    </w:p>
    <w:p w:rsidR="00BF6F57" w:rsidRPr="00841348"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 xml:space="preserve">Creación de la tabla </w:t>
      </w:r>
      <w:r w:rsidRPr="00261A37">
        <w:rPr>
          <w:rFonts w:cs="Arial"/>
          <w:caps w:val="0"/>
          <w:sz w:val="24"/>
          <w:szCs w:val="24"/>
        </w:rPr>
        <w:t>scl_type_place</w:t>
      </w:r>
      <w:r>
        <w:rPr>
          <w:rFonts w:cs="Arial"/>
          <w:caps w:val="0"/>
          <w:sz w:val="24"/>
          <w:szCs w:val="24"/>
        </w:rPr>
        <w:t>:</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DROP TABLE IF EXISTS `scl_type_place`;</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CREATE TABLE `scl_type_place` (</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xml:space="preserve">  `id` int(11) NOT NULL auto_increment,</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xml:space="preserve">  `name` varchar(50) NOT NULL,</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xml:space="preserve">  `description` varchar(150) default NULL,</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xml:space="preserve">  `status` char(1) NOT NULL default 'A',</w:t>
      </w:r>
    </w:p>
    <w:p w:rsidR="00BF6F57" w:rsidRPr="00232A63"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lastRenderedPageBreak/>
        <w:t xml:space="preserve">  `deleted` char(1) NOT NULL default '0',</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xml:space="preserve">  </w:t>
      </w:r>
      <w:r w:rsidRPr="00841348">
        <w:rPr>
          <w:rFonts w:cs="Arial"/>
          <w:b w:val="0"/>
          <w:caps w:val="0"/>
          <w:sz w:val="24"/>
          <w:szCs w:val="24"/>
          <w:lang w:val="en-US"/>
        </w:rPr>
        <w:t>PRIMARY KEY  (`id`)</w:t>
      </w:r>
    </w:p>
    <w:p w:rsidR="00BF6F57" w:rsidRDefault="00BF6F57" w:rsidP="00BF6F57">
      <w:pPr>
        <w:pStyle w:val="Titulo1"/>
        <w:spacing w:line="480" w:lineRule="auto"/>
        <w:ind w:left="720"/>
        <w:jc w:val="both"/>
        <w:outlineLvl w:val="0"/>
        <w:rPr>
          <w:rFonts w:cs="Arial"/>
          <w:b w:val="0"/>
          <w:caps w:val="0"/>
          <w:sz w:val="24"/>
          <w:szCs w:val="24"/>
          <w:lang w:val="en-US"/>
        </w:rPr>
      </w:pPr>
      <w:r w:rsidRPr="00232A63">
        <w:rPr>
          <w:rFonts w:cs="Arial"/>
          <w:b w:val="0"/>
          <w:caps w:val="0"/>
          <w:sz w:val="24"/>
          <w:szCs w:val="24"/>
          <w:lang w:val="en-US"/>
        </w:rPr>
        <w:t>) ENGINE=InnoDB DEFAULT CHARSET=utf8;</w:t>
      </w:r>
    </w:p>
    <w:p w:rsidR="00134620" w:rsidRPr="00232A63" w:rsidRDefault="00134620" w:rsidP="00BF6F57">
      <w:pPr>
        <w:pStyle w:val="Titulo1"/>
        <w:spacing w:line="480" w:lineRule="auto"/>
        <w:ind w:left="720"/>
        <w:jc w:val="both"/>
        <w:outlineLvl w:val="0"/>
        <w:rPr>
          <w:rFonts w:cs="Arial"/>
          <w:b w:val="0"/>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tabla scl_</w:t>
      </w:r>
      <w:r w:rsidRPr="00261A37">
        <w:rPr>
          <w:rFonts w:cs="Arial"/>
          <w:caps w:val="0"/>
          <w:sz w:val="24"/>
          <w:szCs w:val="24"/>
        </w:rPr>
        <w:t>place</w:t>
      </w:r>
      <w:r>
        <w:rPr>
          <w:rFonts w:cs="Arial"/>
          <w:caps w:val="0"/>
          <w:sz w:val="24"/>
          <w:szCs w:val="24"/>
        </w:rPr>
        <w:t>:</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DROP TABLE IF EXISTS `scl_place`;</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CREATE TABLE `scl_place` (</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`id` int(11) NOT NULL auto_increment,</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w:t>
      </w:r>
      <w:r w:rsidRPr="00841348">
        <w:rPr>
          <w:rFonts w:cs="Arial"/>
          <w:b w:val="0"/>
          <w:caps w:val="0"/>
          <w:sz w:val="24"/>
          <w:szCs w:val="24"/>
          <w:lang w:val="en-US"/>
        </w:rPr>
        <w:t>`name` varchar(50) NOT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`code` varchar(50) default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`location` varchar(50) NOT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`description` varchar(150) default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`id_type_place` int(11) NOT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`deleted` char(1) NOT NULL default '0',</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PRIMARY KEY  (`id`),</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KEY `id_type_place` (`id_type_place`),</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CONSTRAINT `scl_place_ibfk_1` FOREIGN KEY (`id_type_place`) REFERENCES `scl_type_place` (`id`)</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ENGINE=InnoDB DEFAULT CHARSET=utf8;</w:t>
      </w:r>
    </w:p>
    <w:p w:rsidR="00BF6F57" w:rsidRPr="00B5095A"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tabla scl_object:</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DROP TABLE IF EXISTS `scl_object`;</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lastRenderedPageBreak/>
        <w:t>CREATE TABLE `scl_object` (</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`id` int(11) NOT NULL auto_increment,</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`name` varchar(50) NOT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`code` varchar(50) default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`description` varchar(150) default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`id_place` int(11) NOT NULL,</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`deleted` char(1) NOT NULL default '0',</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PRIMARY KEY  (`id`),</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KEY `id_place` (`id_place`),</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xml:space="preserve">  CONSTRAINT `scl_object_ibfk_1` FOREIGN KEY (`id_place`) REFERENCES `scl_place` (`id`)</w:t>
      </w:r>
    </w:p>
    <w:p w:rsidR="00BF6F57" w:rsidRPr="00B5095A" w:rsidRDefault="00BF6F57" w:rsidP="00BF6F57">
      <w:pPr>
        <w:pStyle w:val="Titulo1"/>
        <w:spacing w:line="480" w:lineRule="auto"/>
        <w:ind w:left="720"/>
        <w:jc w:val="both"/>
        <w:outlineLvl w:val="0"/>
        <w:rPr>
          <w:rFonts w:cs="Arial"/>
          <w:b w:val="0"/>
          <w:caps w:val="0"/>
          <w:sz w:val="24"/>
          <w:szCs w:val="24"/>
          <w:lang w:val="en-US"/>
        </w:rPr>
      </w:pPr>
      <w:r w:rsidRPr="00B5095A">
        <w:rPr>
          <w:rFonts w:cs="Arial"/>
          <w:b w:val="0"/>
          <w:caps w:val="0"/>
          <w:sz w:val="24"/>
          <w:szCs w:val="24"/>
          <w:lang w:val="en-US"/>
        </w:rPr>
        <w:t>) ENGINE=InnoDB DEFAULT CHARSET=utf8;</w:t>
      </w:r>
    </w:p>
    <w:p w:rsidR="00BF6F57" w:rsidRPr="00C6317F"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 xml:space="preserve">Creación de la tabla </w:t>
      </w:r>
      <w:r w:rsidRPr="00261A37">
        <w:rPr>
          <w:rFonts w:cs="Arial"/>
          <w:caps w:val="0"/>
          <w:sz w:val="24"/>
          <w:szCs w:val="24"/>
        </w:rPr>
        <w:t>scl_type_</w:t>
      </w:r>
      <w:r>
        <w:rPr>
          <w:rFonts w:cs="Arial"/>
          <w:caps w:val="0"/>
          <w:sz w:val="24"/>
          <w:szCs w:val="24"/>
        </w:rPr>
        <w:t>executer:</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DROP TABLE IF EXISTS `scl_type_executer`;</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CREATE TABLE `scl_type_executer` (</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`id` int(11) NOT NULL auto_increment,</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`name` varchar(50) NOT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`description` varchar(150) default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`status` char(1) NOT NULL default 'A',</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`deleted` char(1) NOT NULL default '0',</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w:t>
      </w:r>
      <w:r w:rsidRPr="00841348">
        <w:rPr>
          <w:rFonts w:cs="Arial"/>
          <w:b w:val="0"/>
          <w:caps w:val="0"/>
          <w:sz w:val="24"/>
          <w:szCs w:val="24"/>
          <w:lang w:val="en-US"/>
        </w:rPr>
        <w:t>PRIMARY KEY  (`id`)</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lastRenderedPageBreak/>
        <w:t>) ENGINE=InnoDB DEFAULT CHARSET=utf8;</w:t>
      </w:r>
    </w:p>
    <w:p w:rsidR="00BF6F57" w:rsidRDefault="00BF6F57" w:rsidP="00BF6F57">
      <w:pPr>
        <w:pStyle w:val="Titulo1"/>
        <w:spacing w:line="480" w:lineRule="auto"/>
        <w:ind w:left="720"/>
        <w:jc w:val="both"/>
        <w:outlineLvl w:val="0"/>
        <w:rPr>
          <w:rFonts w:cs="Arial"/>
          <w:caps w:val="0"/>
          <w:sz w:val="24"/>
          <w:szCs w:val="24"/>
          <w:lang w:val="en-US"/>
        </w:rPr>
      </w:pPr>
    </w:p>
    <w:p w:rsidR="003E06D3" w:rsidRPr="009D6136" w:rsidRDefault="003E06D3"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tabla scl_type_sensor:</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DROP TABLE IF EXISTS `scl_type_sensor`;</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CREATE TABLE `scl_type_sensor` (</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 xml:space="preserve">  `id` int(11) NOT NULL auto_increment,</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 xml:space="preserve">  `name` varchar(50) NOT NULL,</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 xml:space="preserve">  `description` varchar(150) default NULL,</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 xml:space="preserve">  `status` char(1) NOT NULL default 'A',</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 xml:space="preserve">  `deleted` char(1) NOT NULL default '0',</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 xml:space="preserve">  </w:t>
      </w:r>
      <w:r w:rsidRPr="00841348">
        <w:rPr>
          <w:rFonts w:cs="Arial"/>
          <w:b w:val="0"/>
          <w:caps w:val="0"/>
          <w:sz w:val="24"/>
          <w:szCs w:val="24"/>
          <w:lang w:val="en-US"/>
        </w:rPr>
        <w:t>PRIMARY KEY  (`id`)</w:t>
      </w:r>
    </w:p>
    <w:p w:rsidR="00BF6F57" w:rsidRPr="00F057EF" w:rsidRDefault="00BF6F57" w:rsidP="00BF6F57">
      <w:pPr>
        <w:pStyle w:val="Titulo1"/>
        <w:spacing w:line="480" w:lineRule="auto"/>
        <w:ind w:left="720"/>
        <w:jc w:val="both"/>
        <w:outlineLvl w:val="0"/>
        <w:rPr>
          <w:rFonts w:cs="Arial"/>
          <w:b w:val="0"/>
          <w:caps w:val="0"/>
          <w:sz w:val="24"/>
          <w:szCs w:val="24"/>
          <w:lang w:val="en-US"/>
        </w:rPr>
      </w:pPr>
      <w:r w:rsidRPr="00F057EF">
        <w:rPr>
          <w:rFonts w:cs="Arial"/>
          <w:b w:val="0"/>
          <w:caps w:val="0"/>
          <w:sz w:val="24"/>
          <w:szCs w:val="24"/>
          <w:lang w:val="en-US"/>
        </w:rPr>
        <w:t>) ENGINE=InnoDB DEFAULT CHARSET=utf8;</w:t>
      </w:r>
    </w:p>
    <w:p w:rsidR="00BF6F57" w:rsidRPr="00F057EF"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tabla scl_executer:</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DROP TABLE IF EXISTS `scl_executer`;</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CREATE TABLE `scl_executer` (</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`id` int(11) NOT NULL auto_increment,</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`name` varchar(50) NOT NULL,</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`code` varchar(50) default NULL,</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`description` varchar(150) default NULL,</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`id_type_executer` int(11) NOT NULL,</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lastRenderedPageBreak/>
        <w:t xml:space="preserve">  `id_object` int(11) NOT NULL,</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`deleted` char(1) NOT NULL default '0',</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PRIMARY KEY  (`id`),</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KEY `id_type_executer` (`id_type_executer`),</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KEY `id_thing` (`id_object`),</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CONSTRAINT `scl_executer_ibfk_1` FOREIGN KEY (`id_type_executer`) REFERENCES `scl_type_executer` (`id`),</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xml:space="preserve">  CONSTRAINT `scl_executer_ibfk_4` FOREIGN KEY (`id_object`) REFERENCES `scl_object` (`id`)</w:t>
      </w:r>
    </w:p>
    <w:p w:rsidR="00BF6F57" w:rsidRPr="001A4A5A" w:rsidRDefault="00BF6F57" w:rsidP="00BF6F57">
      <w:pPr>
        <w:pStyle w:val="Titulo1"/>
        <w:spacing w:line="480" w:lineRule="auto"/>
        <w:ind w:left="720"/>
        <w:jc w:val="both"/>
        <w:outlineLvl w:val="0"/>
        <w:rPr>
          <w:rFonts w:cs="Arial"/>
          <w:b w:val="0"/>
          <w:caps w:val="0"/>
          <w:sz w:val="24"/>
          <w:szCs w:val="24"/>
          <w:lang w:val="en-US"/>
        </w:rPr>
      </w:pPr>
      <w:r w:rsidRPr="001A4A5A">
        <w:rPr>
          <w:rFonts w:cs="Arial"/>
          <w:b w:val="0"/>
          <w:caps w:val="0"/>
          <w:sz w:val="24"/>
          <w:szCs w:val="24"/>
          <w:lang w:val="en-US"/>
        </w:rPr>
        <w:t>) ENGINE=InnoDB DEFAULT CHARSET=utf8;</w:t>
      </w:r>
    </w:p>
    <w:p w:rsidR="00BF6F57" w:rsidRPr="001A4A5A"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tabla scl_sensor:</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DROP TABLE IF EXISTS `scl_sensor`;</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CREATE TABLE `scl_sensor` (</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`id` int(11) NOT NULL auto_increment,</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`name` varchar(50) NOT NULL,</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`code` varchar(50) default NULL,</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`description` varchar(150) default NULL,</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`id_type_sensor` int(11) NOT NULL,</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`id_object` int(11) NOT NULL,</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`deleted` char(1) NOT NULL default '0',</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PRIMARY KEY  (`id`),</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lastRenderedPageBreak/>
        <w:t xml:space="preserve">  KEY `id_type_sensor` (`id_type_sensor`),</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KEY `id_thing` (`id_object`),</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CONSTRAINT `scl_sensor_ibfk_1` FOREIGN KEY (`id_type_sensor`) REFERENCES `scl_type_sensor` (`id`),</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xml:space="preserve">  CONSTRAINT `scl_sensor_ibfk_4` FOREIGN KEY (`id_object`) REFERENCES `scl_object` (`id`)</w:t>
      </w:r>
    </w:p>
    <w:p w:rsidR="00BF6F57" w:rsidRPr="00A85D68" w:rsidRDefault="00BF6F57" w:rsidP="00BF6F57">
      <w:pPr>
        <w:pStyle w:val="Titulo1"/>
        <w:spacing w:line="480" w:lineRule="auto"/>
        <w:ind w:left="720"/>
        <w:jc w:val="both"/>
        <w:outlineLvl w:val="0"/>
        <w:rPr>
          <w:rFonts w:cs="Arial"/>
          <w:b w:val="0"/>
          <w:caps w:val="0"/>
          <w:sz w:val="24"/>
          <w:szCs w:val="24"/>
          <w:lang w:val="en-US"/>
        </w:rPr>
      </w:pPr>
      <w:r w:rsidRPr="00A85D68">
        <w:rPr>
          <w:rFonts w:cs="Arial"/>
          <w:b w:val="0"/>
          <w:caps w:val="0"/>
          <w:sz w:val="24"/>
          <w:szCs w:val="24"/>
          <w:lang w:val="en-US"/>
        </w:rPr>
        <w:t>) ENGINE=InnoDB DEFAULT CHARSET=utf8;</w:t>
      </w:r>
    </w:p>
    <w:p w:rsidR="00BF6F57" w:rsidRPr="00A85D68"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tabla scl_person:</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DROP TABLE IF EXISTS `scl_person`;</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CREATE TABLE `scl_person` (</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`id` int(11) NOT NULL auto_increment,</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`name` varchar(50) NOT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`lastname` varchar(50) NOT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`identification` varchar(50) default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`type` enum('ESTUDIANTE','PROFESOR','ADMINISTRATIVA','RESIDENTE','VISITANTE') NOT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`deleted` char(1) NOT NULL default '0',</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PRIMARY KEY  (`id`),</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KEY `id_type_person` (`type`)</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ENGINE=InnoDB DEFAULT CHARSET=utf8;</w:t>
      </w: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lastRenderedPageBreak/>
        <w:t>Creación de la tabla scl_automovil: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DROP TABLE IF EXISTS `scl_automovil`;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CREATE TABLE `scl_automovil` (</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`id` int(11) NOT NULL auto_increment,</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`identification` varchar(7) NOT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`color` varchar(50) NOT NULL,</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w:t>
      </w:r>
      <w:r w:rsidRPr="00841348">
        <w:rPr>
          <w:rFonts w:cs="Arial"/>
          <w:b w:val="0"/>
          <w:caps w:val="0"/>
          <w:sz w:val="24"/>
          <w:szCs w:val="24"/>
          <w:lang w:val="en-US"/>
        </w:rPr>
        <w:t>`description` varchar(150) default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`id_person` int(11) NOT NULL,</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`deleted` char(1) NOT NULL default '0',</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PRIMARY KEY  (`id`),</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KEY `id_person` (`id_person`),</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xml:space="preserve">  CONSTRAINT `scl_automovil_ibfk_1` FOREIGN KEY (`id_person`) REFERENCES `scl_person` (`id`)</w:t>
      </w:r>
    </w:p>
    <w:p w:rsidR="00BF6F57" w:rsidRPr="00591F77" w:rsidRDefault="00BF6F57" w:rsidP="00BF6F57">
      <w:pPr>
        <w:pStyle w:val="Titulo1"/>
        <w:spacing w:line="480" w:lineRule="auto"/>
        <w:ind w:left="720"/>
        <w:jc w:val="both"/>
        <w:outlineLvl w:val="0"/>
        <w:rPr>
          <w:rFonts w:cs="Arial"/>
          <w:b w:val="0"/>
          <w:caps w:val="0"/>
          <w:sz w:val="24"/>
          <w:szCs w:val="24"/>
          <w:lang w:val="en-US"/>
        </w:rPr>
      </w:pPr>
      <w:r w:rsidRPr="00591F77">
        <w:rPr>
          <w:rFonts w:cs="Arial"/>
          <w:b w:val="0"/>
          <w:caps w:val="0"/>
          <w:sz w:val="24"/>
          <w:szCs w:val="24"/>
          <w:lang w:val="en-US"/>
        </w:rPr>
        <w:t>) ENGINE=InnoDB DEFAULT CHARSET=utf8;</w:t>
      </w:r>
    </w:p>
    <w:p w:rsidR="00BF6F57" w:rsidRPr="009D6136"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Creación de la tabla scl_master_event:</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DROP TABLE IF EXISTS `scl_master_event`;</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CREATE TABLE `scl_master_event` (</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`id` int(11) NOT NULL auto_increment,</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`event_name` varchar(50) NOT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`device_type` enum('SENSOR','EXECUTER') NOT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`agent_type` enum('PERSON','OBJECT','AUTOMOVIL') NOT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lastRenderedPageBreak/>
        <w:t xml:space="preserve">  `date_time_remote` datetime NOT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`date_time_server` datetime NOT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`description` varchar(150) default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`image` mediumblob,</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`id_object` int(11) default NULL,</w:t>
      </w:r>
    </w:p>
    <w:p w:rsidR="00BF6F57" w:rsidRPr="00086C10" w:rsidRDefault="00BF6F57" w:rsidP="00BF6F57">
      <w:pPr>
        <w:pStyle w:val="Titulo1"/>
        <w:spacing w:line="480" w:lineRule="auto"/>
        <w:ind w:left="720"/>
        <w:jc w:val="both"/>
        <w:outlineLvl w:val="0"/>
        <w:rPr>
          <w:rFonts w:cs="Arial"/>
          <w:b w:val="0"/>
          <w:caps w:val="0"/>
          <w:sz w:val="24"/>
          <w:szCs w:val="24"/>
          <w:lang w:val="sv-SE"/>
        </w:rPr>
      </w:pPr>
      <w:r w:rsidRPr="00086C10">
        <w:rPr>
          <w:rFonts w:cs="Arial"/>
          <w:b w:val="0"/>
          <w:caps w:val="0"/>
          <w:sz w:val="24"/>
          <w:szCs w:val="24"/>
          <w:lang w:val="en-US"/>
        </w:rPr>
        <w:t xml:space="preserve">  </w:t>
      </w:r>
      <w:r w:rsidRPr="00086C10">
        <w:rPr>
          <w:rFonts w:cs="Arial"/>
          <w:b w:val="0"/>
          <w:caps w:val="0"/>
          <w:sz w:val="24"/>
          <w:szCs w:val="24"/>
          <w:lang w:val="sv-SE"/>
        </w:rPr>
        <w:t>`id_person` int(11) default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sv-SE"/>
        </w:rPr>
        <w:t xml:space="preserve">  </w:t>
      </w:r>
      <w:r w:rsidRPr="00086C10">
        <w:rPr>
          <w:rFonts w:cs="Arial"/>
          <w:b w:val="0"/>
          <w:caps w:val="0"/>
          <w:sz w:val="24"/>
          <w:szCs w:val="24"/>
          <w:lang w:val="en-US"/>
        </w:rPr>
        <w:t>`id_automovil` int(11) default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`id_sensor` int(11) default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`id_executer` int(11) default NULL,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PRIMARY KEY  (`id`),</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KEY `id_thing` (`id_object`),</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KEY `id_sensor_thing` (`id_sensor`),</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KEY `id_executer_thing` (`id_executer`),</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KEY `id_person` (`id_person`),</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KEY `id_automovil` (`id_automovil`),</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CONSTRAINT `scl_master_event_ibfk_1` FOREIGN KEY (`id_object`) REFERENCES `scl_object` (`id`),</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CONSTRAINT `scl_master_event_ibfk_2` FOREIGN KEY (`id_person`) REFERENCES `scl_person` (`id`),</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CONSTRAINT `scl_master_event_ibfk_3` FOREIGN KEY (`id_automovil`) REFERENCES `scl_automovil` (`id`),</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lastRenderedPageBreak/>
        <w:t xml:space="preserve">  CONSTRAINT `scl_master_event_ibfk_4` FOREIGN KEY (`id_sensor`) REFERENCES `scl_sensor` (`id`),</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xml:space="preserve">  CONSTRAINT `scl_master_event_ibfk_5` FOREIGN KEY (`id_executer`) REFERENCES `scl_executer` (`id`)</w:t>
      </w:r>
    </w:p>
    <w:p w:rsidR="00BF6F57" w:rsidRPr="00086C10" w:rsidRDefault="00BF6F57" w:rsidP="00BF6F57">
      <w:pPr>
        <w:pStyle w:val="Titulo1"/>
        <w:spacing w:line="480" w:lineRule="auto"/>
        <w:ind w:left="720"/>
        <w:jc w:val="both"/>
        <w:outlineLvl w:val="0"/>
        <w:rPr>
          <w:rFonts w:cs="Arial"/>
          <w:b w:val="0"/>
          <w:caps w:val="0"/>
          <w:sz w:val="24"/>
          <w:szCs w:val="24"/>
          <w:lang w:val="en-US"/>
        </w:rPr>
      </w:pPr>
      <w:r w:rsidRPr="00086C10">
        <w:rPr>
          <w:rFonts w:cs="Arial"/>
          <w:b w:val="0"/>
          <w:caps w:val="0"/>
          <w:sz w:val="24"/>
          <w:szCs w:val="24"/>
          <w:lang w:val="en-US"/>
        </w:rPr>
        <w:t>) ENGINE=InnoDB DEFAULT CHARSET=utf8;</w:t>
      </w:r>
    </w:p>
    <w:p w:rsidR="00BF6F57" w:rsidRPr="00086C10"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 xml:space="preserve">Creación de la función </w:t>
      </w:r>
      <w:r w:rsidRPr="00261A37">
        <w:rPr>
          <w:rFonts w:cs="Arial"/>
          <w:caps w:val="0"/>
          <w:sz w:val="24"/>
          <w:szCs w:val="24"/>
        </w:rPr>
        <w:t>getDataAgent</w:t>
      </w:r>
      <w:r>
        <w:rPr>
          <w:rFonts w:cs="Arial"/>
          <w:caps w:val="0"/>
          <w:sz w:val="24"/>
          <w:szCs w:val="24"/>
        </w:rPr>
        <w:t>:</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DROP FUNCTION IF EXISTS `getDataAgent`;</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CREATE FUNCTION `getDataAgent`(type_agent VARCHAR(10), id_person INTEGER(11), id_object INTEGER(11), id_automovil INTEGER(11), type_device VARCHAR(8))</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RETURNS varchar(400)</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NOT DETERMINISTIC</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SQL SECURITY DEFINER</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COMMENT ''</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BEGIN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declare answer varchar(400);</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declare device varchar(30);</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if (type_device = 'SENSOR') then</w:t>
      </w:r>
    </w:p>
    <w:p w:rsidR="00BF6F57" w:rsidRPr="006B79F1" w:rsidRDefault="00BF6F57" w:rsidP="00BF6F57">
      <w:pPr>
        <w:pStyle w:val="Titulo1"/>
        <w:spacing w:line="480" w:lineRule="auto"/>
        <w:ind w:left="720"/>
        <w:jc w:val="both"/>
        <w:outlineLvl w:val="0"/>
        <w:rPr>
          <w:rFonts w:cs="Arial"/>
          <w:b w:val="0"/>
          <w:caps w:val="0"/>
          <w:sz w:val="24"/>
          <w:szCs w:val="24"/>
        </w:rPr>
      </w:pPr>
      <w:r w:rsidRPr="006B79F1">
        <w:rPr>
          <w:rFonts w:cs="Arial"/>
          <w:b w:val="0"/>
          <w:caps w:val="0"/>
          <w:sz w:val="24"/>
          <w:szCs w:val="24"/>
          <w:lang w:val="en-US"/>
        </w:rPr>
        <w:t xml:space="preserve">       </w:t>
      </w:r>
      <w:r w:rsidRPr="006B79F1">
        <w:rPr>
          <w:rFonts w:cs="Arial"/>
          <w:b w:val="0"/>
          <w:caps w:val="0"/>
          <w:sz w:val="24"/>
          <w:szCs w:val="24"/>
        </w:rPr>
        <w:t>select ' \nha activado el sensor.' into device;</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rPr>
        <w:t xml:space="preserve">    </w:t>
      </w:r>
      <w:r w:rsidRPr="006B79F1">
        <w:rPr>
          <w:rFonts w:cs="Arial"/>
          <w:b w:val="0"/>
          <w:caps w:val="0"/>
          <w:sz w:val="24"/>
          <w:szCs w:val="24"/>
          <w:lang w:val="en-US"/>
        </w:rPr>
        <w:t>elseif (type_device = 'EXECUTER') then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lastRenderedPageBreak/>
        <w:t xml:space="preserve">       select ' \nha ejecutado el actuador.' into device;</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end if;</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if (type_agent = 'PERSON') then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select</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concat(sp.type,', ',sp.lastname,' ',sp.name,' \ncon identificación (',sp.identification,')',device)  into answer</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from</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scl_person sp</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where</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sp.id=id_person;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elseif (type_agent = 'OBJECT') then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select</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t>
      </w:r>
      <w:r w:rsidRPr="006B79F1">
        <w:rPr>
          <w:rFonts w:cs="Arial"/>
          <w:b w:val="0"/>
          <w:caps w:val="0"/>
          <w:sz w:val="24"/>
          <w:szCs w:val="24"/>
        </w:rPr>
        <w:t xml:space="preserve">concat('OBJETO, ',so.name,' (cod. ',so.code,') \nubicado en ',sp.name,' (cod. </w:t>
      </w:r>
      <w:r w:rsidRPr="006B79F1">
        <w:rPr>
          <w:rFonts w:cs="Arial"/>
          <w:b w:val="0"/>
          <w:caps w:val="0"/>
          <w:sz w:val="24"/>
          <w:szCs w:val="24"/>
          <w:lang w:val="en-US"/>
        </w:rPr>
        <w:t>',sp.code,'), \n',sp.location,device)  into answer</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from</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scl_object so </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inner join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scl_place sp on so.id_place = sp.id</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where</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so.id=id_object;</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elseif (type_agent = 'AUTOMOVIL') then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lastRenderedPageBreak/>
        <w:t xml:space="preserve">       select</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t>
      </w:r>
      <w:r w:rsidRPr="00841348">
        <w:rPr>
          <w:rFonts w:cs="Arial"/>
          <w:b w:val="0"/>
          <w:caps w:val="0"/>
          <w:sz w:val="24"/>
          <w:szCs w:val="24"/>
          <w:lang w:val="en-US"/>
        </w:rPr>
        <w:t>concat('AUTOMOVIL, con placa ',sa.identification,' de color ',sa.color,' \npropiedad de ',sp.lastname,' ',sp.name,device)  into answer</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841348">
        <w:rPr>
          <w:rFonts w:cs="Arial"/>
          <w:b w:val="0"/>
          <w:caps w:val="0"/>
          <w:sz w:val="24"/>
          <w:szCs w:val="24"/>
          <w:lang w:val="en-US"/>
        </w:rPr>
        <w:t xml:space="preserve">       </w:t>
      </w:r>
      <w:r w:rsidRPr="006B79F1">
        <w:rPr>
          <w:rFonts w:cs="Arial"/>
          <w:b w:val="0"/>
          <w:caps w:val="0"/>
          <w:sz w:val="24"/>
          <w:szCs w:val="24"/>
          <w:lang w:val="en-US"/>
        </w:rPr>
        <w:t>from</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scl_automovil sa</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inner join</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scl_person sp on sa.id_person=sp.id</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where</w:t>
      </w:r>
    </w:p>
    <w:p w:rsidR="00BF6F57" w:rsidRPr="006B79F1"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sa.id=id_automovil;</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6B79F1">
        <w:rPr>
          <w:rFonts w:cs="Arial"/>
          <w:b w:val="0"/>
          <w:caps w:val="0"/>
          <w:sz w:val="24"/>
          <w:szCs w:val="24"/>
          <w:lang w:val="en-US"/>
        </w:rPr>
        <w:t xml:space="preserve">    </w:t>
      </w:r>
      <w:r w:rsidRPr="00841348">
        <w:rPr>
          <w:rFonts w:cs="Arial"/>
          <w:b w:val="0"/>
          <w:caps w:val="0"/>
          <w:sz w:val="24"/>
          <w:szCs w:val="24"/>
          <w:lang w:val="en-US"/>
        </w:rPr>
        <w:t>end if;</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841348">
        <w:rPr>
          <w:rFonts w:cs="Arial"/>
          <w:b w:val="0"/>
          <w:caps w:val="0"/>
          <w:sz w:val="24"/>
          <w:szCs w:val="24"/>
          <w:lang w:val="en-US"/>
        </w:rPr>
        <w:t xml:space="preserve">    return answer;</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841348">
        <w:rPr>
          <w:rFonts w:cs="Arial"/>
          <w:b w:val="0"/>
          <w:caps w:val="0"/>
          <w:sz w:val="24"/>
          <w:szCs w:val="24"/>
          <w:lang w:val="en-US"/>
        </w:rPr>
        <w:t>END;</w:t>
      </w:r>
    </w:p>
    <w:p w:rsidR="00BF6F57" w:rsidRPr="00841348" w:rsidRDefault="00BF6F57" w:rsidP="00BF6F57">
      <w:pPr>
        <w:pStyle w:val="Titulo1"/>
        <w:spacing w:line="480" w:lineRule="auto"/>
        <w:ind w:left="720"/>
        <w:jc w:val="both"/>
        <w:outlineLvl w:val="0"/>
        <w:rPr>
          <w:rFonts w:cs="Arial"/>
          <w:caps w:val="0"/>
          <w:sz w:val="24"/>
          <w:szCs w:val="24"/>
          <w:lang w:val="en-US"/>
        </w:rPr>
      </w:pPr>
    </w:p>
    <w:p w:rsidR="00BF6F57" w:rsidRDefault="00BF6F57" w:rsidP="00BF6F57">
      <w:pPr>
        <w:pStyle w:val="Titulo1"/>
        <w:numPr>
          <w:ilvl w:val="2"/>
          <w:numId w:val="34"/>
        </w:numPr>
        <w:spacing w:line="480" w:lineRule="auto"/>
        <w:jc w:val="both"/>
        <w:outlineLvl w:val="0"/>
        <w:rPr>
          <w:rFonts w:cs="Arial"/>
          <w:caps w:val="0"/>
          <w:sz w:val="24"/>
          <w:szCs w:val="24"/>
        </w:rPr>
      </w:pPr>
      <w:r>
        <w:rPr>
          <w:rFonts w:cs="Arial"/>
          <w:caps w:val="0"/>
          <w:sz w:val="24"/>
          <w:szCs w:val="24"/>
        </w:rPr>
        <w:t xml:space="preserve">Creación de la función </w:t>
      </w:r>
      <w:r w:rsidRPr="00261A37">
        <w:rPr>
          <w:rFonts w:cs="Arial"/>
          <w:caps w:val="0"/>
          <w:sz w:val="24"/>
          <w:szCs w:val="24"/>
        </w:rPr>
        <w:t>getDataDevice</w:t>
      </w:r>
      <w:r>
        <w:rPr>
          <w:rFonts w:cs="Arial"/>
          <w:caps w:val="0"/>
          <w:sz w:val="24"/>
          <w:szCs w:val="24"/>
        </w:rPr>
        <w:t>:</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DROP FUNCTION IF EXISTS `getDataDevice`;</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CREATE FUNCTION `getDataDevice`(type_device VARCHAR(8), id_sensor INTEGER(11), id_executer INTEGER(11))</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RETURNS varchar(400)</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NOT DETERMINISTIC</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SQL SECURITY DEFINER</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COMMENT ''</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lastRenderedPageBreak/>
        <w:t>BEGIN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declare respuesta varchar(400);</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if (type_device = 'SENSOR') then</w:t>
      </w:r>
    </w:p>
    <w:p w:rsidR="00BF6F57" w:rsidRPr="00D84AB7" w:rsidRDefault="00BF6F57" w:rsidP="00BF6F57">
      <w:pPr>
        <w:pStyle w:val="Titulo1"/>
        <w:spacing w:line="480" w:lineRule="auto"/>
        <w:ind w:left="720"/>
        <w:jc w:val="both"/>
        <w:outlineLvl w:val="0"/>
        <w:rPr>
          <w:rFonts w:cs="Arial"/>
          <w:b w:val="0"/>
          <w:caps w:val="0"/>
          <w:sz w:val="24"/>
          <w:szCs w:val="24"/>
        </w:rPr>
      </w:pPr>
      <w:r w:rsidRPr="00D84AB7">
        <w:rPr>
          <w:rFonts w:cs="Arial"/>
          <w:b w:val="0"/>
          <w:caps w:val="0"/>
          <w:sz w:val="24"/>
          <w:szCs w:val="24"/>
          <w:lang w:val="en-US"/>
        </w:rPr>
        <w:t xml:space="preserve">       </w:t>
      </w:r>
      <w:r w:rsidRPr="00D84AB7">
        <w:rPr>
          <w:rFonts w:cs="Arial"/>
          <w:b w:val="0"/>
          <w:caps w:val="0"/>
          <w:sz w:val="24"/>
          <w:szCs w:val="24"/>
        </w:rPr>
        <w:t>select</w:t>
      </w:r>
    </w:p>
    <w:p w:rsidR="00BF6F57" w:rsidRPr="00D84AB7" w:rsidRDefault="00BF6F57" w:rsidP="00BF6F57">
      <w:pPr>
        <w:pStyle w:val="Titulo1"/>
        <w:spacing w:line="480" w:lineRule="auto"/>
        <w:ind w:left="720"/>
        <w:jc w:val="both"/>
        <w:outlineLvl w:val="0"/>
        <w:rPr>
          <w:rFonts w:cs="Arial"/>
          <w:b w:val="0"/>
          <w:caps w:val="0"/>
          <w:sz w:val="24"/>
          <w:szCs w:val="24"/>
        </w:rPr>
      </w:pPr>
      <w:r w:rsidRPr="00D84AB7">
        <w:rPr>
          <w:rFonts w:cs="Arial"/>
          <w:b w:val="0"/>
          <w:caps w:val="0"/>
          <w:sz w:val="24"/>
          <w:szCs w:val="24"/>
        </w:rPr>
        <w:t xml:space="preserve">            concat('El sensor ',ss.name,' (cod. ',ss.code,') \nse ha activado, este sensor está en el objeto \n',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rPr>
        <w:t xml:space="preserve">                   so.name,' (cod. ',so.code,') \nubicado en ',sp.name,' (cod. </w:t>
      </w:r>
      <w:r w:rsidRPr="00D84AB7">
        <w:rPr>
          <w:rFonts w:cs="Arial"/>
          <w:b w:val="0"/>
          <w:caps w:val="0"/>
          <w:sz w:val="24"/>
          <w:szCs w:val="24"/>
          <w:lang w:val="en-US"/>
        </w:rPr>
        <w:t>',sp.code,'), \n',sp.location)  into respuesta</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from</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scl_sensor ss</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inner join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scl_object so on ss.id_object=so.id</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inner join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scl_place sp on so.id_place = sp.id</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where</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ss.id=id_sensor;</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elseif (type_device = 'EXECUTER') then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select</w:t>
      </w:r>
    </w:p>
    <w:p w:rsidR="00BF6F57" w:rsidRPr="00D84AB7" w:rsidRDefault="00BF6F57" w:rsidP="00BF6F57">
      <w:pPr>
        <w:pStyle w:val="Titulo1"/>
        <w:spacing w:line="480" w:lineRule="auto"/>
        <w:ind w:left="720"/>
        <w:jc w:val="both"/>
        <w:outlineLvl w:val="0"/>
        <w:rPr>
          <w:rFonts w:cs="Arial"/>
          <w:b w:val="0"/>
          <w:caps w:val="0"/>
          <w:sz w:val="24"/>
          <w:szCs w:val="24"/>
        </w:rPr>
      </w:pPr>
      <w:r w:rsidRPr="00D84AB7">
        <w:rPr>
          <w:rFonts w:cs="Arial"/>
          <w:b w:val="0"/>
          <w:caps w:val="0"/>
          <w:sz w:val="24"/>
          <w:szCs w:val="24"/>
          <w:lang w:val="en-US"/>
        </w:rPr>
        <w:t xml:space="preserve">            </w:t>
      </w:r>
      <w:r w:rsidRPr="00D84AB7">
        <w:rPr>
          <w:rFonts w:cs="Arial"/>
          <w:b w:val="0"/>
          <w:caps w:val="0"/>
          <w:sz w:val="24"/>
          <w:szCs w:val="24"/>
        </w:rPr>
        <w:t>concat('El actuador ',se.name,' (cod. ',se.code,') \nse ha ejecutado, este actuador está en el objeto \n',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rPr>
        <w:t xml:space="preserve">                   so.name,' (cod. ',so.code,') \nubicado en ',sp.name,' (cod. </w:t>
      </w:r>
      <w:r w:rsidRPr="00D84AB7">
        <w:rPr>
          <w:rFonts w:cs="Arial"/>
          <w:b w:val="0"/>
          <w:caps w:val="0"/>
          <w:sz w:val="24"/>
          <w:szCs w:val="24"/>
          <w:lang w:val="en-US"/>
        </w:rPr>
        <w:t>',sp.code,'), \n',sp.location)  into respuesta</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lastRenderedPageBreak/>
        <w:t xml:space="preserve">       from</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scl_executer se</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inner join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scl_object so on se.id_object=so.id</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w:t>
      </w:r>
      <w:r w:rsidRPr="00841348">
        <w:rPr>
          <w:rFonts w:cs="Arial"/>
          <w:b w:val="0"/>
          <w:caps w:val="0"/>
          <w:sz w:val="24"/>
          <w:szCs w:val="24"/>
          <w:lang w:val="en-US"/>
        </w:rPr>
        <w:t>inner join</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scl_place sp on so.id_place = sp.id</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where</w:t>
      </w:r>
    </w:p>
    <w:p w:rsidR="00BF6F57" w:rsidRPr="00D84AB7"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se.id=id_executer;</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D84AB7">
        <w:rPr>
          <w:rFonts w:cs="Arial"/>
          <w:b w:val="0"/>
          <w:caps w:val="0"/>
          <w:sz w:val="24"/>
          <w:szCs w:val="24"/>
          <w:lang w:val="en-US"/>
        </w:rPr>
        <w:t xml:space="preserve">    </w:t>
      </w:r>
      <w:r w:rsidRPr="00841348">
        <w:rPr>
          <w:rFonts w:cs="Arial"/>
          <w:b w:val="0"/>
          <w:caps w:val="0"/>
          <w:sz w:val="24"/>
          <w:szCs w:val="24"/>
          <w:lang w:val="en-US"/>
        </w:rPr>
        <w:t>end if;</w:t>
      </w:r>
    </w:p>
    <w:p w:rsidR="00BF6F57" w:rsidRPr="00841348" w:rsidRDefault="00BF6F57" w:rsidP="00BF6F57">
      <w:pPr>
        <w:pStyle w:val="Titulo1"/>
        <w:spacing w:line="480" w:lineRule="auto"/>
        <w:ind w:left="720"/>
        <w:jc w:val="both"/>
        <w:outlineLvl w:val="0"/>
        <w:rPr>
          <w:rFonts w:cs="Arial"/>
          <w:b w:val="0"/>
          <w:caps w:val="0"/>
          <w:sz w:val="24"/>
          <w:szCs w:val="24"/>
          <w:lang w:val="en-US"/>
        </w:rPr>
      </w:pPr>
      <w:r w:rsidRPr="00841348">
        <w:rPr>
          <w:rFonts w:cs="Arial"/>
          <w:b w:val="0"/>
          <w:caps w:val="0"/>
          <w:sz w:val="24"/>
          <w:szCs w:val="24"/>
          <w:lang w:val="en-US"/>
        </w:rPr>
        <w:t xml:space="preserve">    return respuesta;</w:t>
      </w:r>
    </w:p>
    <w:p w:rsidR="003E06D3" w:rsidRDefault="00BF6F57" w:rsidP="0070626C">
      <w:pPr>
        <w:pStyle w:val="Titulo1"/>
        <w:spacing w:line="480" w:lineRule="auto"/>
        <w:ind w:left="720"/>
        <w:jc w:val="both"/>
        <w:outlineLvl w:val="0"/>
        <w:rPr>
          <w:rFonts w:cs="Arial"/>
          <w:b w:val="0"/>
          <w:caps w:val="0"/>
          <w:sz w:val="24"/>
          <w:szCs w:val="24"/>
          <w:lang w:val="en-US"/>
        </w:rPr>
      </w:pPr>
      <w:r w:rsidRPr="00841348">
        <w:rPr>
          <w:rFonts w:cs="Arial"/>
          <w:b w:val="0"/>
          <w:caps w:val="0"/>
          <w:sz w:val="24"/>
          <w:szCs w:val="24"/>
          <w:lang w:val="en-US"/>
        </w:rPr>
        <w:t>END;</w:t>
      </w:r>
    </w:p>
    <w:p w:rsidR="0070626C" w:rsidRDefault="0070626C" w:rsidP="0070626C">
      <w:pPr>
        <w:pStyle w:val="Titulo1"/>
        <w:spacing w:line="480" w:lineRule="auto"/>
        <w:ind w:left="720"/>
        <w:jc w:val="both"/>
        <w:outlineLvl w:val="0"/>
        <w:rPr>
          <w:rFonts w:cs="Arial"/>
          <w:b w:val="0"/>
          <w:caps w:val="0"/>
          <w:sz w:val="24"/>
          <w:szCs w:val="24"/>
          <w:lang w:val="en-US"/>
        </w:rPr>
      </w:pPr>
    </w:p>
    <w:p w:rsidR="00BF6F57" w:rsidRDefault="00BF6F57" w:rsidP="00BF6F57">
      <w:pPr>
        <w:pStyle w:val="Titulo1"/>
        <w:numPr>
          <w:ilvl w:val="2"/>
          <w:numId w:val="35"/>
        </w:numPr>
        <w:spacing w:line="480" w:lineRule="auto"/>
        <w:jc w:val="both"/>
        <w:outlineLvl w:val="0"/>
        <w:rPr>
          <w:rFonts w:cs="Arial"/>
          <w:caps w:val="0"/>
          <w:sz w:val="24"/>
          <w:szCs w:val="24"/>
        </w:rPr>
      </w:pPr>
      <w:r>
        <w:rPr>
          <w:rFonts w:cs="Arial"/>
          <w:caps w:val="0"/>
          <w:sz w:val="24"/>
          <w:szCs w:val="24"/>
        </w:rPr>
        <w:t>Programación  en LabVIEW</w:t>
      </w:r>
    </w:p>
    <w:p w:rsidR="00BF6F57" w:rsidRPr="00E202A3" w:rsidRDefault="00BF6F57" w:rsidP="00BF6F57">
      <w:pPr>
        <w:pStyle w:val="Titulo1"/>
        <w:spacing w:line="480" w:lineRule="auto"/>
        <w:ind w:left="720"/>
        <w:jc w:val="both"/>
        <w:outlineLvl w:val="0"/>
        <w:rPr>
          <w:rFonts w:cs="Arial"/>
          <w:b w:val="0"/>
          <w:caps w:val="0"/>
          <w:sz w:val="24"/>
          <w:szCs w:val="24"/>
        </w:rPr>
      </w:pPr>
      <w:r w:rsidRPr="00E202A3">
        <w:rPr>
          <w:rFonts w:cs="Arial"/>
          <w:b w:val="0"/>
          <w:caps w:val="0"/>
          <w:sz w:val="24"/>
          <w:szCs w:val="24"/>
        </w:rPr>
        <w:t>En LabVIEW se ha desarrollado, algunas interfaces para el mantenimiento de las entidades en relación a la Base de Datos. Entre estas entidades tenemos:</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type_place</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place</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object</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type_sensor</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sensor</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type_executer</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lastRenderedPageBreak/>
        <w:t>Entidad executer</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person</w:t>
      </w:r>
    </w:p>
    <w:p w:rsidR="00BF6F57" w:rsidRPr="00E202A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automóvil</w:t>
      </w:r>
    </w:p>
    <w:p w:rsidR="003E06D3" w:rsidRDefault="00BF6F57" w:rsidP="00BF6F57">
      <w:pPr>
        <w:pStyle w:val="Titulo1"/>
        <w:numPr>
          <w:ilvl w:val="3"/>
          <w:numId w:val="19"/>
        </w:numPr>
        <w:spacing w:line="480" w:lineRule="auto"/>
        <w:jc w:val="both"/>
        <w:outlineLvl w:val="0"/>
        <w:rPr>
          <w:rFonts w:cs="Arial"/>
          <w:b w:val="0"/>
          <w:caps w:val="0"/>
          <w:sz w:val="24"/>
          <w:szCs w:val="24"/>
        </w:rPr>
      </w:pPr>
      <w:r w:rsidRPr="00E202A3">
        <w:rPr>
          <w:rFonts w:cs="Arial"/>
          <w:b w:val="0"/>
          <w:caps w:val="0"/>
          <w:sz w:val="24"/>
          <w:szCs w:val="24"/>
        </w:rPr>
        <w:t>Entidad master_event</w:t>
      </w:r>
    </w:p>
    <w:p w:rsidR="003E06D3" w:rsidRDefault="003E06D3">
      <w:pPr>
        <w:rPr>
          <w:rFonts w:ascii="Arial" w:hAnsi="Arial" w:cs="Arial"/>
          <w:lang w:eastAsia="es-EC"/>
        </w:rPr>
      </w:pPr>
    </w:p>
    <w:p w:rsidR="00BF6F57" w:rsidRDefault="00BF6F57" w:rsidP="00BF6F57">
      <w:pPr>
        <w:pStyle w:val="Titulo1"/>
        <w:numPr>
          <w:ilvl w:val="3"/>
          <w:numId w:val="35"/>
        </w:numPr>
        <w:spacing w:line="480" w:lineRule="auto"/>
        <w:jc w:val="both"/>
        <w:outlineLvl w:val="0"/>
        <w:rPr>
          <w:rFonts w:cs="Arial"/>
          <w:caps w:val="0"/>
          <w:sz w:val="24"/>
          <w:szCs w:val="24"/>
        </w:rPr>
      </w:pPr>
      <w:r>
        <w:rPr>
          <w:rFonts w:cs="Arial"/>
          <w:caps w:val="0"/>
          <w:sz w:val="24"/>
          <w:szCs w:val="24"/>
        </w:rPr>
        <w:t>Entidad type_place</w:t>
      </w:r>
    </w:p>
    <w:p w:rsidR="00BF6F57" w:rsidRDefault="006B0FC9" w:rsidP="00BF6F57">
      <w:pPr>
        <w:pStyle w:val="Titulo1"/>
        <w:spacing w:line="480" w:lineRule="auto"/>
        <w:ind w:left="720"/>
        <w:jc w:val="both"/>
        <w:outlineLvl w:val="0"/>
        <w:rPr>
          <w:rFonts w:cs="Arial"/>
          <w:caps w:val="0"/>
          <w:sz w:val="24"/>
          <w:szCs w:val="24"/>
        </w:rPr>
      </w:pPr>
      <w:r>
        <w:rPr>
          <w:rFonts w:cs="Arial"/>
          <w:b w:val="0"/>
          <w:noProof/>
          <w:sz w:val="24"/>
          <w:szCs w:val="24"/>
        </w:rPr>
        <w:pict>
          <v:shape id="Imagen 1" o:spid="_x0000_s1104" type="#_x0000_t75" style="position:absolute;left:0;text-align:left;margin-left:52.8pt;margin-top:16.2pt;width:278.5pt;height:414.45pt;z-index:-35;visibility:visible">
            <v:imagedata r:id="rId60" o:title=""/>
          </v:shape>
        </w:pict>
      </w:r>
    </w:p>
    <w:p w:rsidR="00BF6F57" w:rsidRDefault="00BF6F57" w:rsidP="00BF6F57">
      <w:pPr>
        <w:pStyle w:val="Titulo1"/>
        <w:spacing w:line="480" w:lineRule="auto"/>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Pr="006B0FC9" w:rsidRDefault="006B0FC9" w:rsidP="006B0FC9">
      <w:pPr>
        <w:pStyle w:val="Titulo1"/>
        <w:spacing w:line="480" w:lineRule="auto"/>
        <w:ind w:left="360"/>
        <w:outlineLvl w:val="0"/>
        <w:rPr>
          <w:rFonts w:cs="Arial"/>
          <w:b w:val="0"/>
          <w:caps w:val="0"/>
          <w:sz w:val="20"/>
          <w:szCs w:val="20"/>
        </w:rPr>
      </w:pPr>
      <w:r w:rsidRPr="006B0FC9">
        <w:rPr>
          <w:rFonts w:cs="Arial"/>
          <w:caps w:val="0"/>
          <w:sz w:val="20"/>
          <w:szCs w:val="20"/>
        </w:rPr>
        <w:t xml:space="preserve">Figura 4.1.2.1.1 – </w:t>
      </w:r>
      <w:r w:rsidRPr="006B0FC9">
        <w:rPr>
          <w:rFonts w:cs="Arial"/>
          <w:b w:val="0"/>
          <w:caps w:val="0"/>
          <w:sz w:val="20"/>
          <w:szCs w:val="20"/>
        </w:rPr>
        <w:t>Diagrama de Bloques de la</w:t>
      </w:r>
      <w:r>
        <w:rPr>
          <w:rFonts w:cs="Arial"/>
          <w:caps w:val="0"/>
          <w:sz w:val="20"/>
          <w:szCs w:val="20"/>
        </w:rPr>
        <w:t xml:space="preserve"> </w:t>
      </w:r>
      <w:r w:rsidRPr="006B0FC9">
        <w:rPr>
          <w:rFonts w:cs="Arial"/>
          <w:b w:val="0"/>
          <w:caps w:val="0"/>
          <w:sz w:val="20"/>
          <w:szCs w:val="20"/>
        </w:rPr>
        <w:t>Entidad type_place (parte 1)</w:t>
      </w:r>
    </w:p>
    <w:p w:rsidR="00BF6F57" w:rsidRPr="006B0FC9" w:rsidRDefault="009B3C5C" w:rsidP="006B0FC9">
      <w:pPr>
        <w:pStyle w:val="Titulo1"/>
        <w:spacing w:line="480" w:lineRule="auto"/>
        <w:ind w:left="360"/>
        <w:outlineLvl w:val="0"/>
        <w:rPr>
          <w:rFonts w:cs="Arial"/>
          <w:b w:val="0"/>
          <w:caps w:val="0"/>
          <w:sz w:val="20"/>
          <w:szCs w:val="20"/>
        </w:rPr>
      </w:pPr>
      <w:r w:rsidRPr="006B0FC9">
        <w:rPr>
          <w:rFonts w:cs="Arial"/>
          <w:b w:val="0"/>
          <w:noProof/>
          <w:sz w:val="20"/>
          <w:szCs w:val="20"/>
        </w:rPr>
        <w:lastRenderedPageBreak/>
        <w:pict>
          <v:shape id="Imagen 2" o:spid="_x0000_s1103" type="#_x0000_t75" style="position:absolute;left:0;text-align:left;margin-left:9.2pt;margin-top:10.85pt;width:382.3pt;height:560.95pt;z-index:-34;visibility:visible">
            <v:imagedata r:id="rId61" o:title="" cropright="1537f"/>
            <w10:wrap type="square"/>
          </v:shape>
        </w:pict>
      </w:r>
      <w:r w:rsidR="006B0FC9" w:rsidRPr="006B0FC9">
        <w:rPr>
          <w:rFonts w:cs="Arial"/>
          <w:caps w:val="0"/>
          <w:sz w:val="20"/>
          <w:szCs w:val="20"/>
        </w:rPr>
        <w:t xml:space="preserve">Figura 4.1.2.1.2 – </w:t>
      </w:r>
      <w:r w:rsidR="006B0FC9" w:rsidRPr="006B0FC9">
        <w:rPr>
          <w:rFonts w:cs="Arial"/>
          <w:b w:val="0"/>
          <w:caps w:val="0"/>
          <w:sz w:val="20"/>
          <w:szCs w:val="20"/>
        </w:rPr>
        <w:t>Diagrama de Bloques de la Entidad type_place (parte 2)</w:t>
      </w:r>
    </w:p>
    <w:p w:rsidR="00A5654C" w:rsidRDefault="00A5654C" w:rsidP="00BF6F57">
      <w:pPr>
        <w:pStyle w:val="Titulo1"/>
        <w:spacing w:line="480" w:lineRule="auto"/>
        <w:ind w:left="360"/>
        <w:jc w:val="both"/>
        <w:outlineLvl w:val="0"/>
        <w:rPr>
          <w:rFonts w:cs="Arial"/>
          <w:caps w:val="0"/>
          <w:sz w:val="24"/>
          <w:szCs w:val="24"/>
        </w:rPr>
      </w:pPr>
      <w:r>
        <w:rPr>
          <w:rFonts w:cs="Arial"/>
          <w:b w:val="0"/>
          <w:noProof/>
          <w:sz w:val="24"/>
          <w:szCs w:val="24"/>
        </w:rPr>
        <w:lastRenderedPageBreak/>
        <w:pict>
          <v:shape id="Imagen 3" o:spid="_x0000_s1102" type="#_x0000_t75" style="position:absolute;left:0;text-align:left;margin-left:101.4pt;margin-top:18.25pt;width:203.4pt;height:555.45pt;z-index:8;visibility:visible">
            <v:imagedata r:id="rId62" o:title="" cropright="17946f"/>
            <w10:wrap type="square"/>
          </v:shape>
        </w:pict>
      </w: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A5654C" w:rsidRDefault="00A5654C" w:rsidP="00BF6F57">
      <w:pPr>
        <w:pStyle w:val="Titulo1"/>
        <w:spacing w:line="480" w:lineRule="auto"/>
        <w:ind w:left="360"/>
        <w:jc w:val="both"/>
        <w:outlineLvl w:val="0"/>
        <w:rPr>
          <w:rFonts w:cs="Arial"/>
          <w:caps w:val="0"/>
          <w:sz w:val="24"/>
          <w:szCs w:val="24"/>
        </w:rPr>
      </w:pPr>
    </w:p>
    <w:p w:rsidR="00BF6F57" w:rsidRDefault="0060736D" w:rsidP="0060736D">
      <w:pPr>
        <w:pStyle w:val="Titulo1"/>
        <w:spacing w:line="480" w:lineRule="auto"/>
        <w:ind w:left="360"/>
        <w:outlineLvl w:val="0"/>
        <w:rPr>
          <w:rFonts w:cs="Arial"/>
          <w:caps w:val="0"/>
          <w:sz w:val="24"/>
          <w:szCs w:val="24"/>
        </w:rPr>
      </w:pPr>
      <w:r w:rsidRPr="006B0FC9">
        <w:rPr>
          <w:rFonts w:cs="Arial"/>
          <w:caps w:val="0"/>
          <w:sz w:val="20"/>
          <w:szCs w:val="20"/>
        </w:rPr>
        <w:t>Figura 4.1.2.1.</w:t>
      </w:r>
      <w:r>
        <w:rPr>
          <w:rFonts w:cs="Arial"/>
          <w:caps w:val="0"/>
          <w:sz w:val="20"/>
          <w:szCs w:val="20"/>
        </w:rPr>
        <w:t>3</w:t>
      </w:r>
      <w:r w:rsidRPr="006B0FC9">
        <w:rPr>
          <w:rFonts w:cs="Arial"/>
          <w:caps w:val="0"/>
          <w:sz w:val="20"/>
          <w:szCs w:val="20"/>
        </w:rPr>
        <w:t xml:space="preserve"> – </w:t>
      </w:r>
      <w:r w:rsidRPr="006B0FC9">
        <w:rPr>
          <w:rFonts w:cs="Arial"/>
          <w:b w:val="0"/>
          <w:caps w:val="0"/>
          <w:sz w:val="20"/>
          <w:szCs w:val="20"/>
        </w:rPr>
        <w:t xml:space="preserve">Diagrama de Bloques de la Entidad type_place (parte </w:t>
      </w:r>
      <w:r>
        <w:rPr>
          <w:rFonts w:cs="Arial"/>
          <w:b w:val="0"/>
          <w:caps w:val="0"/>
          <w:sz w:val="20"/>
          <w:szCs w:val="20"/>
        </w:rPr>
        <w:t>3</w:t>
      </w:r>
      <w:r w:rsidRPr="006B0FC9">
        <w:rPr>
          <w:rFonts w:cs="Arial"/>
          <w:b w:val="0"/>
          <w:caps w:val="0"/>
          <w:sz w:val="20"/>
          <w:szCs w:val="20"/>
        </w:rPr>
        <w:t>)</w:t>
      </w:r>
    </w:p>
    <w:p w:rsidR="00BF6F57" w:rsidRDefault="00BF6F57" w:rsidP="00BF6F57">
      <w:pPr>
        <w:pStyle w:val="Titulo1"/>
        <w:numPr>
          <w:ilvl w:val="3"/>
          <w:numId w:val="35"/>
        </w:numPr>
        <w:spacing w:line="480" w:lineRule="auto"/>
        <w:jc w:val="both"/>
        <w:outlineLvl w:val="0"/>
        <w:rPr>
          <w:rFonts w:cs="Arial"/>
          <w:caps w:val="0"/>
          <w:sz w:val="24"/>
          <w:szCs w:val="24"/>
        </w:rPr>
      </w:pPr>
      <w:r>
        <w:rPr>
          <w:rFonts w:cs="Arial"/>
          <w:caps w:val="0"/>
          <w:sz w:val="24"/>
          <w:szCs w:val="24"/>
        </w:rPr>
        <w:lastRenderedPageBreak/>
        <w:t>Entidad place</w:t>
      </w:r>
    </w:p>
    <w:p w:rsidR="00BF6F57" w:rsidRDefault="009B3C5C" w:rsidP="00BF6F57">
      <w:pPr>
        <w:pStyle w:val="Titulo1"/>
        <w:spacing w:line="480" w:lineRule="auto"/>
        <w:ind w:left="360"/>
        <w:jc w:val="both"/>
        <w:outlineLvl w:val="0"/>
        <w:rPr>
          <w:rFonts w:cs="Arial"/>
          <w:caps w:val="0"/>
          <w:sz w:val="24"/>
          <w:szCs w:val="24"/>
        </w:rPr>
      </w:pPr>
      <w:r w:rsidRPr="009B3C5C">
        <w:rPr>
          <w:rFonts w:cs="Arial"/>
          <w:b w:val="0"/>
          <w:noProof/>
          <w:lang w:val="es-ES" w:eastAsia="es-ES"/>
        </w:rPr>
        <w:pict>
          <v:shape id="_x0000_i1070" type="#_x0000_t75" style="width:373.95pt;height:70.95pt;visibility:visible">
            <v:imagedata r:id="rId63" o:title=""/>
          </v:shape>
        </w:pict>
      </w:r>
    </w:p>
    <w:p w:rsidR="00BF6F57" w:rsidRDefault="00BF6F57" w:rsidP="00BF6F57">
      <w:pPr>
        <w:pStyle w:val="Titulo1"/>
        <w:spacing w:line="480" w:lineRule="auto"/>
        <w:ind w:left="360"/>
        <w:jc w:val="both"/>
        <w:outlineLvl w:val="0"/>
        <w:rPr>
          <w:rFonts w:cs="Arial"/>
          <w:caps w:val="0"/>
          <w:sz w:val="24"/>
          <w:szCs w:val="24"/>
        </w:rPr>
      </w:pPr>
    </w:p>
    <w:p w:rsidR="00BF6F57" w:rsidRDefault="00A6453F" w:rsidP="00BF6F57">
      <w:pPr>
        <w:pStyle w:val="Titulo1"/>
        <w:spacing w:line="480" w:lineRule="auto"/>
        <w:ind w:left="360"/>
        <w:jc w:val="both"/>
        <w:outlineLvl w:val="0"/>
        <w:rPr>
          <w:rFonts w:cs="Arial"/>
          <w:caps w:val="0"/>
          <w:sz w:val="24"/>
          <w:szCs w:val="24"/>
        </w:rPr>
      </w:pPr>
      <w:r w:rsidRPr="009B3C5C">
        <w:rPr>
          <w:rFonts w:cs="Arial"/>
          <w:b w:val="0"/>
          <w:noProof/>
          <w:lang w:val="es-ES" w:eastAsia="es-ES"/>
        </w:rPr>
        <w:pict>
          <v:shape id="_x0000_i1071" type="#_x0000_t75" style="width:422.35pt;height:256.85pt;rotation:-90;visibility:visible">
            <v:imagedata r:id="rId64" o:title=""/>
          </v:shape>
        </w:pict>
      </w:r>
    </w:p>
    <w:p w:rsidR="00BF6F57" w:rsidRDefault="00A6453F" w:rsidP="00BF6F57">
      <w:pPr>
        <w:pStyle w:val="Titulo1"/>
        <w:spacing w:line="480" w:lineRule="auto"/>
        <w:ind w:left="360"/>
        <w:jc w:val="both"/>
        <w:outlineLvl w:val="0"/>
        <w:rPr>
          <w:rFonts w:cs="Arial"/>
          <w:caps w:val="0"/>
          <w:sz w:val="24"/>
          <w:szCs w:val="24"/>
        </w:rPr>
      </w:pPr>
      <w:r>
        <w:rPr>
          <w:rFonts w:cs="Arial"/>
          <w:caps w:val="0"/>
          <w:sz w:val="20"/>
          <w:szCs w:val="20"/>
        </w:rPr>
        <w:t>Figura 4.1.2.2</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place (parte </w:t>
      </w:r>
      <w:r>
        <w:rPr>
          <w:rFonts w:cs="Arial"/>
          <w:b w:val="0"/>
          <w:caps w:val="0"/>
          <w:sz w:val="20"/>
          <w:szCs w:val="20"/>
        </w:rPr>
        <w:t>1</w:t>
      </w:r>
      <w:r w:rsidRPr="006B0FC9">
        <w:rPr>
          <w:rFonts w:cs="Arial"/>
          <w:b w:val="0"/>
          <w:caps w:val="0"/>
          <w:sz w:val="20"/>
          <w:szCs w:val="20"/>
        </w:rPr>
        <w:t>)</w:t>
      </w:r>
    </w:p>
    <w:p w:rsidR="00BF6F57" w:rsidRDefault="00AA1CE7" w:rsidP="00801741">
      <w:pPr>
        <w:pStyle w:val="Titulo1"/>
        <w:spacing w:line="480" w:lineRule="auto"/>
        <w:jc w:val="both"/>
        <w:outlineLvl w:val="0"/>
        <w:rPr>
          <w:rFonts w:cs="Arial"/>
          <w:caps w:val="0"/>
          <w:sz w:val="24"/>
          <w:szCs w:val="24"/>
        </w:rPr>
      </w:pPr>
      <w:r>
        <w:rPr>
          <w:rFonts w:cs="Arial"/>
          <w:caps w:val="0"/>
          <w:noProof/>
        </w:rPr>
        <w:lastRenderedPageBreak/>
        <w:pict>
          <v:shape id="Imagen 10" o:spid="_x0000_s1101" type="#_x0000_t75" style="position:absolute;left:0;text-align:left;margin-left:21.5pt;margin-top:11.45pt;width:331.9pt;height:537.7pt;z-index:9;visibility:visible">
            <v:imagedata r:id="rId65" o:title=""/>
            <w10:wrap type="square"/>
          </v:shape>
        </w:pict>
      </w:r>
    </w:p>
    <w:p w:rsidR="00801741" w:rsidRDefault="00801741" w:rsidP="00801741">
      <w:pPr>
        <w:pStyle w:val="Titulo1"/>
        <w:spacing w:line="480" w:lineRule="auto"/>
        <w:jc w:val="both"/>
        <w:outlineLvl w:val="0"/>
        <w:rPr>
          <w:rFonts w:cs="Arial"/>
          <w:caps w:val="0"/>
          <w:sz w:val="24"/>
          <w:szCs w:val="24"/>
        </w:rPr>
      </w:pPr>
    </w:p>
    <w:p w:rsidR="00801741" w:rsidRDefault="00801741"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D91444" w:rsidRDefault="00D91444" w:rsidP="00801741">
      <w:pPr>
        <w:pStyle w:val="Titulo1"/>
        <w:spacing w:line="480" w:lineRule="auto"/>
        <w:jc w:val="both"/>
        <w:outlineLvl w:val="0"/>
        <w:rPr>
          <w:rFonts w:cs="Arial"/>
          <w:caps w:val="0"/>
          <w:sz w:val="24"/>
          <w:szCs w:val="24"/>
        </w:rPr>
      </w:pPr>
    </w:p>
    <w:p w:rsidR="00AA1CE7" w:rsidRDefault="00AA1CE7" w:rsidP="00801741">
      <w:pPr>
        <w:pStyle w:val="Titulo1"/>
        <w:spacing w:line="480" w:lineRule="auto"/>
        <w:jc w:val="both"/>
        <w:outlineLvl w:val="0"/>
        <w:rPr>
          <w:rFonts w:cs="Arial"/>
          <w:caps w:val="0"/>
          <w:sz w:val="24"/>
          <w:szCs w:val="24"/>
        </w:rPr>
      </w:pPr>
    </w:p>
    <w:p w:rsidR="00A6453F" w:rsidRDefault="00A6453F" w:rsidP="00A6453F">
      <w:pPr>
        <w:pStyle w:val="Titulo1"/>
        <w:spacing w:line="480" w:lineRule="auto"/>
        <w:ind w:left="360"/>
        <w:outlineLvl w:val="0"/>
        <w:rPr>
          <w:rFonts w:cs="Arial"/>
          <w:caps w:val="0"/>
          <w:sz w:val="24"/>
          <w:szCs w:val="24"/>
        </w:rPr>
      </w:pPr>
      <w:r>
        <w:rPr>
          <w:rFonts w:cs="Arial"/>
          <w:caps w:val="0"/>
          <w:sz w:val="20"/>
          <w:szCs w:val="20"/>
        </w:rPr>
        <w:t>Figura 4.1.2.2</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place (parte </w:t>
      </w:r>
      <w:r>
        <w:rPr>
          <w:rFonts w:cs="Arial"/>
          <w:b w:val="0"/>
          <w:caps w:val="0"/>
          <w:sz w:val="20"/>
          <w:szCs w:val="20"/>
        </w:rPr>
        <w:t>2</w:t>
      </w:r>
      <w:r w:rsidRPr="006B0FC9">
        <w:rPr>
          <w:rFonts w:cs="Arial"/>
          <w:b w:val="0"/>
          <w:caps w:val="0"/>
          <w:sz w:val="20"/>
          <w:szCs w:val="20"/>
        </w:rPr>
        <w:t>)</w:t>
      </w:r>
    </w:p>
    <w:p w:rsidR="00BF6F57" w:rsidRDefault="00BF6F57" w:rsidP="00BF6F57">
      <w:pPr>
        <w:pStyle w:val="Titulo1"/>
        <w:numPr>
          <w:ilvl w:val="3"/>
          <w:numId w:val="35"/>
        </w:numPr>
        <w:spacing w:line="480" w:lineRule="auto"/>
        <w:jc w:val="both"/>
        <w:outlineLvl w:val="0"/>
        <w:rPr>
          <w:rFonts w:cs="Arial"/>
          <w:caps w:val="0"/>
          <w:sz w:val="24"/>
          <w:szCs w:val="24"/>
        </w:rPr>
      </w:pPr>
      <w:r>
        <w:rPr>
          <w:rFonts w:cs="Arial"/>
          <w:caps w:val="0"/>
          <w:sz w:val="24"/>
          <w:szCs w:val="24"/>
        </w:rPr>
        <w:lastRenderedPageBreak/>
        <w:t>Entidad object</w:t>
      </w:r>
    </w:p>
    <w:p w:rsidR="00C073D0" w:rsidRDefault="00A6453F" w:rsidP="00BF6F57">
      <w:pPr>
        <w:pStyle w:val="Titulo1"/>
        <w:spacing w:line="480" w:lineRule="auto"/>
        <w:ind w:left="360"/>
        <w:jc w:val="both"/>
        <w:outlineLvl w:val="0"/>
        <w:rPr>
          <w:rFonts w:cs="Arial"/>
          <w:caps w:val="0"/>
          <w:sz w:val="24"/>
          <w:szCs w:val="24"/>
        </w:rPr>
      </w:pPr>
      <w:r>
        <w:rPr>
          <w:rFonts w:cs="Arial"/>
          <w:caps w:val="0"/>
          <w:noProof/>
        </w:rPr>
        <w:pict>
          <v:shape id="Imagen 13" o:spid="_x0000_s1100" type="#_x0000_t75" style="position:absolute;left:0;text-align:left;margin-left:48.6pt;margin-top:9.4pt;width:302.4pt;height:485.2pt;z-index:10;visibility:visible">
            <v:imagedata r:id="rId66" o:title=""/>
            <w10:wrap type="square"/>
          </v:shape>
        </w:pict>
      </w:r>
    </w:p>
    <w:p w:rsidR="00C073D0" w:rsidRDefault="00C073D0" w:rsidP="00BF6F57">
      <w:pPr>
        <w:pStyle w:val="Titulo1"/>
        <w:spacing w:line="480" w:lineRule="auto"/>
        <w:ind w:left="360"/>
        <w:jc w:val="both"/>
        <w:outlineLvl w:val="0"/>
        <w:rPr>
          <w:rFonts w:cs="Arial"/>
          <w:caps w:val="0"/>
          <w:sz w:val="24"/>
          <w:szCs w:val="24"/>
        </w:rPr>
      </w:pPr>
    </w:p>
    <w:p w:rsidR="00C073D0" w:rsidRDefault="00C073D0" w:rsidP="00BF6F57">
      <w:pPr>
        <w:pStyle w:val="Titulo1"/>
        <w:spacing w:line="480" w:lineRule="auto"/>
        <w:ind w:left="360"/>
        <w:jc w:val="both"/>
        <w:outlineLvl w:val="0"/>
        <w:rPr>
          <w:rFonts w:cs="Arial"/>
          <w:caps w:val="0"/>
          <w:sz w:val="24"/>
          <w:szCs w:val="24"/>
        </w:rPr>
      </w:pPr>
    </w:p>
    <w:p w:rsidR="00C073D0" w:rsidRDefault="00C073D0"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A6453F">
      <w:pPr>
        <w:pStyle w:val="Titulo1"/>
        <w:spacing w:line="480" w:lineRule="auto"/>
        <w:ind w:left="360"/>
        <w:outlineLvl w:val="0"/>
        <w:rPr>
          <w:rFonts w:cs="Arial"/>
          <w:caps w:val="0"/>
          <w:sz w:val="20"/>
          <w:szCs w:val="20"/>
        </w:rPr>
      </w:pPr>
    </w:p>
    <w:p w:rsidR="00A6453F" w:rsidRDefault="00A6453F" w:rsidP="00A6453F">
      <w:pPr>
        <w:pStyle w:val="Titulo1"/>
        <w:spacing w:line="480" w:lineRule="auto"/>
        <w:ind w:left="360"/>
        <w:outlineLvl w:val="0"/>
        <w:rPr>
          <w:rFonts w:cs="Arial"/>
          <w:caps w:val="0"/>
          <w:sz w:val="24"/>
          <w:szCs w:val="24"/>
        </w:rPr>
      </w:pPr>
      <w:r>
        <w:rPr>
          <w:rFonts w:cs="Arial"/>
          <w:caps w:val="0"/>
          <w:sz w:val="20"/>
          <w:szCs w:val="20"/>
        </w:rPr>
        <w:t>Figura 4.1.2.3</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object</w:t>
      </w:r>
      <w:r w:rsidRPr="006B0FC9">
        <w:rPr>
          <w:rFonts w:cs="Arial"/>
          <w:b w:val="0"/>
          <w:caps w:val="0"/>
          <w:sz w:val="20"/>
          <w:szCs w:val="20"/>
        </w:rPr>
        <w:t xml:space="preserve"> (parte </w:t>
      </w:r>
      <w:r>
        <w:rPr>
          <w:rFonts w:cs="Arial"/>
          <w:b w:val="0"/>
          <w:caps w:val="0"/>
          <w:sz w:val="20"/>
          <w:szCs w:val="20"/>
        </w:rPr>
        <w:t>1</w:t>
      </w:r>
      <w:r w:rsidRPr="006B0FC9">
        <w:rPr>
          <w:rFonts w:cs="Arial"/>
          <w:b w:val="0"/>
          <w:caps w:val="0"/>
          <w:sz w:val="20"/>
          <w:szCs w:val="20"/>
        </w:rPr>
        <w:t>)</w:t>
      </w:r>
    </w:p>
    <w:p w:rsidR="00A6453F" w:rsidRDefault="00C073D0" w:rsidP="00BF6F57">
      <w:pPr>
        <w:pStyle w:val="Titulo1"/>
        <w:spacing w:line="480" w:lineRule="auto"/>
        <w:ind w:left="360"/>
        <w:jc w:val="both"/>
        <w:outlineLvl w:val="0"/>
        <w:rPr>
          <w:rFonts w:cs="Arial"/>
          <w:caps w:val="0"/>
          <w:sz w:val="24"/>
          <w:szCs w:val="24"/>
        </w:rPr>
      </w:pPr>
      <w:r>
        <w:rPr>
          <w:rFonts w:cs="Arial"/>
          <w:caps w:val="0"/>
          <w:sz w:val="24"/>
          <w:szCs w:val="24"/>
        </w:rPr>
        <w:br w:type="page"/>
      </w:r>
    </w:p>
    <w:p w:rsidR="00A6453F" w:rsidRDefault="00A6453F" w:rsidP="00BF6F57">
      <w:pPr>
        <w:pStyle w:val="Titulo1"/>
        <w:spacing w:line="480" w:lineRule="auto"/>
        <w:ind w:left="360"/>
        <w:jc w:val="both"/>
        <w:outlineLvl w:val="0"/>
        <w:rPr>
          <w:rFonts w:cs="Arial"/>
          <w:caps w:val="0"/>
          <w:sz w:val="24"/>
          <w:szCs w:val="24"/>
        </w:rPr>
      </w:pPr>
      <w:r>
        <w:rPr>
          <w:rFonts w:cs="Arial"/>
          <w:caps w:val="0"/>
          <w:noProof/>
          <w:sz w:val="24"/>
          <w:szCs w:val="24"/>
          <w:lang w:val="sv-SE" w:eastAsia="sv-SE"/>
        </w:rPr>
        <w:pict>
          <v:shape id="Imagen 25" o:spid="_x0000_s1113" type="#_x0000_t75" style="position:absolute;left:0;text-align:left;margin-left:30.25pt;margin-top:10.4pt;width:303.7pt;height:483.85pt;z-index:29;visibility:visible">
            <v:imagedata r:id="rId67" o:title=""/>
            <w10:wrap type="square"/>
          </v:shape>
        </w:pict>
      </w: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A6453F">
      <w:pPr>
        <w:pStyle w:val="Titulo1"/>
        <w:spacing w:line="480" w:lineRule="auto"/>
        <w:ind w:left="360"/>
        <w:outlineLvl w:val="0"/>
        <w:rPr>
          <w:rFonts w:cs="Arial"/>
          <w:caps w:val="0"/>
          <w:sz w:val="20"/>
          <w:szCs w:val="20"/>
        </w:rPr>
      </w:pPr>
    </w:p>
    <w:p w:rsidR="00A6453F" w:rsidRDefault="00A6453F" w:rsidP="00A6453F">
      <w:pPr>
        <w:pStyle w:val="Titulo1"/>
        <w:spacing w:line="480" w:lineRule="auto"/>
        <w:ind w:left="360"/>
        <w:outlineLvl w:val="0"/>
        <w:rPr>
          <w:rFonts w:cs="Arial"/>
          <w:caps w:val="0"/>
          <w:sz w:val="24"/>
          <w:szCs w:val="24"/>
        </w:rPr>
      </w:pPr>
      <w:r>
        <w:rPr>
          <w:rFonts w:cs="Arial"/>
          <w:caps w:val="0"/>
          <w:sz w:val="20"/>
          <w:szCs w:val="20"/>
        </w:rPr>
        <w:t>Figura 4.1.2.3</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object</w:t>
      </w:r>
      <w:r w:rsidRPr="006B0FC9">
        <w:rPr>
          <w:rFonts w:cs="Arial"/>
          <w:b w:val="0"/>
          <w:caps w:val="0"/>
          <w:sz w:val="20"/>
          <w:szCs w:val="20"/>
        </w:rPr>
        <w:t xml:space="preserve"> (parte </w:t>
      </w:r>
      <w:r>
        <w:rPr>
          <w:rFonts w:cs="Arial"/>
          <w:b w:val="0"/>
          <w:caps w:val="0"/>
          <w:sz w:val="20"/>
          <w:szCs w:val="20"/>
        </w:rPr>
        <w:t>2</w:t>
      </w:r>
      <w:r w:rsidRPr="006B0FC9">
        <w:rPr>
          <w:rFonts w:cs="Arial"/>
          <w:b w:val="0"/>
          <w:caps w:val="0"/>
          <w:sz w:val="20"/>
          <w:szCs w:val="20"/>
        </w:rPr>
        <w:t>)</w:t>
      </w:r>
    </w:p>
    <w:p w:rsidR="00A6453F" w:rsidRDefault="00A6453F" w:rsidP="00BF6F57">
      <w:pPr>
        <w:pStyle w:val="Titulo1"/>
        <w:spacing w:line="480" w:lineRule="auto"/>
        <w:ind w:left="360"/>
        <w:jc w:val="both"/>
        <w:outlineLvl w:val="0"/>
        <w:rPr>
          <w:rFonts w:cs="Arial"/>
          <w:caps w:val="0"/>
          <w:sz w:val="24"/>
          <w:szCs w:val="24"/>
        </w:rPr>
      </w:pPr>
    </w:p>
    <w:p w:rsidR="00BF6F57" w:rsidRDefault="00C073D0" w:rsidP="00BF6F57">
      <w:pPr>
        <w:pStyle w:val="Titulo1"/>
        <w:spacing w:line="480" w:lineRule="auto"/>
        <w:ind w:left="360"/>
        <w:jc w:val="both"/>
        <w:outlineLvl w:val="0"/>
        <w:rPr>
          <w:rFonts w:cs="Arial"/>
          <w:caps w:val="0"/>
          <w:sz w:val="24"/>
          <w:szCs w:val="24"/>
        </w:rPr>
      </w:pPr>
      <w:r>
        <w:rPr>
          <w:rFonts w:cs="Arial"/>
          <w:caps w:val="0"/>
          <w:sz w:val="24"/>
          <w:szCs w:val="24"/>
        </w:rPr>
        <w:br w:type="page"/>
      </w:r>
      <w:r w:rsidR="009B3C5C">
        <w:rPr>
          <w:rFonts w:cs="Arial"/>
          <w:caps w:val="0"/>
          <w:noProof/>
        </w:rPr>
        <w:lastRenderedPageBreak/>
        <w:pict>
          <v:shape id="Imagen 28" o:spid="_x0000_s1098" type="#_x0000_t75" style="position:absolute;left:0;text-align:left;margin-left:37.95pt;margin-top:-24.1pt;width:322.2pt;height:585pt;z-index:11;visibility:visible">
            <v:imagedata r:id="rId68" o:title=""/>
            <w10:wrap type="square"/>
          </v:shape>
        </w:pict>
      </w:r>
    </w:p>
    <w:p w:rsidR="00BF6F57" w:rsidRDefault="00BF6F57"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BF6F57">
      <w:pPr>
        <w:pStyle w:val="Titulo1"/>
        <w:spacing w:line="480" w:lineRule="auto"/>
        <w:ind w:left="360"/>
        <w:jc w:val="both"/>
        <w:outlineLvl w:val="0"/>
        <w:rPr>
          <w:rFonts w:cs="Arial"/>
          <w:caps w:val="0"/>
          <w:sz w:val="24"/>
          <w:szCs w:val="24"/>
        </w:rPr>
      </w:pPr>
    </w:p>
    <w:p w:rsidR="00A6453F" w:rsidRDefault="00A6453F" w:rsidP="00A6453F">
      <w:pPr>
        <w:pStyle w:val="Titulo1"/>
        <w:spacing w:line="480" w:lineRule="auto"/>
        <w:ind w:left="360"/>
        <w:outlineLvl w:val="0"/>
        <w:rPr>
          <w:rFonts w:cs="Arial"/>
          <w:caps w:val="0"/>
          <w:sz w:val="20"/>
          <w:szCs w:val="20"/>
        </w:rPr>
      </w:pPr>
    </w:p>
    <w:p w:rsidR="00A6453F" w:rsidRDefault="00A6453F" w:rsidP="00A6453F">
      <w:pPr>
        <w:pStyle w:val="Titulo1"/>
        <w:spacing w:line="480" w:lineRule="auto"/>
        <w:ind w:left="360"/>
        <w:outlineLvl w:val="0"/>
        <w:rPr>
          <w:rFonts w:cs="Arial"/>
          <w:caps w:val="0"/>
          <w:sz w:val="24"/>
          <w:szCs w:val="24"/>
        </w:rPr>
      </w:pPr>
      <w:r>
        <w:rPr>
          <w:rFonts w:cs="Arial"/>
          <w:caps w:val="0"/>
          <w:sz w:val="20"/>
          <w:szCs w:val="20"/>
        </w:rPr>
        <w:t>Figura 4.1.2.3</w:t>
      </w:r>
      <w:r w:rsidRPr="006B0FC9">
        <w:rPr>
          <w:rFonts w:cs="Arial"/>
          <w:caps w:val="0"/>
          <w:sz w:val="20"/>
          <w:szCs w:val="20"/>
        </w:rPr>
        <w:t>.</w:t>
      </w:r>
      <w:r>
        <w:rPr>
          <w:rFonts w:cs="Arial"/>
          <w:caps w:val="0"/>
          <w:sz w:val="20"/>
          <w:szCs w:val="20"/>
        </w:rPr>
        <w:t>3</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object</w:t>
      </w:r>
      <w:r w:rsidRPr="006B0FC9">
        <w:rPr>
          <w:rFonts w:cs="Arial"/>
          <w:b w:val="0"/>
          <w:caps w:val="0"/>
          <w:sz w:val="20"/>
          <w:szCs w:val="20"/>
        </w:rPr>
        <w:t xml:space="preserve"> (parte </w:t>
      </w:r>
      <w:r>
        <w:rPr>
          <w:rFonts w:cs="Arial"/>
          <w:b w:val="0"/>
          <w:caps w:val="0"/>
          <w:sz w:val="20"/>
          <w:szCs w:val="20"/>
        </w:rPr>
        <w:t>3</w:t>
      </w:r>
      <w:r w:rsidRPr="006B0FC9">
        <w:rPr>
          <w:rFonts w:cs="Arial"/>
          <w:b w:val="0"/>
          <w:caps w:val="0"/>
          <w:sz w:val="20"/>
          <w:szCs w:val="20"/>
        </w:rPr>
        <w:t>)</w:t>
      </w:r>
    </w:p>
    <w:p w:rsidR="00A6453F" w:rsidRDefault="00A6453F" w:rsidP="00BF6F57">
      <w:pPr>
        <w:pStyle w:val="Titulo1"/>
        <w:spacing w:line="480" w:lineRule="auto"/>
        <w:ind w:left="360"/>
        <w:jc w:val="both"/>
        <w:outlineLvl w:val="0"/>
        <w:rPr>
          <w:rFonts w:cs="Arial"/>
          <w:caps w:val="0"/>
          <w:sz w:val="24"/>
          <w:szCs w:val="24"/>
        </w:rPr>
      </w:pPr>
    </w:p>
    <w:p w:rsidR="00BF6F57" w:rsidRDefault="009B3C5C" w:rsidP="00BF6F57">
      <w:pPr>
        <w:pStyle w:val="Titulo1"/>
        <w:numPr>
          <w:ilvl w:val="3"/>
          <w:numId w:val="35"/>
        </w:numPr>
        <w:spacing w:line="480" w:lineRule="auto"/>
        <w:jc w:val="both"/>
        <w:outlineLvl w:val="0"/>
        <w:rPr>
          <w:rFonts w:cs="Arial"/>
          <w:caps w:val="0"/>
          <w:sz w:val="24"/>
          <w:szCs w:val="24"/>
        </w:rPr>
      </w:pPr>
      <w:r>
        <w:rPr>
          <w:rFonts w:cs="Arial"/>
          <w:b w:val="0"/>
          <w:noProof/>
          <w:sz w:val="24"/>
          <w:szCs w:val="24"/>
        </w:rPr>
        <w:lastRenderedPageBreak/>
        <w:pict>
          <v:shape id="Imagen 40" o:spid="_x0000_s1097" type="#_x0000_t75" style="position:absolute;left:0;text-align:left;margin-left:-5.9pt;margin-top:265.55pt;width:413.75pt;height:4in;z-index:13;visibility:visible">
            <v:imagedata r:id="rId69" o:title=""/>
            <w10:wrap type="square"/>
          </v:shape>
        </w:pict>
      </w:r>
      <w:r>
        <w:rPr>
          <w:rFonts w:cs="Arial"/>
          <w:b w:val="0"/>
          <w:noProof/>
          <w:sz w:val="24"/>
          <w:szCs w:val="24"/>
        </w:rPr>
        <w:pict>
          <v:shape id="Imagen 37" o:spid="_x0000_s1096" type="#_x0000_t75" style="position:absolute;left:0;text-align:left;margin-left:-5.9pt;margin-top:36.65pt;width:414.05pt;height:213.85pt;z-index:12;visibility:visible">
            <v:imagedata r:id="rId70" o:title=""/>
            <w10:wrap type="square"/>
          </v:shape>
        </w:pict>
      </w:r>
      <w:r w:rsidR="00BF6F57">
        <w:rPr>
          <w:rFonts w:cs="Arial"/>
          <w:caps w:val="0"/>
          <w:sz w:val="24"/>
          <w:szCs w:val="24"/>
        </w:rPr>
        <w:t>Entidad type_sensor</w:t>
      </w:r>
    </w:p>
    <w:p w:rsidR="00BF6F57" w:rsidRDefault="00BF6F57" w:rsidP="00BF6F57">
      <w:pPr>
        <w:pStyle w:val="Titulo1"/>
        <w:spacing w:line="480" w:lineRule="auto"/>
        <w:ind w:left="1080"/>
        <w:jc w:val="both"/>
        <w:outlineLvl w:val="0"/>
        <w:rPr>
          <w:rFonts w:cs="Arial"/>
          <w:caps w:val="0"/>
          <w:sz w:val="24"/>
          <w:szCs w:val="24"/>
        </w:rPr>
      </w:pPr>
    </w:p>
    <w:p w:rsidR="00F340F7" w:rsidRDefault="00F340F7" w:rsidP="00F340F7">
      <w:pPr>
        <w:pStyle w:val="Titulo1"/>
        <w:spacing w:line="480" w:lineRule="auto"/>
        <w:ind w:left="360"/>
        <w:outlineLvl w:val="0"/>
        <w:rPr>
          <w:rFonts w:cs="Arial"/>
          <w:caps w:val="0"/>
          <w:sz w:val="24"/>
          <w:szCs w:val="24"/>
        </w:rPr>
      </w:pPr>
      <w:r>
        <w:rPr>
          <w:rFonts w:cs="Arial"/>
          <w:caps w:val="0"/>
          <w:sz w:val="20"/>
          <w:szCs w:val="20"/>
        </w:rPr>
        <w:t>Figura 4.1.2.4</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type_sensor</w:t>
      </w:r>
      <w:r w:rsidRPr="006B0FC9">
        <w:rPr>
          <w:rFonts w:cs="Arial"/>
          <w:b w:val="0"/>
          <w:caps w:val="0"/>
          <w:sz w:val="20"/>
          <w:szCs w:val="20"/>
        </w:rPr>
        <w:t xml:space="preserve"> (parte </w:t>
      </w:r>
      <w:r>
        <w:rPr>
          <w:rFonts w:cs="Arial"/>
          <w:b w:val="0"/>
          <w:caps w:val="0"/>
          <w:sz w:val="20"/>
          <w:szCs w:val="20"/>
        </w:rPr>
        <w:t>1</w:t>
      </w:r>
      <w:r w:rsidRPr="006B0FC9">
        <w:rPr>
          <w:rFonts w:cs="Arial"/>
          <w:b w:val="0"/>
          <w:caps w:val="0"/>
          <w:sz w:val="20"/>
          <w:szCs w:val="20"/>
        </w:rPr>
        <w:t>)</w:t>
      </w:r>
    </w:p>
    <w:p w:rsidR="00165FC2" w:rsidRDefault="00165FC2" w:rsidP="00165FC2">
      <w:pPr>
        <w:pStyle w:val="Titulo1"/>
        <w:spacing w:line="480" w:lineRule="auto"/>
        <w:ind w:left="1080"/>
        <w:jc w:val="both"/>
        <w:outlineLvl w:val="0"/>
        <w:rPr>
          <w:rFonts w:cs="Arial"/>
          <w:caps w:val="0"/>
          <w:sz w:val="20"/>
          <w:szCs w:val="20"/>
        </w:rPr>
      </w:pPr>
      <w:r>
        <w:rPr>
          <w:rFonts w:cs="Arial"/>
          <w:caps w:val="0"/>
          <w:noProof/>
        </w:rPr>
        <w:lastRenderedPageBreak/>
        <w:pict>
          <v:shape id="Imagen 43" o:spid="_x0000_s1095" type="#_x0000_t75" style="position:absolute;left:0;text-align:left;margin-left:.55pt;margin-top:3.9pt;width:414.35pt;height:195.55pt;z-index:14;visibility:visible">
            <v:imagedata r:id="rId71" o:title=""/>
            <w10:wrap type="square"/>
          </v:shape>
        </w:pict>
      </w:r>
    </w:p>
    <w:p w:rsidR="00165FC2" w:rsidRDefault="00165FC2" w:rsidP="00165FC2">
      <w:pPr>
        <w:pStyle w:val="Titulo1"/>
        <w:spacing w:line="480" w:lineRule="auto"/>
        <w:ind w:left="1080"/>
        <w:jc w:val="both"/>
        <w:outlineLvl w:val="0"/>
        <w:rPr>
          <w:rFonts w:cs="Arial"/>
          <w:caps w:val="0"/>
          <w:sz w:val="24"/>
          <w:szCs w:val="24"/>
        </w:rPr>
      </w:pPr>
      <w:r>
        <w:rPr>
          <w:rFonts w:cs="Arial"/>
          <w:caps w:val="0"/>
          <w:sz w:val="20"/>
          <w:szCs w:val="20"/>
        </w:rPr>
        <w:t>Figura 4.1.2.4</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type_sensor</w:t>
      </w:r>
      <w:r w:rsidRPr="006B0FC9">
        <w:rPr>
          <w:rFonts w:cs="Arial"/>
          <w:b w:val="0"/>
          <w:caps w:val="0"/>
          <w:sz w:val="20"/>
          <w:szCs w:val="20"/>
        </w:rPr>
        <w:t xml:space="preserve"> (parte </w:t>
      </w:r>
      <w:r>
        <w:rPr>
          <w:rFonts w:cs="Arial"/>
          <w:b w:val="0"/>
          <w:caps w:val="0"/>
          <w:sz w:val="20"/>
          <w:szCs w:val="20"/>
        </w:rPr>
        <w:t>2</w:t>
      </w:r>
      <w:r w:rsidRPr="006B0FC9">
        <w:rPr>
          <w:rFonts w:cs="Arial"/>
          <w:b w:val="0"/>
          <w:caps w:val="0"/>
          <w:sz w:val="20"/>
          <w:szCs w:val="20"/>
        </w:rPr>
        <w:t>)</w:t>
      </w:r>
    </w:p>
    <w:p w:rsidR="00BF6F57" w:rsidRDefault="00BF6F57" w:rsidP="00BF6F57">
      <w:pPr>
        <w:pStyle w:val="Titulo1"/>
        <w:spacing w:line="480" w:lineRule="auto"/>
        <w:ind w:left="1080"/>
        <w:jc w:val="both"/>
        <w:outlineLvl w:val="0"/>
        <w:rPr>
          <w:rFonts w:cs="Arial"/>
          <w:caps w:val="0"/>
          <w:sz w:val="24"/>
          <w:szCs w:val="24"/>
        </w:rPr>
      </w:pPr>
    </w:p>
    <w:p w:rsidR="00BF6F57" w:rsidRDefault="00165FC2" w:rsidP="00BF6F57">
      <w:pPr>
        <w:pStyle w:val="Titulo1"/>
        <w:numPr>
          <w:ilvl w:val="3"/>
          <w:numId w:val="35"/>
        </w:numPr>
        <w:spacing w:line="480" w:lineRule="auto"/>
        <w:jc w:val="both"/>
        <w:outlineLvl w:val="0"/>
        <w:rPr>
          <w:rFonts w:cs="Arial"/>
          <w:caps w:val="0"/>
          <w:sz w:val="24"/>
          <w:szCs w:val="24"/>
        </w:rPr>
      </w:pPr>
      <w:r>
        <w:rPr>
          <w:rFonts w:cs="Arial"/>
          <w:b w:val="0"/>
          <w:noProof/>
          <w:sz w:val="24"/>
          <w:szCs w:val="24"/>
        </w:rPr>
        <w:pict>
          <v:shape id="Imagen 61" o:spid="_x0000_s1093" type="#_x0000_t75" style="position:absolute;left:0;text-align:left;margin-left:-9.1pt;margin-top:44.95pt;width:414.05pt;height:218.1pt;z-index:15;visibility:visible">
            <v:imagedata r:id="rId72" o:title=""/>
            <w10:wrap type="square"/>
          </v:shape>
        </w:pict>
      </w:r>
      <w:r w:rsidR="00BF6F57">
        <w:rPr>
          <w:rFonts w:cs="Arial"/>
          <w:caps w:val="0"/>
          <w:sz w:val="24"/>
          <w:szCs w:val="24"/>
        </w:rPr>
        <w:t>Entidad sensor</w:t>
      </w:r>
    </w:p>
    <w:p w:rsidR="00BF6F57" w:rsidRDefault="00BF6F57" w:rsidP="00BF6F57">
      <w:pPr>
        <w:pStyle w:val="Titulo1"/>
        <w:spacing w:line="480" w:lineRule="auto"/>
        <w:ind w:left="360"/>
        <w:jc w:val="both"/>
        <w:outlineLvl w:val="0"/>
        <w:rPr>
          <w:rFonts w:cs="Arial"/>
          <w:caps w:val="0"/>
          <w:sz w:val="24"/>
          <w:szCs w:val="24"/>
        </w:rPr>
      </w:pPr>
    </w:p>
    <w:p w:rsidR="00B70B12" w:rsidRDefault="00B70B12" w:rsidP="00B70B12">
      <w:pPr>
        <w:pStyle w:val="Titulo1"/>
        <w:spacing w:line="480" w:lineRule="auto"/>
        <w:ind w:left="1080"/>
        <w:jc w:val="both"/>
        <w:outlineLvl w:val="0"/>
        <w:rPr>
          <w:rFonts w:cs="Arial"/>
          <w:caps w:val="0"/>
          <w:sz w:val="24"/>
          <w:szCs w:val="24"/>
        </w:rPr>
      </w:pPr>
      <w:r>
        <w:rPr>
          <w:rFonts w:cs="Arial"/>
          <w:caps w:val="0"/>
          <w:sz w:val="20"/>
          <w:szCs w:val="20"/>
        </w:rPr>
        <w:t>Figura 4.1.2.5</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sensor</w:t>
      </w:r>
      <w:r w:rsidRPr="006B0FC9">
        <w:rPr>
          <w:rFonts w:cs="Arial"/>
          <w:b w:val="0"/>
          <w:caps w:val="0"/>
          <w:sz w:val="20"/>
          <w:szCs w:val="20"/>
        </w:rPr>
        <w:t xml:space="preserve"> (parte </w:t>
      </w:r>
      <w:r>
        <w:rPr>
          <w:rFonts w:cs="Arial"/>
          <w:b w:val="0"/>
          <w:caps w:val="0"/>
          <w:sz w:val="20"/>
          <w:szCs w:val="20"/>
        </w:rPr>
        <w:t>1</w:t>
      </w:r>
      <w:r w:rsidRPr="006B0FC9">
        <w:rPr>
          <w:rFonts w:cs="Arial"/>
          <w:b w:val="0"/>
          <w:caps w:val="0"/>
          <w:sz w:val="20"/>
          <w:szCs w:val="20"/>
        </w:rPr>
        <w:t>)</w:t>
      </w:r>
    </w:p>
    <w:p w:rsidR="00B70B12" w:rsidRDefault="00B70B12" w:rsidP="00BF6F57">
      <w:pPr>
        <w:pStyle w:val="Titulo1"/>
        <w:spacing w:line="480" w:lineRule="auto"/>
        <w:ind w:left="360"/>
        <w:jc w:val="both"/>
        <w:outlineLvl w:val="0"/>
        <w:rPr>
          <w:rFonts w:cs="Arial"/>
          <w:caps w:val="0"/>
          <w:sz w:val="24"/>
          <w:szCs w:val="24"/>
        </w:rPr>
      </w:pPr>
    </w:p>
    <w:p w:rsidR="00255193" w:rsidRDefault="00255193" w:rsidP="00255193">
      <w:pPr>
        <w:pStyle w:val="Titulo1"/>
        <w:spacing w:line="480" w:lineRule="auto"/>
        <w:ind w:left="1080"/>
        <w:jc w:val="both"/>
        <w:outlineLvl w:val="0"/>
        <w:rPr>
          <w:rFonts w:cs="Arial"/>
          <w:caps w:val="0"/>
          <w:sz w:val="20"/>
          <w:szCs w:val="20"/>
        </w:rPr>
      </w:pPr>
      <w:r>
        <w:rPr>
          <w:rFonts w:cs="Arial"/>
          <w:caps w:val="0"/>
          <w:noProof/>
        </w:rPr>
        <w:lastRenderedPageBreak/>
        <w:pict>
          <v:shape id="Imagen 64" o:spid="_x0000_s1092" type="#_x0000_t75" style="position:absolute;left:0;text-align:left;margin-left:-10.2pt;margin-top:8.45pt;width:413.7pt;height:545.85pt;z-index:16;visibility:visible">
            <v:imagedata r:id="rId73" o:title=""/>
            <w10:wrap type="square"/>
          </v:shape>
        </w:pict>
      </w:r>
    </w:p>
    <w:p w:rsidR="00255193" w:rsidRDefault="00255193" w:rsidP="00255193">
      <w:pPr>
        <w:pStyle w:val="Titulo1"/>
        <w:spacing w:line="480" w:lineRule="auto"/>
        <w:ind w:left="1080"/>
        <w:jc w:val="both"/>
        <w:outlineLvl w:val="0"/>
        <w:rPr>
          <w:rFonts w:cs="Arial"/>
          <w:caps w:val="0"/>
          <w:sz w:val="24"/>
          <w:szCs w:val="24"/>
        </w:rPr>
      </w:pPr>
      <w:r>
        <w:rPr>
          <w:rFonts w:cs="Arial"/>
          <w:caps w:val="0"/>
          <w:sz w:val="20"/>
          <w:szCs w:val="20"/>
        </w:rPr>
        <w:t>Figura 4.1.2.5</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sensor</w:t>
      </w:r>
      <w:r w:rsidRPr="006B0FC9">
        <w:rPr>
          <w:rFonts w:cs="Arial"/>
          <w:b w:val="0"/>
          <w:caps w:val="0"/>
          <w:sz w:val="20"/>
          <w:szCs w:val="20"/>
        </w:rPr>
        <w:t xml:space="preserve"> (parte </w:t>
      </w:r>
      <w:r>
        <w:rPr>
          <w:rFonts w:cs="Arial"/>
          <w:b w:val="0"/>
          <w:caps w:val="0"/>
          <w:sz w:val="20"/>
          <w:szCs w:val="20"/>
        </w:rPr>
        <w:t>2</w:t>
      </w:r>
      <w:r w:rsidRPr="006B0FC9">
        <w:rPr>
          <w:rFonts w:cs="Arial"/>
          <w:b w:val="0"/>
          <w:caps w:val="0"/>
          <w:sz w:val="20"/>
          <w:szCs w:val="20"/>
        </w:rPr>
        <w:t>)</w:t>
      </w:r>
    </w:p>
    <w:p w:rsidR="00BF6F57" w:rsidRPr="008F5C12" w:rsidRDefault="009B3C5C" w:rsidP="00BF6F57">
      <w:pPr>
        <w:pStyle w:val="Titulo1"/>
        <w:numPr>
          <w:ilvl w:val="3"/>
          <w:numId w:val="35"/>
        </w:numPr>
        <w:spacing w:line="480" w:lineRule="auto"/>
        <w:jc w:val="both"/>
        <w:outlineLvl w:val="0"/>
        <w:rPr>
          <w:rFonts w:cs="Arial"/>
          <w:caps w:val="0"/>
          <w:sz w:val="24"/>
          <w:szCs w:val="24"/>
        </w:rPr>
      </w:pPr>
      <w:r>
        <w:rPr>
          <w:rFonts w:cs="Arial"/>
          <w:b w:val="0"/>
          <w:noProof/>
          <w:sz w:val="24"/>
          <w:szCs w:val="24"/>
        </w:rPr>
        <w:lastRenderedPageBreak/>
        <w:pict>
          <v:shape id="Imagen 70" o:spid="_x0000_s1091" type="#_x0000_t75" style="position:absolute;left:0;text-align:left;margin-left:-9.1pt;margin-top:38.8pt;width:413.7pt;height:498.6pt;z-index:17;visibility:visible">
            <v:imagedata r:id="rId74" o:title=""/>
            <w10:wrap type="square"/>
          </v:shape>
        </w:pict>
      </w:r>
      <w:r w:rsidR="00BF6F57" w:rsidRPr="008F5C12">
        <w:rPr>
          <w:rFonts w:cs="Arial"/>
          <w:caps w:val="0"/>
          <w:sz w:val="24"/>
          <w:szCs w:val="24"/>
        </w:rPr>
        <w:t>Entidad type_executer</w:t>
      </w:r>
    </w:p>
    <w:p w:rsidR="00BF6F57" w:rsidRDefault="00BF6F57" w:rsidP="00BF6F57">
      <w:pPr>
        <w:pStyle w:val="Titulo1"/>
        <w:spacing w:line="480" w:lineRule="auto"/>
        <w:ind w:left="360"/>
        <w:jc w:val="both"/>
        <w:outlineLvl w:val="0"/>
        <w:rPr>
          <w:rFonts w:cs="Arial"/>
          <w:caps w:val="0"/>
          <w:sz w:val="24"/>
          <w:szCs w:val="24"/>
        </w:rPr>
      </w:pPr>
    </w:p>
    <w:p w:rsidR="00255193" w:rsidRDefault="00255193" w:rsidP="00086874">
      <w:pPr>
        <w:pStyle w:val="Titulo1"/>
        <w:spacing w:line="480" w:lineRule="auto"/>
        <w:ind w:left="1080"/>
        <w:outlineLvl w:val="0"/>
        <w:rPr>
          <w:rFonts w:cs="Arial"/>
          <w:caps w:val="0"/>
          <w:sz w:val="24"/>
          <w:szCs w:val="24"/>
        </w:rPr>
      </w:pPr>
      <w:r>
        <w:rPr>
          <w:rFonts w:cs="Arial"/>
          <w:caps w:val="0"/>
          <w:sz w:val="20"/>
          <w:szCs w:val="20"/>
        </w:rPr>
        <w:t>Figura 4.1.2.6</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type_executer</w:t>
      </w:r>
      <w:r w:rsidRPr="006B0FC9">
        <w:rPr>
          <w:rFonts w:cs="Arial"/>
          <w:b w:val="0"/>
          <w:caps w:val="0"/>
          <w:sz w:val="20"/>
          <w:szCs w:val="20"/>
        </w:rPr>
        <w:t xml:space="preserve"> (parte </w:t>
      </w:r>
      <w:r>
        <w:rPr>
          <w:rFonts w:cs="Arial"/>
          <w:b w:val="0"/>
          <w:caps w:val="0"/>
          <w:sz w:val="20"/>
          <w:szCs w:val="20"/>
        </w:rPr>
        <w:t>1</w:t>
      </w:r>
      <w:r w:rsidRPr="006B0FC9">
        <w:rPr>
          <w:rFonts w:cs="Arial"/>
          <w:b w:val="0"/>
          <w:caps w:val="0"/>
          <w:sz w:val="20"/>
          <w:szCs w:val="20"/>
        </w:rPr>
        <w:t>)</w:t>
      </w: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842304">
      <w:pPr>
        <w:pStyle w:val="Titulo1"/>
        <w:spacing w:line="480" w:lineRule="auto"/>
        <w:ind w:left="708" w:hanging="348"/>
        <w:jc w:val="both"/>
        <w:outlineLvl w:val="0"/>
        <w:rPr>
          <w:rFonts w:cs="Arial"/>
          <w:caps w:val="0"/>
          <w:sz w:val="24"/>
          <w:szCs w:val="24"/>
        </w:rPr>
      </w:pPr>
    </w:p>
    <w:p w:rsidR="00BF6F57" w:rsidRDefault="009B3C5C" w:rsidP="00BF6F57">
      <w:pPr>
        <w:pStyle w:val="Titulo1"/>
        <w:spacing w:line="480" w:lineRule="auto"/>
        <w:ind w:left="360"/>
        <w:jc w:val="both"/>
        <w:outlineLvl w:val="0"/>
        <w:rPr>
          <w:rFonts w:cs="Arial"/>
          <w:caps w:val="0"/>
          <w:sz w:val="24"/>
          <w:szCs w:val="24"/>
        </w:rPr>
      </w:pPr>
      <w:r>
        <w:rPr>
          <w:rFonts w:cs="Arial"/>
          <w:caps w:val="0"/>
          <w:noProof/>
        </w:rPr>
        <w:pict>
          <v:shape id="Imagen 79" o:spid="_x0000_s1090" type="#_x0000_t75" style="position:absolute;left:0;text-align:left;margin-left:-9.1pt;margin-top:5.5pt;width:414.1pt;height:370.7pt;z-index:18;visibility:visible">
            <v:imagedata r:id="rId75" o:title="" croptop="24743f"/>
            <w10:wrap type="square"/>
          </v:shape>
        </w:pict>
      </w:r>
    </w:p>
    <w:p w:rsidR="00255193" w:rsidRDefault="00255193" w:rsidP="00255193">
      <w:pPr>
        <w:pStyle w:val="Titulo1"/>
        <w:spacing w:line="480" w:lineRule="auto"/>
        <w:ind w:left="1080"/>
        <w:jc w:val="both"/>
        <w:outlineLvl w:val="0"/>
        <w:rPr>
          <w:rFonts w:cs="Arial"/>
          <w:caps w:val="0"/>
          <w:sz w:val="24"/>
          <w:szCs w:val="24"/>
        </w:rPr>
      </w:pPr>
      <w:r>
        <w:rPr>
          <w:rFonts w:cs="Arial"/>
          <w:caps w:val="0"/>
          <w:sz w:val="20"/>
          <w:szCs w:val="20"/>
        </w:rPr>
        <w:t>Figura 4.1.2.6</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type_executer</w:t>
      </w:r>
      <w:r w:rsidRPr="006B0FC9">
        <w:rPr>
          <w:rFonts w:cs="Arial"/>
          <w:b w:val="0"/>
          <w:caps w:val="0"/>
          <w:sz w:val="20"/>
          <w:szCs w:val="20"/>
        </w:rPr>
        <w:t xml:space="preserve"> (parte </w:t>
      </w:r>
      <w:r>
        <w:rPr>
          <w:rFonts w:cs="Arial"/>
          <w:b w:val="0"/>
          <w:caps w:val="0"/>
          <w:sz w:val="20"/>
          <w:szCs w:val="20"/>
        </w:rPr>
        <w:t>2</w:t>
      </w:r>
      <w:r w:rsidRPr="006B0FC9">
        <w:rPr>
          <w:rFonts w:cs="Arial"/>
          <w:b w:val="0"/>
          <w:caps w:val="0"/>
          <w:sz w:val="20"/>
          <w:szCs w:val="20"/>
        </w:rPr>
        <w:t>)</w:t>
      </w:r>
    </w:p>
    <w:p w:rsidR="00BF6F57" w:rsidRDefault="00BF6F57" w:rsidP="00BF6F57">
      <w:pPr>
        <w:pStyle w:val="Titulo1"/>
        <w:spacing w:line="480" w:lineRule="auto"/>
        <w:ind w:left="360"/>
        <w:jc w:val="both"/>
        <w:outlineLvl w:val="0"/>
        <w:rPr>
          <w:rFonts w:cs="Arial"/>
          <w:caps w:val="0"/>
          <w:sz w:val="24"/>
          <w:szCs w:val="24"/>
        </w:rPr>
      </w:pPr>
    </w:p>
    <w:p w:rsidR="00BF6F57" w:rsidRPr="008F5C12" w:rsidRDefault="00255193" w:rsidP="00BF6F57">
      <w:pPr>
        <w:pStyle w:val="Titulo1"/>
        <w:numPr>
          <w:ilvl w:val="3"/>
          <w:numId w:val="35"/>
        </w:numPr>
        <w:spacing w:line="480" w:lineRule="auto"/>
        <w:jc w:val="both"/>
        <w:outlineLvl w:val="0"/>
        <w:rPr>
          <w:rFonts w:cs="Arial"/>
          <w:caps w:val="0"/>
          <w:sz w:val="24"/>
          <w:szCs w:val="24"/>
        </w:rPr>
      </w:pPr>
      <w:r>
        <w:rPr>
          <w:rFonts w:cs="Arial"/>
          <w:b w:val="0"/>
          <w:noProof/>
          <w:sz w:val="24"/>
          <w:szCs w:val="24"/>
        </w:rPr>
        <w:pict>
          <v:shape id="Imagen 82" o:spid="_x0000_s1089" type="#_x0000_t75" style="position:absolute;left:0;text-align:left;margin-left:-8.05pt;margin-top:30.25pt;width:413.7pt;height:60.15pt;z-index:19;visibility:visible">
            <v:imagedata r:id="rId76" o:title=""/>
            <w10:wrap type="square"/>
          </v:shape>
        </w:pict>
      </w:r>
      <w:r w:rsidR="00BF6F57" w:rsidRPr="008F5C12">
        <w:rPr>
          <w:rFonts w:cs="Arial"/>
          <w:caps w:val="0"/>
          <w:sz w:val="24"/>
          <w:szCs w:val="24"/>
        </w:rPr>
        <w:t>Entidad executer</w:t>
      </w:r>
    </w:p>
    <w:p w:rsidR="00255193" w:rsidRDefault="00255193" w:rsidP="00BF6F57">
      <w:pPr>
        <w:pStyle w:val="Titulo1"/>
        <w:spacing w:line="480" w:lineRule="auto"/>
        <w:ind w:left="360"/>
        <w:jc w:val="both"/>
        <w:outlineLvl w:val="0"/>
        <w:rPr>
          <w:rFonts w:cs="Arial"/>
          <w:caps w:val="0"/>
          <w:sz w:val="20"/>
          <w:szCs w:val="20"/>
        </w:rPr>
      </w:pPr>
    </w:p>
    <w:p w:rsidR="00BF6F57" w:rsidRDefault="00255193" w:rsidP="00842304">
      <w:pPr>
        <w:pStyle w:val="Titulo1"/>
        <w:spacing w:line="480" w:lineRule="auto"/>
        <w:ind w:left="360"/>
        <w:outlineLvl w:val="0"/>
        <w:rPr>
          <w:rFonts w:cs="Arial"/>
          <w:caps w:val="0"/>
          <w:sz w:val="24"/>
          <w:szCs w:val="24"/>
        </w:rPr>
      </w:pPr>
      <w:r>
        <w:rPr>
          <w:rFonts w:cs="Arial"/>
          <w:caps w:val="0"/>
          <w:sz w:val="20"/>
          <w:szCs w:val="20"/>
        </w:rPr>
        <w:t>Figura 4.1.2.7</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executer</w:t>
      </w:r>
      <w:r w:rsidRPr="006B0FC9">
        <w:rPr>
          <w:rFonts w:cs="Arial"/>
          <w:b w:val="0"/>
          <w:caps w:val="0"/>
          <w:sz w:val="20"/>
          <w:szCs w:val="20"/>
        </w:rPr>
        <w:t xml:space="preserve"> (parte </w:t>
      </w:r>
      <w:r>
        <w:rPr>
          <w:rFonts w:cs="Arial"/>
          <w:b w:val="0"/>
          <w:caps w:val="0"/>
          <w:sz w:val="20"/>
          <w:szCs w:val="20"/>
        </w:rPr>
        <w:t>1</w:t>
      </w:r>
      <w:r w:rsidRPr="006B0FC9">
        <w:rPr>
          <w:rFonts w:cs="Arial"/>
          <w:b w:val="0"/>
          <w:caps w:val="0"/>
          <w:sz w:val="20"/>
          <w:szCs w:val="20"/>
        </w:rPr>
        <w:t>)</w:t>
      </w:r>
    </w:p>
    <w:p w:rsidR="00BF6F57" w:rsidRDefault="00BF6F57" w:rsidP="00BF6F57">
      <w:pPr>
        <w:pStyle w:val="Titulo1"/>
        <w:spacing w:line="480" w:lineRule="auto"/>
        <w:ind w:left="360"/>
        <w:jc w:val="both"/>
        <w:outlineLvl w:val="0"/>
        <w:rPr>
          <w:rFonts w:cs="Arial"/>
          <w:caps w:val="0"/>
          <w:sz w:val="24"/>
          <w:szCs w:val="24"/>
        </w:rPr>
      </w:pPr>
    </w:p>
    <w:p w:rsidR="00BF6F57" w:rsidRDefault="009B3C5C" w:rsidP="00BF6F57">
      <w:pPr>
        <w:pStyle w:val="Titulo1"/>
        <w:spacing w:line="480" w:lineRule="auto"/>
        <w:ind w:left="360"/>
        <w:jc w:val="both"/>
        <w:outlineLvl w:val="0"/>
        <w:rPr>
          <w:rFonts w:cs="Arial"/>
          <w:caps w:val="0"/>
          <w:sz w:val="24"/>
          <w:szCs w:val="24"/>
        </w:rPr>
      </w:pPr>
      <w:r>
        <w:rPr>
          <w:rFonts w:cs="Arial"/>
          <w:caps w:val="0"/>
          <w:noProof/>
        </w:rPr>
        <w:pict>
          <v:shape id="Imagen 85" o:spid="_x0000_s1088" type="#_x0000_t75" style="position:absolute;left:0;text-align:left;margin-left:-11.25pt;margin-top:.15pt;width:431.1pt;height:527.6pt;z-index:20;visibility:visible">
            <v:imagedata r:id="rId77" o:title=""/>
            <w10:wrap type="square"/>
          </v:shape>
        </w:pict>
      </w:r>
    </w:p>
    <w:p w:rsidR="00BF6F57" w:rsidRDefault="00255193" w:rsidP="00BF6F57">
      <w:pPr>
        <w:pStyle w:val="Titulo1"/>
        <w:spacing w:line="480" w:lineRule="auto"/>
        <w:ind w:left="360"/>
        <w:jc w:val="both"/>
        <w:outlineLvl w:val="0"/>
        <w:rPr>
          <w:rFonts w:cs="Arial"/>
          <w:caps w:val="0"/>
          <w:sz w:val="24"/>
          <w:szCs w:val="24"/>
        </w:rPr>
      </w:pPr>
      <w:r>
        <w:rPr>
          <w:rFonts w:cs="Arial"/>
          <w:caps w:val="0"/>
          <w:sz w:val="20"/>
          <w:szCs w:val="20"/>
        </w:rPr>
        <w:t>Figura 4.1.2.7</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executer</w:t>
      </w:r>
      <w:r w:rsidRPr="006B0FC9">
        <w:rPr>
          <w:rFonts w:cs="Arial"/>
          <w:b w:val="0"/>
          <w:caps w:val="0"/>
          <w:sz w:val="20"/>
          <w:szCs w:val="20"/>
        </w:rPr>
        <w:t xml:space="preserve"> (parte </w:t>
      </w:r>
      <w:r>
        <w:rPr>
          <w:rFonts w:cs="Arial"/>
          <w:b w:val="0"/>
          <w:caps w:val="0"/>
          <w:sz w:val="20"/>
          <w:szCs w:val="20"/>
        </w:rPr>
        <w:t>2</w:t>
      </w:r>
      <w:r w:rsidRPr="006B0FC9">
        <w:rPr>
          <w:rFonts w:cs="Arial"/>
          <w:b w:val="0"/>
          <w:caps w:val="0"/>
          <w:sz w:val="20"/>
          <w:szCs w:val="20"/>
        </w:rPr>
        <w:t>)</w:t>
      </w:r>
    </w:p>
    <w:p w:rsidR="00BF6F57" w:rsidRDefault="00BF6F57" w:rsidP="00BF6F57">
      <w:pPr>
        <w:pStyle w:val="Titulo1"/>
        <w:spacing w:line="480" w:lineRule="auto"/>
        <w:ind w:left="360"/>
        <w:jc w:val="both"/>
        <w:outlineLvl w:val="0"/>
        <w:rPr>
          <w:rFonts w:cs="Arial"/>
          <w:caps w:val="0"/>
          <w:sz w:val="24"/>
          <w:szCs w:val="24"/>
        </w:rPr>
      </w:pPr>
    </w:p>
    <w:p w:rsidR="00BF6F57" w:rsidRDefault="009B3C5C" w:rsidP="00BF6F57">
      <w:pPr>
        <w:pStyle w:val="Titulo1"/>
        <w:spacing w:line="480" w:lineRule="auto"/>
        <w:ind w:left="360"/>
        <w:jc w:val="both"/>
        <w:outlineLvl w:val="0"/>
        <w:rPr>
          <w:rFonts w:cs="Arial"/>
          <w:caps w:val="0"/>
          <w:sz w:val="24"/>
          <w:szCs w:val="24"/>
        </w:rPr>
      </w:pPr>
      <w:r>
        <w:rPr>
          <w:rFonts w:cs="Arial"/>
          <w:caps w:val="0"/>
          <w:noProof/>
        </w:rPr>
        <w:pict>
          <v:shape id="Imagen 88" o:spid="_x0000_s1087" type="#_x0000_t75" style="position:absolute;left:0;text-align:left;margin-left:-22pt;margin-top:.15pt;width:414.15pt;height:349.25pt;z-index:21;visibility:visible">
            <v:imagedata r:id="rId78" o:title="" croptop="24950f"/>
            <w10:wrap type="square"/>
          </v:shape>
        </w:pict>
      </w:r>
    </w:p>
    <w:p w:rsidR="00181E29" w:rsidRDefault="00181E29" w:rsidP="00181E29">
      <w:pPr>
        <w:pStyle w:val="Titulo1"/>
        <w:spacing w:line="480" w:lineRule="auto"/>
        <w:ind w:left="360"/>
        <w:jc w:val="both"/>
        <w:outlineLvl w:val="0"/>
        <w:rPr>
          <w:rFonts w:cs="Arial"/>
          <w:caps w:val="0"/>
          <w:sz w:val="24"/>
          <w:szCs w:val="24"/>
        </w:rPr>
      </w:pPr>
      <w:r>
        <w:rPr>
          <w:rFonts w:cs="Arial"/>
          <w:caps w:val="0"/>
          <w:sz w:val="20"/>
          <w:szCs w:val="20"/>
        </w:rPr>
        <w:t>Figura 4.1.2.7</w:t>
      </w:r>
      <w:r w:rsidRPr="006B0FC9">
        <w:rPr>
          <w:rFonts w:cs="Arial"/>
          <w:caps w:val="0"/>
          <w:sz w:val="20"/>
          <w:szCs w:val="20"/>
        </w:rPr>
        <w:t>.</w:t>
      </w:r>
      <w:r>
        <w:rPr>
          <w:rFonts w:cs="Arial"/>
          <w:caps w:val="0"/>
          <w:sz w:val="20"/>
          <w:szCs w:val="20"/>
        </w:rPr>
        <w:t>3</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executer</w:t>
      </w:r>
      <w:r w:rsidRPr="006B0FC9">
        <w:rPr>
          <w:rFonts w:cs="Arial"/>
          <w:b w:val="0"/>
          <w:caps w:val="0"/>
          <w:sz w:val="20"/>
          <w:szCs w:val="20"/>
        </w:rPr>
        <w:t xml:space="preserve"> (parte </w:t>
      </w:r>
      <w:r>
        <w:rPr>
          <w:rFonts w:cs="Arial"/>
          <w:b w:val="0"/>
          <w:caps w:val="0"/>
          <w:sz w:val="20"/>
          <w:szCs w:val="20"/>
        </w:rPr>
        <w:t>3</w:t>
      </w:r>
      <w:r w:rsidRPr="006B0FC9">
        <w:rPr>
          <w:rFonts w:cs="Arial"/>
          <w:b w:val="0"/>
          <w:caps w:val="0"/>
          <w:sz w:val="20"/>
          <w:szCs w:val="20"/>
        </w:rPr>
        <w:t>)</w:t>
      </w: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Default="00BF6F57" w:rsidP="00BF6F57">
      <w:pPr>
        <w:pStyle w:val="Titulo1"/>
        <w:spacing w:line="480" w:lineRule="auto"/>
        <w:ind w:left="360"/>
        <w:jc w:val="both"/>
        <w:outlineLvl w:val="0"/>
        <w:rPr>
          <w:rFonts w:cs="Arial"/>
          <w:caps w:val="0"/>
          <w:sz w:val="24"/>
          <w:szCs w:val="24"/>
        </w:rPr>
      </w:pPr>
    </w:p>
    <w:p w:rsidR="00BF6F57" w:rsidRPr="008F5C12" w:rsidRDefault="009B3C5C" w:rsidP="00BF6F57">
      <w:pPr>
        <w:pStyle w:val="Titulo1"/>
        <w:numPr>
          <w:ilvl w:val="3"/>
          <w:numId w:val="35"/>
        </w:numPr>
        <w:spacing w:line="480" w:lineRule="auto"/>
        <w:jc w:val="both"/>
        <w:outlineLvl w:val="0"/>
        <w:rPr>
          <w:rFonts w:cs="Arial"/>
          <w:caps w:val="0"/>
          <w:sz w:val="24"/>
          <w:szCs w:val="24"/>
        </w:rPr>
      </w:pPr>
      <w:r>
        <w:rPr>
          <w:rFonts w:cs="Arial"/>
          <w:b w:val="0"/>
          <w:noProof/>
          <w:sz w:val="24"/>
          <w:szCs w:val="24"/>
        </w:rPr>
        <w:lastRenderedPageBreak/>
        <w:pict>
          <v:shape id="Imagen 91" o:spid="_x0000_s1086" type="#_x0000_t75" style="position:absolute;left:0;text-align:left;margin-left:-8.05pt;margin-top:28.15pt;width:422.95pt;height:527.8pt;z-index:22;visibility:visible">
            <v:imagedata r:id="rId79" o:title="" cropbottom="19946f"/>
            <w10:wrap type="square"/>
          </v:shape>
        </w:pict>
      </w:r>
      <w:r w:rsidR="00BF6F57" w:rsidRPr="008F5C12">
        <w:rPr>
          <w:rFonts w:cs="Arial"/>
          <w:caps w:val="0"/>
          <w:sz w:val="24"/>
          <w:szCs w:val="24"/>
        </w:rPr>
        <w:t xml:space="preserve">Entidad </w:t>
      </w:r>
      <w:r w:rsidR="00BF6F57">
        <w:rPr>
          <w:rFonts w:cs="Arial"/>
          <w:caps w:val="0"/>
          <w:sz w:val="24"/>
          <w:szCs w:val="24"/>
        </w:rPr>
        <w:t>person</w:t>
      </w:r>
    </w:p>
    <w:p w:rsidR="00181E29" w:rsidRPr="00181E29" w:rsidRDefault="00181E29" w:rsidP="00181E29">
      <w:pPr>
        <w:pStyle w:val="Titulo1"/>
        <w:spacing w:line="480" w:lineRule="auto"/>
        <w:ind w:left="525"/>
        <w:jc w:val="both"/>
        <w:outlineLvl w:val="0"/>
        <w:rPr>
          <w:rFonts w:cs="Arial"/>
          <w:caps w:val="0"/>
          <w:sz w:val="24"/>
          <w:szCs w:val="24"/>
        </w:rPr>
      </w:pPr>
    </w:p>
    <w:p w:rsidR="00181E29" w:rsidRDefault="00181E29" w:rsidP="00181E29">
      <w:pPr>
        <w:pStyle w:val="Titulo1"/>
        <w:spacing w:line="480" w:lineRule="auto"/>
        <w:ind w:left="525"/>
        <w:jc w:val="both"/>
        <w:outlineLvl w:val="0"/>
        <w:rPr>
          <w:rFonts w:cs="Arial"/>
          <w:caps w:val="0"/>
          <w:sz w:val="24"/>
          <w:szCs w:val="24"/>
        </w:rPr>
      </w:pPr>
      <w:r>
        <w:rPr>
          <w:rFonts w:cs="Arial"/>
          <w:caps w:val="0"/>
          <w:sz w:val="20"/>
          <w:szCs w:val="20"/>
        </w:rPr>
        <w:t>Figura 4.1.2.8</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person</w:t>
      </w:r>
      <w:r w:rsidRPr="006B0FC9">
        <w:rPr>
          <w:rFonts w:cs="Arial"/>
          <w:b w:val="0"/>
          <w:caps w:val="0"/>
          <w:sz w:val="20"/>
          <w:szCs w:val="20"/>
        </w:rPr>
        <w:t xml:space="preserve"> (parte </w:t>
      </w:r>
      <w:r>
        <w:rPr>
          <w:rFonts w:cs="Arial"/>
          <w:b w:val="0"/>
          <w:caps w:val="0"/>
          <w:sz w:val="20"/>
          <w:szCs w:val="20"/>
        </w:rPr>
        <w:t>1</w:t>
      </w:r>
      <w:r w:rsidRPr="006B0FC9">
        <w:rPr>
          <w:rFonts w:cs="Arial"/>
          <w:b w:val="0"/>
          <w:caps w:val="0"/>
          <w:sz w:val="20"/>
          <w:szCs w:val="20"/>
        </w:rPr>
        <w:t>)</w:t>
      </w:r>
    </w:p>
    <w:p w:rsidR="00BF6F57" w:rsidRDefault="00181E29" w:rsidP="00BF6F57">
      <w:pPr>
        <w:pStyle w:val="Titulo1"/>
        <w:spacing w:line="480" w:lineRule="auto"/>
        <w:ind w:left="360"/>
        <w:jc w:val="both"/>
        <w:outlineLvl w:val="0"/>
        <w:rPr>
          <w:rFonts w:cs="Arial"/>
          <w:caps w:val="0"/>
          <w:sz w:val="24"/>
          <w:szCs w:val="24"/>
        </w:rPr>
      </w:pPr>
      <w:r>
        <w:rPr>
          <w:rFonts w:cs="Arial"/>
          <w:caps w:val="0"/>
          <w:noProof/>
        </w:rPr>
        <w:lastRenderedPageBreak/>
        <w:pict>
          <v:shape id="Imagen 94" o:spid="_x0000_s1085" type="#_x0000_t75" style="position:absolute;left:0;text-align:left;margin-left:-20.95pt;margin-top:3.15pt;width:413.75pt;height:278.3pt;z-index:23;visibility:visible">
            <v:imagedata r:id="rId80" o:title=""/>
            <w10:wrap type="square"/>
          </v:shape>
        </w:pict>
      </w:r>
    </w:p>
    <w:p w:rsidR="00181E29" w:rsidRDefault="00181E29" w:rsidP="00181E29">
      <w:pPr>
        <w:pStyle w:val="Titulo1"/>
        <w:spacing w:line="480" w:lineRule="auto"/>
        <w:ind w:left="525"/>
        <w:jc w:val="both"/>
        <w:outlineLvl w:val="0"/>
        <w:rPr>
          <w:rFonts w:cs="Arial"/>
          <w:caps w:val="0"/>
          <w:sz w:val="24"/>
          <w:szCs w:val="24"/>
        </w:rPr>
      </w:pPr>
      <w:r>
        <w:rPr>
          <w:rFonts w:cs="Arial"/>
          <w:caps w:val="0"/>
          <w:sz w:val="20"/>
          <w:szCs w:val="20"/>
        </w:rPr>
        <w:t>Figura 4.1.2.8</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person</w:t>
      </w:r>
      <w:r w:rsidRPr="006B0FC9">
        <w:rPr>
          <w:rFonts w:cs="Arial"/>
          <w:b w:val="0"/>
          <w:caps w:val="0"/>
          <w:sz w:val="20"/>
          <w:szCs w:val="20"/>
        </w:rPr>
        <w:t xml:space="preserve"> (parte </w:t>
      </w:r>
      <w:r>
        <w:rPr>
          <w:rFonts w:cs="Arial"/>
          <w:b w:val="0"/>
          <w:caps w:val="0"/>
          <w:sz w:val="20"/>
          <w:szCs w:val="20"/>
        </w:rPr>
        <w:t>2</w:t>
      </w:r>
      <w:r w:rsidRPr="006B0FC9">
        <w:rPr>
          <w:rFonts w:cs="Arial"/>
          <w:b w:val="0"/>
          <w:caps w:val="0"/>
          <w:sz w:val="20"/>
          <w:szCs w:val="20"/>
        </w:rPr>
        <w:t>)</w:t>
      </w:r>
    </w:p>
    <w:p w:rsidR="00BF6F57" w:rsidRDefault="00BF6F57" w:rsidP="00BF6F57">
      <w:pPr>
        <w:pStyle w:val="Titulo1"/>
        <w:spacing w:line="480" w:lineRule="auto"/>
        <w:ind w:left="360"/>
        <w:jc w:val="both"/>
        <w:outlineLvl w:val="0"/>
        <w:rPr>
          <w:rFonts w:cs="Arial"/>
          <w:caps w:val="0"/>
          <w:sz w:val="24"/>
          <w:szCs w:val="24"/>
        </w:rPr>
      </w:pPr>
    </w:p>
    <w:p w:rsidR="00BF6F57" w:rsidRDefault="009B3C5C" w:rsidP="00BF6F57">
      <w:pPr>
        <w:pStyle w:val="Titulo1"/>
        <w:numPr>
          <w:ilvl w:val="3"/>
          <w:numId w:val="35"/>
        </w:numPr>
        <w:spacing w:line="480" w:lineRule="auto"/>
        <w:jc w:val="both"/>
        <w:outlineLvl w:val="0"/>
        <w:rPr>
          <w:rFonts w:cs="Arial"/>
          <w:caps w:val="0"/>
          <w:sz w:val="24"/>
          <w:szCs w:val="24"/>
        </w:rPr>
      </w:pPr>
      <w:r>
        <w:rPr>
          <w:rFonts w:cs="Arial"/>
          <w:b w:val="0"/>
          <w:noProof/>
          <w:sz w:val="24"/>
          <w:szCs w:val="24"/>
        </w:rPr>
        <w:pict>
          <v:shape id="Imagen 100" o:spid="_x0000_s1084" type="#_x0000_t75" style="position:absolute;left:0;text-align:left;margin-left:-10.2pt;margin-top:32.15pt;width:414.35pt;height:183.7pt;z-index:24;visibility:visible">
            <v:imagedata r:id="rId81" o:title=""/>
            <w10:wrap type="square"/>
          </v:shape>
        </w:pict>
      </w:r>
      <w:r w:rsidR="00BF6F57" w:rsidRPr="008F5C12">
        <w:rPr>
          <w:rFonts w:cs="Arial"/>
          <w:caps w:val="0"/>
          <w:sz w:val="24"/>
          <w:szCs w:val="24"/>
        </w:rPr>
        <w:t xml:space="preserve">Entidad </w:t>
      </w:r>
      <w:r w:rsidR="00D246D6">
        <w:rPr>
          <w:rFonts w:cs="Arial"/>
          <w:caps w:val="0"/>
          <w:sz w:val="24"/>
          <w:szCs w:val="24"/>
        </w:rPr>
        <w:t>automovil</w:t>
      </w:r>
    </w:p>
    <w:p w:rsidR="00D246D6" w:rsidRDefault="00D246D6" w:rsidP="00D246D6">
      <w:pPr>
        <w:pStyle w:val="Titulo1"/>
        <w:spacing w:line="480" w:lineRule="auto"/>
        <w:ind w:left="525"/>
        <w:jc w:val="both"/>
        <w:outlineLvl w:val="0"/>
        <w:rPr>
          <w:rFonts w:cs="Arial"/>
          <w:caps w:val="0"/>
          <w:sz w:val="20"/>
          <w:szCs w:val="20"/>
        </w:rPr>
      </w:pPr>
    </w:p>
    <w:p w:rsidR="00D246D6" w:rsidRDefault="00D246D6" w:rsidP="00D246D6">
      <w:pPr>
        <w:pStyle w:val="Titulo1"/>
        <w:spacing w:line="480" w:lineRule="auto"/>
        <w:ind w:left="525"/>
        <w:jc w:val="both"/>
        <w:outlineLvl w:val="0"/>
        <w:rPr>
          <w:rFonts w:cs="Arial"/>
          <w:caps w:val="0"/>
          <w:sz w:val="24"/>
          <w:szCs w:val="24"/>
        </w:rPr>
      </w:pPr>
      <w:r>
        <w:rPr>
          <w:rFonts w:cs="Arial"/>
          <w:caps w:val="0"/>
          <w:sz w:val="20"/>
          <w:szCs w:val="20"/>
        </w:rPr>
        <w:t>Figura 4.1.2.9</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automovil</w:t>
      </w:r>
      <w:r w:rsidRPr="006B0FC9">
        <w:rPr>
          <w:rFonts w:cs="Arial"/>
          <w:b w:val="0"/>
          <w:caps w:val="0"/>
          <w:sz w:val="20"/>
          <w:szCs w:val="20"/>
        </w:rPr>
        <w:t xml:space="preserve"> (parte </w:t>
      </w:r>
      <w:r>
        <w:rPr>
          <w:rFonts w:cs="Arial"/>
          <w:b w:val="0"/>
          <w:caps w:val="0"/>
          <w:sz w:val="20"/>
          <w:szCs w:val="20"/>
        </w:rPr>
        <w:t>1</w:t>
      </w:r>
      <w:r w:rsidRPr="006B0FC9">
        <w:rPr>
          <w:rFonts w:cs="Arial"/>
          <w:b w:val="0"/>
          <w:caps w:val="0"/>
          <w:sz w:val="20"/>
          <w:szCs w:val="20"/>
        </w:rPr>
        <w:t>)</w:t>
      </w:r>
    </w:p>
    <w:p w:rsidR="00BF6F57" w:rsidRDefault="009B3C5C" w:rsidP="00BF6F57">
      <w:pPr>
        <w:pStyle w:val="Titulo1"/>
        <w:spacing w:line="480" w:lineRule="auto"/>
        <w:ind w:left="360"/>
        <w:jc w:val="both"/>
        <w:outlineLvl w:val="0"/>
        <w:rPr>
          <w:rFonts w:cs="Arial"/>
          <w:caps w:val="0"/>
          <w:sz w:val="24"/>
          <w:szCs w:val="24"/>
        </w:rPr>
      </w:pPr>
      <w:r>
        <w:rPr>
          <w:rFonts w:cs="Arial"/>
          <w:caps w:val="0"/>
          <w:noProof/>
        </w:rPr>
        <w:lastRenderedPageBreak/>
        <w:pict>
          <v:shape id="Imagen 103" o:spid="_x0000_s1082" type="#_x0000_t75" style="position:absolute;left:0;text-align:left;margin-left:-22.05pt;margin-top:.15pt;width:428.7pt;height:551pt;z-index:25;visibility:visible">
            <v:imagedata r:id="rId82" o:title=""/>
            <w10:wrap type="square"/>
          </v:shape>
        </w:pict>
      </w:r>
    </w:p>
    <w:p w:rsidR="00D246D6" w:rsidRDefault="00D246D6" w:rsidP="00D246D6">
      <w:pPr>
        <w:pStyle w:val="Titulo1"/>
        <w:spacing w:line="480" w:lineRule="auto"/>
        <w:ind w:left="525"/>
        <w:jc w:val="both"/>
        <w:outlineLvl w:val="0"/>
        <w:rPr>
          <w:rFonts w:cs="Arial"/>
          <w:caps w:val="0"/>
          <w:sz w:val="24"/>
          <w:szCs w:val="24"/>
        </w:rPr>
      </w:pPr>
      <w:r>
        <w:rPr>
          <w:rFonts w:cs="Arial"/>
          <w:caps w:val="0"/>
          <w:sz w:val="20"/>
          <w:szCs w:val="20"/>
        </w:rPr>
        <w:t>Figura 4.1.2.9</w:t>
      </w:r>
      <w:r w:rsidRPr="006B0FC9">
        <w:rPr>
          <w:rFonts w:cs="Arial"/>
          <w:caps w:val="0"/>
          <w:sz w:val="20"/>
          <w:szCs w:val="20"/>
        </w:rPr>
        <w:t>.</w:t>
      </w:r>
      <w:r>
        <w:rPr>
          <w:rFonts w:cs="Arial"/>
          <w:caps w:val="0"/>
          <w:sz w:val="20"/>
          <w:szCs w:val="20"/>
        </w:rPr>
        <w:t>2</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 xml:space="preserve">automovil </w:t>
      </w:r>
      <w:r w:rsidRPr="006B0FC9">
        <w:rPr>
          <w:rFonts w:cs="Arial"/>
          <w:b w:val="0"/>
          <w:caps w:val="0"/>
          <w:sz w:val="20"/>
          <w:szCs w:val="20"/>
        </w:rPr>
        <w:t xml:space="preserve"> (parte </w:t>
      </w:r>
      <w:r>
        <w:rPr>
          <w:rFonts w:cs="Arial"/>
          <w:b w:val="0"/>
          <w:caps w:val="0"/>
          <w:sz w:val="20"/>
          <w:szCs w:val="20"/>
        </w:rPr>
        <w:t>2</w:t>
      </w:r>
      <w:r w:rsidRPr="006B0FC9">
        <w:rPr>
          <w:rFonts w:cs="Arial"/>
          <w:b w:val="0"/>
          <w:caps w:val="0"/>
          <w:sz w:val="20"/>
          <w:szCs w:val="20"/>
        </w:rPr>
        <w:t>)</w:t>
      </w:r>
    </w:p>
    <w:p w:rsidR="00BF6F57" w:rsidRPr="008F5C12" w:rsidRDefault="00D246D6" w:rsidP="00BF6F57">
      <w:pPr>
        <w:pStyle w:val="Titulo1"/>
        <w:numPr>
          <w:ilvl w:val="3"/>
          <w:numId w:val="35"/>
        </w:numPr>
        <w:spacing w:line="480" w:lineRule="auto"/>
        <w:jc w:val="both"/>
        <w:outlineLvl w:val="0"/>
        <w:rPr>
          <w:rFonts w:cs="Arial"/>
          <w:caps w:val="0"/>
          <w:sz w:val="24"/>
          <w:szCs w:val="24"/>
        </w:rPr>
      </w:pPr>
      <w:r>
        <w:rPr>
          <w:rFonts w:cs="Arial"/>
          <w:b w:val="0"/>
          <w:noProof/>
          <w:sz w:val="24"/>
          <w:szCs w:val="24"/>
        </w:rPr>
        <w:lastRenderedPageBreak/>
        <w:pict>
          <v:shape id="Imagen 106" o:spid="_x0000_s1081" type="#_x0000_t75" style="position:absolute;left:0;text-align:left;margin-left:-2.35pt;margin-top:39.65pt;width:406.5pt;height:483.85pt;z-index:26;visibility:visible">
            <v:imagedata r:id="rId83" o:title=""/>
            <w10:wrap type="square"/>
          </v:shape>
        </w:pict>
      </w:r>
      <w:r w:rsidR="00BF6F57" w:rsidRPr="008F5C12">
        <w:rPr>
          <w:rFonts w:cs="Arial"/>
          <w:caps w:val="0"/>
          <w:sz w:val="24"/>
          <w:szCs w:val="24"/>
        </w:rPr>
        <w:t xml:space="preserve">Entidad </w:t>
      </w:r>
      <w:r w:rsidR="00BF6F57">
        <w:rPr>
          <w:rFonts w:cs="Arial"/>
          <w:caps w:val="0"/>
          <w:sz w:val="24"/>
          <w:szCs w:val="24"/>
        </w:rPr>
        <w:t>master_event</w:t>
      </w:r>
    </w:p>
    <w:p w:rsidR="00BF6F57" w:rsidRDefault="00BF6F57" w:rsidP="00BF6F57">
      <w:pPr>
        <w:pStyle w:val="Titulo1"/>
        <w:spacing w:line="480" w:lineRule="auto"/>
        <w:ind w:left="360"/>
        <w:jc w:val="both"/>
        <w:outlineLvl w:val="0"/>
        <w:rPr>
          <w:rFonts w:cs="Arial"/>
          <w:caps w:val="0"/>
          <w:sz w:val="24"/>
          <w:szCs w:val="24"/>
        </w:rPr>
      </w:pPr>
    </w:p>
    <w:p w:rsidR="00D246D6" w:rsidRDefault="00D246D6" w:rsidP="00D246D6">
      <w:pPr>
        <w:pStyle w:val="Titulo1"/>
        <w:spacing w:line="480" w:lineRule="auto"/>
        <w:ind w:left="525"/>
        <w:jc w:val="both"/>
        <w:outlineLvl w:val="0"/>
        <w:rPr>
          <w:rFonts w:cs="Arial"/>
          <w:caps w:val="0"/>
          <w:sz w:val="24"/>
          <w:szCs w:val="24"/>
        </w:rPr>
      </w:pPr>
      <w:r>
        <w:rPr>
          <w:rFonts w:cs="Arial"/>
          <w:caps w:val="0"/>
          <w:sz w:val="20"/>
          <w:szCs w:val="20"/>
        </w:rPr>
        <w:t>Figura 4.1.2.10</w:t>
      </w:r>
      <w:r w:rsidRPr="006B0FC9">
        <w:rPr>
          <w:rFonts w:cs="Arial"/>
          <w:caps w:val="0"/>
          <w:sz w:val="20"/>
          <w:szCs w:val="20"/>
        </w:rPr>
        <w:t>.</w:t>
      </w:r>
      <w:r>
        <w:rPr>
          <w:rFonts w:cs="Arial"/>
          <w:caps w:val="0"/>
          <w:sz w:val="20"/>
          <w:szCs w:val="20"/>
        </w:rPr>
        <w:t>1</w:t>
      </w:r>
      <w:r w:rsidRPr="006B0FC9">
        <w:rPr>
          <w:rFonts w:cs="Arial"/>
          <w:caps w:val="0"/>
          <w:sz w:val="20"/>
          <w:szCs w:val="20"/>
        </w:rPr>
        <w:t xml:space="preserve"> – </w:t>
      </w:r>
      <w:r w:rsidRPr="006B0FC9">
        <w:rPr>
          <w:rFonts w:cs="Arial"/>
          <w:b w:val="0"/>
          <w:caps w:val="0"/>
          <w:sz w:val="20"/>
          <w:szCs w:val="20"/>
        </w:rPr>
        <w:t xml:space="preserve">Diagrama de Bloques de la Entidad </w:t>
      </w:r>
      <w:r>
        <w:rPr>
          <w:rFonts w:cs="Arial"/>
          <w:b w:val="0"/>
          <w:caps w:val="0"/>
          <w:sz w:val="20"/>
          <w:szCs w:val="20"/>
        </w:rPr>
        <w:t xml:space="preserve">master_event </w:t>
      </w:r>
    </w:p>
    <w:p w:rsidR="00D246D6" w:rsidRDefault="00D246D6" w:rsidP="00BF6F57">
      <w:pPr>
        <w:pStyle w:val="Titulo1"/>
        <w:spacing w:line="480" w:lineRule="auto"/>
        <w:ind w:left="360"/>
        <w:jc w:val="both"/>
        <w:outlineLvl w:val="0"/>
        <w:rPr>
          <w:rFonts w:cs="Arial"/>
          <w:caps w:val="0"/>
          <w:sz w:val="24"/>
          <w:szCs w:val="24"/>
        </w:rPr>
      </w:pPr>
    </w:p>
    <w:p w:rsidR="00BF6F57" w:rsidRDefault="00BF6F57" w:rsidP="00BF6F57">
      <w:pPr>
        <w:pStyle w:val="Titulo1"/>
        <w:numPr>
          <w:ilvl w:val="2"/>
          <w:numId w:val="35"/>
        </w:numPr>
        <w:spacing w:line="480" w:lineRule="auto"/>
        <w:jc w:val="both"/>
        <w:outlineLvl w:val="0"/>
        <w:rPr>
          <w:rFonts w:cs="Arial"/>
          <w:caps w:val="0"/>
          <w:sz w:val="24"/>
          <w:szCs w:val="24"/>
        </w:rPr>
      </w:pPr>
      <w:r>
        <w:rPr>
          <w:rFonts w:cs="Arial"/>
          <w:caps w:val="0"/>
          <w:sz w:val="24"/>
          <w:szCs w:val="24"/>
        </w:rPr>
        <w:lastRenderedPageBreak/>
        <w:t>Sent Event</w:t>
      </w:r>
    </w:p>
    <w:p w:rsidR="00BF6F57" w:rsidRPr="00893408" w:rsidRDefault="00BF6F57" w:rsidP="00BF6F57">
      <w:pPr>
        <w:pStyle w:val="Titulo1"/>
        <w:spacing w:line="480" w:lineRule="auto"/>
        <w:ind w:left="720"/>
        <w:jc w:val="both"/>
        <w:outlineLvl w:val="0"/>
        <w:rPr>
          <w:rFonts w:cs="Arial"/>
          <w:b w:val="0"/>
          <w:caps w:val="0"/>
          <w:sz w:val="24"/>
          <w:szCs w:val="24"/>
        </w:rPr>
      </w:pPr>
      <w:r w:rsidRPr="00893408">
        <w:rPr>
          <w:rFonts w:cs="Arial"/>
          <w:b w:val="0"/>
          <w:caps w:val="0"/>
          <w:sz w:val="24"/>
          <w:szCs w:val="24"/>
        </w:rPr>
        <w:t>Este modulo es usado para tener un estándar, forma correcta y transparencia para que los sistemas de seguridades soportados enviarán sus eventos.</w:t>
      </w:r>
    </w:p>
    <w:p w:rsidR="00D246D6" w:rsidRDefault="00D246D6" w:rsidP="00BF6F57">
      <w:pPr>
        <w:pStyle w:val="Titulo1"/>
        <w:spacing w:line="480" w:lineRule="auto"/>
        <w:ind w:left="360"/>
        <w:jc w:val="both"/>
        <w:outlineLvl w:val="0"/>
        <w:rPr>
          <w:rFonts w:cs="Arial"/>
          <w:caps w:val="0"/>
          <w:sz w:val="24"/>
          <w:szCs w:val="24"/>
        </w:rPr>
      </w:pPr>
      <w:r>
        <w:rPr>
          <w:rFonts w:cs="Arial"/>
          <w:b w:val="0"/>
          <w:noProof/>
          <w:sz w:val="24"/>
          <w:szCs w:val="24"/>
        </w:rPr>
        <w:pict>
          <v:shape id="Imagen 109" o:spid="_x0000_s1080" type="#_x0000_t75" style="position:absolute;left:0;text-align:left;margin-left:60.7pt;margin-top:1.65pt;width:301.8pt;height:448.85pt;z-index:27;visibility:visible">
            <v:imagedata r:id="rId84" o:title=""/>
            <w10:wrap type="square"/>
          </v:shape>
        </w:pict>
      </w:r>
    </w:p>
    <w:p w:rsidR="00BF6F57" w:rsidRDefault="00BF6F57"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BF6F57">
      <w:pPr>
        <w:pStyle w:val="Titulo1"/>
        <w:spacing w:line="480" w:lineRule="auto"/>
        <w:ind w:left="360"/>
        <w:jc w:val="both"/>
        <w:outlineLvl w:val="0"/>
        <w:rPr>
          <w:rFonts w:cs="Arial"/>
          <w:caps w:val="0"/>
          <w:sz w:val="24"/>
          <w:szCs w:val="24"/>
        </w:rPr>
      </w:pPr>
    </w:p>
    <w:p w:rsidR="00D246D6" w:rsidRDefault="00D246D6" w:rsidP="00D246D6">
      <w:pPr>
        <w:pStyle w:val="Titulo1"/>
        <w:spacing w:line="480" w:lineRule="auto"/>
        <w:ind w:left="525"/>
        <w:outlineLvl w:val="0"/>
        <w:rPr>
          <w:rFonts w:cs="Arial"/>
          <w:caps w:val="0"/>
          <w:sz w:val="24"/>
          <w:szCs w:val="24"/>
        </w:rPr>
      </w:pPr>
      <w:r>
        <w:rPr>
          <w:rFonts w:cs="Arial"/>
          <w:caps w:val="0"/>
          <w:sz w:val="20"/>
          <w:szCs w:val="20"/>
        </w:rPr>
        <w:t>Figura 4.1.3.1</w:t>
      </w:r>
      <w:r w:rsidRPr="006B0FC9">
        <w:rPr>
          <w:rFonts w:cs="Arial"/>
          <w:caps w:val="0"/>
          <w:sz w:val="20"/>
          <w:szCs w:val="20"/>
        </w:rPr>
        <w:t xml:space="preserve"> – </w:t>
      </w:r>
      <w:r w:rsidRPr="006B0FC9">
        <w:rPr>
          <w:rFonts w:cs="Arial"/>
          <w:b w:val="0"/>
          <w:caps w:val="0"/>
          <w:sz w:val="20"/>
          <w:szCs w:val="20"/>
        </w:rPr>
        <w:t xml:space="preserve">Diagrama de Bloques de la </w:t>
      </w:r>
      <w:r w:rsidR="002447D4">
        <w:rPr>
          <w:rFonts w:cs="Arial"/>
          <w:b w:val="0"/>
          <w:caps w:val="0"/>
          <w:sz w:val="20"/>
          <w:szCs w:val="20"/>
        </w:rPr>
        <w:t>Modulo</w:t>
      </w:r>
      <w:r w:rsidRPr="006B0FC9">
        <w:rPr>
          <w:rFonts w:cs="Arial"/>
          <w:b w:val="0"/>
          <w:caps w:val="0"/>
          <w:sz w:val="20"/>
          <w:szCs w:val="20"/>
        </w:rPr>
        <w:t xml:space="preserve"> </w:t>
      </w:r>
      <w:r w:rsidR="002447D4">
        <w:rPr>
          <w:rFonts w:cs="Arial"/>
          <w:b w:val="0"/>
          <w:caps w:val="0"/>
          <w:sz w:val="20"/>
          <w:szCs w:val="20"/>
        </w:rPr>
        <w:t>send_event</w:t>
      </w:r>
    </w:p>
    <w:p w:rsidR="00D246D6" w:rsidRDefault="00D246D6" w:rsidP="00BF6F57">
      <w:pPr>
        <w:pStyle w:val="Titulo1"/>
        <w:spacing w:line="480" w:lineRule="auto"/>
        <w:ind w:left="360"/>
        <w:jc w:val="both"/>
        <w:outlineLvl w:val="0"/>
        <w:rPr>
          <w:rFonts w:cs="Arial"/>
          <w:caps w:val="0"/>
          <w:sz w:val="24"/>
          <w:szCs w:val="24"/>
        </w:rPr>
      </w:pPr>
    </w:p>
    <w:p w:rsidR="00BF6F57" w:rsidRDefault="00BC225E" w:rsidP="00BF6F57">
      <w:pPr>
        <w:pStyle w:val="Titulo1"/>
        <w:numPr>
          <w:ilvl w:val="1"/>
          <w:numId w:val="33"/>
        </w:numPr>
        <w:spacing w:line="480" w:lineRule="auto"/>
        <w:jc w:val="both"/>
        <w:outlineLvl w:val="0"/>
        <w:rPr>
          <w:rFonts w:cs="Arial"/>
          <w:caps w:val="0"/>
          <w:sz w:val="24"/>
          <w:szCs w:val="24"/>
        </w:rPr>
      </w:pPr>
      <w:r>
        <w:rPr>
          <w:rFonts w:cs="Arial"/>
          <w:caps w:val="0"/>
          <w:sz w:val="24"/>
          <w:szCs w:val="24"/>
        </w:rPr>
        <w:t xml:space="preserve">  </w:t>
      </w:r>
      <w:r w:rsidR="00BF6F57">
        <w:rPr>
          <w:rFonts w:cs="Arial"/>
          <w:caps w:val="0"/>
          <w:sz w:val="24"/>
          <w:szCs w:val="24"/>
        </w:rPr>
        <w:t>Pruebas</w:t>
      </w:r>
    </w:p>
    <w:p w:rsidR="00BF6F57" w:rsidRPr="003E06D3" w:rsidRDefault="00BF6F57" w:rsidP="00BF6F57">
      <w:pPr>
        <w:pStyle w:val="Titulo1"/>
        <w:spacing w:line="480" w:lineRule="auto"/>
        <w:ind w:left="360"/>
        <w:jc w:val="both"/>
        <w:outlineLvl w:val="0"/>
        <w:rPr>
          <w:rFonts w:cs="Arial"/>
          <w:b w:val="0"/>
          <w:sz w:val="32"/>
          <w:szCs w:val="24"/>
        </w:rPr>
      </w:pPr>
      <w:r w:rsidRPr="003E06D3">
        <w:rPr>
          <w:rFonts w:cs="Arial"/>
          <w:b w:val="0"/>
          <w:caps w:val="0"/>
          <w:sz w:val="24"/>
          <w:szCs w:val="24"/>
        </w:rPr>
        <w:t>Ejemplo de cómo conectar los pines del modulo send_event, en este ejemplo se está enviando un evento que ha ocurrido en la puerta de alguna localidad y el agente fue un vehículo. Se envía también una foto o imagen que el evento capturó.</w:t>
      </w:r>
    </w:p>
    <w:p w:rsidR="00BF6F57" w:rsidRDefault="00BF6F57" w:rsidP="00BF6F57">
      <w:pPr>
        <w:pStyle w:val="Titulo1"/>
        <w:spacing w:line="480" w:lineRule="auto"/>
        <w:ind w:left="708" w:hanging="708"/>
        <w:jc w:val="left"/>
        <w:outlineLvl w:val="0"/>
        <w:rPr>
          <w:rFonts w:cs="Arial"/>
          <w:sz w:val="32"/>
          <w:szCs w:val="24"/>
        </w:rPr>
      </w:pPr>
    </w:p>
    <w:p w:rsidR="007452D4" w:rsidRDefault="009B3C5C" w:rsidP="007452D4">
      <w:pPr>
        <w:pStyle w:val="Titulo1"/>
        <w:keepNext/>
        <w:spacing w:line="480" w:lineRule="auto"/>
        <w:ind w:left="708" w:hanging="708"/>
        <w:jc w:val="left"/>
        <w:outlineLvl w:val="0"/>
      </w:pPr>
      <w:r w:rsidRPr="009B3C5C">
        <w:rPr>
          <w:rFonts w:cs="Arial"/>
          <w:b w:val="0"/>
          <w:caps w:val="0"/>
          <w:noProof/>
          <w:sz w:val="32"/>
          <w:lang w:val="es-ES" w:eastAsia="es-ES"/>
        </w:rPr>
        <w:pict>
          <v:shape id="Imagen 112" o:spid="_x0000_i1072" type="#_x0000_t75" style="width:412.65pt;height:348.2pt;visibility:visible">
            <v:imagedata r:id="rId85" o:title=""/>
          </v:shape>
        </w:pict>
      </w:r>
    </w:p>
    <w:p w:rsidR="00D246D6" w:rsidRDefault="00D246D6" w:rsidP="00D246D6">
      <w:pPr>
        <w:pStyle w:val="Titulo1"/>
        <w:spacing w:line="480" w:lineRule="auto"/>
        <w:ind w:left="525"/>
        <w:outlineLvl w:val="0"/>
        <w:rPr>
          <w:rFonts w:cs="Arial"/>
          <w:caps w:val="0"/>
          <w:sz w:val="24"/>
          <w:szCs w:val="24"/>
        </w:rPr>
      </w:pPr>
      <w:r>
        <w:rPr>
          <w:rFonts w:cs="Arial"/>
          <w:caps w:val="0"/>
          <w:sz w:val="20"/>
          <w:szCs w:val="20"/>
        </w:rPr>
        <w:t>Figura 4.2.1</w:t>
      </w:r>
      <w:r w:rsidRPr="006B0FC9">
        <w:rPr>
          <w:rFonts w:cs="Arial"/>
          <w:caps w:val="0"/>
          <w:sz w:val="20"/>
          <w:szCs w:val="20"/>
        </w:rPr>
        <w:t xml:space="preserve"> – </w:t>
      </w:r>
      <w:r w:rsidR="006D30EE">
        <w:rPr>
          <w:rFonts w:cs="Arial"/>
          <w:b w:val="0"/>
          <w:caps w:val="0"/>
          <w:sz w:val="20"/>
          <w:szCs w:val="20"/>
        </w:rPr>
        <w:t>E</w:t>
      </w:r>
      <w:r w:rsidR="00953F90">
        <w:rPr>
          <w:rFonts w:cs="Arial"/>
          <w:b w:val="0"/>
          <w:caps w:val="0"/>
          <w:sz w:val="20"/>
          <w:szCs w:val="20"/>
        </w:rPr>
        <w:t>jemplo de uso d</w:t>
      </w:r>
      <w:r w:rsidR="002447D4">
        <w:rPr>
          <w:rFonts w:cs="Arial"/>
          <w:b w:val="0"/>
          <w:caps w:val="0"/>
          <w:sz w:val="20"/>
          <w:szCs w:val="20"/>
        </w:rPr>
        <w:t>e Modulo send</w:t>
      </w:r>
      <w:r>
        <w:rPr>
          <w:rFonts w:cs="Arial"/>
          <w:b w:val="0"/>
          <w:caps w:val="0"/>
          <w:sz w:val="20"/>
          <w:szCs w:val="20"/>
        </w:rPr>
        <w:t>_event</w:t>
      </w:r>
      <w:r w:rsidR="006D30EE">
        <w:rPr>
          <w:rFonts w:cs="Arial"/>
          <w:b w:val="0"/>
          <w:caps w:val="0"/>
          <w:sz w:val="20"/>
          <w:szCs w:val="20"/>
        </w:rPr>
        <w:t xml:space="preserve"> (parte 1)</w:t>
      </w:r>
    </w:p>
    <w:p w:rsidR="00BF6F57" w:rsidRDefault="00BF6F57" w:rsidP="00BF6F57">
      <w:pPr>
        <w:pStyle w:val="Titulo1"/>
        <w:spacing w:line="480" w:lineRule="auto"/>
        <w:ind w:left="708" w:hanging="708"/>
        <w:jc w:val="left"/>
        <w:outlineLvl w:val="0"/>
        <w:rPr>
          <w:rFonts w:cs="Arial"/>
          <w:sz w:val="32"/>
          <w:szCs w:val="24"/>
        </w:rPr>
      </w:pPr>
    </w:p>
    <w:p w:rsidR="00BF6F57" w:rsidRPr="003E06D3" w:rsidRDefault="00BF6F57" w:rsidP="00BF6F57">
      <w:pPr>
        <w:pStyle w:val="Titulo1"/>
        <w:spacing w:line="480" w:lineRule="auto"/>
        <w:ind w:left="360"/>
        <w:jc w:val="both"/>
        <w:outlineLvl w:val="0"/>
        <w:rPr>
          <w:rFonts w:cs="Arial"/>
          <w:b w:val="0"/>
          <w:sz w:val="32"/>
          <w:szCs w:val="24"/>
        </w:rPr>
      </w:pPr>
      <w:r w:rsidRPr="003E06D3">
        <w:rPr>
          <w:rFonts w:cs="Arial"/>
          <w:b w:val="0"/>
          <w:caps w:val="0"/>
          <w:sz w:val="24"/>
          <w:szCs w:val="24"/>
        </w:rPr>
        <w:t>Ejemplo de envio de un evento, pero se esta usando la librería de IMAQ de LabWIEW donde la imagen se la obtiene de una cámara.</w:t>
      </w:r>
    </w:p>
    <w:p w:rsidR="009F492D" w:rsidRDefault="009F492D" w:rsidP="00BF6F57">
      <w:pPr>
        <w:pStyle w:val="Titulo1"/>
        <w:spacing w:line="480" w:lineRule="auto"/>
        <w:ind w:left="708" w:hanging="708"/>
        <w:jc w:val="left"/>
        <w:outlineLvl w:val="0"/>
        <w:rPr>
          <w:rFonts w:cs="Arial"/>
          <w:sz w:val="32"/>
          <w:szCs w:val="24"/>
        </w:rPr>
      </w:pPr>
    </w:p>
    <w:p w:rsidR="009F492D" w:rsidRDefault="007452D4" w:rsidP="00BF6F57">
      <w:pPr>
        <w:pStyle w:val="Titulo1"/>
        <w:spacing w:line="480" w:lineRule="auto"/>
        <w:ind w:left="708" w:hanging="708"/>
        <w:jc w:val="left"/>
        <w:outlineLvl w:val="0"/>
        <w:rPr>
          <w:rFonts w:cs="Arial"/>
          <w:sz w:val="32"/>
          <w:szCs w:val="24"/>
        </w:rPr>
      </w:pPr>
      <w:r>
        <w:rPr>
          <w:rFonts w:cs="Arial"/>
          <w:noProof/>
          <w:sz w:val="24"/>
          <w:szCs w:val="24"/>
        </w:rPr>
        <w:pict>
          <v:shape id="Imagen 115" o:spid="_x0000_s1079" type="#_x0000_t75" style="position:absolute;left:0;text-align:left;margin-left:-20.45pt;margin-top:8.15pt;width:426.5pt;height:264.45pt;z-index:28;visibility:visible">
            <v:imagedata r:id="rId86" o:title=""/>
            <w10:wrap type="square"/>
          </v:shape>
        </w:pict>
      </w:r>
    </w:p>
    <w:p w:rsidR="00D246D6" w:rsidRDefault="00D246D6" w:rsidP="00D246D6">
      <w:pPr>
        <w:pStyle w:val="Titulo1"/>
        <w:spacing w:line="480" w:lineRule="auto"/>
        <w:ind w:left="525"/>
        <w:outlineLvl w:val="0"/>
        <w:rPr>
          <w:rFonts w:cs="Arial"/>
          <w:caps w:val="0"/>
          <w:sz w:val="24"/>
          <w:szCs w:val="24"/>
        </w:rPr>
      </w:pPr>
      <w:r>
        <w:rPr>
          <w:rFonts w:cs="Arial"/>
          <w:caps w:val="0"/>
          <w:sz w:val="20"/>
          <w:szCs w:val="20"/>
        </w:rPr>
        <w:t>Figura 4.2.2</w:t>
      </w:r>
      <w:r w:rsidRPr="006B0FC9">
        <w:rPr>
          <w:rFonts w:cs="Arial"/>
          <w:caps w:val="0"/>
          <w:sz w:val="20"/>
          <w:szCs w:val="20"/>
        </w:rPr>
        <w:t xml:space="preserve"> – </w:t>
      </w:r>
      <w:r w:rsidR="006D30EE">
        <w:rPr>
          <w:rFonts w:cs="Arial"/>
          <w:b w:val="0"/>
          <w:caps w:val="0"/>
          <w:sz w:val="20"/>
          <w:szCs w:val="20"/>
        </w:rPr>
        <w:t>Ejemplo de uso de Modulo send_event (parte 2)</w:t>
      </w:r>
    </w:p>
    <w:p w:rsidR="009F492D" w:rsidRDefault="009F492D" w:rsidP="00BF6F57">
      <w:pPr>
        <w:pStyle w:val="Titulo1"/>
        <w:spacing w:line="480" w:lineRule="auto"/>
        <w:ind w:left="708" w:hanging="708"/>
        <w:jc w:val="left"/>
        <w:outlineLvl w:val="0"/>
        <w:rPr>
          <w:rFonts w:cs="Arial"/>
          <w:sz w:val="32"/>
          <w:szCs w:val="24"/>
        </w:rPr>
      </w:pPr>
    </w:p>
    <w:p w:rsidR="009F492D" w:rsidRDefault="009F492D" w:rsidP="00BF6F57">
      <w:pPr>
        <w:pStyle w:val="Titulo1"/>
        <w:spacing w:line="480" w:lineRule="auto"/>
        <w:ind w:left="708" w:hanging="708"/>
        <w:jc w:val="left"/>
        <w:outlineLvl w:val="0"/>
        <w:rPr>
          <w:rFonts w:cs="Arial"/>
          <w:sz w:val="32"/>
          <w:szCs w:val="24"/>
        </w:rPr>
      </w:pPr>
    </w:p>
    <w:p w:rsidR="009F492D" w:rsidRDefault="009F492D" w:rsidP="00BF6F57">
      <w:pPr>
        <w:pStyle w:val="Titulo1"/>
        <w:spacing w:line="480" w:lineRule="auto"/>
        <w:ind w:left="708" w:hanging="708"/>
        <w:jc w:val="left"/>
        <w:outlineLvl w:val="0"/>
        <w:rPr>
          <w:rFonts w:cs="Arial"/>
          <w:sz w:val="32"/>
          <w:szCs w:val="24"/>
        </w:rPr>
      </w:pPr>
    </w:p>
    <w:p w:rsidR="009F492D" w:rsidRDefault="009F492D" w:rsidP="00BF6F57">
      <w:pPr>
        <w:pStyle w:val="Titulo1"/>
        <w:spacing w:line="480" w:lineRule="auto"/>
        <w:ind w:left="708" w:hanging="708"/>
        <w:jc w:val="left"/>
        <w:outlineLvl w:val="0"/>
        <w:rPr>
          <w:rFonts w:cs="Arial"/>
          <w:sz w:val="32"/>
          <w:szCs w:val="24"/>
        </w:rPr>
      </w:pPr>
    </w:p>
    <w:p w:rsidR="00BF6F57" w:rsidRDefault="00BF6F57" w:rsidP="00BF6F57">
      <w:pPr>
        <w:pStyle w:val="Titulo1"/>
        <w:spacing w:line="480" w:lineRule="auto"/>
        <w:ind w:left="708" w:hanging="708"/>
        <w:jc w:val="left"/>
        <w:outlineLvl w:val="0"/>
        <w:rPr>
          <w:rFonts w:cs="Arial"/>
          <w:sz w:val="32"/>
          <w:szCs w:val="24"/>
        </w:rPr>
      </w:pPr>
      <w:r>
        <w:rPr>
          <w:rFonts w:cs="Arial"/>
          <w:sz w:val="32"/>
          <w:szCs w:val="24"/>
        </w:rPr>
        <w:lastRenderedPageBreak/>
        <w:t>CONCLUSIONES</w:t>
      </w:r>
    </w:p>
    <w:p w:rsidR="004401F1" w:rsidRDefault="004401F1" w:rsidP="00BF6F57">
      <w:pPr>
        <w:pStyle w:val="Titulo1"/>
        <w:spacing w:line="480" w:lineRule="auto"/>
        <w:ind w:left="708" w:hanging="708"/>
        <w:jc w:val="left"/>
        <w:outlineLvl w:val="0"/>
        <w:rPr>
          <w:rFonts w:cs="Arial"/>
          <w:sz w:val="32"/>
          <w:szCs w:val="24"/>
        </w:rPr>
      </w:pPr>
    </w:p>
    <w:p w:rsidR="00BF6F57" w:rsidRDefault="00A3060A" w:rsidP="00BF6F57">
      <w:pPr>
        <w:pStyle w:val="Titulo1"/>
        <w:spacing w:line="480" w:lineRule="auto"/>
        <w:ind w:left="720"/>
        <w:jc w:val="both"/>
        <w:outlineLvl w:val="0"/>
        <w:rPr>
          <w:rFonts w:cs="Arial"/>
          <w:b w:val="0"/>
          <w:sz w:val="24"/>
          <w:szCs w:val="24"/>
        </w:rPr>
      </w:pPr>
      <w:r>
        <w:rPr>
          <w:rFonts w:cs="Arial"/>
          <w:b w:val="0"/>
          <w:caps w:val="0"/>
          <w:sz w:val="24"/>
          <w:szCs w:val="24"/>
        </w:rPr>
        <w:t xml:space="preserve">1. </w:t>
      </w:r>
      <w:r w:rsidR="00BF6F57" w:rsidRPr="00AB3A76">
        <w:rPr>
          <w:rFonts w:cs="Arial"/>
          <w:b w:val="0"/>
          <w:caps w:val="0"/>
          <w:sz w:val="24"/>
          <w:szCs w:val="24"/>
        </w:rPr>
        <w:t>Podemos concluir que estableciendo el alcance (número de proyectos soportados) y elaborando una abstracción de la lógica de los sistemas de seguridades, hemos logrado obtener un diseño genérico de base de datos, capaz de soportar diferentes sistemas de seguridades</w:t>
      </w:r>
      <w:r w:rsidR="00BF6F57" w:rsidRPr="00AB3A76">
        <w:rPr>
          <w:rFonts w:cs="Arial"/>
          <w:b w:val="0"/>
          <w:sz w:val="24"/>
          <w:szCs w:val="24"/>
        </w:rPr>
        <w:t>.</w:t>
      </w:r>
    </w:p>
    <w:p w:rsidR="00BF6F57" w:rsidRDefault="00BF6F57" w:rsidP="00BF6F57">
      <w:pPr>
        <w:pStyle w:val="Titulo1"/>
        <w:spacing w:line="480" w:lineRule="auto"/>
        <w:ind w:left="720"/>
        <w:jc w:val="left"/>
        <w:outlineLvl w:val="0"/>
        <w:rPr>
          <w:rFonts w:cs="Arial"/>
          <w:b w:val="0"/>
          <w:caps w:val="0"/>
          <w:sz w:val="24"/>
          <w:szCs w:val="24"/>
        </w:rPr>
      </w:pPr>
    </w:p>
    <w:p w:rsidR="00BF6F57" w:rsidRDefault="00A3060A" w:rsidP="00BF6F57">
      <w:pPr>
        <w:pStyle w:val="Titulo1"/>
        <w:spacing w:line="480" w:lineRule="auto"/>
        <w:ind w:left="720"/>
        <w:jc w:val="both"/>
        <w:outlineLvl w:val="0"/>
        <w:rPr>
          <w:rFonts w:cs="Arial"/>
          <w:b w:val="0"/>
          <w:caps w:val="0"/>
          <w:sz w:val="24"/>
          <w:szCs w:val="24"/>
        </w:rPr>
      </w:pPr>
      <w:r>
        <w:rPr>
          <w:rFonts w:cs="Arial"/>
          <w:b w:val="0"/>
          <w:caps w:val="0"/>
          <w:sz w:val="24"/>
          <w:szCs w:val="24"/>
        </w:rPr>
        <w:t xml:space="preserve">2. </w:t>
      </w:r>
      <w:r w:rsidR="00BF6F57">
        <w:rPr>
          <w:rFonts w:cs="Arial"/>
          <w:b w:val="0"/>
          <w:caps w:val="0"/>
          <w:sz w:val="24"/>
          <w:szCs w:val="24"/>
        </w:rPr>
        <w:t>A</w:t>
      </w:r>
      <w:r w:rsidR="00BF6F57" w:rsidRPr="00AB3A76">
        <w:rPr>
          <w:rFonts w:cs="Arial"/>
          <w:b w:val="0"/>
          <w:caps w:val="0"/>
          <w:sz w:val="24"/>
          <w:szCs w:val="24"/>
        </w:rPr>
        <w:t>lgo de notar es que el diseño obtenido se basa en los equipos o terminales (sensores y actuadores) haciendo esto posible la adaptación de dicho diseño a un sistema de seguridad no soportado</w:t>
      </w:r>
      <w:r w:rsidR="008E2BE4">
        <w:rPr>
          <w:rFonts w:cs="Arial"/>
          <w:b w:val="0"/>
          <w:caps w:val="0"/>
          <w:sz w:val="24"/>
          <w:szCs w:val="24"/>
        </w:rPr>
        <w:t>,</w:t>
      </w:r>
      <w:r w:rsidR="00BF6F57" w:rsidRPr="00AB3A76">
        <w:rPr>
          <w:rFonts w:cs="Arial"/>
          <w:b w:val="0"/>
          <w:caps w:val="0"/>
          <w:sz w:val="24"/>
          <w:szCs w:val="24"/>
        </w:rPr>
        <w:t xml:space="preserve"> es decir el diseño está abierto para otros sistemas de seguridades similares.</w:t>
      </w:r>
      <w:r w:rsidR="00BF6F57" w:rsidRPr="0031021C">
        <w:rPr>
          <w:rFonts w:cs="Arial"/>
          <w:b w:val="0"/>
          <w:caps w:val="0"/>
          <w:sz w:val="24"/>
          <w:szCs w:val="24"/>
        </w:rPr>
        <w:t xml:space="preserve"> </w:t>
      </w:r>
    </w:p>
    <w:p w:rsidR="0046273C" w:rsidRDefault="0046273C" w:rsidP="00BF6F57">
      <w:pPr>
        <w:pStyle w:val="Titulo1"/>
        <w:spacing w:line="480" w:lineRule="auto"/>
        <w:ind w:left="720"/>
        <w:jc w:val="both"/>
        <w:outlineLvl w:val="0"/>
        <w:rPr>
          <w:rFonts w:cs="Arial"/>
          <w:b w:val="0"/>
          <w:caps w:val="0"/>
          <w:sz w:val="24"/>
          <w:szCs w:val="24"/>
        </w:rPr>
      </w:pPr>
    </w:p>
    <w:p w:rsidR="0046273C" w:rsidRDefault="00A3060A" w:rsidP="00BF6F57">
      <w:pPr>
        <w:pStyle w:val="Titulo1"/>
        <w:spacing w:line="480" w:lineRule="auto"/>
        <w:ind w:left="720"/>
        <w:jc w:val="both"/>
        <w:outlineLvl w:val="0"/>
        <w:rPr>
          <w:rFonts w:cs="Arial"/>
          <w:b w:val="0"/>
          <w:caps w:val="0"/>
          <w:sz w:val="24"/>
          <w:szCs w:val="24"/>
        </w:rPr>
      </w:pPr>
      <w:r>
        <w:rPr>
          <w:rFonts w:cs="Arial"/>
          <w:b w:val="0"/>
          <w:caps w:val="0"/>
          <w:sz w:val="24"/>
          <w:szCs w:val="24"/>
        </w:rPr>
        <w:t xml:space="preserve">3. </w:t>
      </w:r>
      <w:r w:rsidR="0046273C">
        <w:rPr>
          <w:rFonts w:cs="Arial"/>
          <w:b w:val="0"/>
          <w:caps w:val="0"/>
          <w:sz w:val="24"/>
          <w:szCs w:val="24"/>
        </w:rPr>
        <w:t xml:space="preserve">Podemos asegurar que este proyecto ha cumplido con su objetivo principal el cual era de Diseñar una Base de </w:t>
      </w:r>
      <w:r w:rsidR="0046273C">
        <w:rPr>
          <w:rFonts w:cs="Arial"/>
          <w:b w:val="0"/>
          <w:caps w:val="0"/>
          <w:sz w:val="24"/>
          <w:szCs w:val="24"/>
        </w:rPr>
        <w:tab/>
        <w:t>Datos Centralizada para Administrar los datos adquiridos por los diferentes Sistemas de Seguridad, de esta materia de gradu</w:t>
      </w:r>
      <w:r w:rsidR="00DF7344">
        <w:rPr>
          <w:rFonts w:cs="Arial"/>
          <w:b w:val="0"/>
          <w:caps w:val="0"/>
          <w:sz w:val="24"/>
          <w:szCs w:val="24"/>
        </w:rPr>
        <w:t>ación, mediante una interfaz grá</w:t>
      </w:r>
      <w:r w:rsidR="0046273C">
        <w:rPr>
          <w:rFonts w:cs="Arial"/>
          <w:b w:val="0"/>
          <w:caps w:val="0"/>
          <w:sz w:val="24"/>
          <w:szCs w:val="24"/>
        </w:rPr>
        <w:t xml:space="preserve">fica que desarrollamos en LabVIEW, esto se logro debido a </w:t>
      </w:r>
      <w:r w:rsidR="008630BD">
        <w:rPr>
          <w:rFonts w:cs="Arial"/>
          <w:b w:val="0"/>
          <w:caps w:val="0"/>
          <w:sz w:val="24"/>
          <w:szCs w:val="24"/>
        </w:rPr>
        <w:t>su modularización lo cual disminuirá considerablemente las actualizaciones y mantenimientos futuros</w:t>
      </w:r>
      <w:r w:rsidR="0046273C">
        <w:rPr>
          <w:rFonts w:cs="Arial"/>
          <w:b w:val="0"/>
          <w:caps w:val="0"/>
          <w:sz w:val="24"/>
          <w:szCs w:val="24"/>
        </w:rPr>
        <w:t xml:space="preserve">, </w:t>
      </w:r>
      <w:r w:rsidR="008630BD">
        <w:rPr>
          <w:rFonts w:cs="Arial"/>
          <w:b w:val="0"/>
          <w:caps w:val="0"/>
          <w:sz w:val="24"/>
          <w:szCs w:val="24"/>
        </w:rPr>
        <w:t xml:space="preserve">su </w:t>
      </w:r>
      <w:r w:rsidR="0046273C">
        <w:rPr>
          <w:rFonts w:cs="Arial"/>
          <w:b w:val="0"/>
          <w:caps w:val="0"/>
          <w:sz w:val="24"/>
          <w:szCs w:val="24"/>
        </w:rPr>
        <w:t>gran escalabilidad, fácil entendimiento</w:t>
      </w:r>
      <w:r w:rsidR="008630BD">
        <w:rPr>
          <w:rFonts w:cs="Arial"/>
          <w:b w:val="0"/>
          <w:caps w:val="0"/>
          <w:sz w:val="24"/>
          <w:szCs w:val="24"/>
        </w:rPr>
        <w:t xml:space="preserve"> y manipulación.</w:t>
      </w:r>
    </w:p>
    <w:p w:rsidR="0031021C" w:rsidRPr="0031021C" w:rsidRDefault="0031021C" w:rsidP="00BF6F57">
      <w:pPr>
        <w:pStyle w:val="Titulo1"/>
        <w:spacing w:line="480" w:lineRule="auto"/>
        <w:ind w:left="720"/>
        <w:jc w:val="both"/>
        <w:outlineLvl w:val="0"/>
        <w:rPr>
          <w:rFonts w:cs="Arial"/>
          <w:b w:val="0"/>
          <w:caps w:val="0"/>
          <w:sz w:val="24"/>
          <w:szCs w:val="24"/>
        </w:rPr>
      </w:pPr>
    </w:p>
    <w:p w:rsidR="00ED4EB5" w:rsidRDefault="00A3060A" w:rsidP="00BF6F57">
      <w:pPr>
        <w:pStyle w:val="Titulo1"/>
        <w:spacing w:line="480" w:lineRule="auto"/>
        <w:ind w:left="720"/>
        <w:jc w:val="both"/>
        <w:outlineLvl w:val="0"/>
        <w:rPr>
          <w:b w:val="0"/>
          <w:caps w:val="0"/>
          <w:sz w:val="24"/>
          <w:szCs w:val="24"/>
        </w:rPr>
      </w:pPr>
      <w:r>
        <w:rPr>
          <w:b w:val="0"/>
          <w:caps w:val="0"/>
          <w:sz w:val="24"/>
          <w:szCs w:val="24"/>
        </w:rPr>
        <w:t xml:space="preserve">4. </w:t>
      </w:r>
      <w:r w:rsidR="00ED4EB5" w:rsidRPr="0031021C">
        <w:rPr>
          <w:b w:val="0"/>
          <w:caps w:val="0"/>
          <w:sz w:val="24"/>
          <w:szCs w:val="24"/>
        </w:rPr>
        <w:t xml:space="preserve">Mediante el uso de la </w:t>
      </w:r>
      <w:r w:rsidR="0046273C">
        <w:rPr>
          <w:b w:val="0"/>
          <w:caps w:val="0"/>
          <w:sz w:val="24"/>
          <w:szCs w:val="24"/>
        </w:rPr>
        <w:t>A</w:t>
      </w:r>
      <w:r w:rsidR="00ED4EB5" w:rsidRPr="0031021C">
        <w:rPr>
          <w:b w:val="0"/>
          <w:caps w:val="0"/>
          <w:sz w:val="24"/>
          <w:szCs w:val="24"/>
        </w:rPr>
        <w:t xml:space="preserve">rquitectura </w:t>
      </w:r>
      <w:r w:rsidR="0046273C">
        <w:rPr>
          <w:b w:val="0"/>
          <w:caps w:val="0"/>
          <w:sz w:val="24"/>
          <w:szCs w:val="24"/>
        </w:rPr>
        <w:t>MCV</w:t>
      </w:r>
      <w:r w:rsidR="00ED4EB5" w:rsidRPr="0031021C">
        <w:rPr>
          <w:b w:val="0"/>
          <w:caps w:val="0"/>
          <w:sz w:val="24"/>
          <w:szCs w:val="24"/>
        </w:rPr>
        <w:t>2, arquitectura de desarrollo aplicado para sitios web, pudimos llevar al lenguage G de LabView a que cumpla este patron de arquitectura, haciendo posible la escalabilidad, expansión y adaptación de futuros desarrollos para mejoras del sistema.</w:t>
      </w:r>
    </w:p>
    <w:p w:rsidR="0031021C" w:rsidRDefault="0031021C" w:rsidP="00BF6F57">
      <w:pPr>
        <w:pStyle w:val="Titulo1"/>
        <w:spacing w:line="480" w:lineRule="auto"/>
        <w:ind w:left="720"/>
        <w:jc w:val="both"/>
        <w:outlineLvl w:val="0"/>
        <w:rPr>
          <w:b w:val="0"/>
          <w:caps w:val="0"/>
          <w:sz w:val="24"/>
          <w:szCs w:val="24"/>
        </w:rPr>
      </w:pPr>
    </w:p>
    <w:p w:rsidR="00A3060A" w:rsidRDefault="00A3060A" w:rsidP="00A3060A">
      <w:pPr>
        <w:pStyle w:val="Titulo1"/>
        <w:spacing w:line="480" w:lineRule="auto"/>
        <w:ind w:left="708" w:hanging="708"/>
        <w:jc w:val="left"/>
        <w:outlineLvl w:val="0"/>
        <w:rPr>
          <w:rFonts w:cs="Arial"/>
          <w:sz w:val="32"/>
          <w:szCs w:val="24"/>
        </w:rPr>
      </w:pPr>
      <w:r>
        <w:rPr>
          <w:b w:val="0"/>
          <w:caps w:val="0"/>
          <w:sz w:val="24"/>
          <w:szCs w:val="24"/>
        </w:rPr>
        <w:br w:type="page"/>
      </w:r>
      <w:r>
        <w:rPr>
          <w:rFonts w:cs="Arial"/>
          <w:sz w:val="32"/>
          <w:szCs w:val="24"/>
        </w:rPr>
        <w:lastRenderedPageBreak/>
        <w:t>RECOMENDACIONES</w:t>
      </w:r>
    </w:p>
    <w:p w:rsidR="00A3060A" w:rsidRDefault="00A3060A" w:rsidP="00A3060A">
      <w:pPr>
        <w:pStyle w:val="Titulo1"/>
        <w:spacing w:line="480" w:lineRule="auto"/>
        <w:ind w:left="708" w:hanging="708"/>
        <w:jc w:val="left"/>
        <w:outlineLvl w:val="0"/>
        <w:rPr>
          <w:rFonts w:cs="Arial"/>
          <w:sz w:val="32"/>
          <w:szCs w:val="24"/>
        </w:rPr>
      </w:pPr>
    </w:p>
    <w:p w:rsidR="00A6292E" w:rsidRPr="00A3060A" w:rsidRDefault="00A3060A" w:rsidP="00A3060A">
      <w:pPr>
        <w:pStyle w:val="Titulo1"/>
        <w:spacing w:line="480" w:lineRule="auto"/>
        <w:ind w:left="720"/>
        <w:jc w:val="both"/>
        <w:outlineLvl w:val="0"/>
        <w:rPr>
          <w:b w:val="0"/>
          <w:caps w:val="0"/>
          <w:vanish/>
          <w:sz w:val="24"/>
          <w:szCs w:val="24"/>
          <w:specVanish/>
        </w:rPr>
      </w:pPr>
      <w:r w:rsidRPr="00A3060A">
        <w:rPr>
          <w:b w:val="0"/>
          <w:caps w:val="0"/>
          <w:sz w:val="24"/>
          <w:szCs w:val="24"/>
        </w:rPr>
        <w:t>1.</w:t>
      </w:r>
      <w:r>
        <w:rPr>
          <w:b w:val="0"/>
          <w:caps w:val="0"/>
          <w:sz w:val="24"/>
          <w:szCs w:val="24"/>
        </w:rPr>
        <w:t xml:space="preserve"> </w:t>
      </w:r>
      <w:r w:rsidR="0031021C">
        <w:rPr>
          <w:b w:val="0"/>
          <w:caps w:val="0"/>
          <w:sz w:val="24"/>
          <w:szCs w:val="24"/>
        </w:rPr>
        <w:t>Como u</w:t>
      </w:r>
      <w:r w:rsidR="0031021C" w:rsidRPr="0031021C">
        <w:rPr>
          <w:b w:val="0"/>
          <w:caps w:val="0"/>
          <w:sz w:val="24"/>
          <w:szCs w:val="24"/>
        </w:rPr>
        <w:t xml:space="preserve">na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l</w:t>
      </w:r>
      <w:r w:rsidR="0031021C" w:rsidRPr="0031021C">
        <w:rPr>
          <w:b w:val="0"/>
          <w:caps w:val="0"/>
          <w:sz w:val="24"/>
          <w:szCs w:val="24"/>
        </w:rPr>
        <w:t xml:space="preserve">as </w:t>
      </w:r>
      <w:r w:rsidR="0031021C">
        <w:rPr>
          <w:b w:val="0"/>
          <w:caps w:val="0"/>
          <w:sz w:val="24"/>
          <w:szCs w:val="24"/>
        </w:rPr>
        <w:t>r</w:t>
      </w:r>
      <w:r w:rsidR="0031021C" w:rsidRPr="0031021C">
        <w:rPr>
          <w:b w:val="0"/>
          <w:caps w:val="0"/>
          <w:sz w:val="24"/>
          <w:szCs w:val="24"/>
        </w:rPr>
        <w:t xml:space="preserve">ecomendaciones, </w:t>
      </w:r>
      <w:r w:rsidR="0031021C">
        <w:rPr>
          <w:b w:val="0"/>
          <w:caps w:val="0"/>
          <w:sz w:val="24"/>
          <w:szCs w:val="24"/>
        </w:rPr>
        <w:t>p</w:t>
      </w:r>
      <w:r w:rsidR="0031021C" w:rsidRPr="0031021C">
        <w:rPr>
          <w:b w:val="0"/>
          <w:caps w:val="0"/>
          <w:sz w:val="24"/>
          <w:szCs w:val="24"/>
        </w:rPr>
        <w:t xml:space="preserve">ara </w:t>
      </w:r>
      <w:r w:rsidR="0031021C">
        <w:rPr>
          <w:b w:val="0"/>
          <w:caps w:val="0"/>
          <w:sz w:val="24"/>
          <w:szCs w:val="24"/>
        </w:rPr>
        <w:t>a</w:t>
      </w:r>
      <w:r w:rsidR="0031021C" w:rsidRPr="0031021C">
        <w:rPr>
          <w:b w:val="0"/>
          <w:caps w:val="0"/>
          <w:sz w:val="24"/>
          <w:szCs w:val="24"/>
        </w:rPr>
        <w:t xml:space="preserve">quellos Sistemas De Seguridad </w:t>
      </w:r>
      <w:r w:rsidR="0031021C">
        <w:rPr>
          <w:b w:val="0"/>
          <w:caps w:val="0"/>
          <w:sz w:val="24"/>
          <w:szCs w:val="24"/>
        </w:rPr>
        <w:t>q</w:t>
      </w:r>
      <w:r w:rsidR="0031021C" w:rsidRPr="0031021C">
        <w:rPr>
          <w:b w:val="0"/>
          <w:caps w:val="0"/>
          <w:sz w:val="24"/>
          <w:szCs w:val="24"/>
        </w:rPr>
        <w:t xml:space="preserve">ue </w:t>
      </w:r>
      <w:r w:rsidR="0031021C">
        <w:rPr>
          <w:b w:val="0"/>
          <w:caps w:val="0"/>
          <w:sz w:val="24"/>
          <w:szCs w:val="24"/>
        </w:rPr>
        <w:t>s</w:t>
      </w:r>
      <w:r w:rsidR="0031021C" w:rsidRPr="0031021C">
        <w:rPr>
          <w:b w:val="0"/>
          <w:caps w:val="0"/>
          <w:sz w:val="24"/>
          <w:szCs w:val="24"/>
        </w:rPr>
        <w:t xml:space="preserve">e </w:t>
      </w:r>
      <w:r w:rsidR="0031021C">
        <w:rPr>
          <w:b w:val="0"/>
          <w:caps w:val="0"/>
          <w:sz w:val="24"/>
          <w:szCs w:val="24"/>
        </w:rPr>
        <w:t>i</w:t>
      </w:r>
      <w:r w:rsidR="0031021C" w:rsidRPr="0031021C">
        <w:rPr>
          <w:b w:val="0"/>
          <w:caps w:val="0"/>
          <w:sz w:val="24"/>
          <w:szCs w:val="24"/>
        </w:rPr>
        <w:t xml:space="preserve">ntegren </w:t>
      </w:r>
      <w:r w:rsidR="0031021C">
        <w:rPr>
          <w:b w:val="0"/>
          <w:caps w:val="0"/>
          <w:sz w:val="24"/>
          <w:szCs w:val="24"/>
        </w:rPr>
        <w:t>c</w:t>
      </w:r>
      <w:r w:rsidR="0031021C" w:rsidRPr="0031021C">
        <w:rPr>
          <w:b w:val="0"/>
          <w:caps w:val="0"/>
          <w:sz w:val="24"/>
          <w:szCs w:val="24"/>
        </w:rPr>
        <w:t xml:space="preserve">on </w:t>
      </w:r>
      <w:r w:rsidR="0031021C">
        <w:rPr>
          <w:b w:val="0"/>
          <w:caps w:val="0"/>
          <w:sz w:val="24"/>
          <w:szCs w:val="24"/>
        </w:rPr>
        <w:t>e</w:t>
      </w:r>
      <w:r w:rsidR="0031021C" w:rsidRPr="0031021C">
        <w:rPr>
          <w:b w:val="0"/>
          <w:caps w:val="0"/>
          <w:sz w:val="24"/>
          <w:szCs w:val="24"/>
        </w:rPr>
        <w:t xml:space="preserve">l Sistema </w:t>
      </w:r>
      <w:r w:rsidR="0031021C">
        <w:rPr>
          <w:b w:val="0"/>
          <w:caps w:val="0"/>
          <w:sz w:val="24"/>
          <w:szCs w:val="24"/>
        </w:rPr>
        <w:t>d</w:t>
      </w:r>
      <w:r w:rsidR="0031021C" w:rsidRPr="0031021C">
        <w:rPr>
          <w:b w:val="0"/>
          <w:caps w:val="0"/>
          <w:sz w:val="24"/>
          <w:szCs w:val="24"/>
        </w:rPr>
        <w:t xml:space="preserve">escrito, </w:t>
      </w:r>
      <w:r w:rsidR="0031021C">
        <w:rPr>
          <w:b w:val="0"/>
          <w:caps w:val="0"/>
          <w:sz w:val="24"/>
          <w:szCs w:val="24"/>
        </w:rPr>
        <w:t>s</w:t>
      </w:r>
      <w:r w:rsidR="0031021C" w:rsidRPr="0031021C">
        <w:rPr>
          <w:b w:val="0"/>
          <w:caps w:val="0"/>
          <w:sz w:val="24"/>
          <w:szCs w:val="24"/>
        </w:rPr>
        <w:t xml:space="preserve">e </w:t>
      </w:r>
      <w:r w:rsidR="0031021C">
        <w:rPr>
          <w:b w:val="0"/>
          <w:caps w:val="0"/>
          <w:sz w:val="24"/>
          <w:szCs w:val="24"/>
        </w:rPr>
        <w:t>d</w:t>
      </w:r>
      <w:r w:rsidR="0031021C" w:rsidRPr="0031021C">
        <w:rPr>
          <w:b w:val="0"/>
          <w:caps w:val="0"/>
          <w:sz w:val="24"/>
          <w:szCs w:val="24"/>
        </w:rPr>
        <w:t xml:space="preserve">ebe </w:t>
      </w:r>
      <w:r w:rsidR="0031021C">
        <w:rPr>
          <w:b w:val="0"/>
          <w:caps w:val="0"/>
          <w:sz w:val="24"/>
          <w:szCs w:val="24"/>
        </w:rPr>
        <w:t>m</w:t>
      </w:r>
      <w:r w:rsidR="0031021C" w:rsidRPr="0031021C">
        <w:rPr>
          <w:b w:val="0"/>
          <w:caps w:val="0"/>
          <w:sz w:val="24"/>
          <w:szCs w:val="24"/>
        </w:rPr>
        <w:t xml:space="preserve">onitorear </w:t>
      </w:r>
      <w:r w:rsidR="0031021C">
        <w:rPr>
          <w:b w:val="0"/>
          <w:caps w:val="0"/>
          <w:sz w:val="24"/>
          <w:szCs w:val="24"/>
        </w:rPr>
        <w:t>e</w:t>
      </w:r>
      <w:r w:rsidR="0031021C" w:rsidRPr="0031021C">
        <w:rPr>
          <w:b w:val="0"/>
          <w:caps w:val="0"/>
          <w:sz w:val="24"/>
          <w:szCs w:val="24"/>
        </w:rPr>
        <w:t xml:space="preserve">n </w:t>
      </w:r>
      <w:r w:rsidR="0031021C">
        <w:rPr>
          <w:b w:val="0"/>
          <w:caps w:val="0"/>
          <w:sz w:val="24"/>
          <w:szCs w:val="24"/>
        </w:rPr>
        <w:t>t</w:t>
      </w:r>
      <w:r w:rsidR="0031021C" w:rsidRPr="0031021C">
        <w:rPr>
          <w:b w:val="0"/>
          <w:caps w:val="0"/>
          <w:sz w:val="24"/>
          <w:szCs w:val="24"/>
        </w:rPr>
        <w:t xml:space="preserve">iempos </w:t>
      </w:r>
      <w:r w:rsidR="0031021C">
        <w:rPr>
          <w:b w:val="0"/>
          <w:caps w:val="0"/>
          <w:sz w:val="24"/>
          <w:szCs w:val="24"/>
        </w:rPr>
        <w:t>r</w:t>
      </w:r>
      <w:r w:rsidR="0031021C" w:rsidRPr="0031021C">
        <w:rPr>
          <w:b w:val="0"/>
          <w:caps w:val="0"/>
          <w:sz w:val="24"/>
          <w:szCs w:val="24"/>
        </w:rPr>
        <w:t xml:space="preserve">egulares </w:t>
      </w:r>
      <w:r w:rsidR="0031021C">
        <w:rPr>
          <w:b w:val="0"/>
          <w:caps w:val="0"/>
          <w:sz w:val="24"/>
          <w:szCs w:val="24"/>
        </w:rPr>
        <w:t>q</w:t>
      </w:r>
      <w:r w:rsidR="0031021C" w:rsidRPr="0031021C">
        <w:rPr>
          <w:b w:val="0"/>
          <w:caps w:val="0"/>
          <w:sz w:val="24"/>
          <w:szCs w:val="24"/>
        </w:rPr>
        <w:t xml:space="preserve">ue </w:t>
      </w:r>
      <w:r w:rsidR="0031021C">
        <w:rPr>
          <w:b w:val="0"/>
          <w:caps w:val="0"/>
          <w:sz w:val="24"/>
          <w:szCs w:val="24"/>
        </w:rPr>
        <w:t>l</w:t>
      </w:r>
      <w:r w:rsidR="0031021C" w:rsidRPr="0031021C">
        <w:rPr>
          <w:b w:val="0"/>
          <w:caps w:val="0"/>
          <w:sz w:val="24"/>
          <w:szCs w:val="24"/>
        </w:rPr>
        <w:t xml:space="preserve">a </w:t>
      </w:r>
      <w:r w:rsidR="00D77EEF">
        <w:rPr>
          <w:b w:val="0"/>
          <w:caps w:val="0"/>
          <w:sz w:val="24"/>
          <w:szCs w:val="24"/>
        </w:rPr>
        <w:t>c</w:t>
      </w:r>
      <w:r w:rsidR="00D77EEF" w:rsidRPr="0031021C">
        <w:rPr>
          <w:b w:val="0"/>
          <w:caps w:val="0"/>
          <w:sz w:val="24"/>
          <w:szCs w:val="24"/>
        </w:rPr>
        <w:t>onexión</w:t>
      </w:r>
      <w:r w:rsidR="0031021C" w:rsidRPr="0031021C">
        <w:rPr>
          <w:b w:val="0"/>
          <w:caps w:val="0"/>
          <w:sz w:val="24"/>
          <w:szCs w:val="24"/>
        </w:rPr>
        <w:t xml:space="preserve">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r</w:t>
      </w:r>
      <w:r w:rsidR="0031021C" w:rsidRPr="0031021C">
        <w:rPr>
          <w:b w:val="0"/>
          <w:caps w:val="0"/>
          <w:sz w:val="24"/>
          <w:szCs w:val="24"/>
        </w:rPr>
        <w:t xml:space="preserve">ed </w:t>
      </w:r>
      <w:r w:rsidR="0031021C">
        <w:rPr>
          <w:b w:val="0"/>
          <w:caps w:val="0"/>
          <w:sz w:val="24"/>
          <w:szCs w:val="24"/>
        </w:rPr>
        <w:t>e</w:t>
      </w:r>
      <w:r w:rsidR="0031021C" w:rsidRPr="0031021C">
        <w:rPr>
          <w:b w:val="0"/>
          <w:caps w:val="0"/>
          <w:sz w:val="24"/>
          <w:szCs w:val="24"/>
        </w:rPr>
        <w:t xml:space="preserve">ste </w:t>
      </w:r>
      <w:r w:rsidR="0031021C">
        <w:rPr>
          <w:b w:val="0"/>
          <w:caps w:val="0"/>
          <w:sz w:val="24"/>
          <w:szCs w:val="24"/>
        </w:rPr>
        <w:t>d</w:t>
      </w:r>
      <w:r w:rsidR="0031021C" w:rsidRPr="0031021C">
        <w:rPr>
          <w:b w:val="0"/>
          <w:caps w:val="0"/>
          <w:sz w:val="24"/>
          <w:szCs w:val="24"/>
        </w:rPr>
        <w:t xml:space="preserve">isponible, </w:t>
      </w:r>
      <w:r w:rsidR="0031021C">
        <w:rPr>
          <w:b w:val="0"/>
          <w:caps w:val="0"/>
          <w:sz w:val="24"/>
          <w:szCs w:val="24"/>
        </w:rPr>
        <w:t>s</w:t>
      </w:r>
      <w:r w:rsidR="0031021C" w:rsidRPr="0031021C">
        <w:rPr>
          <w:b w:val="0"/>
          <w:caps w:val="0"/>
          <w:sz w:val="24"/>
          <w:szCs w:val="24"/>
        </w:rPr>
        <w:t xml:space="preserve">i </w:t>
      </w:r>
      <w:r w:rsidR="0031021C">
        <w:rPr>
          <w:b w:val="0"/>
          <w:caps w:val="0"/>
          <w:sz w:val="24"/>
          <w:szCs w:val="24"/>
        </w:rPr>
        <w:t>l</w:t>
      </w:r>
      <w:r w:rsidR="0031021C" w:rsidRPr="0031021C">
        <w:rPr>
          <w:b w:val="0"/>
          <w:caps w:val="0"/>
          <w:sz w:val="24"/>
          <w:szCs w:val="24"/>
        </w:rPr>
        <w:t xml:space="preserve">legase </w:t>
      </w:r>
      <w:r w:rsidR="0031021C">
        <w:rPr>
          <w:b w:val="0"/>
          <w:caps w:val="0"/>
          <w:sz w:val="24"/>
          <w:szCs w:val="24"/>
        </w:rPr>
        <w:t>a</w:t>
      </w:r>
      <w:r w:rsidR="0031021C" w:rsidRPr="0031021C">
        <w:rPr>
          <w:b w:val="0"/>
          <w:caps w:val="0"/>
          <w:sz w:val="24"/>
          <w:szCs w:val="24"/>
        </w:rPr>
        <w:t xml:space="preserve"> </w:t>
      </w:r>
      <w:r w:rsidR="0031021C">
        <w:rPr>
          <w:b w:val="0"/>
          <w:caps w:val="0"/>
          <w:sz w:val="24"/>
          <w:szCs w:val="24"/>
        </w:rPr>
        <w:t>f</w:t>
      </w:r>
      <w:r w:rsidR="0031021C" w:rsidRPr="0031021C">
        <w:rPr>
          <w:b w:val="0"/>
          <w:caps w:val="0"/>
          <w:sz w:val="24"/>
          <w:szCs w:val="24"/>
        </w:rPr>
        <w:t xml:space="preserve">allar </w:t>
      </w:r>
      <w:r w:rsidR="0031021C">
        <w:rPr>
          <w:b w:val="0"/>
          <w:caps w:val="0"/>
          <w:sz w:val="24"/>
          <w:szCs w:val="24"/>
        </w:rPr>
        <w:t>l</w:t>
      </w:r>
      <w:r w:rsidR="0031021C" w:rsidRPr="0031021C">
        <w:rPr>
          <w:b w:val="0"/>
          <w:caps w:val="0"/>
          <w:sz w:val="24"/>
          <w:szCs w:val="24"/>
        </w:rPr>
        <w:t xml:space="preserve">a </w:t>
      </w:r>
      <w:r w:rsidR="00D77EEF">
        <w:rPr>
          <w:b w:val="0"/>
          <w:caps w:val="0"/>
          <w:sz w:val="24"/>
          <w:szCs w:val="24"/>
        </w:rPr>
        <w:t>c</w:t>
      </w:r>
      <w:r w:rsidR="00D77EEF" w:rsidRPr="0031021C">
        <w:rPr>
          <w:b w:val="0"/>
          <w:caps w:val="0"/>
          <w:sz w:val="24"/>
          <w:szCs w:val="24"/>
        </w:rPr>
        <w:t>onexión</w:t>
      </w:r>
      <w:r w:rsidR="0031021C" w:rsidRPr="0031021C">
        <w:rPr>
          <w:b w:val="0"/>
          <w:caps w:val="0"/>
          <w:sz w:val="24"/>
          <w:szCs w:val="24"/>
        </w:rPr>
        <w:t xml:space="preserve">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r</w:t>
      </w:r>
      <w:r w:rsidR="0031021C" w:rsidRPr="0031021C">
        <w:rPr>
          <w:b w:val="0"/>
          <w:caps w:val="0"/>
          <w:sz w:val="24"/>
          <w:szCs w:val="24"/>
        </w:rPr>
        <w:t>ed, </w:t>
      </w:r>
      <w:r w:rsidR="0031021C">
        <w:rPr>
          <w:b w:val="0"/>
          <w:caps w:val="0"/>
          <w:sz w:val="24"/>
          <w:szCs w:val="24"/>
        </w:rPr>
        <w:t>e</w:t>
      </w:r>
      <w:r w:rsidR="0031021C" w:rsidRPr="0031021C">
        <w:rPr>
          <w:b w:val="0"/>
          <w:caps w:val="0"/>
          <w:sz w:val="24"/>
          <w:szCs w:val="24"/>
        </w:rPr>
        <w:t xml:space="preserve">s </w:t>
      </w:r>
      <w:r w:rsidR="0031021C">
        <w:rPr>
          <w:b w:val="0"/>
          <w:caps w:val="0"/>
          <w:sz w:val="24"/>
          <w:szCs w:val="24"/>
        </w:rPr>
        <w:t>r</w:t>
      </w:r>
      <w:r w:rsidR="0031021C" w:rsidRPr="0031021C">
        <w:rPr>
          <w:b w:val="0"/>
          <w:caps w:val="0"/>
          <w:sz w:val="24"/>
          <w:szCs w:val="24"/>
        </w:rPr>
        <w:t xml:space="preserve">ecomendable </w:t>
      </w:r>
      <w:r w:rsidR="0031021C">
        <w:rPr>
          <w:b w:val="0"/>
          <w:caps w:val="0"/>
          <w:sz w:val="24"/>
          <w:szCs w:val="24"/>
        </w:rPr>
        <w:t>q</w:t>
      </w:r>
      <w:r w:rsidR="0031021C" w:rsidRPr="0031021C">
        <w:rPr>
          <w:b w:val="0"/>
          <w:caps w:val="0"/>
          <w:sz w:val="24"/>
          <w:szCs w:val="24"/>
        </w:rPr>
        <w:t xml:space="preserve">ue </w:t>
      </w:r>
      <w:r w:rsidR="0031021C">
        <w:rPr>
          <w:b w:val="0"/>
          <w:caps w:val="0"/>
          <w:sz w:val="24"/>
          <w:szCs w:val="24"/>
        </w:rPr>
        <w:t>e</w:t>
      </w:r>
      <w:r w:rsidR="0031021C" w:rsidRPr="0031021C">
        <w:rPr>
          <w:b w:val="0"/>
          <w:caps w:val="0"/>
          <w:sz w:val="24"/>
          <w:szCs w:val="24"/>
        </w:rPr>
        <w:t xml:space="preserve">stos </w:t>
      </w:r>
      <w:r w:rsidR="0031021C">
        <w:rPr>
          <w:b w:val="0"/>
          <w:caps w:val="0"/>
          <w:sz w:val="24"/>
          <w:szCs w:val="24"/>
        </w:rPr>
        <w:t>s</w:t>
      </w:r>
      <w:r w:rsidR="0031021C" w:rsidRPr="0031021C">
        <w:rPr>
          <w:b w:val="0"/>
          <w:caps w:val="0"/>
          <w:sz w:val="24"/>
          <w:szCs w:val="24"/>
        </w:rPr>
        <w:t xml:space="preserve">istemas </w:t>
      </w:r>
      <w:r w:rsidR="0031021C">
        <w:rPr>
          <w:b w:val="0"/>
          <w:caps w:val="0"/>
          <w:sz w:val="24"/>
          <w:szCs w:val="24"/>
        </w:rPr>
        <w:t>i</w:t>
      </w:r>
      <w:r w:rsidR="0031021C" w:rsidRPr="0031021C">
        <w:rPr>
          <w:b w:val="0"/>
          <w:caps w:val="0"/>
          <w:sz w:val="24"/>
          <w:szCs w:val="24"/>
        </w:rPr>
        <w:t xml:space="preserve">mplementen </w:t>
      </w:r>
      <w:r w:rsidR="0031021C">
        <w:rPr>
          <w:b w:val="0"/>
          <w:caps w:val="0"/>
          <w:sz w:val="24"/>
          <w:szCs w:val="24"/>
        </w:rPr>
        <w:t>u</w:t>
      </w:r>
      <w:r w:rsidR="0031021C" w:rsidRPr="0031021C">
        <w:rPr>
          <w:b w:val="0"/>
          <w:caps w:val="0"/>
          <w:sz w:val="24"/>
          <w:szCs w:val="24"/>
        </w:rPr>
        <w:t xml:space="preserve">n </w:t>
      </w:r>
      <w:r w:rsidR="0031021C">
        <w:rPr>
          <w:b w:val="0"/>
          <w:caps w:val="0"/>
          <w:sz w:val="24"/>
          <w:szCs w:val="24"/>
        </w:rPr>
        <w:t>m</w:t>
      </w:r>
      <w:r w:rsidR="0031021C" w:rsidRPr="0031021C">
        <w:rPr>
          <w:b w:val="0"/>
          <w:caps w:val="0"/>
          <w:sz w:val="24"/>
          <w:szCs w:val="24"/>
        </w:rPr>
        <w:t xml:space="preserve">ecanismo </w:t>
      </w:r>
      <w:r w:rsidR="0031021C">
        <w:rPr>
          <w:b w:val="0"/>
          <w:caps w:val="0"/>
          <w:sz w:val="24"/>
          <w:szCs w:val="24"/>
        </w:rPr>
        <w:t>d</w:t>
      </w:r>
      <w:r w:rsidR="0031021C" w:rsidRPr="0031021C">
        <w:rPr>
          <w:b w:val="0"/>
          <w:caps w:val="0"/>
          <w:sz w:val="24"/>
          <w:szCs w:val="24"/>
        </w:rPr>
        <w:t xml:space="preserve">e </w:t>
      </w:r>
      <w:r w:rsidR="00D77EEF">
        <w:rPr>
          <w:b w:val="0"/>
          <w:caps w:val="0"/>
          <w:sz w:val="24"/>
          <w:szCs w:val="24"/>
        </w:rPr>
        <w:t>r</w:t>
      </w:r>
      <w:r w:rsidR="00D77EEF" w:rsidRPr="0031021C">
        <w:rPr>
          <w:b w:val="0"/>
          <w:caps w:val="0"/>
          <w:sz w:val="24"/>
          <w:szCs w:val="24"/>
        </w:rPr>
        <w:t>e</w:t>
      </w:r>
      <w:r w:rsidR="00D77EEF">
        <w:rPr>
          <w:b w:val="0"/>
          <w:caps w:val="0"/>
          <w:sz w:val="24"/>
          <w:szCs w:val="24"/>
        </w:rPr>
        <w:t>e</w:t>
      </w:r>
      <w:r w:rsidR="00D77EEF" w:rsidRPr="0031021C">
        <w:rPr>
          <w:b w:val="0"/>
          <w:caps w:val="0"/>
          <w:sz w:val="24"/>
          <w:szCs w:val="24"/>
        </w:rPr>
        <w:t>nvió</w:t>
      </w:r>
      <w:r w:rsidR="0031021C" w:rsidRPr="0031021C">
        <w:rPr>
          <w:b w:val="0"/>
          <w:caps w:val="0"/>
          <w:sz w:val="24"/>
          <w:szCs w:val="24"/>
        </w:rPr>
        <w:t xml:space="preserve">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l</w:t>
      </w:r>
      <w:r w:rsidR="0031021C" w:rsidRPr="0031021C">
        <w:rPr>
          <w:b w:val="0"/>
          <w:caps w:val="0"/>
          <w:sz w:val="24"/>
          <w:szCs w:val="24"/>
        </w:rPr>
        <w:t xml:space="preserve">os Eventos </w:t>
      </w:r>
      <w:r w:rsidR="0031021C">
        <w:rPr>
          <w:b w:val="0"/>
          <w:caps w:val="0"/>
          <w:sz w:val="24"/>
          <w:szCs w:val="24"/>
        </w:rPr>
        <w:t>q</w:t>
      </w:r>
      <w:r w:rsidR="0031021C" w:rsidRPr="0031021C">
        <w:rPr>
          <w:b w:val="0"/>
          <w:caps w:val="0"/>
          <w:sz w:val="24"/>
          <w:szCs w:val="24"/>
        </w:rPr>
        <w:t xml:space="preserve">ue </w:t>
      </w:r>
      <w:r w:rsidR="0031021C">
        <w:rPr>
          <w:b w:val="0"/>
          <w:caps w:val="0"/>
          <w:sz w:val="24"/>
          <w:szCs w:val="24"/>
        </w:rPr>
        <w:t>n</w:t>
      </w:r>
      <w:r w:rsidR="0031021C" w:rsidRPr="0031021C">
        <w:rPr>
          <w:b w:val="0"/>
          <w:caps w:val="0"/>
          <w:sz w:val="24"/>
          <w:szCs w:val="24"/>
        </w:rPr>
        <w:t xml:space="preserve">o </w:t>
      </w:r>
      <w:r w:rsidR="0031021C">
        <w:rPr>
          <w:b w:val="0"/>
          <w:caps w:val="0"/>
          <w:sz w:val="24"/>
          <w:szCs w:val="24"/>
        </w:rPr>
        <w:t>s</w:t>
      </w:r>
      <w:r w:rsidR="0031021C" w:rsidRPr="0031021C">
        <w:rPr>
          <w:b w:val="0"/>
          <w:caps w:val="0"/>
          <w:sz w:val="24"/>
          <w:szCs w:val="24"/>
        </w:rPr>
        <w:t xml:space="preserve">e </w:t>
      </w:r>
      <w:r w:rsidR="0031021C">
        <w:rPr>
          <w:b w:val="0"/>
          <w:caps w:val="0"/>
          <w:sz w:val="24"/>
          <w:szCs w:val="24"/>
        </w:rPr>
        <w:t>p</w:t>
      </w:r>
      <w:r w:rsidR="0031021C" w:rsidRPr="0031021C">
        <w:rPr>
          <w:b w:val="0"/>
          <w:caps w:val="0"/>
          <w:sz w:val="24"/>
          <w:szCs w:val="24"/>
        </w:rPr>
        <w:t xml:space="preserve">udieron </w:t>
      </w:r>
      <w:r w:rsidR="0031021C">
        <w:rPr>
          <w:b w:val="0"/>
          <w:caps w:val="0"/>
          <w:sz w:val="24"/>
          <w:szCs w:val="24"/>
        </w:rPr>
        <w:t>e</w:t>
      </w:r>
      <w:r w:rsidR="0031021C" w:rsidRPr="0031021C">
        <w:rPr>
          <w:b w:val="0"/>
          <w:caps w:val="0"/>
          <w:sz w:val="24"/>
          <w:szCs w:val="24"/>
        </w:rPr>
        <w:t xml:space="preserve">nviar </w:t>
      </w:r>
      <w:r w:rsidR="0031021C">
        <w:rPr>
          <w:b w:val="0"/>
          <w:caps w:val="0"/>
          <w:sz w:val="24"/>
          <w:szCs w:val="24"/>
        </w:rPr>
        <w:t>e</w:t>
      </w:r>
      <w:r w:rsidR="0031021C" w:rsidRPr="0031021C">
        <w:rPr>
          <w:b w:val="0"/>
          <w:caps w:val="0"/>
          <w:sz w:val="24"/>
          <w:szCs w:val="24"/>
        </w:rPr>
        <w:t xml:space="preserve">n </w:t>
      </w:r>
      <w:r w:rsidR="0031021C">
        <w:rPr>
          <w:b w:val="0"/>
          <w:caps w:val="0"/>
          <w:sz w:val="24"/>
          <w:szCs w:val="24"/>
        </w:rPr>
        <w:t>e</w:t>
      </w:r>
      <w:r w:rsidR="0031021C" w:rsidRPr="0031021C">
        <w:rPr>
          <w:b w:val="0"/>
          <w:caps w:val="0"/>
          <w:sz w:val="24"/>
          <w:szCs w:val="24"/>
        </w:rPr>
        <w:t xml:space="preserve">l </w:t>
      </w:r>
      <w:r w:rsidR="0031021C">
        <w:rPr>
          <w:b w:val="0"/>
          <w:caps w:val="0"/>
          <w:sz w:val="24"/>
          <w:szCs w:val="24"/>
        </w:rPr>
        <w:t>t</w:t>
      </w:r>
      <w:r w:rsidR="0031021C" w:rsidRPr="0031021C">
        <w:rPr>
          <w:b w:val="0"/>
          <w:caps w:val="0"/>
          <w:sz w:val="24"/>
          <w:szCs w:val="24"/>
        </w:rPr>
        <w:t xml:space="preserve">iempo </w:t>
      </w:r>
      <w:r w:rsidR="0031021C">
        <w:rPr>
          <w:b w:val="0"/>
          <w:caps w:val="0"/>
          <w:sz w:val="24"/>
          <w:szCs w:val="24"/>
        </w:rPr>
        <w:t>q</w:t>
      </w:r>
      <w:r w:rsidR="0031021C" w:rsidRPr="0031021C">
        <w:rPr>
          <w:b w:val="0"/>
          <w:caps w:val="0"/>
          <w:sz w:val="24"/>
          <w:szCs w:val="24"/>
        </w:rPr>
        <w:t xml:space="preserve">ue </w:t>
      </w:r>
      <w:r w:rsidR="0031021C">
        <w:rPr>
          <w:b w:val="0"/>
          <w:caps w:val="0"/>
          <w:sz w:val="24"/>
          <w:szCs w:val="24"/>
        </w:rPr>
        <w:t>e</w:t>
      </w:r>
      <w:r w:rsidR="0031021C" w:rsidRPr="0031021C">
        <w:rPr>
          <w:b w:val="0"/>
          <w:caps w:val="0"/>
          <w:sz w:val="24"/>
          <w:szCs w:val="24"/>
        </w:rPr>
        <w:t xml:space="preserve">stuvo </w:t>
      </w:r>
      <w:r w:rsidR="0031021C">
        <w:rPr>
          <w:b w:val="0"/>
          <w:caps w:val="0"/>
          <w:sz w:val="24"/>
          <w:szCs w:val="24"/>
        </w:rPr>
        <w:t>c</w:t>
      </w:r>
      <w:r w:rsidR="0031021C" w:rsidRPr="0031021C">
        <w:rPr>
          <w:b w:val="0"/>
          <w:caps w:val="0"/>
          <w:sz w:val="24"/>
          <w:szCs w:val="24"/>
        </w:rPr>
        <w:t xml:space="preserve">aído </w:t>
      </w:r>
      <w:r w:rsidR="0031021C">
        <w:rPr>
          <w:b w:val="0"/>
          <w:caps w:val="0"/>
          <w:sz w:val="24"/>
          <w:szCs w:val="24"/>
        </w:rPr>
        <w:t>e</w:t>
      </w:r>
      <w:r w:rsidR="0031021C" w:rsidRPr="0031021C">
        <w:rPr>
          <w:b w:val="0"/>
          <w:caps w:val="0"/>
          <w:sz w:val="24"/>
          <w:szCs w:val="24"/>
        </w:rPr>
        <w:t xml:space="preserve">l </w:t>
      </w:r>
      <w:r w:rsidR="0031021C">
        <w:rPr>
          <w:b w:val="0"/>
          <w:caps w:val="0"/>
          <w:sz w:val="24"/>
          <w:szCs w:val="24"/>
        </w:rPr>
        <w:t>e</w:t>
      </w:r>
      <w:r w:rsidR="0031021C" w:rsidRPr="0031021C">
        <w:rPr>
          <w:b w:val="0"/>
          <w:caps w:val="0"/>
          <w:sz w:val="24"/>
          <w:szCs w:val="24"/>
        </w:rPr>
        <w:t xml:space="preserve">nlace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red</w:t>
      </w:r>
      <w:r w:rsidR="0031021C" w:rsidRPr="0031021C">
        <w:rPr>
          <w:b w:val="0"/>
          <w:caps w:val="0"/>
          <w:sz w:val="24"/>
          <w:szCs w:val="24"/>
        </w:rPr>
        <w:t xml:space="preserve"> </w:t>
      </w:r>
      <w:r w:rsidR="0031021C">
        <w:rPr>
          <w:b w:val="0"/>
          <w:caps w:val="0"/>
          <w:sz w:val="24"/>
          <w:szCs w:val="24"/>
        </w:rPr>
        <w:t>p</w:t>
      </w:r>
      <w:r w:rsidR="0031021C" w:rsidRPr="0031021C">
        <w:rPr>
          <w:b w:val="0"/>
          <w:caps w:val="0"/>
          <w:sz w:val="24"/>
          <w:szCs w:val="24"/>
        </w:rPr>
        <w:t xml:space="preserve">ara </w:t>
      </w:r>
      <w:r w:rsidR="0031021C">
        <w:rPr>
          <w:b w:val="0"/>
          <w:caps w:val="0"/>
          <w:sz w:val="24"/>
          <w:szCs w:val="24"/>
        </w:rPr>
        <w:t>p</w:t>
      </w:r>
      <w:r w:rsidR="0031021C" w:rsidRPr="0031021C">
        <w:rPr>
          <w:b w:val="0"/>
          <w:caps w:val="0"/>
          <w:sz w:val="24"/>
          <w:szCs w:val="24"/>
        </w:rPr>
        <w:t xml:space="preserve">oder </w:t>
      </w:r>
      <w:r w:rsidR="0031021C">
        <w:rPr>
          <w:b w:val="0"/>
          <w:caps w:val="0"/>
          <w:sz w:val="24"/>
          <w:szCs w:val="24"/>
        </w:rPr>
        <w:t>h</w:t>
      </w:r>
      <w:r w:rsidR="0031021C" w:rsidRPr="0031021C">
        <w:rPr>
          <w:b w:val="0"/>
          <w:caps w:val="0"/>
          <w:sz w:val="24"/>
          <w:szCs w:val="24"/>
        </w:rPr>
        <w:t xml:space="preserve">acer </w:t>
      </w:r>
      <w:r w:rsidR="0031021C">
        <w:rPr>
          <w:b w:val="0"/>
          <w:caps w:val="0"/>
          <w:sz w:val="24"/>
          <w:szCs w:val="24"/>
        </w:rPr>
        <w:t>e</w:t>
      </w:r>
      <w:r w:rsidR="0031021C" w:rsidRPr="0031021C">
        <w:rPr>
          <w:b w:val="0"/>
          <w:caps w:val="0"/>
          <w:sz w:val="24"/>
          <w:szCs w:val="24"/>
        </w:rPr>
        <w:t xml:space="preserve">ste </w:t>
      </w:r>
      <w:r w:rsidR="0031021C">
        <w:rPr>
          <w:b w:val="0"/>
          <w:caps w:val="0"/>
          <w:sz w:val="24"/>
          <w:szCs w:val="24"/>
        </w:rPr>
        <w:t>m</w:t>
      </w:r>
      <w:r w:rsidR="0031021C" w:rsidRPr="0031021C">
        <w:rPr>
          <w:b w:val="0"/>
          <w:caps w:val="0"/>
          <w:sz w:val="24"/>
          <w:szCs w:val="24"/>
        </w:rPr>
        <w:t xml:space="preserve">ecanismo </w:t>
      </w:r>
      <w:r w:rsidR="0031021C">
        <w:rPr>
          <w:b w:val="0"/>
          <w:caps w:val="0"/>
          <w:sz w:val="24"/>
          <w:szCs w:val="24"/>
        </w:rPr>
        <w:t>d</w:t>
      </w:r>
      <w:r w:rsidR="0031021C" w:rsidRPr="0031021C">
        <w:rPr>
          <w:b w:val="0"/>
          <w:caps w:val="0"/>
          <w:sz w:val="24"/>
          <w:szCs w:val="24"/>
        </w:rPr>
        <w:t xml:space="preserve">e </w:t>
      </w:r>
      <w:r w:rsidR="00D77EEF">
        <w:rPr>
          <w:b w:val="0"/>
          <w:caps w:val="0"/>
          <w:sz w:val="24"/>
          <w:szCs w:val="24"/>
        </w:rPr>
        <w:t>r</w:t>
      </w:r>
      <w:r w:rsidR="00D77EEF" w:rsidRPr="0031021C">
        <w:rPr>
          <w:b w:val="0"/>
          <w:caps w:val="0"/>
          <w:sz w:val="24"/>
          <w:szCs w:val="24"/>
        </w:rPr>
        <w:t>eenvió</w:t>
      </w:r>
      <w:r w:rsidR="0031021C" w:rsidRPr="0031021C">
        <w:rPr>
          <w:b w:val="0"/>
          <w:caps w:val="0"/>
          <w:sz w:val="24"/>
          <w:szCs w:val="24"/>
        </w:rPr>
        <w:t xml:space="preserve">, </w:t>
      </w:r>
      <w:r w:rsidR="0031021C">
        <w:rPr>
          <w:b w:val="0"/>
          <w:caps w:val="0"/>
          <w:sz w:val="24"/>
          <w:szCs w:val="24"/>
        </w:rPr>
        <w:t>e</w:t>
      </w:r>
      <w:r w:rsidR="0031021C" w:rsidRPr="0031021C">
        <w:rPr>
          <w:b w:val="0"/>
          <w:caps w:val="0"/>
          <w:sz w:val="24"/>
          <w:szCs w:val="24"/>
        </w:rPr>
        <w:t xml:space="preserve">stos </w:t>
      </w:r>
      <w:r w:rsidR="0031021C">
        <w:rPr>
          <w:b w:val="0"/>
          <w:caps w:val="0"/>
          <w:sz w:val="24"/>
          <w:szCs w:val="24"/>
        </w:rPr>
        <w:t>s</w:t>
      </w:r>
      <w:r w:rsidR="0031021C" w:rsidRPr="0031021C">
        <w:rPr>
          <w:b w:val="0"/>
          <w:caps w:val="0"/>
          <w:sz w:val="24"/>
          <w:szCs w:val="24"/>
        </w:rPr>
        <w:t xml:space="preserve">istemas </w:t>
      </w:r>
      <w:r w:rsidR="0031021C">
        <w:rPr>
          <w:b w:val="0"/>
          <w:caps w:val="0"/>
          <w:sz w:val="24"/>
          <w:szCs w:val="24"/>
        </w:rPr>
        <w:t>d</w:t>
      </w:r>
      <w:r w:rsidR="0031021C" w:rsidRPr="0031021C">
        <w:rPr>
          <w:b w:val="0"/>
          <w:caps w:val="0"/>
          <w:sz w:val="24"/>
          <w:szCs w:val="24"/>
        </w:rPr>
        <w:t xml:space="preserve">eben </w:t>
      </w:r>
      <w:r w:rsidR="0031021C">
        <w:rPr>
          <w:b w:val="0"/>
          <w:caps w:val="0"/>
          <w:sz w:val="24"/>
          <w:szCs w:val="24"/>
        </w:rPr>
        <w:t>p</w:t>
      </w:r>
      <w:r w:rsidR="0031021C" w:rsidRPr="0031021C">
        <w:rPr>
          <w:b w:val="0"/>
          <w:caps w:val="0"/>
          <w:sz w:val="24"/>
          <w:szCs w:val="24"/>
        </w:rPr>
        <w:t xml:space="preserve">oseer </w:t>
      </w:r>
      <w:r w:rsidR="0031021C">
        <w:rPr>
          <w:b w:val="0"/>
          <w:caps w:val="0"/>
          <w:sz w:val="24"/>
          <w:szCs w:val="24"/>
        </w:rPr>
        <w:t>u</w:t>
      </w:r>
      <w:r w:rsidR="0031021C" w:rsidRPr="0031021C">
        <w:rPr>
          <w:b w:val="0"/>
          <w:caps w:val="0"/>
          <w:sz w:val="24"/>
          <w:szCs w:val="24"/>
        </w:rPr>
        <w:t xml:space="preserve">na Base </w:t>
      </w:r>
      <w:r w:rsidR="0031021C">
        <w:rPr>
          <w:b w:val="0"/>
          <w:caps w:val="0"/>
          <w:sz w:val="24"/>
          <w:szCs w:val="24"/>
        </w:rPr>
        <w:t>d</w:t>
      </w:r>
      <w:r w:rsidR="0031021C" w:rsidRPr="0031021C">
        <w:rPr>
          <w:b w:val="0"/>
          <w:caps w:val="0"/>
          <w:sz w:val="24"/>
          <w:szCs w:val="24"/>
        </w:rPr>
        <w:t xml:space="preserve">e Datos Local </w:t>
      </w:r>
      <w:r w:rsidR="0031021C">
        <w:rPr>
          <w:b w:val="0"/>
          <w:caps w:val="0"/>
          <w:sz w:val="24"/>
          <w:szCs w:val="24"/>
        </w:rPr>
        <w:t>c</w:t>
      </w:r>
      <w:r w:rsidR="0031021C" w:rsidRPr="0031021C">
        <w:rPr>
          <w:b w:val="0"/>
          <w:caps w:val="0"/>
          <w:sz w:val="24"/>
          <w:szCs w:val="24"/>
        </w:rPr>
        <w:t xml:space="preserve">omo </w:t>
      </w:r>
      <w:r w:rsidR="0031021C">
        <w:rPr>
          <w:b w:val="0"/>
          <w:caps w:val="0"/>
          <w:sz w:val="24"/>
          <w:szCs w:val="24"/>
        </w:rPr>
        <w:t>s</w:t>
      </w:r>
      <w:r w:rsidR="0031021C" w:rsidRPr="0031021C">
        <w:rPr>
          <w:b w:val="0"/>
          <w:caps w:val="0"/>
          <w:sz w:val="24"/>
          <w:szCs w:val="24"/>
        </w:rPr>
        <w:t xml:space="preserve">oporte </w:t>
      </w:r>
      <w:r w:rsidR="0031021C">
        <w:rPr>
          <w:b w:val="0"/>
          <w:caps w:val="0"/>
          <w:sz w:val="24"/>
          <w:szCs w:val="24"/>
        </w:rPr>
        <w:t>d</w:t>
      </w:r>
      <w:r w:rsidR="0031021C" w:rsidRPr="0031021C">
        <w:rPr>
          <w:b w:val="0"/>
          <w:caps w:val="0"/>
          <w:sz w:val="24"/>
          <w:szCs w:val="24"/>
        </w:rPr>
        <w:t xml:space="preserve">e Seguridad. </w:t>
      </w:r>
    </w:p>
    <w:p w:rsidR="00A6292E" w:rsidRDefault="00A3060A" w:rsidP="00BF6F57">
      <w:pPr>
        <w:pStyle w:val="Titulo1"/>
        <w:spacing w:line="480" w:lineRule="auto"/>
        <w:ind w:left="720"/>
        <w:jc w:val="both"/>
        <w:outlineLvl w:val="0"/>
        <w:rPr>
          <w:b w:val="0"/>
          <w:caps w:val="0"/>
          <w:sz w:val="24"/>
          <w:szCs w:val="24"/>
        </w:rPr>
      </w:pPr>
      <w:r>
        <w:rPr>
          <w:b w:val="0"/>
          <w:caps w:val="0"/>
          <w:sz w:val="24"/>
          <w:szCs w:val="24"/>
        </w:rPr>
        <w:t xml:space="preserve"> </w:t>
      </w:r>
    </w:p>
    <w:p w:rsidR="00A3060A" w:rsidRDefault="00A3060A" w:rsidP="00BF6F57">
      <w:pPr>
        <w:pStyle w:val="Titulo1"/>
        <w:spacing w:line="480" w:lineRule="auto"/>
        <w:ind w:left="720"/>
        <w:jc w:val="both"/>
        <w:outlineLvl w:val="0"/>
        <w:rPr>
          <w:b w:val="0"/>
          <w:caps w:val="0"/>
          <w:sz w:val="24"/>
          <w:szCs w:val="24"/>
        </w:rPr>
      </w:pPr>
    </w:p>
    <w:p w:rsidR="0031021C" w:rsidRDefault="00A3060A" w:rsidP="00BF6F57">
      <w:pPr>
        <w:pStyle w:val="Titulo1"/>
        <w:spacing w:line="480" w:lineRule="auto"/>
        <w:ind w:left="720"/>
        <w:jc w:val="both"/>
        <w:outlineLvl w:val="0"/>
        <w:rPr>
          <w:b w:val="0"/>
          <w:caps w:val="0"/>
          <w:sz w:val="24"/>
          <w:szCs w:val="24"/>
        </w:rPr>
      </w:pPr>
      <w:r>
        <w:rPr>
          <w:b w:val="0"/>
          <w:caps w:val="0"/>
          <w:sz w:val="24"/>
          <w:szCs w:val="24"/>
        </w:rPr>
        <w:t xml:space="preserve">2. </w:t>
      </w:r>
      <w:r w:rsidR="00D77EEF" w:rsidRPr="0031021C">
        <w:rPr>
          <w:b w:val="0"/>
          <w:caps w:val="0"/>
          <w:sz w:val="24"/>
          <w:szCs w:val="24"/>
        </w:rPr>
        <w:t>También</w:t>
      </w:r>
      <w:r w:rsidR="0031021C" w:rsidRPr="0031021C">
        <w:rPr>
          <w:b w:val="0"/>
          <w:caps w:val="0"/>
          <w:sz w:val="24"/>
          <w:szCs w:val="24"/>
        </w:rPr>
        <w:t xml:space="preserve"> </w:t>
      </w:r>
      <w:r w:rsidR="0031021C">
        <w:rPr>
          <w:b w:val="0"/>
          <w:caps w:val="0"/>
          <w:sz w:val="24"/>
          <w:szCs w:val="24"/>
        </w:rPr>
        <w:t>e</w:t>
      </w:r>
      <w:r w:rsidR="0031021C" w:rsidRPr="0031021C">
        <w:rPr>
          <w:b w:val="0"/>
          <w:caps w:val="0"/>
          <w:sz w:val="24"/>
          <w:szCs w:val="24"/>
        </w:rPr>
        <w:t xml:space="preserve">s </w:t>
      </w:r>
      <w:r w:rsidR="0031021C">
        <w:rPr>
          <w:b w:val="0"/>
          <w:caps w:val="0"/>
          <w:sz w:val="24"/>
          <w:szCs w:val="24"/>
        </w:rPr>
        <w:t>r</w:t>
      </w:r>
      <w:r w:rsidR="0031021C" w:rsidRPr="0031021C">
        <w:rPr>
          <w:b w:val="0"/>
          <w:caps w:val="0"/>
          <w:sz w:val="24"/>
          <w:szCs w:val="24"/>
        </w:rPr>
        <w:t xml:space="preserve">ecomendable </w:t>
      </w:r>
      <w:r w:rsidR="0031021C">
        <w:rPr>
          <w:b w:val="0"/>
          <w:caps w:val="0"/>
          <w:sz w:val="24"/>
          <w:szCs w:val="24"/>
        </w:rPr>
        <w:t>q</w:t>
      </w:r>
      <w:r w:rsidR="0031021C" w:rsidRPr="0031021C">
        <w:rPr>
          <w:b w:val="0"/>
          <w:caps w:val="0"/>
          <w:sz w:val="24"/>
          <w:szCs w:val="24"/>
        </w:rPr>
        <w:t xml:space="preserve">ue </w:t>
      </w:r>
      <w:r w:rsidR="0031021C">
        <w:rPr>
          <w:b w:val="0"/>
          <w:caps w:val="0"/>
          <w:sz w:val="24"/>
          <w:szCs w:val="24"/>
        </w:rPr>
        <w:t>c</w:t>
      </w:r>
      <w:r w:rsidR="0031021C" w:rsidRPr="0031021C">
        <w:rPr>
          <w:b w:val="0"/>
          <w:caps w:val="0"/>
          <w:sz w:val="24"/>
          <w:szCs w:val="24"/>
        </w:rPr>
        <w:t xml:space="preserve">uando </w:t>
      </w:r>
      <w:r w:rsidR="0031021C">
        <w:rPr>
          <w:b w:val="0"/>
          <w:caps w:val="0"/>
          <w:sz w:val="24"/>
          <w:szCs w:val="24"/>
        </w:rPr>
        <w:t>e</w:t>
      </w:r>
      <w:r w:rsidR="0031021C" w:rsidRPr="0031021C">
        <w:rPr>
          <w:b w:val="0"/>
          <w:caps w:val="0"/>
          <w:sz w:val="24"/>
          <w:szCs w:val="24"/>
        </w:rPr>
        <w:t xml:space="preserve">sto </w:t>
      </w:r>
      <w:r w:rsidR="0031021C">
        <w:rPr>
          <w:b w:val="0"/>
          <w:caps w:val="0"/>
          <w:sz w:val="24"/>
          <w:szCs w:val="24"/>
        </w:rPr>
        <w:t>p</w:t>
      </w:r>
      <w:r w:rsidR="0031021C" w:rsidRPr="0031021C">
        <w:rPr>
          <w:b w:val="0"/>
          <w:caps w:val="0"/>
          <w:sz w:val="24"/>
          <w:szCs w:val="24"/>
        </w:rPr>
        <w:t xml:space="preserve">ase </w:t>
      </w:r>
      <w:r w:rsidR="0031021C">
        <w:rPr>
          <w:b w:val="0"/>
          <w:caps w:val="0"/>
          <w:sz w:val="24"/>
          <w:szCs w:val="24"/>
        </w:rPr>
        <w:t>e</w:t>
      </w:r>
      <w:r w:rsidR="0031021C" w:rsidRPr="0031021C">
        <w:rPr>
          <w:b w:val="0"/>
          <w:caps w:val="0"/>
          <w:sz w:val="24"/>
          <w:szCs w:val="24"/>
        </w:rPr>
        <w:t xml:space="preserve">stos Sistemas </w:t>
      </w:r>
      <w:r w:rsidR="0031021C">
        <w:rPr>
          <w:b w:val="0"/>
          <w:caps w:val="0"/>
          <w:sz w:val="24"/>
          <w:szCs w:val="24"/>
        </w:rPr>
        <w:t>d</w:t>
      </w:r>
      <w:r w:rsidR="0031021C" w:rsidRPr="0031021C">
        <w:rPr>
          <w:b w:val="0"/>
          <w:caps w:val="0"/>
          <w:sz w:val="24"/>
          <w:szCs w:val="24"/>
        </w:rPr>
        <w:t xml:space="preserve">e Seguridad </w:t>
      </w:r>
      <w:r w:rsidR="0031021C">
        <w:rPr>
          <w:b w:val="0"/>
          <w:caps w:val="0"/>
          <w:sz w:val="24"/>
          <w:szCs w:val="24"/>
        </w:rPr>
        <w:t>s</w:t>
      </w:r>
      <w:r w:rsidR="0031021C" w:rsidRPr="0031021C">
        <w:rPr>
          <w:b w:val="0"/>
          <w:caps w:val="0"/>
          <w:sz w:val="24"/>
          <w:szCs w:val="24"/>
        </w:rPr>
        <w:t xml:space="preserve">ean </w:t>
      </w:r>
      <w:r w:rsidR="0031021C">
        <w:rPr>
          <w:b w:val="0"/>
          <w:caps w:val="0"/>
          <w:sz w:val="24"/>
          <w:szCs w:val="24"/>
        </w:rPr>
        <w:t>c</w:t>
      </w:r>
      <w:r w:rsidR="0031021C" w:rsidRPr="0031021C">
        <w:rPr>
          <w:b w:val="0"/>
          <w:caps w:val="0"/>
          <w:sz w:val="24"/>
          <w:szCs w:val="24"/>
        </w:rPr>
        <w:t xml:space="preserve">apaces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a</w:t>
      </w:r>
      <w:r w:rsidR="0031021C" w:rsidRPr="0031021C">
        <w:rPr>
          <w:b w:val="0"/>
          <w:caps w:val="0"/>
          <w:sz w:val="24"/>
          <w:szCs w:val="24"/>
        </w:rPr>
        <w:t xml:space="preserve">visar </w:t>
      </w:r>
      <w:r w:rsidR="0031021C">
        <w:rPr>
          <w:b w:val="0"/>
          <w:caps w:val="0"/>
          <w:sz w:val="24"/>
          <w:szCs w:val="24"/>
        </w:rPr>
        <w:t>p</w:t>
      </w:r>
      <w:r w:rsidR="0031021C" w:rsidRPr="0031021C">
        <w:rPr>
          <w:b w:val="0"/>
          <w:caps w:val="0"/>
          <w:sz w:val="24"/>
          <w:szCs w:val="24"/>
        </w:rPr>
        <w:t xml:space="preserve">or </w:t>
      </w:r>
      <w:r w:rsidR="00D77EEF">
        <w:rPr>
          <w:b w:val="0"/>
          <w:caps w:val="0"/>
          <w:sz w:val="24"/>
          <w:szCs w:val="24"/>
        </w:rPr>
        <w:t>a</w:t>
      </w:r>
      <w:r w:rsidR="00D77EEF" w:rsidRPr="0031021C">
        <w:rPr>
          <w:b w:val="0"/>
          <w:caps w:val="0"/>
          <w:sz w:val="24"/>
          <w:szCs w:val="24"/>
        </w:rPr>
        <w:t>lgún</w:t>
      </w:r>
      <w:r w:rsidR="0031021C" w:rsidRPr="0031021C">
        <w:rPr>
          <w:b w:val="0"/>
          <w:caps w:val="0"/>
          <w:sz w:val="24"/>
          <w:szCs w:val="24"/>
        </w:rPr>
        <w:t xml:space="preserve"> </w:t>
      </w:r>
      <w:r w:rsidR="0031021C">
        <w:rPr>
          <w:b w:val="0"/>
          <w:caps w:val="0"/>
          <w:sz w:val="24"/>
          <w:szCs w:val="24"/>
        </w:rPr>
        <w:t>m</w:t>
      </w:r>
      <w:r w:rsidR="0031021C" w:rsidRPr="0031021C">
        <w:rPr>
          <w:b w:val="0"/>
          <w:caps w:val="0"/>
          <w:sz w:val="24"/>
          <w:szCs w:val="24"/>
        </w:rPr>
        <w:t xml:space="preserve">edio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c</w:t>
      </w:r>
      <w:r w:rsidR="0031021C" w:rsidRPr="0031021C">
        <w:rPr>
          <w:b w:val="0"/>
          <w:caps w:val="0"/>
          <w:sz w:val="24"/>
          <w:szCs w:val="24"/>
        </w:rPr>
        <w:t xml:space="preserve">omunicación </w:t>
      </w:r>
      <w:r w:rsidR="0031021C">
        <w:rPr>
          <w:b w:val="0"/>
          <w:caps w:val="0"/>
          <w:sz w:val="24"/>
          <w:szCs w:val="24"/>
        </w:rPr>
        <w:t>q</w:t>
      </w:r>
      <w:r w:rsidR="0031021C" w:rsidRPr="0031021C">
        <w:rPr>
          <w:b w:val="0"/>
          <w:caps w:val="0"/>
          <w:sz w:val="24"/>
          <w:szCs w:val="24"/>
        </w:rPr>
        <w:t xml:space="preserve">ue </w:t>
      </w:r>
      <w:r w:rsidR="0031021C">
        <w:rPr>
          <w:b w:val="0"/>
          <w:caps w:val="0"/>
          <w:sz w:val="24"/>
          <w:szCs w:val="24"/>
        </w:rPr>
        <w:t>e</w:t>
      </w:r>
      <w:r w:rsidR="0031021C" w:rsidRPr="0031021C">
        <w:rPr>
          <w:b w:val="0"/>
          <w:caps w:val="0"/>
          <w:sz w:val="24"/>
          <w:szCs w:val="24"/>
        </w:rPr>
        <w:t xml:space="preserve">l </w:t>
      </w:r>
      <w:r w:rsidR="0031021C">
        <w:rPr>
          <w:b w:val="0"/>
          <w:caps w:val="0"/>
          <w:sz w:val="24"/>
          <w:szCs w:val="24"/>
        </w:rPr>
        <w:t>e</w:t>
      </w:r>
      <w:r w:rsidR="0031021C" w:rsidRPr="0031021C">
        <w:rPr>
          <w:b w:val="0"/>
          <w:caps w:val="0"/>
          <w:sz w:val="24"/>
          <w:szCs w:val="24"/>
        </w:rPr>
        <w:t xml:space="preserve">nlace </w:t>
      </w:r>
      <w:r w:rsidR="0031021C">
        <w:rPr>
          <w:b w:val="0"/>
          <w:caps w:val="0"/>
          <w:sz w:val="24"/>
          <w:szCs w:val="24"/>
        </w:rPr>
        <w:t>e</w:t>
      </w:r>
      <w:r w:rsidR="0031021C" w:rsidRPr="0031021C">
        <w:rPr>
          <w:b w:val="0"/>
          <w:caps w:val="0"/>
          <w:sz w:val="24"/>
          <w:szCs w:val="24"/>
        </w:rPr>
        <w:t xml:space="preserve">sta </w:t>
      </w:r>
      <w:r w:rsidR="00D77EEF">
        <w:rPr>
          <w:b w:val="0"/>
          <w:caps w:val="0"/>
          <w:sz w:val="24"/>
          <w:szCs w:val="24"/>
        </w:rPr>
        <w:t>c</w:t>
      </w:r>
      <w:r w:rsidR="00D77EEF" w:rsidRPr="0031021C">
        <w:rPr>
          <w:b w:val="0"/>
          <w:caps w:val="0"/>
          <w:sz w:val="24"/>
          <w:szCs w:val="24"/>
        </w:rPr>
        <w:t>aído</w:t>
      </w:r>
      <w:r w:rsidR="0031021C" w:rsidRPr="0031021C">
        <w:rPr>
          <w:b w:val="0"/>
          <w:caps w:val="0"/>
          <w:sz w:val="24"/>
          <w:szCs w:val="24"/>
        </w:rPr>
        <w:t xml:space="preserve"> </w:t>
      </w:r>
      <w:r w:rsidR="0031021C">
        <w:rPr>
          <w:b w:val="0"/>
          <w:caps w:val="0"/>
          <w:sz w:val="24"/>
          <w:szCs w:val="24"/>
        </w:rPr>
        <w:t>y</w:t>
      </w:r>
      <w:r w:rsidR="0031021C" w:rsidRPr="0031021C">
        <w:rPr>
          <w:b w:val="0"/>
          <w:caps w:val="0"/>
          <w:sz w:val="24"/>
          <w:szCs w:val="24"/>
        </w:rPr>
        <w:t xml:space="preserve"> </w:t>
      </w:r>
      <w:r w:rsidR="00D77EEF">
        <w:rPr>
          <w:b w:val="0"/>
          <w:caps w:val="0"/>
          <w:sz w:val="24"/>
          <w:szCs w:val="24"/>
        </w:rPr>
        <w:t>a</w:t>
      </w:r>
      <w:r w:rsidR="00D77EEF" w:rsidRPr="0031021C">
        <w:rPr>
          <w:b w:val="0"/>
          <w:caps w:val="0"/>
          <w:sz w:val="24"/>
          <w:szCs w:val="24"/>
        </w:rPr>
        <w:t>sí</w:t>
      </w:r>
      <w:r w:rsidR="0031021C" w:rsidRPr="0031021C">
        <w:rPr>
          <w:b w:val="0"/>
          <w:caps w:val="0"/>
          <w:sz w:val="24"/>
          <w:szCs w:val="24"/>
        </w:rPr>
        <w:t xml:space="preserve"> </w:t>
      </w:r>
      <w:r w:rsidR="0031021C">
        <w:rPr>
          <w:b w:val="0"/>
          <w:caps w:val="0"/>
          <w:sz w:val="24"/>
          <w:szCs w:val="24"/>
        </w:rPr>
        <w:t>s</w:t>
      </w:r>
      <w:r w:rsidR="0031021C" w:rsidRPr="0031021C">
        <w:rPr>
          <w:b w:val="0"/>
          <w:caps w:val="0"/>
          <w:sz w:val="24"/>
          <w:szCs w:val="24"/>
        </w:rPr>
        <w:t xml:space="preserve">e </w:t>
      </w:r>
      <w:r w:rsidR="0031021C">
        <w:rPr>
          <w:b w:val="0"/>
          <w:caps w:val="0"/>
          <w:sz w:val="24"/>
          <w:szCs w:val="24"/>
        </w:rPr>
        <w:t>l</w:t>
      </w:r>
      <w:r w:rsidR="0031021C" w:rsidRPr="0031021C">
        <w:rPr>
          <w:b w:val="0"/>
          <w:caps w:val="0"/>
          <w:sz w:val="24"/>
          <w:szCs w:val="24"/>
        </w:rPr>
        <w:t xml:space="preserve">e </w:t>
      </w:r>
      <w:r w:rsidR="0031021C">
        <w:rPr>
          <w:b w:val="0"/>
          <w:caps w:val="0"/>
          <w:sz w:val="24"/>
          <w:szCs w:val="24"/>
        </w:rPr>
        <w:t>d</w:t>
      </w:r>
      <w:r w:rsidR="0031021C" w:rsidRPr="0031021C">
        <w:rPr>
          <w:b w:val="0"/>
          <w:caps w:val="0"/>
          <w:sz w:val="24"/>
          <w:szCs w:val="24"/>
        </w:rPr>
        <w:t xml:space="preserve">e </w:t>
      </w:r>
      <w:r w:rsidR="0031021C">
        <w:rPr>
          <w:b w:val="0"/>
          <w:caps w:val="0"/>
          <w:sz w:val="24"/>
          <w:szCs w:val="24"/>
        </w:rPr>
        <w:t>l</w:t>
      </w:r>
      <w:r w:rsidR="0031021C" w:rsidRPr="0031021C">
        <w:rPr>
          <w:b w:val="0"/>
          <w:caps w:val="0"/>
          <w:sz w:val="24"/>
          <w:szCs w:val="24"/>
        </w:rPr>
        <w:t xml:space="preserve">a </w:t>
      </w:r>
      <w:r w:rsidR="0031021C">
        <w:rPr>
          <w:b w:val="0"/>
          <w:caps w:val="0"/>
          <w:sz w:val="24"/>
          <w:szCs w:val="24"/>
        </w:rPr>
        <w:t>a</w:t>
      </w:r>
      <w:r w:rsidR="0031021C" w:rsidRPr="0031021C">
        <w:rPr>
          <w:b w:val="0"/>
          <w:caps w:val="0"/>
          <w:sz w:val="24"/>
          <w:szCs w:val="24"/>
        </w:rPr>
        <w:t>sistencia Inmediata.</w:t>
      </w:r>
    </w:p>
    <w:p w:rsidR="0031021C" w:rsidRDefault="0031021C" w:rsidP="00BF6F57">
      <w:pPr>
        <w:pStyle w:val="Titulo1"/>
        <w:spacing w:line="480" w:lineRule="auto"/>
        <w:ind w:left="720"/>
        <w:jc w:val="both"/>
        <w:outlineLvl w:val="0"/>
        <w:rPr>
          <w:b w:val="0"/>
          <w:caps w:val="0"/>
          <w:sz w:val="24"/>
          <w:szCs w:val="24"/>
        </w:rPr>
      </w:pPr>
    </w:p>
    <w:p w:rsidR="00A3060A" w:rsidRDefault="00A3060A" w:rsidP="00A3060A">
      <w:pPr>
        <w:pStyle w:val="Titulo1"/>
        <w:spacing w:line="480" w:lineRule="auto"/>
        <w:ind w:left="720"/>
        <w:jc w:val="both"/>
        <w:outlineLvl w:val="0"/>
        <w:rPr>
          <w:b w:val="0"/>
          <w:caps w:val="0"/>
          <w:sz w:val="24"/>
          <w:szCs w:val="24"/>
        </w:rPr>
      </w:pPr>
      <w:r>
        <w:rPr>
          <w:b w:val="0"/>
          <w:caps w:val="0"/>
          <w:sz w:val="24"/>
          <w:szCs w:val="24"/>
        </w:rPr>
        <w:t xml:space="preserve">3. </w:t>
      </w:r>
      <w:r w:rsidR="0031021C">
        <w:rPr>
          <w:b w:val="0"/>
          <w:caps w:val="0"/>
          <w:sz w:val="24"/>
          <w:szCs w:val="24"/>
        </w:rPr>
        <w:t>Es aconsejable que</w:t>
      </w:r>
      <w:r w:rsidR="0065084A">
        <w:rPr>
          <w:b w:val="0"/>
          <w:caps w:val="0"/>
          <w:sz w:val="24"/>
          <w:szCs w:val="24"/>
        </w:rPr>
        <w:t xml:space="preserve"> dado el crecimiento de la demanda de dispositivos móviles con grandes capacidades y facilidades de navegación en Internet y aprovechando que </w:t>
      </w:r>
      <w:r w:rsidR="00A6292E">
        <w:rPr>
          <w:b w:val="0"/>
          <w:caps w:val="0"/>
          <w:sz w:val="24"/>
          <w:szCs w:val="24"/>
        </w:rPr>
        <w:t xml:space="preserve">la interfaz de </w:t>
      </w:r>
      <w:r w:rsidR="0065084A">
        <w:rPr>
          <w:b w:val="0"/>
          <w:caps w:val="0"/>
          <w:sz w:val="24"/>
          <w:szCs w:val="24"/>
        </w:rPr>
        <w:t xml:space="preserve">nuestro </w:t>
      </w:r>
      <w:r w:rsidR="006D6D2B">
        <w:rPr>
          <w:b w:val="0"/>
          <w:caps w:val="0"/>
          <w:sz w:val="24"/>
          <w:szCs w:val="24"/>
        </w:rPr>
        <w:t>P</w:t>
      </w:r>
      <w:r w:rsidR="0065084A">
        <w:rPr>
          <w:b w:val="0"/>
          <w:caps w:val="0"/>
          <w:sz w:val="24"/>
          <w:szCs w:val="24"/>
        </w:rPr>
        <w:t xml:space="preserve">royecto </w:t>
      </w:r>
      <w:r w:rsidR="006D6D2B">
        <w:rPr>
          <w:b w:val="0"/>
          <w:caps w:val="0"/>
          <w:sz w:val="24"/>
          <w:szCs w:val="24"/>
        </w:rPr>
        <w:t>puede ser accesada vía w</w:t>
      </w:r>
      <w:r w:rsidR="00A6292E">
        <w:rPr>
          <w:b w:val="0"/>
          <w:caps w:val="0"/>
          <w:sz w:val="24"/>
          <w:szCs w:val="24"/>
        </w:rPr>
        <w:t>eb desde cualquier equipo que se conecte al Internet se desarrolle la versión para dispositivos móviles</w:t>
      </w:r>
      <w:r w:rsidR="006D6D2B">
        <w:rPr>
          <w:b w:val="0"/>
          <w:caps w:val="0"/>
          <w:sz w:val="24"/>
          <w:szCs w:val="24"/>
        </w:rPr>
        <w:t xml:space="preserve"> para Supervisión de Sistemas de Seguridad</w:t>
      </w:r>
      <w:r w:rsidR="00A6292E">
        <w:rPr>
          <w:b w:val="0"/>
          <w:caps w:val="0"/>
          <w:sz w:val="24"/>
          <w:szCs w:val="24"/>
        </w:rPr>
        <w:t>.</w:t>
      </w:r>
      <w:r w:rsidR="0065084A">
        <w:rPr>
          <w:b w:val="0"/>
          <w:caps w:val="0"/>
          <w:sz w:val="24"/>
          <w:szCs w:val="24"/>
        </w:rPr>
        <w:t xml:space="preserve"> </w:t>
      </w:r>
    </w:p>
    <w:p w:rsidR="008C395D" w:rsidRDefault="008C395D" w:rsidP="00857827">
      <w:pPr>
        <w:pStyle w:val="Titulo1"/>
        <w:spacing w:line="480" w:lineRule="auto"/>
        <w:ind w:left="708" w:hanging="708"/>
        <w:jc w:val="left"/>
        <w:outlineLvl w:val="0"/>
        <w:rPr>
          <w:rFonts w:cs="Arial"/>
          <w:sz w:val="32"/>
          <w:szCs w:val="24"/>
        </w:rPr>
      </w:pPr>
      <w:r w:rsidRPr="008C395D">
        <w:rPr>
          <w:rFonts w:cs="Arial"/>
          <w:sz w:val="32"/>
          <w:szCs w:val="24"/>
        </w:rPr>
        <w:lastRenderedPageBreak/>
        <w:t>BIBLIOGRAFÍA</w:t>
      </w:r>
    </w:p>
    <w:p w:rsidR="008C395D" w:rsidRDefault="008C395D" w:rsidP="008C395D">
      <w:pPr>
        <w:pStyle w:val="Titulo1"/>
        <w:spacing w:line="480" w:lineRule="auto"/>
        <w:ind w:left="708" w:hanging="708"/>
        <w:jc w:val="left"/>
        <w:outlineLvl w:val="0"/>
        <w:rPr>
          <w:rFonts w:cs="Arial"/>
          <w:sz w:val="32"/>
          <w:szCs w:val="24"/>
        </w:rPr>
      </w:pPr>
    </w:p>
    <w:p w:rsidR="000616FB" w:rsidRPr="00A3060A" w:rsidRDefault="008C395D" w:rsidP="002D19E4">
      <w:pPr>
        <w:pStyle w:val="Titulo1"/>
        <w:numPr>
          <w:ilvl w:val="0"/>
          <w:numId w:val="42"/>
        </w:numPr>
        <w:spacing w:line="480" w:lineRule="auto"/>
        <w:jc w:val="left"/>
        <w:outlineLvl w:val="0"/>
        <w:rPr>
          <w:rStyle w:val="apple-converted-space"/>
          <w:rFonts w:cs="Arial"/>
          <w:b w:val="0"/>
          <w:color w:val="000000"/>
          <w:sz w:val="24"/>
          <w:szCs w:val="24"/>
        </w:rPr>
      </w:pPr>
      <w:r w:rsidRPr="00A3060A">
        <w:rPr>
          <w:rStyle w:val="apple-style-span"/>
          <w:rFonts w:cs="Arial"/>
          <w:b w:val="0"/>
          <w:color w:val="000000"/>
          <w:sz w:val="24"/>
          <w:szCs w:val="24"/>
        </w:rPr>
        <w:t xml:space="preserve">“Base de Datos”, </w:t>
      </w:r>
      <w:r w:rsidR="002D19E4" w:rsidRPr="00A3060A">
        <w:rPr>
          <w:rStyle w:val="apple-style-span"/>
          <w:rFonts w:cs="Arial"/>
          <w:b w:val="0"/>
          <w:color w:val="000000"/>
          <w:sz w:val="24"/>
          <w:szCs w:val="24"/>
        </w:rPr>
        <w:t>w</w:t>
      </w:r>
      <w:r w:rsidR="002D19E4" w:rsidRPr="00A3060A">
        <w:rPr>
          <w:rStyle w:val="apple-style-span"/>
          <w:rFonts w:cs="Arial"/>
          <w:b w:val="0"/>
          <w:caps w:val="0"/>
          <w:color w:val="000000"/>
          <w:sz w:val="24"/>
          <w:szCs w:val="24"/>
        </w:rPr>
        <w:t>ikipedia</w:t>
      </w:r>
      <w:r w:rsidRPr="00A3060A">
        <w:rPr>
          <w:rStyle w:val="apple-style-span"/>
          <w:rFonts w:cs="Arial"/>
          <w:b w:val="0"/>
          <w:color w:val="000000"/>
          <w:sz w:val="24"/>
          <w:szCs w:val="24"/>
        </w:rPr>
        <w:t xml:space="preserve">, </w:t>
      </w:r>
      <w:r w:rsidR="000616FB" w:rsidRPr="00A3060A">
        <w:rPr>
          <w:rStyle w:val="apple-style-span"/>
          <w:rFonts w:cs="Arial"/>
          <w:b w:val="0"/>
          <w:caps w:val="0"/>
          <w:color w:val="000000"/>
          <w:sz w:val="24"/>
          <w:szCs w:val="24"/>
        </w:rPr>
        <w:t>d</w:t>
      </w:r>
      <w:r w:rsidRPr="00A3060A">
        <w:rPr>
          <w:rStyle w:val="apple-style-span"/>
          <w:rFonts w:cs="Arial"/>
          <w:b w:val="0"/>
          <w:caps w:val="0"/>
          <w:color w:val="000000"/>
          <w:sz w:val="24"/>
          <w:szCs w:val="24"/>
          <w:lang w:val="es-ES"/>
        </w:rPr>
        <w:t>isponible en</w:t>
      </w:r>
      <w:r w:rsidRPr="00A3060A">
        <w:rPr>
          <w:rStyle w:val="apple-style-span"/>
          <w:rFonts w:cs="Arial"/>
          <w:b w:val="0"/>
          <w:color w:val="000000"/>
          <w:sz w:val="24"/>
          <w:szCs w:val="24"/>
        </w:rPr>
        <w:t>:</w:t>
      </w:r>
      <w:r w:rsidRPr="00A3060A">
        <w:rPr>
          <w:rStyle w:val="apple-converted-space"/>
          <w:rFonts w:cs="Arial"/>
          <w:b w:val="0"/>
          <w:color w:val="000000"/>
          <w:sz w:val="24"/>
          <w:szCs w:val="24"/>
        </w:rPr>
        <w:t> </w:t>
      </w:r>
    </w:p>
    <w:p w:rsidR="002D19E4" w:rsidRPr="00A3060A" w:rsidRDefault="008C395D" w:rsidP="000616FB">
      <w:pPr>
        <w:pStyle w:val="Titulo1"/>
        <w:spacing w:line="480" w:lineRule="auto"/>
        <w:ind w:firstLine="708"/>
        <w:jc w:val="left"/>
        <w:outlineLvl w:val="0"/>
        <w:rPr>
          <w:rStyle w:val="apple-style-span"/>
          <w:rFonts w:cs="Arial"/>
          <w:b w:val="0"/>
          <w:color w:val="000000"/>
          <w:sz w:val="20"/>
          <w:szCs w:val="20"/>
        </w:rPr>
      </w:pPr>
      <w:hyperlink r:id="rId87" w:history="1">
        <w:r w:rsidR="00707353" w:rsidRPr="00A3060A">
          <w:rPr>
            <w:rStyle w:val="Hipervnculo"/>
            <w:rFonts w:cs="Arial"/>
            <w:b w:val="0"/>
            <w:caps w:val="0"/>
            <w:sz w:val="20"/>
            <w:szCs w:val="20"/>
          </w:rPr>
          <w:t>http://es.wikipedia.org/wiki/base_de_datos</w:t>
        </w:r>
      </w:hyperlink>
    </w:p>
    <w:p w:rsidR="000616FB" w:rsidRPr="00A3060A" w:rsidRDefault="008C395D" w:rsidP="002D19E4">
      <w:pPr>
        <w:pStyle w:val="Titulo1"/>
        <w:numPr>
          <w:ilvl w:val="0"/>
          <w:numId w:val="41"/>
        </w:numPr>
        <w:spacing w:line="480" w:lineRule="auto"/>
        <w:jc w:val="left"/>
        <w:outlineLvl w:val="0"/>
        <w:rPr>
          <w:rStyle w:val="apple-converted-space"/>
          <w:rFonts w:cs="Arial"/>
          <w:b w:val="0"/>
          <w:color w:val="000000"/>
          <w:sz w:val="24"/>
          <w:szCs w:val="24"/>
        </w:rPr>
      </w:pPr>
      <w:r w:rsidRPr="00A3060A">
        <w:rPr>
          <w:rStyle w:val="apple-style-span"/>
          <w:rFonts w:cs="Arial"/>
          <w:b w:val="0"/>
          <w:color w:val="000000"/>
          <w:sz w:val="24"/>
          <w:szCs w:val="24"/>
        </w:rPr>
        <w:t xml:space="preserve">“MySQL”, </w:t>
      </w:r>
      <w:r w:rsidR="002D19E4" w:rsidRPr="00A3060A">
        <w:rPr>
          <w:rStyle w:val="apple-style-span"/>
          <w:rFonts w:cs="Arial"/>
          <w:b w:val="0"/>
          <w:caps w:val="0"/>
          <w:color w:val="000000"/>
          <w:sz w:val="24"/>
          <w:szCs w:val="24"/>
        </w:rPr>
        <w:t>Wikipedia</w:t>
      </w:r>
      <w:r w:rsidR="000616FB" w:rsidRPr="00A3060A">
        <w:rPr>
          <w:rStyle w:val="apple-style-span"/>
          <w:rFonts w:cs="Arial"/>
          <w:b w:val="0"/>
          <w:caps w:val="0"/>
          <w:color w:val="000000"/>
          <w:sz w:val="24"/>
          <w:szCs w:val="24"/>
        </w:rPr>
        <w:t>, disponible en</w:t>
      </w:r>
      <w:r w:rsidRPr="00A3060A">
        <w:rPr>
          <w:rStyle w:val="apple-style-span"/>
          <w:rFonts w:cs="Arial"/>
          <w:b w:val="0"/>
          <w:color w:val="000000"/>
          <w:sz w:val="24"/>
          <w:szCs w:val="24"/>
        </w:rPr>
        <w:t>:</w:t>
      </w:r>
      <w:r w:rsidRPr="00A3060A">
        <w:rPr>
          <w:rStyle w:val="apple-converted-space"/>
          <w:rFonts w:cs="Arial"/>
          <w:b w:val="0"/>
          <w:color w:val="000000"/>
          <w:sz w:val="24"/>
          <w:szCs w:val="24"/>
        </w:rPr>
        <w:t> </w:t>
      </w:r>
    </w:p>
    <w:p w:rsidR="008C395D" w:rsidRPr="00A3060A" w:rsidRDefault="008C395D" w:rsidP="000616FB">
      <w:pPr>
        <w:pStyle w:val="Titulo1"/>
        <w:spacing w:line="480" w:lineRule="auto"/>
        <w:ind w:firstLine="708"/>
        <w:jc w:val="left"/>
        <w:outlineLvl w:val="0"/>
        <w:rPr>
          <w:rStyle w:val="apple-style-span"/>
          <w:rFonts w:cs="Arial"/>
          <w:b w:val="0"/>
          <w:color w:val="000000"/>
          <w:sz w:val="20"/>
          <w:szCs w:val="20"/>
        </w:rPr>
      </w:pPr>
      <w:hyperlink r:id="rId88" w:history="1">
        <w:r w:rsidR="00707353" w:rsidRPr="00A3060A">
          <w:rPr>
            <w:rStyle w:val="Hipervnculo"/>
            <w:rFonts w:cs="Arial"/>
            <w:b w:val="0"/>
            <w:caps w:val="0"/>
            <w:sz w:val="20"/>
            <w:szCs w:val="20"/>
          </w:rPr>
          <w:t>http://es.wikipedia.org/wiki/mysql</w:t>
        </w:r>
      </w:hyperlink>
    </w:p>
    <w:p w:rsidR="002D19E4" w:rsidRPr="00A3060A" w:rsidRDefault="008C395D" w:rsidP="002D19E4">
      <w:pPr>
        <w:pStyle w:val="Titulo1"/>
        <w:numPr>
          <w:ilvl w:val="0"/>
          <w:numId w:val="40"/>
        </w:numPr>
        <w:spacing w:line="480" w:lineRule="auto"/>
        <w:jc w:val="left"/>
        <w:outlineLvl w:val="0"/>
        <w:rPr>
          <w:rStyle w:val="apple-style-span"/>
          <w:rFonts w:cs="Arial"/>
          <w:b w:val="0"/>
          <w:color w:val="000000"/>
          <w:sz w:val="24"/>
          <w:szCs w:val="24"/>
          <w:lang w:val="en-US"/>
        </w:rPr>
      </w:pPr>
      <w:r w:rsidRPr="00A3060A">
        <w:rPr>
          <w:rStyle w:val="apple-style-span"/>
          <w:rFonts w:cs="Arial"/>
          <w:b w:val="0"/>
          <w:color w:val="000000"/>
          <w:sz w:val="24"/>
          <w:szCs w:val="24"/>
          <w:lang w:val="en-US"/>
        </w:rPr>
        <w:t xml:space="preserve">“LabVIEW”, </w:t>
      </w:r>
      <w:r w:rsidR="002D19E4" w:rsidRPr="00A3060A">
        <w:rPr>
          <w:rStyle w:val="apple-style-span"/>
          <w:rFonts w:cs="Arial"/>
          <w:b w:val="0"/>
          <w:color w:val="000000"/>
          <w:sz w:val="24"/>
          <w:szCs w:val="24"/>
          <w:lang w:val="en-US"/>
        </w:rPr>
        <w:t>W</w:t>
      </w:r>
      <w:r w:rsidR="002D19E4" w:rsidRPr="00A3060A">
        <w:rPr>
          <w:rStyle w:val="apple-style-span"/>
          <w:rFonts w:cs="Arial"/>
          <w:b w:val="0"/>
          <w:caps w:val="0"/>
          <w:color w:val="000000"/>
          <w:sz w:val="24"/>
          <w:szCs w:val="24"/>
          <w:lang w:val="en-US"/>
        </w:rPr>
        <w:t>ikipedia</w:t>
      </w:r>
      <w:r w:rsidRPr="00A3060A">
        <w:rPr>
          <w:rStyle w:val="apple-style-span"/>
          <w:rFonts w:cs="Arial"/>
          <w:b w:val="0"/>
          <w:color w:val="000000"/>
          <w:sz w:val="24"/>
          <w:szCs w:val="24"/>
          <w:lang w:val="en-US"/>
        </w:rPr>
        <w:t xml:space="preserve">, </w:t>
      </w:r>
      <w:r w:rsidR="000616FB" w:rsidRPr="00A3060A">
        <w:rPr>
          <w:rStyle w:val="apple-style-span"/>
          <w:rFonts w:cs="Arial"/>
          <w:b w:val="0"/>
          <w:caps w:val="0"/>
          <w:color w:val="000000"/>
          <w:sz w:val="24"/>
          <w:szCs w:val="24"/>
          <w:lang w:val="en-US"/>
        </w:rPr>
        <w:t>disponible en</w:t>
      </w:r>
      <w:r w:rsidRPr="00A3060A">
        <w:rPr>
          <w:rStyle w:val="apple-style-span"/>
          <w:rFonts w:cs="Arial"/>
          <w:b w:val="0"/>
          <w:color w:val="000000"/>
          <w:sz w:val="24"/>
          <w:szCs w:val="24"/>
          <w:lang w:val="en-US"/>
        </w:rPr>
        <w:t>:</w:t>
      </w:r>
    </w:p>
    <w:p w:rsidR="002D19E4" w:rsidRPr="00A3060A" w:rsidRDefault="008C395D" w:rsidP="002D19E4">
      <w:pPr>
        <w:pStyle w:val="Titulo1"/>
        <w:spacing w:line="480" w:lineRule="auto"/>
        <w:ind w:left="708"/>
        <w:jc w:val="left"/>
        <w:outlineLvl w:val="0"/>
        <w:rPr>
          <w:rStyle w:val="apple-style-span"/>
          <w:rFonts w:cs="Arial"/>
          <w:b w:val="0"/>
          <w:color w:val="000000"/>
          <w:sz w:val="20"/>
          <w:szCs w:val="20"/>
          <w:lang w:val="en-US"/>
        </w:rPr>
      </w:pPr>
      <w:hyperlink r:id="rId89" w:history="1">
        <w:r w:rsidR="00707353" w:rsidRPr="00A3060A">
          <w:rPr>
            <w:rStyle w:val="Hipervnculo"/>
            <w:rFonts w:cs="Arial"/>
            <w:b w:val="0"/>
            <w:caps w:val="0"/>
            <w:sz w:val="20"/>
            <w:szCs w:val="20"/>
            <w:lang w:val="en-US"/>
          </w:rPr>
          <w:t>http://es.wikipedia.org/wiki/labview</w:t>
        </w:r>
      </w:hyperlink>
    </w:p>
    <w:p w:rsidR="002D19E4" w:rsidRPr="00A3060A" w:rsidRDefault="008C395D" w:rsidP="002D19E4">
      <w:pPr>
        <w:pStyle w:val="Titulo1"/>
        <w:numPr>
          <w:ilvl w:val="0"/>
          <w:numId w:val="39"/>
        </w:numPr>
        <w:spacing w:line="480" w:lineRule="auto"/>
        <w:jc w:val="left"/>
        <w:outlineLvl w:val="0"/>
        <w:rPr>
          <w:rStyle w:val="apple-style-span"/>
          <w:rFonts w:cs="Arial"/>
          <w:b w:val="0"/>
          <w:color w:val="000000"/>
          <w:sz w:val="24"/>
          <w:szCs w:val="24"/>
          <w:lang w:val="en-US"/>
        </w:rPr>
      </w:pPr>
      <w:r w:rsidRPr="00A3060A">
        <w:rPr>
          <w:rStyle w:val="apple-style-span"/>
          <w:rFonts w:cs="Arial"/>
          <w:b w:val="0"/>
          <w:color w:val="000000"/>
          <w:sz w:val="24"/>
          <w:szCs w:val="24"/>
          <w:lang w:val="en-US"/>
        </w:rPr>
        <w:t>"LabVIEW Database Connectivity Toolkit"</w:t>
      </w:r>
      <w:r w:rsidR="000616FB" w:rsidRPr="00A3060A">
        <w:rPr>
          <w:rStyle w:val="apple-style-span"/>
          <w:rFonts w:cs="Arial"/>
          <w:b w:val="0"/>
          <w:color w:val="000000"/>
          <w:sz w:val="24"/>
          <w:szCs w:val="24"/>
          <w:lang w:val="en-US"/>
        </w:rPr>
        <w:t>,</w:t>
      </w:r>
      <w:r w:rsidR="00707353" w:rsidRPr="00A3060A">
        <w:rPr>
          <w:rStyle w:val="apple-style-span"/>
          <w:rFonts w:cs="Arial"/>
          <w:b w:val="0"/>
          <w:color w:val="000000"/>
          <w:sz w:val="24"/>
          <w:szCs w:val="24"/>
          <w:lang w:val="en-US"/>
        </w:rPr>
        <w:t xml:space="preserve"> </w:t>
      </w:r>
      <w:r w:rsidR="000616FB" w:rsidRPr="00A3060A">
        <w:rPr>
          <w:rStyle w:val="apple-style-span"/>
          <w:rFonts w:cs="Arial"/>
          <w:b w:val="0"/>
          <w:caps w:val="0"/>
          <w:color w:val="000000"/>
          <w:sz w:val="24"/>
          <w:szCs w:val="24"/>
          <w:lang w:val="en-US"/>
        </w:rPr>
        <w:t>disponible en</w:t>
      </w:r>
      <w:r w:rsidR="000616FB" w:rsidRPr="00A3060A">
        <w:rPr>
          <w:rStyle w:val="apple-style-span"/>
          <w:rFonts w:cs="Arial"/>
          <w:b w:val="0"/>
          <w:color w:val="000000"/>
          <w:sz w:val="24"/>
          <w:szCs w:val="24"/>
          <w:lang w:val="en-US"/>
        </w:rPr>
        <w:t>:</w:t>
      </w:r>
    </w:p>
    <w:p w:rsidR="008C395D" w:rsidRPr="00A3060A" w:rsidRDefault="008C395D" w:rsidP="002D19E4">
      <w:pPr>
        <w:pStyle w:val="Titulo1"/>
        <w:spacing w:line="480" w:lineRule="auto"/>
        <w:ind w:firstLine="708"/>
        <w:jc w:val="left"/>
        <w:outlineLvl w:val="0"/>
        <w:rPr>
          <w:rStyle w:val="apple-converted-space"/>
          <w:rFonts w:cs="Arial"/>
          <w:b w:val="0"/>
          <w:color w:val="000000"/>
          <w:sz w:val="20"/>
          <w:szCs w:val="20"/>
          <w:lang w:val="en-US"/>
        </w:rPr>
      </w:pPr>
      <w:hyperlink r:id="rId90" w:history="1">
        <w:r w:rsidR="00707353" w:rsidRPr="00A3060A">
          <w:rPr>
            <w:rStyle w:val="Hipervnculo"/>
            <w:rFonts w:cs="Arial"/>
            <w:b w:val="0"/>
            <w:caps w:val="0"/>
            <w:sz w:val="20"/>
            <w:szCs w:val="20"/>
            <w:lang w:val="en-US"/>
          </w:rPr>
          <w:t>http://www.ni.com/pdf/labview/us/database_connectivity_toolkit.pdf</w:t>
        </w:r>
      </w:hyperlink>
      <w:r w:rsidRPr="00A3060A">
        <w:rPr>
          <w:rStyle w:val="apple-converted-space"/>
          <w:rFonts w:cs="Arial"/>
          <w:b w:val="0"/>
          <w:color w:val="000000"/>
          <w:sz w:val="20"/>
          <w:szCs w:val="20"/>
          <w:lang w:val="en-US"/>
        </w:rPr>
        <w:t> </w:t>
      </w:r>
    </w:p>
    <w:p w:rsidR="000616FB" w:rsidRPr="00A3060A" w:rsidRDefault="008C395D" w:rsidP="002D19E4">
      <w:pPr>
        <w:pStyle w:val="Titulo1"/>
        <w:numPr>
          <w:ilvl w:val="0"/>
          <w:numId w:val="38"/>
        </w:numPr>
        <w:spacing w:line="480" w:lineRule="auto"/>
        <w:jc w:val="left"/>
        <w:outlineLvl w:val="0"/>
        <w:rPr>
          <w:rStyle w:val="apple-converted-space"/>
          <w:rFonts w:cs="Arial"/>
          <w:b w:val="0"/>
          <w:color w:val="000000"/>
          <w:sz w:val="24"/>
          <w:szCs w:val="24"/>
        </w:rPr>
      </w:pPr>
      <w:r w:rsidRPr="00A3060A">
        <w:rPr>
          <w:rStyle w:val="apple-style-span"/>
          <w:rFonts w:cs="Arial"/>
          <w:b w:val="0"/>
          <w:color w:val="000000"/>
          <w:sz w:val="24"/>
          <w:szCs w:val="24"/>
        </w:rPr>
        <w:t>“Desa</w:t>
      </w:r>
      <w:r w:rsidR="00707353" w:rsidRPr="00A3060A">
        <w:rPr>
          <w:rStyle w:val="apple-style-span"/>
          <w:rFonts w:cs="Arial"/>
          <w:b w:val="0"/>
          <w:color w:val="000000"/>
          <w:sz w:val="24"/>
          <w:szCs w:val="24"/>
        </w:rPr>
        <w:t xml:space="preserve">rrollo Tecnológico”, </w:t>
      </w:r>
      <w:r w:rsidR="000616FB" w:rsidRPr="00A3060A">
        <w:rPr>
          <w:rStyle w:val="apple-style-span"/>
          <w:rFonts w:cs="Arial"/>
          <w:b w:val="0"/>
          <w:caps w:val="0"/>
          <w:color w:val="000000"/>
          <w:sz w:val="24"/>
          <w:szCs w:val="24"/>
        </w:rPr>
        <w:t>disponible en:</w:t>
      </w:r>
      <w:r w:rsidR="000616FB" w:rsidRPr="00A3060A">
        <w:rPr>
          <w:rStyle w:val="apple-converted-space"/>
          <w:rFonts w:cs="Arial"/>
          <w:b w:val="0"/>
          <w:caps w:val="0"/>
          <w:color w:val="000000"/>
          <w:sz w:val="24"/>
          <w:szCs w:val="24"/>
        </w:rPr>
        <w:t> </w:t>
      </w:r>
    </w:p>
    <w:p w:rsidR="006203BB" w:rsidRPr="00A3060A" w:rsidRDefault="008C395D" w:rsidP="000616FB">
      <w:pPr>
        <w:pStyle w:val="Titulo1"/>
        <w:spacing w:line="480" w:lineRule="auto"/>
        <w:ind w:firstLine="708"/>
        <w:jc w:val="left"/>
        <w:outlineLvl w:val="0"/>
        <w:rPr>
          <w:rStyle w:val="apple-style-span"/>
          <w:rFonts w:cs="Arial"/>
          <w:b w:val="0"/>
          <w:color w:val="000000"/>
          <w:sz w:val="20"/>
          <w:szCs w:val="20"/>
        </w:rPr>
      </w:pPr>
      <w:hyperlink r:id="rId91" w:history="1">
        <w:r w:rsidR="00707353" w:rsidRPr="00A3060A">
          <w:rPr>
            <w:rStyle w:val="Hipervnculo"/>
            <w:rFonts w:cs="Arial"/>
            <w:b w:val="0"/>
            <w:caps w:val="0"/>
            <w:sz w:val="20"/>
            <w:szCs w:val="20"/>
          </w:rPr>
          <w:t>http://www.utmetropolitana.edu.mx/webroot/site/mi/ci/revistacontacto/ci7web.pdf</w:t>
        </w:r>
      </w:hyperlink>
    </w:p>
    <w:p w:rsidR="00A06760" w:rsidRPr="00A3060A" w:rsidRDefault="00A06760" w:rsidP="002D19E4">
      <w:pPr>
        <w:pStyle w:val="Titulo1"/>
        <w:numPr>
          <w:ilvl w:val="0"/>
          <w:numId w:val="37"/>
        </w:numPr>
        <w:spacing w:line="480" w:lineRule="auto"/>
        <w:jc w:val="both"/>
        <w:outlineLvl w:val="0"/>
        <w:rPr>
          <w:b w:val="0"/>
          <w:sz w:val="24"/>
          <w:szCs w:val="24"/>
        </w:rPr>
      </w:pPr>
      <w:r w:rsidRPr="00A3060A">
        <w:rPr>
          <w:b w:val="0"/>
          <w:sz w:val="24"/>
          <w:szCs w:val="24"/>
        </w:rPr>
        <w:t>“</w:t>
      </w:r>
      <w:r w:rsidR="006203BB" w:rsidRPr="00A3060A">
        <w:rPr>
          <w:b w:val="0"/>
          <w:sz w:val="24"/>
          <w:szCs w:val="24"/>
        </w:rPr>
        <w:t>CENTRALIZACIÓN DEL SISTEMA DE INFORMACIÓN DE ATENCIÓN PRIMARIA</w:t>
      </w:r>
      <w:r w:rsidRPr="00A3060A">
        <w:rPr>
          <w:b w:val="0"/>
          <w:sz w:val="24"/>
          <w:szCs w:val="24"/>
        </w:rPr>
        <w:t xml:space="preserve">: HISTORIA </w:t>
      </w:r>
      <w:r w:rsidR="006203BB" w:rsidRPr="00A3060A">
        <w:rPr>
          <w:b w:val="0"/>
          <w:sz w:val="24"/>
          <w:szCs w:val="24"/>
        </w:rPr>
        <w:t>CLÍNICA</w:t>
      </w:r>
      <w:r w:rsidRPr="00A3060A">
        <w:rPr>
          <w:b w:val="0"/>
          <w:sz w:val="24"/>
          <w:szCs w:val="24"/>
        </w:rPr>
        <w:t xml:space="preserve"> </w:t>
      </w:r>
      <w:r w:rsidR="006203BB" w:rsidRPr="00A3060A">
        <w:rPr>
          <w:b w:val="0"/>
          <w:sz w:val="24"/>
          <w:szCs w:val="24"/>
        </w:rPr>
        <w:t>ELECTRÓNICA INTEGRADA</w:t>
      </w:r>
      <w:r w:rsidRPr="00A3060A">
        <w:rPr>
          <w:b w:val="0"/>
          <w:sz w:val="24"/>
          <w:szCs w:val="24"/>
        </w:rPr>
        <w:t xml:space="preserve">”, </w:t>
      </w:r>
      <w:r w:rsidRPr="00A3060A">
        <w:rPr>
          <w:b w:val="0"/>
          <w:caps w:val="0"/>
          <w:sz w:val="24"/>
          <w:szCs w:val="24"/>
        </w:rPr>
        <w:t>disponible en:</w:t>
      </w:r>
      <w:r w:rsidRPr="00A3060A">
        <w:rPr>
          <w:b w:val="0"/>
          <w:sz w:val="24"/>
          <w:szCs w:val="24"/>
        </w:rPr>
        <w:t xml:space="preserve"> </w:t>
      </w:r>
    </w:p>
    <w:p w:rsidR="006203BB" w:rsidRPr="00A3060A" w:rsidRDefault="00820ED4" w:rsidP="00073E39">
      <w:pPr>
        <w:pStyle w:val="Titulo1"/>
        <w:spacing w:line="480" w:lineRule="auto"/>
        <w:ind w:left="708"/>
        <w:jc w:val="both"/>
        <w:outlineLvl w:val="0"/>
        <w:rPr>
          <w:b w:val="0"/>
          <w:caps w:val="0"/>
          <w:sz w:val="20"/>
          <w:szCs w:val="20"/>
        </w:rPr>
      </w:pPr>
      <w:hyperlink r:id="rId92" w:history="1">
        <w:r w:rsidRPr="00A3060A">
          <w:rPr>
            <w:rStyle w:val="Hipervnculo"/>
            <w:b w:val="0"/>
            <w:caps w:val="0"/>
            <w:sz w:val="20"/>
            <w:szCs w:val="20"/>
          </w:rPr>
          <w:t>http://www.csi.map.es/csi/tecnimap/tecnimap_2007/presentadas/tco-154-2007dp/comunicacion2_tco-154-2007dp.pdf</w:t>
        </w:r>
      </w:hyperlink>
    </w:p>
    <w:p w:rsidR="00A06760" w:rsidRPr="00A3060A" w:rsidRDefault="00820ED4" w:rsidP="002D19E4">
      <w:pPr>
        <w:pStyle w:val="Titulo1"/>
        <w:numPr>
          <w:ilvl w:val="0"/>
          <w:numId w:val="36"/>
        </w:numPr>
        <w:spacing w:line="480" w:lineRule="auto"/>
        <w:jc w:val="both"/>
        <w:outlineLvl w:val="0"/>
        <w:rPr>
          <w:b w:val="0"/>
          <w:sz w:val="24"/>
          <w:szCs w:val="24"/>
        </w:rPr>
      </w:pPr>
      <w:r w:rsidRPr="00A3060A">
        <w:rPr>
          <w:b w:val="0"/>
          <w:sz w:val="24"/>
          <w:szCs w:val="24"/>
        </w:rPr>
        <w:t>“</w:t>
      </w:r>
      <w:r w:rsidR="00A06760" w:rsidRPr="00A3060A">
        <w:rPr>
          <w:b w:val="0"/>
          <w:sz w:val="24"/>
          <w:szCs w:val="24"/>
        </w:rPr>
        <w:t>gfi events manager</w:t>
      </w:r>
      <w:r w:rsidRPr="00A3060A">
        <w:rPr>
          <w:b w:val="0"/>
          <w:sz w:val="24"/>
          <w:szCs w:val="24"/>
        </w:rPr>
        <w:t>”</w:t>
      </w:r>
      <w:r w:rsidR="00A06760" w:rsidRPr="00A3060A">
        <w:rPr>
          <w:b w:val="0"/>
          <w:sz w:val="24"/>
          <w:szCs w:val="24"/>
        </w:rPr>
        <w:t xml:space="preserve">, </w:t>
      </w:r>
      <w:r w:rsidR="00A06760" w:rsidRPr="00A3060A">
        <w:rPr>
          <w:b w:val="0"/>
          <w:caps w:val="0"/>
          <w:sz w:val="24"/>
          <w:szCs w:val="24"/>
        </w:rPr>
        <w:t xml:space="preserve">disponible en: </w:t>
      </w:r>
    </w:p>
    <w:p w:rsidR="008E2BE4" w:rsidRPr="00A3060A" w:rsidRDefault="006203BB" w:rsidP="00A06760">
      <w:pPr>
        <w:pStyle w:val="Titulo1"/>
        <w:spacing w:line="480" w:lineRule="auto"/>
        <w:ind w:left="708"/>
        <w:jc w:val="left"/>
        <w:outlineLvl w:val="0"/>
        <w:rPr>
          <w:rFonts w:cs="Arial"/>
          <w:b w:val="0"/>
          <w:sz w:val="20"/>
          <w:szCs w:val="20"/>
        </w:rPr>
      </w:pPr>
      <w:hyperlink r:id="rId93" w:history="1">
        <w:r w:rsidRPr="00A3060A">
          <w:rPr>
            <w:rStyle w:val="Hipervnculo"/>
            <w:b w:val="0"/>
            <w:caps w:val="0"/>
            <w:sz w:val="20"/>
            <w:szCs w:val="20"/>
          </w:rPr>
          <w:t>http://www.gfi.com/eventsmanager</w:t>
        </w:r>
      </w:hyperlink>
      <w:r w:rsidRPr="00A3060A">
        <w:rPr>
          <w:rFonts w:cs="Arial"/>
          <w:b w:val="0"/>
          <w:caps w:val="0"/>
          <w:sz w:val="20"/>
          <w:szCs w:val="20"/>
        </w:rPr>
        <w:t xml:space="preserve"> </w:t>
      </w:r>
      <w:r w:rsidR="00800F69" w:rsidRPr="00A3060A">
        <w:rPr>
          <w:rFonts w:cs="Arial"/>
          <w:b w:val="0"/>
          <w:sz w:val="20"/>
          <w:szCs w:val="20"/>
        </w:rPr>
        <w:br w:type="page"/>
      </w:r>
    </w:p>
    <w:p w:rsidR="008E2BE4" w:rsidRPr="006203BB" w:rsidRDefault="008E2BE4" w:rsidP="008E2BE4">
      <w:pPr>
        <w:pStyle w:val="Titulo1"/>
        <w:spacing w:line="480" w:lineRule="auto"/>
        <w:ind w:left="708" w:hanging="708"/>
        <w:outlineLvl w:val="0"/>
        <w:rPr>
          <w:rFonts w:cs="Arial"/>
          <w:sz w:val="32"/>
          <w:szCs w:val="24"/>
        </w:rPr>
      </w:pPr>
    </w:p>
    <w:p w:rsidR="008E2BE4" w:rsidRPr="006203BB" w:rsidRDefault="008E2BE4" w:rsidP="008E2BE4">
      <w:pPr>
        <w:pStyle w:val="Titulo1"/>
        <w:spacing w:line="480" w:lineRule="auto"/>
        <w:ind w:left="708" w:hanging="708"/>
        <w:outlineLvl w:val="0"/>
        <w:rPr>
          <w:rFonts w:cs="Arial"/>
          <w:sz w:val="32"/>
          <w:szCs w:val="24"/>
        </w:rPr>
      </w:pPr>
    </w:p>
    <w:p w:rsidR="008E2BE4" w:rsidRPr="006203BB" w:rsidRDefault="008E2BE4" w:rsidP="008E2BE4">
      <w:pPr>
        <w:pStyle w:val="Titulo1"/>
        <w:spacing w:line="480" w:lineRule="auto"/>
        <w:ind w:left="708" w:hanging="708"/>
        <w:outlineLvl w:val="0"/>
        <w:rPr>
          <w:rFonts w:cs="Arial"/>
          <w:sz w:val="32"/>
          <w:szCs w:val="24"/>
        </w:rPr>
      </w:pPr>
    </w:p>
    <w:p w:rsidR="008E2BE4" w:rsidRPr="006203BB" w:rsidRDefault="008E2BE4" w:rsidP="008E2BE4">
      <w:pPr>
        <w:pStyle w:val="Titulo1"/>
        <w:spacing w:line="480" w:lineRule="auto"/>
        <w:ind w:left="708" w:hanging="708"/>
        <w:outlineLvl w:val="0"/>
        <w:rPr>
          <w:rFonts w:cs="Arial"/>
          <w:sz w:val="32"/>
          <w:szCs w:val="24"/>
        </w:rPr>
      </w:pPr>
    </w:p>
    <w:p w:rsidR="008E2BE4" w:rsidRPr="006203BB" w:rsidRDefault="008E2BE4" w:rsidP="008E2BE4">
      <w:pPr>
        <w:pStyle w:val="Titulo1"/>
        <w:spacing w:line="480" w:lineRule="auto"/>
        <w:ind w:left="708" w:hanging="708"/>
        <w:outlineLvl w:val="0"/>
        <w:rPr>
          <w:rFonts w:cs="Arial"/>
          <w:sz w:val="32"/>
          <w:szCs w:val="24"/>
        </w:rPr>
      </w:pPr>
    </w:p>
    <w:p w:rsidR="008E2BE4" w:rsidRDefault="008E2BE4" w:rsidP="008E2BE4">
      <w:pPr>
        <w:pStyle w:val="Titulo1"/>
        <w:spacing w:line="480" w:lineRule="auto"/>
        <w:ind w:left="708" w:hanging="708"/>
        <w:outlineLvl w:val="0"/>
        <w:rPr>
          <w:rFonts w:cs="Arial"/>
          <w:sz w:val="32"/>
          <w:szCs w:val="24"/>
        </w:rPr>
      </w:pPr>
      <w:r>
        <w:rPr>
          <w:rFonts w:cs="Arial"/>
          <w:sz w:val="32"/>
          <w:szCs w:val="24"/>
        </w:rPr>
        <w:t>ANEXOS</w:t>
      </w:r>
    </w:p>
    <w:p w:rsidR="00A24247" w:rsidRPr="00E05A86" w:rsidRDefault="008E2BE4" w:rsidP="00A24247">
      <w:pPr>
        <w:pStyle w:val="Titulo1"/>
        <w:spacing w:line="480" w:lineRule="auto"/>
        <w:ind w:left="708" w:hanging="708"/>
        <w:jc w:val="right"/>
        <w:outlineLvl w:val="0"/>
        <w:rPr>
          <w:rFonts w:cs="Arial"/>
          <w:caps w:val="0"/>
          <w:sz w:val="28"/>
          <w:szCs w:val="20"/>
        </w:rPr>
      </w:pPr>
      <w:r>
        <w:rPr>
          <w:rFonts w:cs="Arial"/>
          <w:sz w:val="32"/>
          <w:szCs w:val="24"/>
        </w:rPr>
        <w:br w:type="page"/>
      </w:r>
      <w:bookmarkStart w:id="215" w:name="_Toc230525977"/>
      <w:r w:rsidR="00A24247" w:rsidRPr="00E05A86">
        <w:rPr>
          <w:rFonts w:cs="Arial"/>
          <w:caps w:val="0"/>
          <w:sz w:val="28"/>
          <w:szCs w:val="20"/>
        </w:rPr>
        <w:lastRenderedPageBreak/>
        <w:t>Base de Datos Centralizada para Sistema</w:t>
      </w:r>
      <w:r w:rsidR="00800F69">
        <w:rPr>
          <w:rFonts w:cs="Arial"/>
          <w:caps w:val="0"/>
          <w:sz w:val="28"/>
          <w:szCs w:val="20"/>
        </w:rPr>
        <w:t>s</w:t>
      </w:r>
      <w:r w:rsidR="00A24247" w:rsidRPr="00E05A86">
        <w:rPr>
          <w:rFonts w:cs="Arial"/>
          <w:caps w:val="0"/>
          <w:sz w:val="28"/>
          <w:szCs w:val="20"/>
        </w:rPr>
        <w:t xml:space="preserve"> de Seguridad</w:t>
      </w:r>
      <w:bookmarkEnd w:id="215"/>
    </w:p>
    <w:p w:rsidR="00A24247" w:rsidRPr="0079264E" w:rsidRDefault="00A24247" w:rsidP="00A24247">
      <w:pPr>
        <w:pStyle w:val="Titulo1"/>
        <w:spacing w:line="480" w:lineRule="auto"/>
        <w:ind w:left="708" w:hanging="708"/>
        <w:jc w:val="right"/>
        <w:outlineLvl w:val="0"/>
        <w:rPr>
          <w:rFonts w:cs="Arial"/>
          <w:caps w:val="0"/>
          <w:szCs w:val="48"/>
        </w:rPr>
      </w:pPr>
    </w:p>
    <w:p w:rsidR="00A24247" w:rsidRPr="007E6265" w:rsidRDefault="00A24247" w:rsidP="00A24247">
      <w:pPr>
        <w:pStyle w:val="Titulo1"/>
        <w:spacing w:line="480" w:lineRule="auto"/>
        <w:ind w:left="708" w:hanging="708"/>
        <w:jc w:val="right"/>
        <w:outlineLvl w:val="0"/>
        <w:rPr>
          <w:rFonts w:cs="Arial"/>
          <w:caps w:val="0"/>
          <w:szCs w:val="48"/>
          <w:lang w:val="es-ES"/>
        </w:rPr>
      </w:pPr>
      <w:bookmarkStart w:id="216" w:name="_Toc230525978"/>
    </w:p>
    <w:p w:rsidR="00A24247" w:rsidRPr="007E6265" w:rsidRDefault="00A24247" w:rsidP="00A24247">
      <w:pPr>
        <w:pStyle w:val="Titulo1"/>
        <w:spacing w:line="480" w:lineRule="auto"/>
        <w:ind w:left="708" w:hanging="708"/>
        <w:jc w:val="right"/>
        <w:outlineLvl w:val="0"/>
        <w:rPr>
          <w:rFonts w:cs="Arial"/>
          <w:caps w:val="0"/>
          <w:szCs w:val="48"/>
          <w:lang w:val="es-ES"/>
        </w:rPr>
      </w:pPr>
    </w:p>
    <w:p w:rsidR="00A24247" w:rsidRPr="007E6265" w:rsidRDefault="00A24247" w:rsidP="00A24247">
      <w:pPr>
        <w:pStyle w:val="Titulo1"/>
        <w:spacing w:line="480" w:lineRule="auto"/>
        <w:ind w:left="708" w:hanging="708"/>
        <w:jc w:val="right"/>
        <w:outlineLvl w:val="0"/>
        <w:rPr>
          <w:rFonts w:cs="Arial"/>
          <w:caps w:val="0"/>
          <w:szCs w:val="48"/>
          <w:lang w:val="es-ES"/>
        </w:rPr>
      </w:pPr>
    </w:p>
    <w:p w:rsidR="00A24247" w:rsidRPr="009A6A45" w:rsidRDefault="00A24247" w:rsidP="00A24247">
      <w:pPr>
        <w:pStyle w:val="Titulo1"/>
        <w:spacing w:line="480" w:lineRule="auto"/>
        <w:ind w:left="708" w:hanging="708"/>
        <w:jc w:val="right"/>
        <w:outlineLvl w:val="0"/>
        <w:rPr>
          <w:rFonts w:cs="Arial"/>
          <w:caps w:val="0"/>
          <w:szCs w:val="48"/>
          <w:lang w:val="es-ES"/>
        </w:rPr>
      </w:pPr>
      <w:r w:rsidRPr="009A6A45">
        <w:rPr>
          <w:rFonts w:cs="Arial"/>
          <w:caps w:val="0"/>
          <w:szCs w:val="48"/>
          <w:lang w:val="es-ES"/>
        </w:rPr>
        <w:t>MANUAL</w:t>
      </w:r>
      <w:bookmarkEnd w:id="216"/>
      <w:r w:rsidRPr="009A6A45">
        <w:rPr>
          <w:rFonts w:cs="Arial"/>
          <w:caps w:val="0"/>
          <w:szCs w:val="48"/>
          <w:lang w:val="es-ES"/>
        </w:rPr>
        <w:t xml:space="preserve"> DE USUARIO</w:t>
      </w:r>
    </w:p>
    <w:p w:rsidR="00A24247" w:rsidRPr="009A6A45" w:rsidRDefault="00A24247" w:rsidP="00A24247">
      <w:pPr>
        <w:rPr>
          <w:rFonts w:ascii="Arial" w:hAnsi="Arial" w:cs="Arial"/>
          <w:b/>
          <w:sz w:val="48"/>
          <w:szCs w:val="48"/>
          <w:lang w:val="es-ES" w:eastAsia="es-EC"/>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jc w:val="right"/>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r w:rsidRPr="00CD22C1">
        <w:rPr>
          <w:rFonts w:ascii="Arial" w:hAnsi="Arial" w:cs="Arial"/>
          <w:noProof/>
          <w:sz w:val="21"/>
          <w:szCs w:val="21"/>
          <w:lang w:val="sv-SE" w:eastAsia="sv-SE"/>
        </w:rPr>
        <w:pict>
          <v:oval id="_x0000_s1116" style="position:absolute;margin-left:373.3pt;margin-top:1.35pt;width:44.15pt;height:47.55pt;z-index:30" stroked="f"/>
        </w:pict>
      </w: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autoSpaceDE w:val="0"/>
        <w:autoSpaceDN w:val="0"/>
        <w:adjustRightInd w:val="0"/>
        <w:rPr>
          <w:rFonts w:ascii="Arial" w:hAnsi="Arial" w:cs="Arial"/>
          <w:sz w:val="21"/>
          <w:szCs w:val="21"/>
          <w:lang w:val="es-ES"/>
        </w:rPr>
      </w:pPr>
    </w:p>
    <w:p w:rsidR="00A24247" w:rsidRPr="009A6A45" w:rsidRDefault="00A24247" w:rsidP="00A24247">
      <w:pPr>
        <w:rPr>
          <w:rFonts w:ascii="Arial" w:hAnsi="Arial" w:cs="Arial"/>
          <w:sz w:val="21"/>
          <w:szCs w:val="21"/>
          <w:lang w:val="es-ES"/>
        </w:rPr>
      </w:pPr>
    </w:p>
    <w:p w:rsidR="00A24247" w:rsidRPr="009A6A45" w:rsidRDefault="00A24247" w:rsidP="00A24247">
      <w:pPr>
        <w:rPr>
          <w:rFonts w:ascii="Arial" w:hAnsi="Arial" w:cs="Arial"/>
          <w:sz w:val="21"/>
          <w:szCs w:val="21"/>
          <w:lang w:val="es-ES"/>
        </w:rPr>
      </w:pPr>
    </w:p>
    <w:p w:rsidR="00A24247" w:rsidRPr="00E05A86" w:rsidRDefault="00A24247" w:rsidP="00A24247">
      <w:pPr>
        <w:spacing w:after="200" w:line="480" w:lineRule="auto"/>
        <w:jc w:val="both"/>
        <w:rPr>
          <w:rFonts w:ascii="Arial" w:hAnsi="Arial" w:cs="Arial"/>
        </w:rPr>
      </w:pPr>
      <w:r w:rsidRPr="00E05A86">
        <w:rPr>
          <w:rFonts w:ascii="Arial" w:hAnsi="Arial" w:cs="Arial"/>
        </w:rPr>
        <w:lastRenderedPageBreak/>
        <w:t>Este manual está estructurado secuencialmente siguiendo la lógica de la interfaz en LabVIEW para Administrar una Base de Datos Centralizada para Sistema de Seguridades.</w:t>
      </w:r>
    </w:p>
    <w:p w:rsidR="00A24247" w:rsidRPr="00E05A86" w:rsidRDefault="00A24247" w:rsidP="00A24247">
      <w:pPr>
        <w:autoSpaceDE w:val="0"/>
        <w:autoSpaceDN w:val="0"/>
        <w:adjustRightInd w:val="0"/>
        <w:spacing w:line="480" w:lineRule="auto"/>
        <w:jc w:val="both"/>
        <w:rPr>
          <w:rFonts w:ascii="Arial" w:hAnsi="Arial" w:cs="Arial"/>
        </w:rPr>
      </w:pPr>
      <w:r w:rsidRPr="00E05A86">
        <w:rPr>
          <w:rFonts w:ascii="Arial" w:hAnsi="Arial" w:cs="Arial"/>
        </w:rPr>
        <w:t xml:space="preserve">El modo de administrar el aplicativo comienza por definir los tipos de localidades y sus </w:t>
      </w:r>
      <w:r w:rsidRPr="00E05A86">
        <w:rPr>
          <w:rFonts w:ascii="Arial" w:hAnsi="Arial" w:cs="Arial"/>
          <w:b/>
        </w:rPr>
        <w:t>localidades</w:t>
      </w:r>
      <w:r w:rsidRPr="00E05A86">
        <w:rPr>
          <w:rFonts w:ascii="Arial" w:hAnsi="Arial" w:cs="Arial"/>
        </w:rPr>
        <w:t xml:space="preserve">.  Luego de esto pasamos a definir los </w:t>
      </w:r>
      <w:r w:rsidRPr="00E05A86">
        <w:rPr>
          <w:rFonts w:ascii="Arial" w:hAnsi="Arial" w:cs="Arial"/>
          <w:b/>
        </w:rPr>
        <w:t>objetos</w:t>
      </w:r>
      <w:r w:rsidRPr="00E05A86">
        <w:rPr>
          <w:rFonts w:ascii="Arial" w:hAnsi="Arial" w:cs="Arial"/>
        </w:rPr>
        <w:t xml:space="preserve"> que pertenecen a una localidad en particular. Al hacer esto podemos asignar, si fuera necesario, </w:t>
      </w:r>
      <w:r w:rsidRPr="00E05A86">
        <w:rPr>
          <w:rFonts w:ascii="Arial" w:hAnsi="Arial" w:cs="Arial"/>
          <w:b/>
        </w:rPr>
        <w:t>sensores</w:t>
      </w:r>
      <w:r w:rsidRPr="00E05A86">
        <w:rPr>
          <w:rFonts w:ascii="Arial" w:hAnsi="Arial" w:cs="Arial"/>
        </w:rPr>
        <w:t xml:space="preserve"> y/o </w:t>
      </w:r>
      <w:r w:rsidRPr="00E05A86">
        <w:rPr>
          <w:rFonts w:ascii="Arial" w:hAnsi="Arial" w:cs="Arial"/>
          <w:b/>
        </w:rPr>
        <w:t>actuadores</w:t>
      </w:r>
      <w:r w:rsidRPr="00E05A86">
        <w:rPr>
          <w:rFonts w:ascii="Arial" w:hAnsi="Arial" w:cs="Arial"/>
        </w:rPr>
        <w:t xml:space="preserve"> a cada objeto. Por otra parte, se deben definir los agentes que conforman los automóviles, personas y objetos.</w:t>
      </w:r>
    </w:p>
    <w:p w:rsidR="00A24247"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r w:rsidRPr="00E05A86">
        <w:rPr>
          <w:rFonts w:ascii="Arial" w:hAnsi="Arial" w:cs="Arial"/>
        </w:rPr>
        <w:t xml:space="preserve">El aplicativo que maneja la interfaz gráfica que administra </w:t>
      </w:r>
      <w:smartTag w:uri="urn:schemas-microsoft-com:office:smarttags" w:element="PersonName">
        <w:smartTagPr>
          <w:attr w:name="ProductID" w:val="la Base"/>
        </w:smartTagPr>
        <w:r w:rsidRPr="00E05A86">
          <w:rPr>
            <w:rFonts w:ascii="Arial" w:hAnsi="Arial" w:cs="Arial"/>
          </w:rPr>
          <w:t>la Base</w:t>
        </w:r>
      </w:smartTag>
      <w:r w:rsidRPr="00E05A86">
        <w:rPr>
          <w:rFonts w:ascii="Arial" w:hAnsi="Arial" w:cs="Arial"/>
        </w:rPr>
        <w:t xml:space="preserve"> de Datos Centralizada para Sistema de Seguridades ha sido diseñado utilizando la opción Web Publishing Tool del menú Tools de LabVIEW , el cual nos permite mostrar y usar en un navegador web el Front Panel de cualquier VI creado en LabVIEW.</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r w:rsidRPr="00D412C2">
        <w:rPr>
          <w:rFonts w:ascii="Arial" w:hAnsi="Arial" w:cs="Arial"/>
          <w:noProof/>
          <w:lang w:val="es-ES"/>
        </w:rPr>
        <w:lastRenderedPageBreak/>
        <w:pict>
          <v:shape id="_x0000_i1073" type="#_x0000_t75" style="width:412.65pt;height:296.6pt;visibility:visible">
            <v:imagedata r:id="rId94" o:title="" cropbottom="2856f"/>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r w:rsidRPr="00E05A86">
        <w:rPr>
          <w:rFonts w:ascii="Arial" w:hAnsi="Arial" w:cs="Arial"/>
        </w:rPr>
        <w:t xml:space="preserve">Como se van a manejar muchas ventanas de mantenimientos y consultas, estas se agruparon en una sola página web llamada </w:t>
      </w:r>
      <w:r w:rsidRPr="00E05A86">
        <w:rPr>
          <w:rFonts w:ascii="Arial" w:hAnsi="Arial" w:cs="Arial"/>
          <w:b/>
          <w:i/>
        </w:rPr>
        <w:t>index.html</w:t>
      </w:r>
      <w:r w:rsidRPr="00E05A86">
        <w:rPr>
          <w:rFonts w:ascii="Arial" w:hAnsi="Arial" w:cs="Arial"/>
        </w:rPr>
        <w:t xml:space="preserve"> la cual posee  un menú principal de navegación. Para que el index.html pueda funcionar correctamente se requiere que todos los VI que son usados estén abiertos, para esto se creo un archivo llamado</w:t>
      </w:r>
      <w:r w:rsidRPr="00E05A86">
        <w:rPr>
          <w:rFonts w:ascii="Arial" w:hAnsi="Arial" w:cs="Arial"/>
          <w:b/>
          <w:i/>
        </w:rPr>
        <w:t xml:space="preserve"> start.bat</w:t>
      </w:r>
      <w:r w:rsidRPr="00E05A86">
        <w:rPr>
          <w:rFonts w:ascii="Arial" w:hAnsi="Arial" w:cs="Arial"/>
        </w:rPr>
        <w:t xml:space="preserve"> que mediante su ejecución abre los VI requeridos por el index.html, cada opción del menú principal nos lleva a un VI de consulta y mantenimiento de un objeto en el modelo lógico de </w:t>
      </w:r>
      <w:smartTag w:uri="urn:schemas-microsoft-com:office:smarttags" w:element="PersonName">
        <w:smartTagPr>
          <w:attr w:name="ProductID" w:val="la Base"/>
        </w:smartTagPr>
        <w:r w:rsidRPr="00E05A86">
          <w:rPr>
            <w:rFonts w:ascii="Arial" w:hAnsi="Arial" w:cs="Arial"/>
          </w:rPr>
          <w:t>la Base</w:t>
        </w:r>
      </w:smartTag>
      <w:r w:rsidRPr="00E05A86">
        <w:rPr>
          <w:rFonts w:ascii="Arial" w:hAnsi="Arial" w:cs="Arial"/>
        </w:rPr>
        <w:t xml:space="preserve"> de Datos Centralizada, excepto el menú Eventos que nos lleva al VI más importante de consultas generales de los eventos y acciones de los ejecutores de los diferentes Sistemas de Seguridades.</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35" o:spid="_x0000_i1074" type="#_x0000_t75" style="width:398.7pt;height:222.45pt;visibility:visible">
            <v:imagedata r:id="rId95" o:title="" croptop="11378f" cropbottom="7054f" cropleft="676f" cropright="1722f"/>
          </v:shape>
        </w:pict>
      </w:r>
    </w:p>
    <w:p w:rsidR="00A24247" w:rsidRPr="00E05A86" w:rsidRDefault="00A24247" w:rsidP="00A24247">
      <w:pPr>
        <w:spacing w:line="480" w:lineRule="auto"/>
        <w:jc w:val="both"/>
        <w:rPr>
          <w:rFonts w:ascii="Arial" w:hAnsi="Arial" w:cs="Arial"/>
          <w:b/>
        </w:rPr>
      </w:pPr>
    </w:p>
    <w:p w:rsidR="00A24247" w:rsidRPr="00E05A86" w:rsidRDefault="00A24247" w:rsidP="00A24247">
      <w:pPr>
        <w:spacing w:line="480" w:lineRule="auto"/>
        <w:jc w:val="both"/>
        <w:rPr>
          <w:rFonts w:ascii="Arial" w:hAnsi="Arial" w:cs="Arial"/>
          <w:b/>
        </w:rPr>
      </w:pPr>
    </w:p>
    <w:p w:rsidR="00A24247" w:rsidRDefault="00A24247" w:rsidP="00A24247">
      <w:pPr>
        <w:spacing w:after="200" w:line="276" w:lineRule="auto"/>
        <w:rPr>
          <w:rFonts w:ascii="Arial" w:hAnsi="Arial" w:cs="Arial"/>
          <w:b/>
        </w:rPr>
      </w:pPr>
      <w:bookmarkStart w:id="217" w:name="_Toc230525979"/>
      <w:r>
        <w:rPr>
          <w:rFonts w:ascii="Arial" w:hAnsi="Arial" w:cs="Arial"/>
          <w:b/>
        </w:rPr>
        <w:br w:type="page"/>
      </w:r>
    </w:p>
    <w:p w:rsidR="00A24247" w:rsidRPr="00E05A86" w:rsidRDefault="00A24247" w:rsidP="00A24247">
      <w:pPr>
        <w:spacing w:line="480" w:lineRule="auto"/>
        <w:jc w:val="both"/>
        <w:outlineLvl w:val="0"/>
        <w:rPr>
          <w:rFonts w:ascii="Arial" w:hAnsi="Arial" w:cs="Arial"/>
          <w:b/>
        </w:rPr>
      </w:pPr>
      <w:r w:rsidRPr="00E05A86">
        <w:rPr>
          <w:rFonts w:ascii="Arial" w:hAnsi="Arial" w:cs="Arial"/>
          <w:b/>
        </w:rPr>
        <w:t>1.- Menú Localidades</w:t>
      </w:r>
      <w:bookmarkEnd w:id="217"/>
    </w:p>
    <w:p w:rsidR="00A24247" w:rsidRPr="00E05A86" w:rsidRDefault="00A24247" w:rsidP="00A24247">
      <w:pPr>
        <w:spacing w:line="480" w:lineRule="auto"/>
        <w:jc w:val="both"/>
        <w:outlineLvl w:val="1"/>
        <w:rPr>
          <w:rFonts w:ascii="Arial" w:hAnsi="Arial" w:cs="Arial"/>
          <w:b/>
        </w:rPr>
      </w:pPr>
      <w:bookmarkStart w:id="218" w:name="_Toc230525980"/>
      <w:r w:rsidRPr="00E05A86">
        <w:rPr>
          <w:rFonts w:ascii="Arial" w:hAnsi="Arial" w:cs="Arial"/>
          <w:b/>
        </w:rPr>
        <w:t>1.1.-Tipo de localidades</w:t>
      </w:r>
      <w:bookmarkEnd w:id="218"/>
    </w:p>
    <w:p w:rsidR="00A24247" w:rsidRPr="00E05A86" w:rsidRDefault="00A24247" w:rsidP="00A24247">
      <w:pPr>
        <w:spacing w:line="480" w:lineRule="auto"/>
        <w:jc w:val="both"/>
        <w:outlineLvl w:val="2"/>
        <w:rPr>
          <w:rFonts w:ascii="Arial" w:hAnsi="Arial" w:cs="Arial"/>
          <w:b/>
        </w:rPr>
      </w:pPr>
      <w:bookmarkStart w:id="219" w:name="_Toc230525981"/>
      <w:r w:rsidRPr="00E05A86">
        <w:rPr>
          <w:rFonts w:ascii="Arial" w:hAnsi="Arial" w:cs="Arial"/>
          <w:b/>
        </w:rPr>
        <w:t>1.1.1.- Crear Tipos de Localidades</w:t>
      </w:r>
      <w:bookmarkEnd w:id="219"/>
    </w:p>
    <w:p w:rsidR="00A24247" w:rsidRPr="00E05A86" w:rsidRDefault="00A24247" w:rsidP="00A24247">
      <w:pPr>
        <w:spacing w:line="480" w:lineRule="auto"/>
        <w:jc w:val="both"/>
        <w:rPr>
          <w:rFonts w:ascii="Arial" w:hAnsi="Arial" w:cs="Arial"/>
        </w:rPr>
      </w:pPr>
      <w:r w:rsidRPr="00E05A86">
        <w:rPr>
          <w:rFonts w:ascii="Arial" w:hAnsi="Arial" w:cs="Arial"/>
        </w:rPr>
        <w:t>La secuencia de las operaciones empieza por crear un Tipo de localidad lo cual se hace dirigiéndonos al menú Localidades opción Crear un nuevo tipo de localidad de nuestra página principal. Un tipo de localidad engloba de manera general un conjunto de localidades.</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075" type="#_x0000_t75" style="width:351.4pt;height:229.95pt;visibility:visible">
            <v:imagedata r:id="rId96" o:title="" croptop="23385f" cropbottom="5213f" cropleft="11741f" cropright="12724f"/>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r w:rsidRPr="00E05A86">
        <w:rPr>
          <w:rFonts w:ascii="Arial" w:hAnsi="Arial" w:cs="Arial"/>
        </w:rPr>
        <w:t>Aquí basta con definir un nombre y una breve descripción del tipo de localidad que deseamos crear, por ejemplo, el nombre de un tipo de localidad puede ser “</w:t>
      </w:r>
      <w:r w:rsidRPr="00E05A86">
        <w:rPr>
          <w:rFonts w:ascii="Arial" w:hAnsi="Arial" w:cs="Arial"/>
          <w:i/>
        </w:rPr>
        <w:t>Laboratorio</w:t>
      </w:r>
      <w:r w:rsidRPr="00E05A86">
        <w:rPr>
          <w:rFonts w:ascii="Arial" w:hAnsi="Arial" w:cs="Arial"/>
        </w:rPr>
        <w:t>” y su descripción puede ser: ”</w:t>
      </w:r>
      <w:r w:rsidRPr="00E05A86">
        <w:rPr>
          <w:rFonts w:ascii="Arial" w:hAnsi="Arial" w:cs="Arial"/>
          <w:i/>
        </w:rPr>
        <w:t>Este tipo de localidad representa a todo lo que se pueda entender como un lugar donde se realizan prácticas y trabajos profesionales</w:t>
      </w:r>
      <w:r w:rsidRPr="00E05A86">
        <w:rPr>
          <w:rFonts w:ascii="Arial" w:hAnsi="Arial" w:cs="Arial"/>
        </w:rPr>
        <w:t>”.</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29" o:spid="_x0000_i1076" type="#_x0000_t75" style="width:349.25pt;height:229.95pt;visibility:visible">
            <v:imagedata r:id="rId97" o:title="" croptop=".375" cropbottom="5030f" cropleft="11741f" cropright="12724f"/>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r w:rsidRPr="00E05A86">
        <w:rPr>
          <w:rFonts w:ascii="Arial" w:hAnsi="Arial" w:cs="Arial"/>
        </w:rPr>
        <w:t>Presionamos el botón Guardar y un mensaje de confirmación nos debe indicar que los datos se guardaron exitosamente. Cabe indicar que al crear una nueva localidad, ésta se guarde con un estado de activo, lo que permite que  luego pueda ser consultada, modificada o eliminada usando las opciones que se explican a continuación.</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outlineLvl w:val="2"/>
        <w:rPr>
          <w:rFonts w:ascii="Arial" w:hAnsi="Arial" w:cs="Arial"/>
          <w:b/>
        </w:rPr>
      </w:pPr>
      <w:bookmarkStart w:id="220" w:name="_Toc230525982"/>
      <w:r w:rsidRPr="00E05A86">
        <w:rPr>
          <w:rFonts w:ascii="Arial" w:hAnsi="Arial" w:cs="Arial"/>
          <w:b/>
        </w:rPr>
        <w:t>1.1.2.- Listar Tipos de Localidades</w:t>
      </w:r>
      <w:bookmarkEnd w:id="220"/>
    </w:p>
    <w:p w:rsidR="00A24247" w:rsidRPr="00E05A86" w:rsidRDefault="00A24247" w:rsidP="00A24247">
      <w:pPr>
        <w:spacing w:line="480" w:lineRule="auto"/>
        <w:jc w:val="both"/>
        <w:rPr>
          <w:rFonts w:ascii="Arial" w:hAnsi="Arial" w:cs="Arial"/>
        </w:rPr>
      </w:pPr>
      <w:r w:rsidRPr="00E05A86">
        <w:rPr>
          <w:rFonts w:ascii="Arial" w:hAnsi="Arial" w:cs="Arial"/>
        </w:rPr>
        <w:t>Si queremos listar los tipos de localidades que hemos creado debemos irnos a la pestaña de “Listar” la cual se encuentra al lado izquierdo de la pestaña Crear que utilizamos en el ejemplo anterior.</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Imagen 38" o:spid="_x0000_i1077" type="#_x0000_t75" style="width:379.35pt;height:245pt;visibility:visible">
            <v:imagedata r:id="rId98" o:title="" croptop="22657f" cropbottom="7309f" cropleft="11821f" cropright="12607f"/>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r w:rsidRPr="00E05A86">
        <w:rPr>
          <w:rFonts w:ascii="Arial" w:hAnsi="Arial" w:cs="Arial"/>
        </w:rPr>
        <w:t xml:space="preserve">En esta opción podemos filtrar los resultados por el nombre de la localidad, si no colocamos ningún valor en el campo de nombre se listarán todas las localidades que estén almacenadas en </w:t>
      </w:r>
      <w:smartTag w:uri="urn:schemas-microsoft-com:office:smarttags" w:element="PersonName">
        <w:smartTagPr>
          <w:attr w:name="ProductID" w:val="la Base"/>
        </w:smartTagPr>
        <w:r w:rsidRPr="00E05A86">
          <w:rPr>
            <w:rFonts w:ascii="Arial" w:hAnsi="Arial" w:cs="Arial"/>
          </w:rPr>
          <w:t>la Base</w:t>
        </w:r>
      </w:smartTag>
      <w:r w:rsidRPr="00E05A86">
        <w:rPr>
          <w:rFonts w:ascii="Arial" w:hAnsi="Arial" w:cs="Arial"/>
        </w:rPr>
        <w:t xml:space="preserve"> de Datos Centralizada mostrando su Id, Nombre, Descripción y Estado.  Si queremos listar una localidad específica, damos clic en el botón “Limpiar”, escribimos el nombre de la localidad en el campo nombre y damos clic en el botón “Buscar”</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2"/>
        <w:rPr>
          <w:rFonts w:ascii="Arial" w:hAnsi="Arial" w:cs="Arial"/>
          <w:b/>
        </w:rPr>
      </w:pPr>
      <w:bookmarkStart w:id="221" w:name="_Toc230525983"/>
      <w:r w:rsidRPr="00E05A86">
        <w:rPr>
          <w:rFonts w:ascii="Arial" w:hAnsi="Arial" w:cs="Arial"/>
          <w:b/>
        </w:rPr>
        <w:t>1.1.3.- Modificar Tipos de Localidades</w:t>
      </w:r>
      <w:bookmarkEnd w:id="221"/>
    </w:p>
    <w:p w:rsidR="00A24247" w:rsidRPr="00E05A86" w:rsidRDefault="00A24247" w:rsidP="00A24247">
      <w:pPr>
        <w:spacing w:line="480" w:lineRule="auto"/>
        <w:jc w:val="both"/>
        <w:rPr>
          <w:rFonts w:ascii="Arial" w:hAnsi="Arial" w:cs="Arial"/>
        </w:rPr>
      </w:pPr>
      <w:r w:rsidRPr="00E05A86">
        <w:rPr>
          <w:rFonts w:ascii="Arial" w:hAnsi="Arial" w:cs="Arial"/>
        </w:rPr>
        <w:t>Para modificar un tipo de localidad se debe dar clic en la pestaña “Modificar” luego se debe saber el identificador del tipo de localidad que se desea modificar y lo escribimos en el campo Id.</w:t>
      </w:r>
    </w:p>
    <w:p w:rsidR="00A24247" w:rsidRPr="00E05A86" w:rsidRDefault="00A24247" w:rsidP="00A24247">
      <w:pPr>
        <w:spacing w:line="480" w:lineRule="auto"/>
        <w:jc w:val="both"/>
        <w:rPr>
          <w:rFonts w:ascii="Arial" w:hAnsi="Arial" w:cs="Arial"/>
        </w:rPr>
      </w:pPr>
      <w:r w:rsidRPr="00E05A86">
        <w:rPr>
          <w:rFonts w:ascii="Arial" w:hAnsi="Arial" w:cs="Arial"/>
        </w:rPr>
        <w:lastRenderedPageBreak/>
        <w:t xml:space="preserve">Luego presionamos el botón “Buscar” y automáticamente se cargarán los datos de ese tipo de localidad. Luego de hacer los cambios necesarios, como cambiarle el Nombre, </w:t>
      </w:r>
      <w:smartTag w:uri="urn:schemas-microsoft-com:office:smarttags" w:element="PersonName">
        <w:smartTagPr>
          <w:attr w:name="ProductID" w:val="la Descripci￳n"/>
        </w:smartTagPr>
        <w:r w:rsidRPr="00E05A86">
          <w:rPr>
            <w:rFonts w:ascii="Arial" w:hAnsi="Arial" w:cs="Arial"/>
          </w:rPr>
          <w:t>la Descripción</w:t>
        </w:r>
      </w:smartTag>
      <w:r w:rsidRPr="00E05A86">
        <w:rPr>
          <w:rFonts w:ascii="Arial" w:hAnsi="Arial" w:cs="Arial"/>
        </w:rPr>
        <w:t xml:space="preserve"> y/o el Estado de </w:t>
      </w:r>
      <w:smartTag w:uri="urn:schemas-microsoft-com:office:smarttags" w:element="PersonName">
        <w:smartTagPr>
          <w:attr w:name="ProductID" w:val="la Localidad"/>
        </w:smartTagPr>
        <w:r w:rsidRPr="00E05A86">
          <w:rPr>
            <w:rFonts w:ascii="Arial" w:hAnsi="Arial" w:cs="Arial"/>
          </w:rPr>
          <w:t>la Localidad</w:t>
        </w:r>
      </w:smartTag>
      <w:r w:rsidRPr="00E05A86">
        <w:rPr>
          <w:rFonts w:ascii="Arial" w:hAnsi="Arial" w:cs="Arial"/>
        </w:rPr>
        <w:t xml:space="preserve"> de Activo a Inactivo, presionamos el botón Modificar y si no existe ningún error nos debe salir un mensaje de confirmación indicando que la acción se realizó con éxito. Si no deseamos modificar damos clic en el botón “Cancelar”</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41" o:spid="_x0000_i1078" type="#_x0000_t75" style="width:326.7pt;height:213.85pt;visibility:visible">
            <v:imagedata r:id="rId99" o:title="" croptop="22414f" cropbottom="7309f" cropleft="11723f" cropright="12789f"/>
          </v:shape>
        </w:pict>
      </w:r>
    </w:p>
    <w:p w:rsidR="00A24247" w:rsidRPr="00E05A86" w:rsidRDefault="00A24247" w:rsidP="00A24247">
      <w:pPr>
        <w:spacing w:line="480" w:lineRule="auto"/>
        <w:jc w:val="both"/>
        <w:rPr>
          <w:rFonts w:ascii="Arial" w:hAnsi="Arial" w:cs="Arial"/>
          <w:b/>
        </w:rPr>
      </w:pPr>
    </w:p>
    <w:p w:rsidR="00A24247" w:rsidRPr="00E05A86" w:rsidRDefault="00A24247" w:rsidP="00A24247">
      <w:pPr>
        <w:spacing w:line="480" w:lineRule="auto"/>
        <w:jc w:val="both"/>
        <w:outlineLvl w:val="2"/>
        <w:rPr>
          <w:rFonts w:ascii="Arial" w:hAnsi="Arial" w:cs="Arial"/>
          <w:b/>
        </w:rPr>
      </w:pPr>
      <w:bookmarkStart w:id="222" w:name="_Toc230525984"/>
      <w:r w:rsidRPr="00E05A86">
        <w:rPr>
          <w:rFonts w:ascii="Arial" w:hAnsi="Arial" w:cs="Arial"/>
          <w:b/>
        </w:rPr>
        <w:t>1.1.4.- Eliminar Tipos de Localidades</w:t>
      </w:r>
      <w:bookmarkEnd w:id="222"/>
    </w:p>
    <w:p w:rsidR="00A24247" w:rsidRPr="00E05A86" w:rsidRDefault="00A24247" w:rsidP="00A24247">
      <w:pPr>
        <w:spacing w:line="480" w:lineRule="auto"/>
        <w:jc w:val="both"/>
        <w:rPr>
          <w:rFonts w:ascii="Arial" w:hAnsi="Arial" w:cs="Arial"/>
        </w:rPr>
      </w:pPr>
      <w:r w:rsidRPr="00E05A86">
        <w:rPr>
          <w:rFonts w:ascii="Arial" w:hAnsi="Arial" w:cs="Arial"/>
        </w:rPr>
        <w:t xml:space="preserve">Finalmente supongamos que vamos a eliminar un tipo de localidad, damos clic en la pestaña “Eliminar”, y al igual que para modificar, debemos previamente conocer su identificador, luego presionamos el botón “Buscar” para cargar sus datos y al presionar el botón “Eliminar” se procederá a borrar </w:t>
      </w:r>
      <w:r w:rsidRPr="00E05A86">
        <w:rPr>
          <w:rFonts w:ascii="Arial" w:hAnsi="Arial" w:cs="Arial"/>
        </w:rPr>
        <w:lastRenderedPageBreak/>
        <w:t>ese tipo de localidad de la base de datos y nos debe salir un mensaje de confirmación. Si no deseamos eliminar damos clic en el botón “Cancelar”</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r w:rsidRPr="00E05A86">
        <w:rPr>
          <w:rFonts w:ascii="Arial" w:hAnsi="Arial" w:cs="Arial"/>
        </w:rPr>
        <w:t>Cabe recalcar que una vez eliminado el tipo de localidad, las localidades que pertenezcan al tipo eliminado mantendrán ese tipo, pero no se podrán crear localidades con el tipo eliminado.</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44" o:spid="_x0000_i1079" type="#_x0000_t75" style="width:351.4pt;height:231.05pt;visibility:visible">
            <v:imagedata r:id="rId100" o:title="" croptop="22536f" cropbottom="7065f" cropleft="11730f" cropright="12880f"/>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1"/>
        <w:rPr>
          <w:rFonts w:ascii="Arial" w:hAnsi="Arial" w:cs="Arial"/>
          <w:b/>
        </w:rPr>
      </w:pPr>
      <w:bookmarkStart w:id="223" w:name="_Toc230525985"/>
      <w:r w:rsidRPr="00E05A86">
        <w:rPr>
          <w:rFonts w:ascii="Arial" w:hAnsi="Arial" w:cs="Arial"/>
          <w:b/>
        </w:rPr>
        <w:t>1.2.- Localidades</w:t>
      </w:r>
      <w:bookmarkEnd w:id="223"/>
    </w:p>
    <w:p w:rsidR="00A24247" w:rsidRPr="00E05A86" w:rsidRDefault="00A24247" w:rsidP="00A24247">
      <w:pPr>
        <w:spacing w:line="480" w:lineRule="auto"/>
        <w:jc w:val="both"/>
        <w:rPr>
          <w:rFonts w:ascii="Arial" w:hAnsi="Arial" w:cs="Arial"/>
        </w:rPr>
      </w:pPr>
      <w:r w:rsidRPr="00E05A86">
        <w:rPr>
          <w:rFonts w:ascii="Arial" w:hAnsi="Arial" w:cs="Arial"/>
        </w:rPr>
        <w:t xml:space="preserve">Ahora que ya sabemos cómo crear un Tipo de localidad, el siguiente paso es  crear una localidad, para esto en el mismo menú “Localidades” debemos dirigirnos a la pestaña “Ingresar una localidad” donde debemos digitar los datos de la nueva Localidad a crear. </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2"/>
        <w:rPr>
          <w:rFonts w:ascii="Arial" w:hAnsi="Arial" w:cs="Arial"/>
          <w:b/>
        </w:rPr>
      </w:pPr>
      <w:bookmarkStart w:id="224" w:name="_Toc230525986"/>
      <w:r w:rsidRPr="00E05A86">
        <w:rPr>
          <w:rFonts w:ascii="Arial" w:hAnsi="Arial" w:cs="Arial"/>
          <w:b/>
        </w:rPr>
        <w:lastRenderedPageBreak/>
        <w:t>1.2.1. Ingresar una Localidad</w:t>
      </w:r>
      <w:bookmarkEnd w:id="224"/>
    </w:p>
    <w:p w:rsidR="00A24247" w:rsidRPr="00E05A86" w:rsidRDefault="00A24247" w:rsidP="00A24247">
      <w:pPr>
        <w:spacing w:line="480" w:lineRule="auto"/>
        <w:jc w:val="both"/>
        <w:rPr>
          <w:rFonts w:ascii="Arial" w:hAnsi="Arial" w:cs="Arial"/>
        </w:rPr>
      </w:pPr>
      <w:r w:rsidRPr="00E05A86">
        <w:rPr>
          <w:rFonts w:ascii="Arial" w:hAnsi="Arial" w:cs="Arial"/>
        </w:rPr>
        <w:t>Se da clic en la pestaña “Ingresar” luego, se define el nombre de la localidad, el código, el lugar, la descripción y el tipo de localidad previamente creado, luego se presiona el botón “Guardar” y un mensaje de confirmación nos debe indicar que los datos se guardaron exitosamente. Internamente el sistema asigna un identificador para cada localidad. Si no deseamos ingresar una localidad damos clic en el botón “Cancelar”.</w:t>
      </w:r>
    </w:p>
    <w:p w:rsidR="00A24247" w:rsidRPr="00E05A86" w:rsidRDefault="00A24247" w:rsidP="00A24247">
      <w:pPr>
        <w:spacing w:line="480" w:lineRule="auto"/>
        <w:jc w:val="center"/>
        <w:rPr>
          <w:rFonts w:ascii="Arial" w:hAnsi="Arial" w:cs="Arial"/>
          <w:noProof/>
          <w:lang w:val="es-ES"/>
        </w:rPr>
      </w:pPr>
      <w:r w:rsidRPr="00D412C2">
        <w:rPr>
          <w:rFonts w:ascii="Arial" w:hAnsi="Arial" w:cs="Arial"/>
          <w:noProof/>
          <w:lang w:val="es-ES"/>
        </w:rPr>
        <w:pict>
          <v:shape id="Imagen 51" o:spid="_x0000_i1080" type="#_x0000_t75" style="width:407.3pt;height:229.95pt;visibility:visible">
            <v:imagedata r:id="rId101" o:title="" croptop="20367f" cropbottom="5420f" cropleft="4163f" cropright="5014f"/>
          </v:shape>
        </w:pict>
      </w:r>
    </w:p>
    <w:p w:rsidR="00A24247" w:rsidRPr="00E05A86" w:rsidRDefault="00A24247" w:rsidP="00A24247">
      <w:pPr>
        <w:spacing w:line="480" w:lineRule="auto"/>
        <w:jc w:val="center"/>
        <w:rPr>
          <w:rFonts w:ascii="Arial" w:hAnsi="Arial" w:cs="Arial"/>
          <w:noProof/>
          <w:lang w:val="es-ES"/>
        </w:rPr>
      </w:pPr>
    </w:p>
    <w:p w:rsidR="00A24247" w:rsidRPr="00E05A86" w:rsidRDefault="00A24247" w:rsidP="00A24247">
      <w:pPr>
        <w:spacing w:line="480" w:lineRule="auto"/>
        <w:jc w:val="center"/>
        <w:rPr>
          <w:rFonts w:ascii="Arial" w:hAnsi="Arial" w:cs="Arial"/>
        </w:rPr>
      </w:pPr>
    </w:p>
    <w:p w:rsidR="00A24247" w:rsidRPr="00E05A86" w:rsidRDefault="00A24247" w:rsidP="00A24247">
      <w:pPr>
        <w:spacing w:line="480" w:lineRule="auto"/>
        <w:jc w:val="both"/>
        <w:outlineLvl w:val="2"/>
        <w:rPr>
          <w:rFonts w:ascii="Arial" w:hAnsi="Arial" w:cs="Arial"/>
          <w:b/>
        </w:rPr>
      </w:pPr>
      <w:bookmarkStart w:id="225" w:name="_Toc230525987"/>
      <w:r w:rsidRPr="00E05A86">
        <w:rPr>
          <w:rFonts w:ascii="Arial" w:hAnsi="Arial" w:cs="Arial"/>
          <w:b/>
        </w:rPr>
        <w:t>1.2.2. Listar localidades</w:t>
      </w:r>
      <w:bookmarkEnd w:id="225"/>
    </w:p>
    <w:p w:rsidR="00A24247" w:rsidRPr="00E05A86" w:rsidRDefault="00A24247" w:rsidP="00A24247">
      <w:pPr>
        <w:spacing w:line="480" w:lineRule="auto"/>
        <w:jc w:val="center"/>
        <w:rPr>
          <w:rFonts w:ascii="Arial" w:hAnsi="Arial" w:cs="Arial"/>
          <w:b/>
          <w:noProof/>
          <w:lang w:val="es-ES"/>
        </w:rPr>
      </w:pPr>
      <w:r w:rsidRPr="00D412C2">
        <w:rPr>
          <w:rFonts w:ascii="Arial" w:hAnsi="Arial" w:cs="Arial"/>
          <w:b/>
          <w:noProof/>
          <w:lang w:val="es-ES"/>
        </w:rPr>
        <w:lastRenderedPageBreak/>
        <w:pict>
          <v:shape id="Imagen 48" o:spid="_x0000_i1081" type="#_x0000_t75" style="width:362.15pt;height:177.3pt;visibility:visible">
            <v:imagedata r:id="rId102" o:title="" croptop="19677f" cropbottom="7458f" cropleft="3925f" cropright="5114f"/>
          </v:shape>
        </w:pict>
      </w:r>
    </w:p>
    <w:p w:rsidR="00A24247" w:rsidRPr="00E05A86" w:rsidRDefault="00A24247" w:rsidP="00A24247">
      <w:pPr>
        <w:spacing w:line="480" w:lineRule="auto"/>
        <w:jc w:val="center"/>
        <w:rPr>
          <w:rFonts w:ascii="Arial" w:hAnsi="Arial" w:cs="Arial"/>
          <w:b/>
        </w:rPr>
      </w:pPr>
    </w:p>
    <w:p w:rsidR="00A24247" w:rsidRPr="00E05A86" w:rsidRDefault="00A24247" w:rsidP="00A24247">
      <w:pPr>
        <w:spacing w:line="480" w:lineRule="auto"/>
        <w:jc w:val="both"/>
        <w:rPr>
          <w:rFonts w:ascii="Arial" w:hAnsi="Arial" w:cs="Arial"/>
        </w:rPr>
      </w:pPr>
      <w:r w:rsidRPr="00E05A86">
        <w:rPr>
          <w:rFonts w:ascii="Arial" w:hAnsi="Arial" w:cs="Arial"/>
        </w:rPr>
        <w:t xml:space="preserve">Podemos ver las localidades creadas seleccionando la pestaña “Listar” damos clic en el botón “Buscar” y aparecen todas las localidades creadas con su id, nombre, código, lugar, descripción y el tipo de localidad al que pertenece. </w:t>
      </w:r>
    </w:p>
    <w:p w:rsidR="00A24247" w:rsidRPr="00E05A86" w:rsidRDefault="00A24247" w:rsidP="00A24247">
      <w:pPr>
        <w:spacing w:line="480" w:lineRule="auto"/>
        <w:jc w:val="both"/>
        <w:rPr>
          <w:rFonts w:ascii="Arial" w:hAnsi="Arial" w:cs="Arial"/>
        </w:rPr>
      </w:pPr>
      <w:r w:rsidRPr="00E05A86">
        <w:rPr>
          <w:rFonts w:ascii="Arial" w:hAnsi="Arial" w:cs="Arial"/>
        </w:rPr>
        <w:t>Se puede buscar de acuerdo al nombre, código o tipo, para esto damos clic en el botón “Limpiar”, luego escogemos de acuerdo a qué deseamos filtrar y escribimos el filtro.</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082" type="#_x0000_t75" style="width:353.55pt;height:168.7pt;visibility:visible">
            <v:imagedata r:id="rId103" o:title="" croptop="19677f" cropbottom="7299f" cropleft="4044f" cropright="5114f"/>
          </v:shape>
        </w:pict>
      </w:r>
    </w:p>
    <w:p w:rsidR="00A24247" w:rsidRDefault="00A24247" w:rsidP="00A24247">
      <w:pPr>
        <w:spacing w:after="200" w:line="480" w:lineRule="auto"/>
        <w:rPr>
          <w:rFonts w:ascii="Arial" w:hAnsi="Arial" w:cs="Arial"/>
          <w:b/>
        </w:rPr>
      </w:pPr>
      <w:bookmarkStart w:id="226" w:name="_Toc230525988"/>
    </w:p>
    <w:p w:rsidR="00A24247" w:rsidRPr="00E05A86" w:rsidRDefault="00A24247" w:rsidP="00A24247">
      <w:pPr>
        <w:spacing w:after="200" w:line="480" w:lineRule="auto"/>
        <w:rPr>
          <w:rFonts w:ascii="Arial" w:hAnsi="Arial" w:cs="Arial"/>
          <w:b/>
        </w:rPr>
      </w:pPr>
      <w:r w:rsidRPr="00E05A86">
        <w:rPr>
          <w:rFonts w:ascii="Arial" w:hAnsi="Arial" w:cs="Arial"/>
          <w:b/>
        </w:rPr>
        <w:lastRenderedPageBreak/>
        <w:t>1.2.3. Modificar una Localidad</w:t>
      </w:r>
      <w:bookmarkEnd w:id="226"/>
    </w:p>
    <w:p w:rsidR="00A24247" w:rsidRPr="00E05A86" w:rsidRDefault="00A24247" w:rsidP="00A24247">
      <w:pPr>
        <w:spacing w:line="480" w:lineRule="auto"/>
        <w:jc w:val="both"/>
        <w:rPr>
          <w:rFonts w:ascii="Arial" w:hAnsi="Arial" w:cs="Arial"/>
        </w:rPr>
      </w:pPr>
      <w:r w:rsidRPr="00E05A86">
        <w:rPr>
          <w:rFonts w:ascii="Arial" w:hAnsi="Arial" w:cs="Arial"/>
        </w:rPr>
        <w:t>Una vez que hemos creado una localidad, podemos modificar algún campo de ésta, para esto damos clic en la pestaña “Modificar”, escribimos el identificador de la localidad, damos clic en el botón “Buscar” y automáticamente se cargan los datos de esa localidad. Podemos modificar el nombre, código, lugar, descripción y tipo, una vez modificada damos clic en el botón “Modificar” y aparecerá un mensaje de confirmación de modificación exitosa. Si no deseamos modificar la localidad damos clic en el bot{on “Cancelar”</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54" o:spid="_x0000_i1083" type="#_x0000_t75" style="width:384.7pt;height:197.75pt;visibility:visible">
            <v:imagedata r:id="rId104" o:title="" croptop="19595f" cropbottom="7149f" cropleft="4133f" cropright="4968f"/>
          </v:shape>
        </w:pict>
      </w:r>
    </w:p>
    <w:p w:rsidR="00A24247" w:rsidRPr="00E05A86" w:rsidRDefault="00A24247" w:rsidP="00A24247">
      <w:pPr>
        <w:spacing w:line="480" w:lineRule="auto"/>
        <w:jc w:val="both"/>
        <w:outlineLvl w:val="2"/>
        <w:rPr>
          <w:rFonts w:ascii="Arial" w:hAnsi="Arial" w:cs="Arial"/>
          <w:b/>
        </w:rPr>
      </w:pPr>
      <w:bookmarkStart w:id="227" w:name="_Toc230525989"/>
    </w:p>
    <w:p w:rsidR="00A24247" w:rsidRPr="00E05A86" w:rsidRDefault="00A24247" w:rsidP="00A24247">
      <w:pPr>
        <w:spacing w:line="480" w:lineRule="auto"/>
        <w:jc w:val="both"/>
        <w:outlineLvl w:val="2"/>
        <w:rPr>
          <w:rFonts w:ascii="Arial" w:hAnsi="Arial" w:cs="Arial"/>
          <w:b/>
        </w:rPr>
      </w:pPr>
      <w:r w:rsidRPr="00E05A86">
        <w:rPr>
          <w:rFonts w:ascii="Arial" w:hAnsi="Arial" w:cs="Arial"/>
          <w:b/>
        </w:rPr>
        <w:t>1.2.4. Eliminar una Localidad</w:t>
      </w:r>
      <w:bookmarkEnd w:id="227"/>
    </w:p>
    <w:p w:rsidR="00A24247" w:rsidRPr="00E05A86" w:rsidRDefault="00A24247" w:rsidP="00A24247">
      <w:pPr>
        <w:spacing w:line="480" w:lineRule="auto"/>
        <w:jc w:val="both"/>
        <w:rPr>
          <w:rFonts w:ascii="Arial" w:hAnsi="Arial" w:cs="Arial"/>
        </w:rPr>
      </w:pPr>
      <w:r w:rsidRPr="00E05A86">
        <w:rPr>
          <w:rFonts w:ascii="Arial" w:hAnsi="Arial" w:cs="Arial"/>
        </w:rPr>
        <w:t xml:space="preserve">Podemos eliminar una localidad, dando clic en la pestaña “Eliminar” luego escribimos el identificador de la localidad que deseamos eliminar y luego le </w:t>
      </w:r>
      <w:r w:rsidRPr="00E05A86">
        <w:rPr>
          <w:rFonts w:ascii="Arial" w:hAnsi="Arial" w:cs="Arial"/>
        </w:rPr>
        <w:lastRenderedPageBreak/>
        <w:t>damos clic en el botón “Buscar”, automáticamente aparecen los datos correspondientes a la localidad y damos clic en el botón “Eliminar”. Se eliminará esa localidad y aparecerá un mensaje de confirmación exitosa de eliminación. Si no deseamos eliminar damos clic en el botón “Cancelar”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b/>
          <w:caps/>
          <w:noProof/>
          <w:sz w:val="48"/>
          <w:szCs w:val="48"/>
          <w:lang w:val="es-ES"/>
        </w:rPr>
      </w:pPr>
      <w:r w:rsidRPr="00D412C2">
        <w:rPr>
          <w:rFonts w:ascii="Arial" w:hAnsi="Arial" w:cs="Arial"/>
          <w:b/>
          <w:caps/>
          <w:noProof/>
          <w:sz w:val="48"/>
          <w:szCs w:val="48"/>
          <w:lang w:val="es-ES"/>
        </w:rPr>
        <w:pict>
          <v:shape id="_x0000_i1084" type="#_x0000_t75" style="width:396.55pt;height:202.05pt;visibility:visible">
            <v:imagedata r:id="rId105" o:title="" croptop="19677f" cropbottom="7617f" cropleft="4030f" cropright="5030f"/>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0"/>
        <w:rPr>
          <w:rFonts w:ascii="Arial" w:hAnsi="Arial" w:cs="Arial"/>
          <w:b/>
        </w:rPr>
      </w:pPr>
      <w:r w:rsidRPr="00E05A86">
        <w:rPr>
          <w:rFonts w:ascii="Arial" w:hAnsi="Arial" w:cs="Arial"/>
          <w:lang w:eastAsia="es-EC"/>
        </w:rPr>
        <w:br w:type="page"/>
      </w:r>
      <w:bookmarkStart w:id="228" w:name="_Toc230525990"/>
      <w:r w:rsidRPr="00E05A86">
        <w:rPr>
          <w:rFonts w:ascii="Arial" w:hAnsi="Arial" w:cs="Arial"/>
          <w:b/>
        </w:rPr>
        <w:lastRenderedPageBreak/>
        <w:t>2.- Menú Objetos</w:t>
      </w:r>
      <w:bookmarkEnd w:id="228"/>
    </w:p>
    <w:p w:rsidR="00A24247" w:rsidRPr="00E05A86" w:rsidRDefault="00A24247" w:rsidP="00A24247">
      <w:pPr>
        <w:spacing w:line="480" w:lineRule="auto"/>
        <w:jc w:val="both"/>
        <w:rPr>
          <w:rFonts w:ascii="Arial" w:hAnsi="Arial" w:cs="Arial"/>
        </w:rPr>
      </w:pPr>
      <w:r w:rsidRPr="00E05A86">
        <w:rPr>
          <w:rFonts w:ascii="Arial" w:hAnsi="Arial" w:cs="Arial"/>
        </w:rPr>
        <w:t>Una vez que hemos definido la localidad, debemos crear objetos, los cuales pertenecerán a una localidad.</w:t>
      </w:r>
    </w:p>
    <w:p w:rsidR="00A24247" w:rsidRPr="00E05A86" w:rsidRDefault="00A24247" w:rsidP="00A24247">
      <w:pPr>
        <w:spacing w:line="480" w:lineRule="auto"/>
        <w:jc w:val="both"/>
        <w:rPr>
          <w:rFonts w:ascii="Arial" w:hAnsi="Arial" w:cs="Arial"/>
          <w:lang w:eastAsia="es-EC"/>
        </w:rPr>
      </w:pPr>
    </w:p>
    <w:p w:rsidR="00A24247" w:rsidRPr="00E05A86" w:rsidRDefault="00A24247" w:rsidP="00A24247">
      <w:pPr>
        <w:spacing w:line="480" w:lineRule="auto"/>
        <w:jc w:val="both"/>
        <w:outlineLvl w:val="1"/>
        <w:rPr>
          <w:rFonts w:ascii="Arial" w:hAnsi="Arial" w:cs="Arial"/>
          <w:b/>
        </w:rPr>
      </w:pPr>
      <w:bookmarkStart w:id="229" w:name="_Toc230525991"/>
      <w:r w:rsidRPr="00E05A86">
        <w:rPr>
          <w:rFonts w:ascii="Arial" w:hAnsi="Arial" w:cs="Arial"/>
          <w:b/>
        </w:rPr>
        <w:t>2.1. Ingresar un Objeto</w:t>
      </w:r>
      <w:bookmarkEnd w:id="229"/>
    </w:p>
    <w:p w:rsidR="00A24247" w:rsidRPr="00E05A86" w:rsidRDefault="00A24247" w:rsidP="00A24247">
      <w:pPr>
        <w:spacing w:line="480" w:lineRule="auto"/>
        <w:jc w:val="both"/>
        <w:rPr>
          <w:rFonts w:ascii="Arial" w:hAnsi="Arial" w:cs="Arial"/>
        </w:rPr>
      </w:pPr>
      <w:r w:rsidRPr="00E05A86">
        <w:rPr>
          <w:rFonts w:ascii="Arial" w:hAnsi="Arial" w:cs="Arial"/>
        </w:rPr>
        <w:t>Para crear un objeto, se da clic en la pestaña “Ingresar”, se escribe el nombre del objeto, el código, la descripción y se escoge la localidad a la que se desea que pertenezca. Se da clic en el botón “Guardar”  y se presentará un mensaje indicando que la creación del objeto fue exitosa. Internamente el sistema asignará un código para identificar al objeto.</w:t>
      </w:r>
    </w:p>
    <w:p w:rsidR="00A24247" w:rsidRPr="00E05A86" w:rsidRDefault="00A24247" w:rsidP="00A24247">
      <w:pPr>
        <w:spacing w:line="480" w:lineRule="auto"/>
        <w:rPr>
          <w:rFonts w:ascii="Arial" w:hAnsi="Arial" w:cs="Arial"/>
          <w:lang w:eastAsia="es-EC"/>
        </w:rPr>
      </w:pPr>
    </w:p>
    <w:p w:rsidR="00A24247" w:rsidRPr="00E05A86" w:rsidRDefault="00A24247" w:rsidP="00A24247">
      <w:pPr>
        <w:spacing w:line="480" w:lineRule="auto"/>
        <w:rPr>
          <w:rFonts w:ascii="Arial" w:hAnsi="Arial" w:cs="Arial"/>
          <w:lang w:eastAsia="es-EC"/>
        </w:rPr>
      </w:pPr>
      <w:r w:rsidRPr="00D412C2">
        <w:rPr>
          <w:rFonts w:ascii="Arial" w:hAnsi="Arial" w:cs="Arial"/>
          <w:noProof/>
          <w:lang w:val="es-ES"/>
        </w:rPr>
        <w:pict>
          <v:shape id="_x0000_i1085" type="#_x0000_t75" style="width:412.65pt;height:237.5pt;visibility:visible">
            <v:imagedata r:id="rId106" o:title=""/>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1"/>
        <w:rPr>
          <w:rFonts w:ascii="Arial" w:hAnsi="Arial" w:cs="Arial"/>
          <w:b/>
        </w:rPr>
      </w:pPr>
      <w:bookmarkStart w:id="230" w:name="_Toc230525992"/>
      <w:r w:rsidRPr="00E05A86">
        <w:rPr>
          <w:rFonts w:ascii="Arial" w:hAnsi="Arial" w:cs="Arial"/>
          <w:b/>
        </w:rPr>
        <w:lastRenderedPageBreak/>
        <w:t>2.2. Listar un objeto</w:t>
      </w:r>
      <w:bookmarkEnd w:id="230"/>
    </w:p>
    <w:p w:rsidR="00A24247" w:rsidRPr="00E05A86" w:rsidRDefault="00A24247" w:rsidP="00A24247">
      <w:pPr>
        <w:spacing w:line="480" w:lineRule="auto"/>
        <w:jc w:val="both"/>
        <w:rPr>
          <w:rFonts w:ascii="Arial" w:hAnsi="Arial" w:cs="Arial"/>
        </w:rPr>
      </w:pPr>
      <w:r w:rsidRPr="00E05A86">
        <w:rPr>
          <w:rFonts w:ascii="Arial" w:hAnsi="Arial" w:cs="Arial"/>
        </w:rPr>
        <w:t>Para ver si se crearon los objetos, damos clic en la pestaña “Listar”, podemos buscar por nombre, código o localidad y damos clic en el botón “Buscar” y aparecerán los objetos que coincidan con el filtro seleccionado,, si no escogemos ningún filtro se mostrarán todos los objetos creados. Se visualiza el id, nombre, código, descripción y localidad del objeto</w:t>
      </w:r>
    </w:p>
    <w:p w:rsidR="00A24247" w:rsidRPr="00E05A86" w:rsidRDefault="00A24247" w:rsidP="00A24247">
      <w:pPr>
        <w:spacing w:line="480" w:lineRule="auto"/>
        <w:rPr>
          <w:rFonts w:ascii="Arial" w:hAnsi="Arial" w:cs="Arial"/>
          <w:lang w:eastAsia="es-EC"/>
        </w:rPr>
      </w:pPr>
    </w:p>
    <w:p w:rsidR="00A24247" w:rsidRPr="00E05A86" w:rsidRDefault="00A24247" w:rsidP="00A24247">
      <w:pPr>
        <w:spacing w:line="480" w:lineRule="auto"/>
        <w:jc w:val="center"/>
        <w:rPr>
          <w:rFonts w:ascii="Arial" w:hAnsi="Arial" w:cs="Arial"/>
          <w:noProof/>
          <w:lang w:val="es-ES"/>
        </w:rPr>
      </w:pPr>
      <w:r w:rsidRPr="00D412C2">
        <w:rPr>
          <w:rFonts w:ascii="Arial" w:hAnsi="Arial" w:cs="Arial"/>
          <w:noProof/>
          <w:lang w:val="es-ES"/>
        </w:rPr>
        <w:pict>
          <v:shape id="_x0000_i1086" type="#_x0000_t75" style="width:307.35pt;height:177.3pt;visibility:visible">
            <v:imagedata r:id="rId107" o:title="" croptop="19369f" cropbottom="7796f" cropleft="7347f" cropright="8221f"/>
          </v:shape>
        </w:pict>
      </w:r>
    </w:p>
    <w:p w:rsidR="00A24247" w:rsidRPr="00E05A86" w:rsidRDefault="00A24247" w:rsidP="00A24247">
      <w:pPr>
        <w:spacing w:line="480" w:lineRule="auto"/>
        <w:jc w:val="center"/>
        <w:rPr>
          <w:rFonts w:ascii="Arial" w:hAnsi="Arial" w:cs="Arial"/>
          <w:lang w:eastAsia="es-EC"/>
        </w:rPr>
      </w:pPr>
    </w:p>
    <w:p w:rsidR="00A24247" w:rsidRPr="00E05A86" w:rsidRDefault="00A24247" w:rsidP="00A24247">
      <w:pPr>
        <w:spacing w:line="480" w:lineRule="auto"/>
        <w:rPr>
          <w:rFonts w:ascii="Arial" w:hAnsi="Arial" w:cs="Arial"/>
          <w:lang w:eastAsia="es-EC"/>
        </w:rPr>
      </w:pPr>
    </w:p>
    <w:p w:rsidR="00A24247" w:rsidRPr="00E05A86" w:rsidRDefault="00A24247" w:rsidP="00A24247">
      <w:pPr>
        <w:spacing w:line="480" w:lineRule="auto"/>
        <w:jc w:val="center"/>
        <w:rPr>
          <w:rFonts w:ascii="Arial" w:hAnsi="Arial" w:cs="Arial"/>
          <w:noProof/>
          <w:lang w:val="es-ES"/>
        </w:rPr>
      </w:pPr>
      <w:r w:rsidRPr="00D412C2">
        <w:rPr>
          <w:rFonts w:ascii="Arial" w:hAnsi="Arial" w:cs="Arial"/>
          <w:noProof/>
          <w:lang w:val="es-ES"/>
        </w:rPr>
        <w:lastRenderedPageBreak/>
        <w:pict>
          <v:shape id="_x0000_i1087" type="#_x0000_t75" style="width:338.5pt;height:195.6pt;visibility:visible">
            <v:imagedata r:id="rId108" o:title="" croptop="19247f" cropbottom="7552f" cropleft="7253f" cropright="8404f"/>
          </v:shape>
        </w:pict>
      </w:r>
    </w:p>
    <w:p w:rsidR="00A24247" w:rsidRPr="00E05A86" w:rsidRDefault="00A24247" w:rsidP="00A24247">
      <w:pPr>
        <w:spacing w:line="480" w:lineRule="auto"/>
        <w:jc w:val="center"/>
        <w:rPr>
          <w:rFonts w:ascii="Arial" w:hAnsi="Arial" w:cs="Arial"/>
          <w:lang w:eastAsia="es-EC"/>
        </w:rPr>
      </w:pPr>
    </w:p>
    <w:p w:rsidR="00A24247" w:rsidRPr="00E05A86" w:rsidRDefault="00A24247" w:rsidP="00A24247">
      <w:pPr>
        <w:spacing w:line="480" w:lineRule="auto"/>
        <w:jc w:val="center"/>
        <w:rPr>
          <w:rFonts w:ascii="Arial" w:hAnsi="Arial" w:cs="Arial"/>
          <w:lang w:eastAsia="es-EC"/>
        </w:rPr>
      </w:pPr>
    </w:p>
    <w:p w:rsidR="00A24247" w:rsidRPr="00E05A86" w:rsidRDefault="00A24247" w:rsidP="00A24247">
      <w:pPr>
        <w:spacing w:line="480" w:lineRule="auto"/>
        <w:jc w:val="both"/>
        <w:outlineLvl w:val="1"/>
        <w:rPr>
          <w:rFonts w:ascii="Arial" w:hAnsi="Arial" w:cs="Arial"/>
          <w:b/>
        </w:rPr>
      </w:pPr>
      <w:bookmarkStart w:id="231" w:name="_Toc230525993"/>
      <w:r w:rsidRPr="00E05A86">
        <w:rPr>
          <w:rFonts w:ascii="Arial" w:hAnsi="Arial" w:cs="Arial"/>
          <w:b/>
        </w:rPr>
        <w:t>2.3. Modificar un Objeto</w:t>
      </w:r>
      <w:bookmarkEnd w:id="231"/>
    </w:p>
    <w:p w:rsidR="00A24247" w:rsidRPr="00E05A86" w:rsidRDefault="00A24247" w:rsidP="00A24247">
      <w:pPr>
        <w:spacing w:line="480" w:lineRule="auto"/>
        <w:jc w:val="both"/>
        <w:rPr>
          <w:rFonts w:ascii="Arial" w:hAnsi="Arial" w:cs="Arial"/>
          <w:lang w:eastAsia="es-EC"/>
        </w:rPr>
      </w:pPr>
      <w:r w:rsidRPr="00E05A86">
        <w:rPr>
          <w:rFonts w:ascii="Arial" w:hAnsi="Arial" w:cs="Arial"/>
          <w:lang w:eastAsia="es-EC"/>
        </w:rPr>
        <w:t>Una vez, que hemos creado un objeto, podemos modificarlo, para esto necesitamos dar clic en la pestaña “Modificar”, luego debemos escribir su identificador, damos clic en el botón “Buscar” y automáticamente se cargará el objeto correspondiente a ese identificador. Se puede modificar el nombre, el código, la descripción y/o cambiar la localidad, luego se da clic en el botón “Modificar” y aparece un mensaje de confirmación de que el objeto fue modificado exitosamente. Si no deseamos modificar el objeto damos clic en el botón “Cancelar”.</w:t>
      </w:r>
    </w:p>
    <w:p w:rsidR="00A24247" w:rsidRPr="00E05A86" w:rsidRDefault="00A24247" w:rsidP="00A24247">
      <w:pPr>
        <w:spacing w:line="480" w:lineRule="auto"/>
        <w:jc w:val="center"/>
        <w:rPr>
          <w:rFonts w:ascii="Arial" w:hAnsi="Arial" w:cs="Arial"/>
          <w:lang w:eastAsia="es-EC"/>
        </w:rPr>
      </w:pPr>
      <w:r w:rsidRPr="00D412C2">
        <w:rPr>
          <w:rFonts w:ascii="Arial" w:hAnsi="Arial" w:cs="Arial"/>
          <w:noProof/>
          <w:lang w:val="es-ES"/>
        </w:rPr>
        <w:lastRenderedPageBreak/>
        <w:pict>
          <v:shape id="_x0000_i1088" type="#_x0000_t75" style="width:381.5pt;height:220.3pt;visibility:visible">
            <v:imagedata r:id="rId109" o:title="" croptop="19376f" cropbottom="7775f" cropleft="7349f" cropright="8290f"/>
          </v:shape>
        </w:pict>
      </w:r>
    </w:p>
    <w:p w:rsidR="00A24247" w:rsidRPr="00E05A86" w:rsidRDefault="00A24247" w:rsidP="00A24247">
      <w:pPr>
        <w:spacing w:line="480" w:lineRule="auto"/>
        <w:jc w:val="both"/>
        <w:rPr>
          <w:rFonts w:ascii="Arial" w:hAnsi="Arial" w:cs="Arial"/>
          <w:lang w:eastAsia="es-EC"/>
        </w:rPr>
      </w:pPr>
    </w:p>
    <w:p w:rsidR="00A24247" w:rsidRPr="00E05A86" w:rsidRDefault="00A24247" w:rsidP="00A24247">
      <w:pPr>
        <w:spacing w:line="480" w:lineRule="auto"/>
        <w:jc w:val="both"/>
        <w:outlineLvl w:val="1"/>
        <w:rPr>
          <w:rFonts w:ascii="Arial" w:hAnsi="Arial" w:cs="Arial"/>
          <w:b/>
        </w:rPr>
      </w:pPr>
      <w:bookmarkStart w:id="232" w:name="_Toc230525994"/>
      <w:r w:rsidRPr="00E05A86">
        <w:rPr>
          <w:rFonts w:ascii="Arial" w:hAnsi="Arial" w:cs="Arial"/>
          <w:b/>
        </w:rPr>
        <w:t>2.4. Eliminar un Objeto</w:t>
      </w:r>
      <w:bookmarkEnd w:id="232"/>
    </w:p>
    <w:p w:rsidR="00A24247" w:rsidRPr="00E05A86" w:rsidRDefault="00A24247" w:rsidP="00A24247">
      <w:pPr>
        <w:spacing w:line="480" w:lineRule="auto"/>
        <w:jc w:val="both"/>
        <w:rPr>
          <w:rFonts w:ascii="Arial" w:hAnsi="Arial" w:cs="Arial"/>
          <w:lang w:eastAsia="es-EC"/>
        </w:rPr>
      </w:pPr>
      <w:r w:rsidRPr="00E05A86">
        <w:rPr>
          <w:rFonts w:ascii="Arial" w:hAnsi="Arial" w:cs="Arial"/>
          <w:lang w:eastAsia="es-EC"/>
        </w:rPr>
        <w:t>Para eliminar un objeto, damos clic en la pestaña “Eliminar” escribimos su identificador, luego damos clic en el botón “Buscar” aparecerá el objeto y luego se da clic en el botón “Eliminar”. Si no deseamos eliminar el objeto damos clic en el botón “Cancelar”.</w:t>
      </w:r>
    </w:p>
    <w:p w:rsidR="00A24247" w:rsidRPr="00E05A86" w:rsidRDefault="00A24247" w:rsidP="00A24247">
      <w:pPr>
        <w:spacing w:line="480" w:lineRule="auto"/>
        <w:jc w:val="both"/>
        <w:rPr>
          <w:rFonts w:ascii="Arial" w:hAnsi="Arial" w:cs="Arial"/>
          <w:lang w:eastAsia="es-EC"/>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089" type="#_x0000_t75" style="width:343.9pt;height:198.8pt;visibility:visible">
            <v:imagedata r:id="rId110" o:title="" croptop="19247f" cropbottom="7674f" cropleft="7253f" cropright="8404f"/>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0"/>
        <w:rPr>
          <w:rFonts w:ascii="Arial" w:hAnsi="Arial" w:cs="Arial"/>
          <w:b/>
        </w:rPr>
      </w:pPr>
      <w:bookmarkStart w:id="233" w:name="_Toc230525995"/>
      <w:r w:rsidRPr="00E05A86">
        <w:rPr>
          <w:rFonts w:ascii="Arial" w:hAnsi="Arial" w:cs="Arial"/>
          <w:b/>
        </w:rPr>
        <w:t>3. Menú Sensores</w:t>
      </w:r>
      <w:bookmarkEnd w:id="233"/>
    </w:p>
    <w:p w:rsidR="00A24247" w:rsidRPr="00E05A86" w:rsidRDefault="00A24247" w:rsidP="00A24247">
      <w:pPr>
        <w:spacing w:line="480" w:lineRule="auto"/>
        <w:jc w:val="both"/>
        <w:rPr>
          <w:rFonts w:ascii="Arial" w:hAnsi="Arial" w:cs="Arial"/>
        </w:rPr>
      </w:pPr>
      <w:r w:rsidRPr="00E05A86">
        <w:rPr>
          <w:rFonts w:ascii="Arial" w:hAnsi="Arial" w:cs="Arial"/>
        </w:rPr>
        <w:t>Una vez que hemos definido los objetos en sus localidades, procedemos a colocarles sus sensores, en caso de ser necesarios, para esto, primero creamos los tipos de sensores que pueden tener los objetos.</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1"/>
        <w:rPr>
          <w:rFonts w:ascii="Arial" w:hAnsi="Arial" w:cs="Arial"/>
          <w:b/>
        </w:rPr>
      </w:pPr>
      <w:bookmarkStart w:id="234" w:name="_Toc230525996"/>
      <w:r w:rsidRPr="00E05A86">
        <w:rPr>
          <w:rFonts w:ascii="Arial" w:hAnsi="Arial" w:cs="Arial"/>
          <w:b/>
        </w:rPr>
        <w:t>3.1. Tipos de Sensores</w:t>
      </w:r>
      <w:bookmarkEnd w:id="234"/>
    </w:p>
    <w:p w:rsidR="00A24247" w:rsidRPr="00E05A86" w:rsidRDefault="00A24247" w:rsidP="00A24247">
      <w:pPr>
        <w:spacing w:line="480" w:lineRule="auto"/>
        <w:jc w:val="both"/>
        <w:outlineLvl w:val="2"/>
        <w:rPr>
          <w:rFonts w:ascii="Arial" w:hAnsi="Arial" w:cs="Arial"/>
          <w:b/>
        </w:rPr>
      </w:pPr>
      <w:bookmarkStart w:id="235" w:name="_Toc230525997"/>
      <w:r w:rsidRPr="00E05A86">
        <w:rPr>
          <w:rFonts w:ascii="Arial" w:hAnsi="Arial" w:cs="Arial"/>
          <w:b/>
        </w:rPr>
        <w:t>3.1.1. Crear un Tipo de Sensor</w:t>
      </w:r>
      <w:bookmarkEnd w:id="235"/>
    </w:p>
    <w:p w:rsidR="00A24247" w:rsidRPr="00E05A86" w:rsidRDefault="00A24247" w:rsidP="00A24247">
      <w:pPr>
        <w:spacing w:line="480" w:lineRule="auto"/>
        <w:jc w:val="both"/>
        <w:rPr>
          <w:rFonts w:ascii="Arial" w:hAnsi="Arial" w:cs="Arial"/>
        </w:rPr>
      </w:pPr>
      <w:r w:rsidRPr="00E05A86">
        <w:rPr>
          <w:rFonts w:ascii="Arial" w:hAnsi="Arial" w:cs="Arial"/>
        </w:rPr>
        <w:t>Dar clic al menú Sensores, desplazar hacia abajo el scrollbar vertical y escoger la pestaña “Crear” de la ventana que está en la parte inferior.</w:t>
      </w:r>
    </w:p>
    <w:p w:rsidR="00A24247" w:rsidRPr="00E05A86" w:rsidRDefault="00A24247" w:rsidP="00A24247">
      <w:pPr>
        <w:spacing w:line="480" w:lineRule="auto"/>
        <w:jc w:val="both"/>
        <w:rPr>
          <w:rFonts w:ascii="Arial" w:hAnsi="Arial" w:cs="Arial"/>
        </w:rPr>
      </w:pPr>
      <w:r w:rsidRPr="00E05A86">
        <w:rPr>
          <w:rFonts w:ascii="Arial" w:hAnsi="Arial" w:cs="Arial"/>
        </w:rPr>
        <w:t xml:space="preserve">Escribir el nombre y la descripción del nuevo tipo de sensor que se desea crear, dar clic en el botón “Guardar”, aparecerá un mensaje de confirmación de creación del nuevo tipo de sensor. Internamente, cada vez que se crea un </w:t>
      </w:r>
      <w:r w:rsidRPr="00E05A86">
        <w:rPr>
          <w:rFonts w:ascii="Arial" w:hAnsi="Arial" w:cs="Arial"/>
        </w:rPr>
        <w:lastRenderedPageBreak/>
        <w:t>tipo de sensor, el sistema le asignará el estado de “activo”. Si no se desea crear un nuevo tipo de sensor damos clic en el botón “Cancelar”.</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090" type="#_x0000_t75" style="width:357.85pt;height:235.35pt;visibility:visible">
            <v:imagedata r:id="rId111"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091" type="#_x0000_t75" style="width:384.7pt;height:252.55pt;visibility:visible">
            <v:imagedata r:id="rId112"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36" w:name="_Toc230525998"/>
      <w:r w:rsidRPr="00E05A86">
        <w:rPr>
          <w:rFonts w:ascii="Arial" w:hAnsi="Arial" w:cs="Arial"/>
          <w:b/>
        </w:rPr>
        <w:t>3.1.2. Listar Tipos de Sensores</w:t>
      </w:r>
      <w:bookmarkEnd w:id="236"/>
    </w:p>
    <w:p w:rsidR="00A24247" w:rsidRPr="00E05A86" w:rsidRDefault="00A24247" w:rsidP="00A24247">
      <w:pPr>
        <w:spacing w:line="480" w:lineRule="auto"/>
        <w:jc w:val="both"/>
        <w:rPr>
          <w:rFonts w:ascii="Arial" w:hAnsi="Arial" w:cs="Arial"/>
        </w:rPr>
      </w:pPr>
      <w:r w:rsidRPr="00E05A86">
        <w:rPr>
          <w:rFonts w:ascii="Arial" w:hAnsi="Arial" w:cs="Arial"/>
        </w:rPr>
        <w:t>Para visualizar los tipos de sensores que hemos creado, dar clic en la pestaña “Listar”  y presionar el botón “Buscar” automáticamente el sistema cargará todos los tipos de sensores creados, si queremos que aparezca alguno en especial, escribir el nombre del sensor en el campo de texto “Nombre” y dar clic en el botón “Buscar”. Para actualizar los datos, dar clic en el botón “Limpiar” y luego en el botón  “Buscar”, se borrarán los tipos de sensores y se cargarán nuevamente.</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20" o:spid="_x0000_i1092" type="#_x0000_t75" style="width:413.75pt;height:270.8pt;visibility:visible">
            <v:imagedata r:id="rId113" o:title=""/>
          </v:shape>
        </w:pic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2"/>
        <w:rPr>
          <w:rFonts w:ascii="Arial" w:hAnsi="Arial" w:cs="Arial"/>
          <w:b/>
        </w:rPr>
      </w:pPr>
      <w:bookmarkStart w:id="237" w:name="_Toc230525999"/>
      <w:r w:rsidRPr="00E05A86">
        <w:rPr>
          <w:rFonts w:ascii="Arial" w:hAnsi="Arial" w:cs="Arial"/>
          <w:b/>
        </w:rPr>
        <w:t>3.1.3. Modificar un Tipo de Sensor</w:t>
      </w:r>
      <w:bookmarkEnd w:id="237"/>
    </w:p>
    <w:p w:rsidR="00A24247" w:rsidRPr="00E05A86" w:rsidRDefault="00A24247" w:rsidP="00A24247">
      <w:pPr>
        <w:spacing w:line="480" w:lineRule="auto"/>
        <w:jc w:val="both"/>
        <w:rPr>
          <w:rFonts w:ascii="Arial" w:hAnsi="Arial" w:cs="Arial"/>
        </w:rPr>
      </w:pPr>
      <w:r w:rsidRPr="00E05A86">
        <w:rPr>
          <w:rFonts w:ascii="Arial" w:hAnsi="Arial" w:cs="Arial"/>
        </w:rPr>
        <w:t>Podemos modificar los tipos de sensores, para esto damos clic en la pestaña “Modificar”, escribimos el identificador (id) del sensor a modificar y damos clic en el botón “Buscar”, automáticamente se cargará el nombre, la descripción y el estado del tipo del sensor, podemos cambiar cualquiera de estos atributos, luego damos clic en el botón “Modificar” y nos aparecerá un mensaje de confirmación de modificación exitosa del tipo de sensor. Si no deseamos modificar damos clic en el botón “Cancelar”</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21" o:spid="_x0000_i1093" type="#_x0000_t75" style="width:412.65pt;height:270.8pt;visibility:visible">
            <v:imagedata r:id="rId114"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38" w:name="_Toc230526000"/>
      <w:r w:rsidRPr="00E05A86">
        <w:rPr>
          <w:rFonts w:ascii="Arial" w:hAnsi="Arial" w:cs="Arial"/>
          <w:b/>
        </w:rPr>
        <w:t>3.1.4. Eliminar un Tipo de Sensor</w:t>
      </w:r>
      <w:bookmarkEnd w:id="238"/>
    </w:p>
    <w:p w:rsidR="00A24247" w:rsidRPr="00E05A86" w:rsidRDefault="00A24247" w:rsidP="00A24247">
      <w:pPr>
        <w:spacing w:line="480" w:lineRule="auto"/>
        <w:jc w:val="both"/>
        <w:rPr>
          <w:rFonts w:ascii="Arial" w:hAnsi="Arial" w:cs="Arial"/>
        </w:rPr>
      </w:pPr>
      <w:r w:rsidRPr="00E05A86">
        <w:rPr>
          <w:rFonts w:ascii="Arial" w:hAnsi="Arial" w:cs="Arial"/>
        </w:rPr>
        <w:lastRenderedPageBreak/>
        <w:t>Podemos eliminar un tipo de sensor, escogiendo la pestaña “Eliminar” y luego escribiendo el identificador (id) del tipo  de sensor y presionando el botón “Buscar”, aparecerá los campos correspondientes al tipo de sensor que se desea eliminar y presionamos el botón “Eliminar”. Si no deseamos eliminar presionamos el botón “Cancelar” Si eliminamos el tipo de sensor, posteriormente, los sensores que pertenezcan a ese tipo de sensor conservará su tipo, pero no se podrán crear sensores del tipo eliminado.</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094" type="#_x0000_t75" style="width:412.65pt;height:270.8pt;visibility:visible">
            <v:imagedata r:id="rId115"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095" type="#_x0000_t75" style="width:413.75pt;height:270.8pt;visibility:visible">
            <v:imagedata r:id="rId116"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1"/>
        <w:rPr>
          <w:rFonts w:ascii="Arial" w:hAnsi="Arial" w:cs="Arial"/>
          <w:b/>
        </w:rPr>
      </w:pPr>
      <w:bookmarkStart w:id="239" w:name="_Toc230526001"/>
      <w:r w:rsidRPr="00E05A86">
        <w:rPr>
          <w:rFonts w:ascii="Arial" w:hAnsi="Arial" w:cs="Arial"/>
          <w:b/>
        </w:rPr>
        <w:t>3.2. Sensor</w:t>
      </w:r>
      <w:bookmarkEnd w:id="239"/>
    </w:p>
    <w:p w:rsidR="00A24247" w:rsidRPr="00E05A86" w:rsidRDefault="00A24247" w:rsidP="00A24247">
      <w:pPr>
        <w:spacing w:line="480" w:lineRule="auto"/>
        <w:jc w:val="both"/>
        <w:rPr>
          <w:rFonts w:ascii="Arial" w:hAnsi="Arial" w:cs="Arial"/>
        </w:rPr>
      </w:pPr>
      <w:r w:rsidRPr="00E05A86">
        <w:rPr>
          <w:rFonts w:ascii="Arial" w:hAnsi="Arial" w:cs="Arial"/>
        </w:rPr>
        <w:t>Una vez que hemos definido los tipos de sensores, procedemos a ingresar los sensores pertenecientes a cada tipo de sensor.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40" w:name="_Toc230526002"/>
      <w:r w:rsidRPr="00E05A86">
        <w:rPr>
          <w:rFonts w:ascii="Arial" w:hAnsi="Arial" w:cs="Arial"/>
          <w:b/>
        </w:rPr>
        <w:t>3.2.1. Ingresar Sensores</w:t>
      </w:r>
      <w:bookmarkEnd w:id="240"/>
    </w:p>
    <w:p w:rsidR="00A24247" w:rsidRPr="00E05A86" w:rsidRDefault="00A24247" w:rsidP="00A24247">
      <w:pPr>
        <w:spacing w:line="480" w:lineRule="auto"/>
        <w:jc w:val="both"/>
        <w:rPr>
          <w:rFonts w:ascii="Arial" w:hAnsi="Arial" w:cs="Arial"/>
        </w:rPr>
      </w:pPr>
      <w:r w:rsidRPr="00E05A86">
        <w:rPr>
          <w:rFonts w:ascii="Arial" w:hAnsi="Arial" w:cs="Arial"/>
        </w:rPr>
        <w:t xml:space="preserve">Dentro del menú Sensores, dar clic a la pestaña “Ingresar”, procedemos a  llenar los campos correspondientes como nombre, código, descripción, escogemos el tipo de sensor y el objeto previamente creado y damos clic en el botón “Guardar”. Aparecerá un mensaje de confirmación exitosa de </w:t>
      </w:r>
      <w:r w:rsidRPr="00E05A86">
        <w:rPr>
          <w:rFonts w:ascii="Arial" w:hAnsi="Arial" w:cs="Arial"/>
        </w:rPr>
        <w:lastRenderedPageBreak/>
        <w:t>creación del sensor. Si no deseamos crear un sensor damos clci en el botón “Cancelar”.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24" o:spid="_x0000_i1096" type="#_x0000_t75" style="width:412.65pt;height:238.55pt;visibility:visible">
            <v:imagedata r:id="rId117"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097" type="#_x0000_t75" style="width:412.65pt;height:237.5pt;visibility:visible">
            <v:imagedata r:id="rId118"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41" w:name="_Toc230526003"/>
      <w:r w:rsidRPr="00E05A86">
        <w:rPr>
          <w:rFonts w:ascii="Arial" w:hAnsi="Arial" w:cs="Arial"/>
          <w:b/>
        </w:rPr>
        <w:t>3.2.2. Listar Sensores</w:t>
      </w:r>
      <w:bookmarkEnd w:id="241"/>
    </w:p>
    <w:p w:rsidR="00A24247" w:rsidRPr="00E05A86" w:rsidRDefault="00A24247" w:rsidP="00A24247">
      <w:pPr>
        <w:spacing w:line="480" w:lineRule="auto"/>
        <w:jc w:val="both"/>
        <w:rPr>
          <w:rFonts w:ascii="Arial" w:hAnsi="Arial" w:cs="Arial"/>
        </w:rPr>
      </w:pPr>
      <w:r w:rsidRPr="00E05A86">
        <w:rPr>
          <w:rFonts w:ascii="Arial" w:hAnsi="Arial" w:cs="Arial"/>
        </w:rPr>
        <w:t>Para tener un reporte de todos los sensores que hemos creado, damos clic a la pestaña “Listar” y damos clic al botón “Buscar” automáticamente se cargará todos los sensores creados, con sus campos correspondientes como id, nombre, código, descripción, tipo y objeto. Podemos filtrar esta búsqueda por nombre,  código, tipo y objeto, para esto escogemos el filtro por el cual se desea buscar, escribimos en el campo de texto vacío el dato para filtrar y presionamos el botón “Buscar” Para realizar una nueva búsqueda presionamos el botón “Limpiar” el cual borrará el listado de sensores y el filtro por el cual se realizó la búsqueda.</w:t>
      </w:r>
    </w:p>
    <w:p w:rsidR="00A24247" w:rsidRPr="00E05A86" w:rsidRDefault="00A24247" w:rsidP="00A24247">
      <w:pPr>
        <w:spacing w:line="480" w:lineRule="auto"/>
        <w:rPr>
          <w:rFonts w:ascii="Arial" w:hAnsi="Arial" w:cs="Arial"/>
        </w:rPr>
      </w:pPr>
      <w:r w:rsidRPr="00E05A86">
        <w:rPr>
          <w:rFonts w:ascii="Arial" w:hAnsi="Arial" w:cs="Arial"/>
        </w:rPr>
        <w:t xml:space="preserve"> </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098" type="#_x0000_t75" style="width:412.65pt;height:237.5pt;visibility:visible">
            <v:imagedata r:id="rId119"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27" o:spid="_x0000_i1099" type="#_x0000_t75" style="width:412.65pt;height:238.55pt;visibility:visible">
            <v:imagedata r:id="rId120"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42" w:name="_Toc230526004"/>
      <w:r w:rsidRPr="00E05A86">
        <w:rPr>
          <w:rFonts w:ascii="Arial" w:hAnsi="Arial" w:cs="Arial"/>
          <w:b/>
        </w:rPr>
        <w:t>3.2.3. Modificar Sensores</w:t>
      </w:r>
      <w:bookmarkEnd w:id="242"/>
    </w:p>
    <w:p w:rsidR="00A24247" w:rsidRPr="00E05A86" w:rsidRDefault="00A24247" w:rsidP="00A24247">
      <w:pPr>
        <w:spacing w:line="480" w:lineRule="auto"/>
        <w:jc w:val="both"/>
        <w:rPr>
          <w:rFonts w:ascii="Arial" w:hAnsi="Arial" w:cs="Arial"/>
        </w:rPr>
      </w:pPr>
      <w:r w:rsidRPr="00E05A86">
        <w:rPr>
          <w:rFonts w:ascii="Arial" w:hAnsi="Arial" w:cs="Arial"/>
        </w:rPr>
        <w:t>Podemos modificar un sensor, para esto, damos clic en la pestaña “Modificar” y escribimos el identificador (id) del sensor que deseamos modificar y damos clic en el botón “Buscar” Automáticamente se cargará la información correspondiente al sensor, podemos modificar los campos como nombre, código, descripción y/o cambiar el tipo de sensor y el objeto al cual se le asignó el sensor, luego damos clic en el botón “Modificar”. Aparecerá un mensaje de confirmación exitosa de modificación del sensor. Si no deseamos modificar el sensor damos clic en el botón “Cancelar”.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100" type="#_x0000_t75" style="width:412.65pt;height:238.55pt;visibility:visible">
            <v:imagedata r:id="rId121"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43" w:name="_Toc230526005"/>
      <w:r w:rsidRPr="00E05A86">
        <w:rPr>
          <w:rFonts w:ascii="Arial" w:hAnsi="Arial" w:cs="Arial"/>
          <w:b/>
        </w:rPr>
        <w:t>3.2.4. Eliminar Sensores</w:t>
      </w:r>
      <w:bookmarkEnd w:id="243"/>
    </w:p>
    <w:p w:rsidR="00A24247" w:rsidRPr="00E05A86" w:rsidRDefault="00A24247" w:rsidP="00A24247">
      <w:pPr>
        <w:spacing w:line="480" w:lineRule="auto"/>
        <w:jc w:val="both"/>
        <w:rPr>
          <w:rFonts w:ascii="Arial" w:hAnsi="Arial" w:cs="Arial"/>
        </w:rPr>
      </w:pPr>
      <w:r w:rsidRPr="00E05A86">
        <w:rPr>
          <w:rFonts w:ascii="Arial" w:hAnsi="Arial" w:cs="Arial"/>
        </w:rPr>
        <w:t>Para eliminar un sensor, damos clic en la pestaña “Eliminar”  y escribimos el identificador (id) del sensor a eliminar, damos clic en el botón “Buscar” Automáticamente se cargará los datos del sensor y luego damos clic en el botón “Eliminar” aparecerá un mensaje de confirmación exitosa de eliminación del sensor. Si no deseamos eliminar damos clic en el botón “Cancelar”.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101" type="#_x0000_t75" style="width:412.65pt;height:238.55pt;visibility:visible">
            <v:imagedata r:id="rId122"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after="200" w:line="480" w:lineRule="auto"/>
        <w:rPr>
          <w:rFonts w:ascii="Arial" w:hAnsi="Arial" w:cs="Arial"/>
          <w:b/>
        </w:rPr>
      </w:pPr>
      <w:bookmarkStart w:id="244" w:name="_Toc230526006"/>
      <w:r w:rsidRPr="00E05A86">
        <w:rPr>
          <w:rFonts w:ascii="Arial" w:hAnsi="Arial" w:cs="Arial"/>
          <w:b/>
        </w:rPr>
        <w:br w:type="page"/>
      </w:r>
    </w:p>
    <w:p w:rsidR="00A24247" w:rsidRPr="00E05A86" w:rsidRDefault="00A24247" w:rsidP="00A24247">
      <w:pPr>
        <w:spacing w:line="480" w:lineRule="auto"/>
        <w:jc w:val="both"/>
        <w:outlineLvl w:val="0"/>
        <w:rPr>
          <w:rFonts w:ascii="Arial" w:hAnsi="Arial" w:cs="Arial"/>
          <w:b/>
        </w:rPr>
      </w:pPr>
      <w:r w:rsidRPr="00E05A86">
        <w:rPr>
          <w:rFonts w:ascii="Arial" w:hAnsi="Arial" w:cs="Arial"/>
          <w:b/>
        </w:rPr>
        <w:t>4. Menú Actuadores</w:t>
      </w:r>
      <w:bookmarkEnd w:id="244"/>
    </w:p>
    <w:p w:rsidR="00A24247" w:rsidRPr="00E05A86" w:rsidRDefault="00A24247" w:rsidP="00A24247">
      <w:pPr>
        <w:spacing w:line="480" w:lineRule="auto"/>
        <w:jc w:val="both"/>
        <w:rPr>
          <w:rFonts w:ascii="Arial" w:hAnsi="Arial" w:cs="Arial"/>
        </w:rPr>
      </w:pPr>
      <w:r w:rsidRPr="00E05A86">
        <w:rPr>
          <w:rFonts w:ascii="Arial" w:hAnsi="Arial" w:cs="Arial"/>
        </w:rPr>
        <w:t>Una vez que hemos definido los objetos en sus localidades, procedemos a colocarles sus actuadores, en caso de ser necesarios, para esto, primero creamos los tipos de actuadores que pueden tener los objetos.</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both"/>
        <w:outlineLvl w:val="1"/>
        <w:rPr>
          <w:rFonts w:ascii="Arial" w:hAnsi="Arial" w:cs="Arial"/>
          <w:b/>
        </w:rPr>
      </w:pPr>
      <w:bookmarkStart w:id="245" w:name="_Toc230526007"/>
      <w:r w:rsidRPr="00E05A86">
        <w:rPr>
          <w:rFonts w:ascii="Arial" w:hAnsi="Arial" w:cs="Arial"/>
          <w:b/>
        </w:rPr>
        <w:t>4.1.  Tipo de Actuador</w:t>
      </w:r>
      <w:bookmarkEnd w:id="245"/>
    </w:p>
    <w:p w:rsidR="00A24247" w:rsidRPr="00E05A86" w:rsidRDefault="00A24247" w:rsidP="00A24247">
      <w:pPr>
        <w:spacing w:line="480" w:lineRule="auto"/>
        <w:jc w:val="both"/>
        <w:outlineLvl w:val="2"/>
        <w:rPr>
          <w:rFonts w:ascii="Arial" w:hAnsi="Arial" w:cs="Arial"/>
          <w:b/>
        </w:rPr>
      </w:pPr>
      <w:bookmarkStart w:id="246" w:name="_Toc230526008"/>
      <w:r w:rsidRPr="00E05A86">
        <w:rPr>
          <w:rFonts w:ascii="Arial" w:hAnsi="Arial" w:cs="Arial"/>
          <w:b/>
        </w:rPr>
        <w:t>4.1.1. Crear un Tipo de Actuador</w:t>
      </w:r>
      <w:bookmarkEnd w:id="246"/>
    </w:p>
    <w:p w:rsidR="00A24247" w:rsidRPr="00E05A86" w:rsidRDefault="00A24247" w:rsidP="00A24247">
      <w:pPr>
        <w:spacing w:line="480" w:lineRule="auto"/>
        <w:jc w:val="both"/>
        <w:rPr>
          <w:rFonts w:ascii="Arial" w:hAnsi="Arial" w:cs="Arial"/>
        </w:rPr>
      </w:pPr>
      <w:r w:rsidRPr="00E05A86">
        <w:rPr>
          <w:rFonts w:ascii="Arial" w:hAnsi="Arial" w:cs="Arial"/>
        </w:rPr>
        <w:t>Para crear un nuevo tipo de actuador, damos clic en el menú “Actuador” y desplazamos verticalmente hacia abajo el scrollbar y damos clic en la pestaña “Crear” de la ventana inferior.  Escribimos el nombre y la descripción del tipo de actuador y damos clic en el botón “Guardar”. Si no deseamos crear un nuevo tipo de actuador damos clic en el botón “Cancelar”. Internamente, el sistema asigna un identificador al tipo de actuador y se asigna un estado activo.</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Imagen 30" o:spid="_x0000_i1102" type="#_x0000_t75" style="width:412.65pt;height:270.8pt;visibility:visible">
            <v:imagedata r:id="rId123"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103" type="#_x0000_t75" style="width:412.65pt;height:269.75pt;visibility:visible">
            <v:imagedata r:id="rId124"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47" w:name="_Toc230526009"/>
      <w:r w:rsidRPr="00E05A86">
        <w:rPr>
          <w:rFonts w:ascii="Arial" w:hAnsi="Arial" w:cs="Arial"/>
          <w:b/>
        </w:rPr>
        <w:t>4.1.2. Listar Tipo de Actuador</w:t>
      </w:r>
      <w:bookmarkEnd w:id="247"/>
    </w:p>
    <w:p w:rsidR="00A24247" w:rsidRPr="00E05A86" w:rsidRDefault="00A24247" w:rsidP="00A24247">
      <w:pPr>
        <w:spacing w:line="480" w:lineRule="auto"/>
        <w:jc w:val="both"/>
        <w:rPr>
          <w:rFonts w:ascii="Arial" w:hAnsi="Arial" w:cs="Arial"/>
        </w:rPr>
      </w:pPr>
      <w:r w:rsidRPr="00E05A86">
        <w:rPr>
          <w:rFonts w:ascii="Arial" w:hAnsi="Arial" w:cs="Arial"/>
        </w:rPr>
        <w:t>Podemos visualizar todos los tipos de actuadores dando clic en el botón “Buscar “, si deseamos  ver algún tipo de actuador en especial, se da clic en el botón “Limpiar”, se escribe el nombre del tipo de actuador y se da clic en el botón “Buscar”. Se visualiza el id, nombre, descripción y estado.</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32" o:spid="_x0000_i1104" type="#_x0000_t75" style="width:412.65pt;height:269.75pt;visibility:visible">
            <v:imagedata r:id="rId125" o:title=""/>
          </v:shape>
        </w:pict>
      </w:r>
    </w:p>
    <w:p w:rsidR="00A24247" w:rsidRPr="00E05A86" w:rsidRDefault="00A24247" w:rsidP="00A24247">
      <w:pPr>
        <w:spacing w:line="480" w:lineRule="auto"/>
        <w:jc w:val="both"/>
        <w:outlineLvl w:val="2"/>
        <w:rPr>
          <w:rFonts w:ascii="Arial" w:hAnsi="Arial" w:cs="Arial"/>
          <w:b/>
        </w:rPr>
      </w:pPr>
      <w:bookmarkStart w:id="248" w:name="_Toc230526010"/>
    </w:p>
    <w:p w:rsidR="00A24247" w:rsidRPr="00E05A86" w:rsidRDefault="00A24247" w:rsidP="00A24247">
      <w:pPr>
        <w:spacing w:line="480" w:lineRule="auto"/>
        <w:jc w:val="both"/>
        <w:outlineLvl w:val="2"/>
        <w:rPr>
          <w:rFonts w:ascii="Arial" w:hAnsi="Arial" w:cs="Arial"/>
          <w:b/>
        </w:rPr>
      </w:pPr>
      <w:r w:rsidRPr="00E05A86">
        <w:rPr>
          <w:rFonts w:ascii="Arial" w:hAnsi="Arial" w:cs="Arial"/>
          <w:b/>
        </w:rPr>
        <w:t>4.1.3. Modificar un Tipo de Actuador</w:t>
      </w:r>
      <w:bookmarkEnd w:id="248"/>
    </w:p>
    <w:p w:rsidR="00A24247" w:rsidRPr="00E05A86" w:rsidRDefault="00A24247" w:rsidP="00A24247">
      <w:pPr>
        <w:spacing w:line="480" w:lineRule="auto"/>
        <w:jc w:val="both"/>
        <w:outlineLvl w:val="2"/>
        <w:rPr>
          <w:rFonts w:ascii="Arial" w:hAnsi="Arial" w:cs="Arial"/>
        </w:rPr>
      </w:pPr>
      <w:r w:rsidRPr="00E05A86">
        <w:rPr>
          <w:rFonts w:ascii="Arial" w:hAnsi="Arial" w:cs="Arial"/>
        </w:rPr>
        <w:t xml:space="preserve">Un tipo de actuador puede ser modificado,, para esto damos clic en la pestaña “Modificar”, escribimos en el campo Id el identificador del tipo de actuador y damos clic en el botón “Buscar”, se cargarán automáticamente la </w:t>
      </w:r>
      <w:r w:rsidRPr="00E05A86">
        <w:rPr>
          <w:rFonts w:ascii="Arial" w:hAnsi="Arial" w:cs="Arial"/>
        </w:rPr>
        <w:lastRenderedPageBreak/>
        <w:t>información correspondiente al tipo de actuador como son: Nombre, descripción y el estado, cambiamos lo que deseamos modificar y damos clic en el botón “Modificar”. Si no deseamos modificar el tipo de actuador damos clic en el botón “Cancelar”</w:t>
      </w:r>
    </w:p>
    <w:p w:rsidR="00A24247" w:rsidRPr="00E05A86" w:rsidRDefault="00A24247" w:rsidP="00A24247">
      <w:pPr>
        <w:spacing w:line="480" w:lineRule="auto"/>
        <w:jc w:val="both"/>
        <w:outlineLvl w:val="2"/>
        <w:rPr>
          <w:rFonts w:ascii="Arial" w:hAnsi="Arial" w:cs="Arial"/>
        </w:rPr>
      </w:pPr>
    </w:p>
    <w:p w:rsidR="00A24247" w:rsidRPr="00E05A86" w:rsidRDefault="00A24247" w:rsidP="00A24247">
      <w:pPr>
        <w:spacing w:line="480" w:lineRule="auto"/>
        <w:jc w:val="center"/>
        <w:rPr>
          <w:rFonts w:ascii="Arial" w:hAnsi="Arial" w:cs="Arial"/>
          <w:b/>
        </w:rPr>
      </w:pPr>
      <w:r w:rsidRPr="00D412C2">
        <w:rPr>
          <w:rFonts w:ascii="Arial" w:hAnsi="Arial" w:cs="Arial"/>
          <w:b/>
          <w:noProof/>
          <w:lang w:val="es-ES"/>
        </w:rPr>
        <w:pict>
          <v:shape id="Imagen 33" o:spid="_x0000_i1105" type="#_x0000_t75" style="width:412.65pt;height:270.8pt;visibility:visible">
            <v:imagedata r:id="rId126"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49" w:name="_Toc230526011"/>
      <w:r w:rsidRPr="00E05A86">
        <w:rPr>
          <w:rFonts w:ascii="Arial" w:hAnsi="Arial" w:cs="Arial"/>
          <w:b/>
        </w:rPr>
        <w:t>4.1.4. Eliminar un Tipo de Actuador</w:t>
      </w:r>
      <w:bookmarkEnd w:id="249"/>
    </w:p>
    <w:p w:rsidR="00A24247" w:rsidRPr="00E05A86" w:rsidRDefault="00A24247" w:rsidP="00A24247">
      <w:pPr>
        <w:spacing w:line="480" w:lineRule="auto"/>
        <w:jc w:val="both"/>
        <w:outlineLvl w:val="2"/>
        <w:rPr>
          <w:rFonts w:ascii="Arial" w:hAnsi="Arial" w:cs="Arial"/>
        </w:rPr>
      </w:pPr>
      <w:r w:rsidRPr="00E05A86">
        <w:rPr>
          <w:rFonts w:ascii="Arial" w:hAnsi="Arial" w:cs="Arial"/>
        </w:rPr>
        <w:t xml:space="preserve">Un tipo de actuador puede ser eliminado,, para esto damos clic en la pestaña “Eliminar”, escribimos en el campo Id el identificador del tipo de actuador y damos clic en el botón “Buscar”, se cargarán automáticamente la información correspondiente al tipo de actuador como son: Nombre, descripción y el </w:t>
      </w:r>
      <w:r w:rsidRPr="00E05A86">
        <w:rPr>
          <w:rFonts w:ascii="Arial" w:hAnsi="Arial" w:cs="Arial"/>
        </w:rPr>
        <w:lastRenderedPageBreak/>
        <w:t>estado, para eliminar el tipo de actuador damos clic en el botón “Eliminar”. Si no deseamos eliminar el tipo de actuador damos clic en el botón “Cancelar”</w:t>
      </w:r>
    </w:p>
    <w:p w:rsidR="00A24247" w:rsidRPr="00E05A86" w:rsidRDefault="00A24247" w:rsidP="00A24247">
      <w:pPr>
        <w:spacing w:line="480" w:lineRule="auto"/>
        <w:jc w:val="both"/>
        <w:outlineLvl w:val="2"/>
        <w:rPr>
          <w:rFonts w:ascii="Arial" w:hAnsi="Arial" w:cs="Arial"/>
        </w:rPr>
      </w:pPr>
      <w:r w:rsidRPr="00E05A86">
        <w:rPr>
          <w:rFonts w:ascii="Arial" w:hAnsi="Arial" w:cs="Arial"/>
        </w:rPr>
        <w:t>Una vez que eliminamos el tipo de actuador , los actuadores que fueron creados perteneciendo al tipo eliminado, mantendrán ese tipo, pero no se podrán crear nuevos actuadores con el tipo eliminado.</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106" type="#_x0000_t75" style="width:412.65pt;height:270.8pt;visibility:visible">
            <v:imagedata r:id="rId127"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1"/>
        <w:rPr>
          <w:rFonts w:ascii="Arial" w:hAnsi="Arial" w:cs="Arial"/>
          <w:b/>
        </w:rPr>
      </w:pPr>
      <w:bookmarkStart w:id="250" w:name="_Toc230526012"/>
      <w:r w:rsidRPr="00E05A86">
        <w:rPr>
          <w:rFonts w:ascii="Arial" w:hAnsi="Arial" w:cs="Arial"/>
          <w:b/>
        </w:rPr>
        <w:t>4.2.  Actuadores</w:t>
      </w:r>
      <w:bookmarkEnd w:id="250"/>
    </w:p>
    <w:p w:rsidR="00A24247" w:rsidRPr="00E05A86" w:rsidRDefault="00A24247" w:rsidP="00A24247">
      <w:pPr>
        <w:spacing w:line="480" w:lineRule="auto"/>
        <w:jc w:val="both"/>
        <w:outlineLvl w:val="2"/>
        <w:rPr>
          <w:rFonts w:ascii="Arial" w:hAnsi="Arial" w:cs="Arial"/>
          <w:b/>
        </w:rPr>
      </w:pPr>
      <w:bookmarkStart w:id="251" w:name="_Toc230526013"/>
      <w:r w:rsidRPr="00E05A86">
        <w:rPr>
          <w:rFonts w:ascii="Arial" w:hAnsi="Arial" w:cs="Arial"/>
          <w:b/>
        </w:rPr>
        <w:t>4.2.1. Ingresar un Actuador</w:t>
      </w:r>
      <w:bookmarkEnd w:id="251"/>
    </w:p>
    <w:p w:rsidR="00A24247" w:rsidRPr="00E05A86" w:rsidRDefault="00A24247" w:rsidP="00A24247">
      <w:pPr>
        <w:spacing w:line="480" w:lineRule="auto"/>
        <w:jc w:val="both"/>
        <w:outlineLvl w:val="2"/>
        <w:rPr>
          <w:rFonts w:ascii="Arial" w:hAnsi="Arial" w:cs="Arial"/>
        </w:rPr>
      </w:pPr>
      <w:r w:rsidRPr="00E05A86">
        <w:rPr>
          <w:rFonts w:ascii="Arial" w:hAnsi="Arial" w:cs="Arial"/>
        </w:rPr>
        <w:t xml:space="preserve">Para ingresar un actuador damos clic en la ventana “Ingresar” de la ventana superior del menú “Actuador”, llenamos los campos: Nombre, código, descripción, escogemos el  tipo de actuador y el objeto, luego damos clic en </w:t>
      </w:r>
      <w:r w:rsidRPr="00E05A86">
        <w:rPr>
          <w:rFonts w:ascii="Arial" w:hAnsi="Arial" w:cs="Arial"/>
        </w:rPr>
        <w:lastRenderedPageBreak/>
        <w:t>el botón “Guardar” y se graba en la base de datos. Internamente, el sistema le asigna un identificador  y le asigna un estado de activo al actuador.</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107" type="#_x0000_t75" style="width:412.65pt;height:237.5pt;visibility:visible">
            <v:imagedata r:id="rId128"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Imagen 36" o:spid="_x0000_i1108" type="#_x0000_t75" style="width:412.65pt;height:239.65pt;visibility:visible">
            <v:imagedata r:id="rId129" o:title=""/>
          </v:shape>
        </w:pict>
      </w:r>
    </w:p>
    <w:p w:rsidR="00A24247" w:rsidRPr="00E05A86" w:rsidRDefault="00A24247" w:rsidP="00A24247">
      <w:pPr>
        <w:spacing w:line="480" w:lineRule="auto"/>
        <w:jc w:val="both"/>
        <w:outlineLvl w:val="2"/>
        <w:rPr>
          <w:rFonts w:ascii="Arial" w:hAnsi="Arial" w:cs="Arial"/>
          <w:b/>
        </w:rPr>
      </w:pPr>
      <w:bookmarkStart w:id="252" w:name="_Toc230526014"/>
    </w:p>
    <w:p w:rsidR="00A24247" w:rsidRPr="00E05A86" w:rsidRDefault="00A24247" w:rsidP="00A24247">
      <w:pPr>
        <w:spacing w:line="480" w:lineRule="auto"/>
        <w:jc w:val="both"/>
        <w:outlineLvl w:val="2"/>
        <w:rPr>
          <w:rFonts w:ascii="Arial" w:hAnsi="Arial" w:cs="Arial"/>
          <w:b/>
        </w:rPr>
      </w:pPr>
      <w:r w:rsidRPr="00E05A86">
        <w:rPr>
          <w:rFonts w:ascii="Arial" w:hAnsi="Arial" w:cs="Arial"/>
          <w:b/>
        </w:rPr>
        <w:t>4.2.2. Listar un Actuador</w:t>
      </w:r>
      <w:bookmarkEnd w:id="252"/>
    </w:p>
    <w:p w:rsidR="00A24247" w:rsidRPr="00E05A86" w:rsidRDefault="00A24247" w:rsidP="00A24247">
      <w:pPr>
        <w:spacing w:line="480" w:lineRule="auto"/>
        <w:jc w:val="both"/>
        <w:rPr>
          <w:rFonts w:ascii="Arial" w:hAnsi="Arial" w:cs="Arial"/>
        </w:rPr>
      </w:pPr>
      <w:r w:rsidRPr="00E05A86">
        <w:rPr>
          <w:rFonts w:ascii="Arial" w:hAnsi="Arial" w:cs="Arial"/>
        </w:rPr>
        <w:t>Podemos ver todos los actuadores que han sido creados, damos clic en el botón “Buscar” si deseamos filtrar podemos buscar por Nombre, código, tipo y objeto.</w:t>
      </w:r>
    </w:p>
    <w:p w:rsidR="00A24247" w:rsidRPr="00E05A86" w:rsidRDefault="00A24247" w:rsidP="00A24247">
      <w:pPr>
        <w:spacing w:line="480" w:lineRule="auto"/>
        <w:jc w:val="both"/>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109" type="#_x0000_t75" style="width:412.65pt;height:239.65pt;visibility:visible">
            <v:imagedata r:id="rId130"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53" w:name="_Toc230526015"/>
      <w:r w:rsidRPr="00E05A86">
        <w:rPr>
          <w:rFonts w:ascii="Arial" w:hAnsi="Arial" w:cs="Arial"/>
          <w:b/>
        </w:rPr>
        <w:t>4.2.3. Modificar un Actuador</w:t>
      </w:r>
      <w:bookmarkEnd w:id="253"/>
    </w:p>
    <w:p w:rsidR="00A24247" w:rsidRPr="00E05A86" w:rsidRDefault="00A24247" w:rsidP="00A24247">
      <w:pPr>
        <w:spacing w:line="480" w:lineRule="auto"/>
        <w:jc w:val="both"/>
        <w:rPr>
          <w:rFonts w:ascii="Arial" w:hAnsi="Arial" w:cs="Arial"/>
        </w:rPr>
      </w:pPr>
      <w:r w:rsidRPr="00E05A86">
        <w:rPr>
          <w:rFonts w:ascii="Arial" w:hAnsi="Arial" w:cs="Arial"/>
        </w:rPr>
        <w:t xml:space="preserve">Si deseamos modificar un actuador, damos clic en la pestaña “Modificar”, escribimos el identificador del actuador que se desea modificar y se da clic en el botón “Buscar”. Automáticamente se carga la información correspondiente al actuador, y se puede cambiar el nombre, código, descripción, tipo de actuador y objeto, damos clic en el botón “Modificar”, </w:t>
      </w:r>
      <w:r w:rsidRPr="00E05A86">
        <w:rPr>
          <w:rFonts w:ascii="Arial" w:hAnsi="Arial" w:cs="Arial"/>
        </w:rPr>
        <w:lastRenderedPageBreak/>
        <w:t>aparecerá un mensaje de confirmación exitosa de modificación. Si no deseamos modificar damos clic en el botón “Cancelar”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110" type="#_x0000_t75" style="width:412.65pt;height:237.5pt;visibility:visible">
            <v:imagedata r:id="rId131"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2"/>
        <w:rPr>
          <w:rFonts w:ascii="Arial" w:hAnsi="Arial" w:cs="Arial"/>
          <w:b/>
        </w:rPr>
      </w:pPr>
      <w:bookmarkStart w:id="254" w:name="_Toc230526016"/>
      <w:r w:rsidRPr="00E05A86">
        <w:rPr>
          <w:rFonts w:ascii="Arial" w:hAnsi="Arial" w:cs="Arial"/>
          <w:b/>
        </w:rPr>
        <w:t>4.2.4. Eliminar un Actuador</w:t>
      </w:r>
      <w:bookmarkEnd w:id="254"/>
    </w:p>
    <w:p w:rsidR="00A24247" w:rsidRPr="00E05A86" w:rsidRDefault="00A24247" w:rsidP="00A24247">
      <w:pPr>
        <w:spacing w:line="480" w:lineRule="auto"/>
        <w:jc w:val="both"/>
        <w:rPr>
          <w:rFonts w:ascii="Arial" w:hAnsi="Arial" w:cs="Arial"/>
        </w:rPr>
      </w:pPr>
      <w:r w:rsidRPr="00E05A86">
        <w:rPr>
          <w:rFonts w:ascii="Arial" w:hAnsi="Arial" w:cs="Arial"/>
        </w:rPr>
        <w:t>Podemos eliminar un actuador dando clic en la pestaña “Eliminar”, escribimos el identificador del actuador y damos clic en el botón “Buscar, se visualiza la información del actuador como id, nombre, código, descripción, tipo y objeto y damos clic en el botón “Eliminar” Si no deseamos eliminar damos clic en el botón “Cancelar”</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Imagen 39" o:spid="_x0000_i1111" type="#_x0000_t75" style="width:412.65pt;height:238.55pt;visibility:visible">
            <v:imagedata r:id="rId132" o:title=""/>
          </v:shape>
        </w:pict>
      </w:r>
    </w:p>
    <w:p w:rsidR="00A24247" w:rsidRPr="00E05A86" w:rsidRDefault="00A24247" w:rsidP="00A24247">
      <w:pPr>
        <w:spacing w:line="480" w:lineRule="auto"/>
        <w:jc w:val="both"/>
        <w:outlineLvl w:val="0"/>
        <w:rPr>
          <w:rFonts w:ascii="Arial" w:hAnsi="Arial" w:cs="Arial"/>
          <w:b/>
        </w:rPr>
      </w:pPr>
      <w:bookmarkStart w:id="255" w:name="_Toc230526017"/>
      <w:r w:rsidRPr="00E05A86">
        <w:rPr>
          <w:rFonts w:ascii="Arial" w:hAnsi="Arial" w:cs="Arial"/>
          <w:b/>
        </w:rPr>
        <w:t>5. Menú Personas</w:t>
      </w:r>
      <w:bookmarkEnd w:id="255"/>
    </w:p>
    <w:p w:rsidR="00A24247" w:rsidRPr="00E05A86" w:rsidRDefault="00A24247" w:rsidP="00A24247">
      <w:pPr>
        <w:spacing w:line="480" w:lineRule="auto"/>
        <w:jc w:val="center"/>
        <w:rPr>
          <w:rFonts w:ascii="Arial" w:hAnsi="Arial" w:cs="Arial"/>
        </w:rPr>
      </w:pPr>
    </w:p>
    <w:p w:rsidR="00A24247" w:rsidRPr="00E05A86" w:rsidRDefault="00A24247" w:rsidP="00A24247">
      <w:pPr>
        <w:spacing w:line="480" w:lineRule="auto"/>
        <w:jc w:val="both"/>
        <w:outlineLvl w:val="1"/>
        <w:rPr>
          <w:rFonts w:ascii="Arial" w:hAnsi="Arial" w:cs="Arial"/>
          <w:b/>
        </w:rPr>
      </w:pPr>
      <w:bookmarkStart w:id="256" w:name="_Toc230526019"/>
      <w:r w:rsidRPr="00E05A86">
        <w:rPr>
          <w:rFonts w:ascii="Arial" w:hAnsi="Arial" w:cs="Arial"/>
          <w:b/>
        </w:rPr>
        <w:t>5.1.  Ingresar una Persona</w:t>
      </w:r>
      <w:bookmarkEnd w:id="256"/>
    </w:p>
    <w:p w:rsidR="00A24247" w:rsidRPr="00E05A86" w:rsidRDefault="00A24247" w:rsidP="00A24247">
      <w:pPr>
        <w:spacing w:line="480" w:lineRule="auto"/>
        <w:jc w:val="both"/>
        <w:rPr>
          <w:rFonts w:ascii="Arial" w:hAnsi="Arial" w:cs="Arial"/>
        </w:rPr>
      </w:pPr>
      <w:r w:rsidRPr="00E05A86">
        <w:rPr>
          <w:rFonts w:ascii="Arial" w:hAnsi="Arial" w:cs="Arial"/>
        </w:rPr>
        <w:t>Para ingresar una persona, damos clic en el menú “Persona”, escogemos la pestaña “Ingresar” y escribimos los nombres, apellidos, identificación y tipo de persona que puede ser Profesor, Estudiante, Administrativa, Residente, y Visitante y damos clic en el botón “Guardar”, si no deseamos ingresar una persona damos clic en el botón “Cancelar”</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112" type="#_x0000_t75" style="width:412.65pt;height:237.5pt;visibility:visible">
            <v:imagedata r:id="rId133" o:title=""/>
          </v:shape>
        </w:pict>
      </w:r>
    </w:p>
    <w:p w:rsidR="00A24247" w:rsidRPr="00E05A86" w:rsidRDefault="00A24247" w:rsidP="00A24247">
      <w:pPr>
        <w:spacing w:line="480" w:lineRule="auto"/>
        <w:jc w:val="center"/>
        <w:rPr>
          <w:rFonts w:ascii="Arial" w:hAnsi="Arial" w:cs="Arial"/>
        </w:rPr>
      </w:pPr>
    </w:p>
    <w:p w:rsidR="00A24247" w:rsidRPr="00E05A86" w:rsidRDefault="00A24247" w:rsidP="00A24247">
      <w:pPr>
        <w:spacing w:line="480" w:lineRule="auto"/>
        <w:jc w:val="both"/>
        <w:outlineLvl w:val="1"/>
        <w:rPr>
          <w:rFonts w:ascii="Arial" w:hAnsi="Arial" w:cs="Arial"/>
          <w:b/>
        </w:rPr>
      </w:pPr>
      <w:bookmarkStart w:id="257" w:name="_Toc230526018"/>
      <w:r w:rsidRPr="00E05A86">
        <w:rPr>
          <w:rFonts w:ascii="Arial" w:hAnsi="Arial" w:cs="Arial"/>
          <w:b/>
        </w:rPr>
        <w:t>5.2. Listar Personas</w:t>
      </w:r>
      <w:bookmarkEnd w:id="257"/>
    </w:p>
    <w:p w:rsidR="00A24247" w:rsidRPr="00E05A86" w:rsidRDefault="00A24247" w:rsidP="00A24247">
      <w:pPr>
        <w:spacing w:line="480" w:lineRule="auto"/>
        <w:rPr>
          <w:rFonts w:ascii="Arial" w:hAnsi="Arial" w:cs="Arial"/>
        </w:rPr>
      </w:pPr>
      <w:r w:rsidRPr="00E05A86">
        <w:rPr>
          <w:rFonts w:ascii="Arial" w:hAnsi="Arial" w:cs="Arial"/>
        </w:rPr>
        <w:t>Podemos visualizar todas las personas dando clic en el botón “Buscar” de la pestaña “Listar”, podemos realizar la búsqueda por identificación, nombre, apellido y tipo para filtrar el listado.</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113" type="#_x0000_t75" style="width:412.65pt;height:238.55pt;visibility:visible">
            <v:imagedata r:id="rId134" o:title=""/>
          </v:shape>
        </w:pict>
      </w:r>
    </w:p>
    <w:p w:rsidR="00A24247" w:rsidRPr="00E05A86" w:rsidRDefault="00A24247" w:rsidP="00A24247">
      <w:pPr>
        <w:spacing w:line="480" w:lineRule="auto"/>
        <w:jc w:val="center"/>
        <w:rPr>
          <w:rFonts w:ascii="Arial" w:hAnsi="Arial" w:cs="Arial"/>
        </w:rPr>
      </w:pPr>
    </w:p>
    <w:p w:rsidR="00A24247" w:rsidRPr="00E05A86" w:rsidRDefault="00A24247" w:rsidP="00A24247">
      <w:pPr>
        <w:spacing w:line="480" w:lineRule="auto"/>
        <w:jc w:val="both"/>
        <w:outlineLvl w:val="1"/>
        <w:rPr>
          <w:rFonts w:ascii="Arial" w:hAnsi="Arial" w:cs="Arial"/>
          <w:b/>
        </w:rPr>
      </w:pPr>
      <w:bookmarkStart w:id="258" w:name="_Toc230526020"/>
      <w:r w:rsidRPr="00E05A86">
        <w:rPr>
          <w:rFonts w:ascii="Arial" w:hAnsi="Arial" w:cs="Arial"/>
          <w:b/>
        </w:rPr>
        <w:t>5.3. Modificar una Persona</w:t>
      </w:r>
      <w:bookmarkEnd w:id="258"/>
    </w:p>
    <w:p w:rsidR="00A24247" w:rsidRPr="00E05A86" w:rsidRDefault="00A24247" w:rsidP="00A24247">
      <w:pPr>
        <w:spacing w:line="480" w:lineRule="auto"/>
        <w:jc w:val="both"/>
        <w:rPr>
          <w:rFonts w:ascii="Arial" w:hAnsi="Arial" w:cs="Arial"/>
        </w:rPr>
      </w:pPr>
      <w:r w:rsidRPr="00E05A86">
        <w:rPr>
          <w:rFonts w:ascii="Arial" w:hAnsi="Arial" w:cs="Arial"/>
        </w:rPr>
        <w:t>Podemos modificar una persona dando clic en la pestaña “Modificar” y escribimos el identificador  de la persona y presionamos el botón “Buscar”</w:t>
      </w:r>
    </w:p>
    <w:p w:rsidR="00A24247" w:rsidRPr="00E05A86" w:rsidRDefault="00A24247" w:rsidP="00A24247">
      <w:pPr>
        <w:spacing w:line="480" w:lineRule="auto"/>
        <w:jc w:val="both"/>
        <w:rPr>
          <w:rFonts w:ascii="Arial" w:hAnsi="Arial" w:cs="Arial"/>
        </w:rPr>
      </w:pPr>
      <w:r w:rsidRPr="00E05A86">
        <w:rPr>
          <w:rFonts w:ascii="Arial" w:hAnsi="Arial" w:cs="Arial"/>
        </w:rPr>
        <w:t>Se cargará automáticamente la información de la persona, como : Nombre, apellidos, identificación y tipo, .luego de cambiar alguno de estos campo damos clic en el botón “Modificar”, el sistema mostrará un mensaje de confirmación exitosa de modificación. Si no deseamos modificar la persona damos clic en el botón “Cancelar”</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Imagen 42" o:spid="_x0000_i1114" type="#_x0000_t75" style="width:412.65pt;height:237.5pt;visibility:visible">
            <v:imagedata r:id="rId135"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both"/>
        <w:outlineLvl w:val="1"/>
        <w:rPr>
          <w:rFonts w:ascii="Arial" w:hAnsi="Arial" w:cs="Arial"/>
          <w:b/>
        </w:rPr>
      </w:pPr>
      <w:bookmarkStart w:id="259" w:name="_Toc230526021"/>
      <w:r w:rsidRPr="00E05A86">
        <w:rPr>
          <w:rFonts w:ascii="Arial" w:hAnsi="Arial" w:cs="Arial"/>
          <w:b/>
        </w:rPr>
        <w:t>5.4. Eliminar una Persona</w:t>
      </w:r>
      <w:bookmarkEnd w:id="259"/>
    </w:p>
    <w:p w:rsidR="00A24247" w:rsidRPr="00E05A86" w:rsidRDefault="00A24247" w:rsidP="00A24247">
      <w:pPr>
        <w:spacing w:line="480" w:lineRule="auto"/>
        <w:jc w:val="both"/>
        <w:rPr>
          <w:rFonts w:ascii="Arial" w:hAnsi="Arial" w:cs="Arial"/>
        </w:rPr>
      </w:pPr>
      <w:r w:rsidRPr="00E05A86">
        <w:rPr>
          <w:rFonts w:ascii="Arial" w:hAnsi="Arial" w:cs="Arial"/>
        </w:rPr>
        <w:t>Podemos eliminar una persona dando clic en la pestaña “Eliminar” y escribimos el identificador  de la persona y presionamos el botón “Buscar”</w:t>
      </w:r>
    </w:p>
    <w:p w:rsidR="00A24247" w:rsidRPr="00E05A86" w:rsidRDefault="00A24247" w:rsidP="00A24247">
      <w:pPr>
        <w:spacing w:line="480" w:lineRule="auto"/>
        <w:jc w:val="both"/>
        <w:rPr>
          <w:rFonts w:ascii="Arial" w:hAnsi="Arial" w:cs="Arial"/>
        </w:rPr>
      </w:pPr>
      <w:r w:rsidRPr="00E05A86">
        <w:rPr>
          <w:rFonts w:ascii="Arial" w:hAnsi="Arial" w:cs="Arial"/>
        </w:rPr>
        <w:t>Se cargará automáticamente la información de la persona, como: id, Nombres, apellidos, identificación y tipo, .luego damos clic en el botón “Eliminar”, el sistema mostrará un mensaje de confirmación exitosa de Eliminación. Si no deseamos eliminar la persona damos clic en el botón “Cancelar”</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115" type="#_x0000_t75" style="width:412.65pt;height:237.5pt;visibility:visible">
            <v:imagedata r:id="rId136" o:title=""/>
          </v:shape>
        </w:pict>
      </w:r>
    </w:p>
    <w:p w:rsidR="00A24247" w:rsidRPr="00E05A86" w:rsidRDefault="00A24247" w:rsidP="00A24247">
      <w:pPr>
        <w:spacing w:line="480" w:lineRule="auto"/>
        <w:rPr>
          <w:rFonts w:ascii="Arial" w:hAnsi="Arial" w:cs="Arial"/>
        </w:rPr>
      </w:pPr>
    </w:p>
    <w:p w:rsidR="00A24247" w:rsidRDefault="00A24247" w:rsidP="00A24247">
      <w:pPr>
        <w:spacing w:after="200" w:line="276" w:lineRule="auto"/>
        <w:rPr>
          <w:rFonts w:ascii="Arial" w:hAnsi="Arial" w:cs="Arial"/>
          <w:b/>
        </w:rPr>
      </w:pPr>
      <w:bookmarkStart w:id="260" w:name="_Toc230526022"/>
      <w:r>
        <w:rPr>
          <w:rFonts w:ascii="Arial" w:hAnsi="Arial" w:cs="Arial"/>
          <w:b/>
        </w:rPr>
        <w:br w:type="page"/>
      </w:r>
    </w:p>
    <w:p w:rsidR="00A24247" w:rsidRPr="00E05A86" w:rsidRDefault="00A24247" w:rsidP="00A24247">
      <w:pPr>
        <w:spacing w:line="480" w:lineRule="auto"/>
        <w:jc w:val="both"/>
        <w:outlineLvl w:val="0"/>
        <w:rPr>
          <w:rFonts w:ascii="Arial" w:hAnsi="Arial" w:cs="Arial"/>
          <w:b/>
        </w:rPr>
      </w:pPr>
      <w:r w:rsidRPr="00E05A86">
        <w:rPr>
          <w:rFonts w:ascii="Arial" w:hAnsi="Arial" w:cs="Arial"/>
          <w:b/>
        </w:rPr>
        <w:t>6. Vehículos</w:t>
      </w:r>
      <w:bookmarkEnd w:id="260"/>
    </w:p>
    <w:p w:rsidR="00A24247" w:rsidRPr="00E05A86" w:rsidRDefault="00A24247" w:rsidP="00A24247">
      <w:pPr>
        <w:spacing w:line="480" w:lineRule="auto"/>
        <w:jc w:val="both"/>
        <w:outlineLvl w:val="1"/>
        <w:rPr>
          <w:rFonts w:ascii="Arial" w:hAnsi="Arial" w:cs="Arial"/>
          <w:b/>
        </w:rPr>
      </w:pPr>
      <w:bookmarkStart w:id="261" w:name="_Toc230526023"/>
      <w:r w:rsidRPr="00E05A86">
        <w:rPr>
          <w:rFonts w:ascii="Arial" w:hAnsi="Arial" w:cs="Arial"/>
          <w:b/>
        </w:rPr>
        <w:t>6.1. Ingresar Vehículos</w:t>
      </w:r>
      <w:bookmarkEnd w:id="261"/>
    </w:p>
    <w:p w:rsidR="00A24247" w:rsidRPr="00E05A86" w:rsidRDefault="00A24247" w:rsidP="00A24247">
      <w:pPr>
        <w:spacing w:line="480" w:lineRule="auto"/>
        <w:jc w:val="both"/>
        <w:outlineLvl w:val="1"/>
        <w:rPr>
          <w:rFonts w:ascii="Arial" w:hAnsi="Arial" w:cs="Arial"/>
        </w:rPr>
      </w:pPr>
      <w:r w:rsidRPr="00E05A86">
        <w:rPr>
          <w:rFonts w:ascii="Arial" w:hAnsi="Arial" w:cs="Arial"/>
        </w:rPr>
        <w:t>Para ingresar un vehículo damos clic en la pestaña “Ingresar” del menú “Vehículos”, ingresamos la placa, el color, la descripción y propietario (persona) del vehículo y damos clic en el botón “Guardar”, si no deseamos ingresar damos clic en el botón “Cancelar”</w:t>
      </w: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pict>
          <v:shape id="_x0000_i1116" type="#_x0000_t75" style="width:412.65pt;height:238.55pt;visibility:visible">
            <v:imagedata r:id="rId137" o:title=""/>
          </v:shape>
        </w:pict>
      </w:r>
    </w:p>
    <w:p w:rsidR="00A24247" w:rsidRPr="00E05A86" w:rsidRDefault="00A24247" w:rsidP="00A24247">
      <w:pPr>
        <w:spacing w:line="480" w:lineRule="auto"/>
        <w:jc w:val="both"/>
        <w:outlineLvl w:val="1"/>
        <w:rPr>
          <w:rFonts w:ascii="Arial" w:hAnsi="Arial" w:cs="Arial"/>
        </w:rPr>
      </w:pPr>
      <w:bookmarkStart w:id="262" w:name="_Toc230526024"/>
    </w:p>
    <w:p w:rsidR="00A24247" w:rsidRPr="00E05A86" w:rsidRDefault="00A24247" w:rsidP="00A24247">
      <w:pPr>
        <w:spacing w:line="480" w:lineRule="auto"/>
        <w:jc w:val="both"/>
        <w:outlineLvl w:val="1"/>
        <w:rPr>
          <w:rFonts w:ascii="Arial" w:hAnsi="Arial" w:cs="Arial"/>
          <w:b/>
        </w:rPr>
      </w:pPr>
      <w:r w:rsidRPr="00E05A86">
        <w:rPr>
          <w:rFonts w:ascii="Arial" w:hAnsi="Arial" w:cs="Arial"/>
          <w:b/>
        </w:rPr>
        <w:t>6.2. Listar Vehículos</w:t>
      </w:r>
      <w:bookmarkEnd w:id="262"/>
    </w:p>
    <w:p w:rsidR="00A24247" w:rsidRPr="00E05A86" w:rsidRDefault="00A24247" w:rsidP="00A24247">
      <w:pPr>
        <w:spacing w:line="480" w:lineRule="auto"/>
        <w:jc w:val="both"/>
        <w:rPr>
          <w:rFonts w:ascii="Arial" w:hAnsi="Arial" w:cs="Arial"/>
        </w:rPr>
      </w:pPr>
      <w:r w:rsidRPr="00E05A86">
        <w:rPr>
          <w:rFonts w:ascii="Arial" w:hAnsi="Arial" w:cs="Arial"/>
        </w:rPr>
        <w:t>Podemos listar todos los vehículos creados, dando clic en el botón “Buscar”, si no deseamos ver todo el listado, podemos filtrar por la placa, color y propietario.</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Imagen 45" o:spid="_x0000_i1117" type="#_x0000_t75" style="width:412.65pt;height:237.5pt;visibility:visible">
            <v:imagedata r:id="rId138" o:title=""/>
          </v:shape>
        </w:pict>
      </w:r>
    </w:p>
    <w:p w:rsidR="00A24247" w:rsidRPr="00E05A86" w:rsidRDefault="00A24247" w:rsidP="00A24247">
      <w:pPr>
        <w:spacing w:line="480" w:lineRule="auto"/>
        <w:jc w:val="both"/>
        <w:outlineLvl w:val="1"/>
        <w:rPr>
          <w:rFonts w:ascii="Arial" w:hAnsi="Arial" w:cs="Arial"/>
          <w:b/>
        </w:rPr>
      </w:pPr>
      <w:bookmarkStart w:id="263" w:name="_Toc230526025"/>
    </w:p>
    <w:p w:rsidR="00A24247" w:rsidRPr="00E05A86" w:rsidRDefault="00A24247" w:rsidP="00A24247">
      <w:pPr>
        <w:spacing w:line="480" w:lineRule="auto"/>
        <w:jc w:val="both"/>
        <w:outlineLvl w:val="1"/>
        <w:rPr>
          <w:rFonts w:ascii="Arial" w:hAnsi="Arial" w:cs="Arial"/>
          <w:b/>
        </w:rPr>
      </w:pPr>
      <w:r w:rsidRPr="00E05A86">
        <w:rPr>
          <w:rFonts w:ascii="Arial" w:hAnsi="Arial" w:cs="Arial"/>
          <w:b/>
        </w:rPr>
        <w:t>6.3. Modificar Vehículos</w:t>
      </w:r>
      <w:bookmarkEnd w:id="263"/>
    </w:p>
    <w:p w:rsidR="00A24247" w:rsidRPr="00E05A86" w:rsidRDefault="00A24247" w:rsidP="00A24247">
      <w:pPr>
        <w:spacing w:line="480" w:lineRule="auto"/>
        <w:jc w:val="both"/>
        <w:rPr>
          <w:rFonts w:ascii="Arial" w:hAnsi="Arial" w:cs="Arial"/>
        </w:rPr>
      </w:pPr>
      <w:r w:rsidRPr="00E05A86">
        <w:rPr>
          <w:rFonts w:ascii="Arial" w:hAnsi="Arial" w:cs="Arial"/>
        </w:rPr>
        <w:t>Podemos modificar un vehículo dando clic en la pestaña “Modificar” y escribimos el identificador  del vehículo y presionamos el botón “Buscar”</w:t>
      </w:r>
    </w:p>
    <w:p w:rsidR="00A24247" w:rsidRPr="00E05A86" w:rsidRDefault="00A24247" w:rsidP="00A24247">
      <w:pPr>
        <w:spacing w:line="480" w:lineRule="auto"/>
        <w:jc w:val="both"/>
        <w:rPr>
          <w:rFonts w:ascii="Arial" w:hAnsi="Arial" w:cs="Arial"/>
        </w:rPr>
      </w:pPr>
      <w:r w:rsidRPr="00E05A86">
        <w:rPr>
          <w:rFonts w:ascii="Arial" w:hAnsi="Arial" w:cs="Arial"/>
        </w:rPr>
        <w:t>Se cargará automáticamente la información del vehículo, como: Placa, color, descripción y propietario, .luego de cambiar alguno de estos campos damos clic en el botón “Modificar”, el sistema mostrará un mensaje de confirmación exitosa de modificación. Si no deseamos modificar el vehículo damos clic en el botón “Cancelar”.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_x0000_i1118" type="#_x0000_t75" style="width:412.65pt;height:239.65pt;visibility:visible">
            <v:imagedata r:id="rId139" o:title=""/>
          </v:shape>
        </w:pict>
      </w:r>
    </w:p>
    <w:p w:rsidR="00A24247" w:rsidRPr="00E05A86" w:rsidRDefault="00A24247" w:rsidP="00A24247">
      <w:pPr>
        <w:spacing w:line="480" w:lineRule="auto"/>
        <w:jc w:val="both"/>
        <w:outlineLvl w:val="1"/>
        <w:rPr>
          <w:rFonts w:ascii="Arial" w:hAnsi="Arial" w:cs="Arial"/>
          <w:b/>
        </w:rPr>
      </w:pPr>
      <w:bookmarkStart w:id="264" w:name="_Toc230526026"/>
    </w:p>
    <w:p w:rsidR="00A24247" w:rsidRPr="00E05A86" w:rsidRDefault="00A24247" w:rsidP="00A24247">
      <w:pPr>
        <w:spacing w:line="480" w:lineRule="auto"/>
        <w:jc w:val="both"/>
        <w:outlineLvl w:val="1"/>
        <w:rPr>
          <w:rFonts w:ascii="Arial" w:hAnsi="Arial" w:cs="Arial"/>
          <w:b/>
        </w:rPr>
      </w:pPr>
      <w:r w:rsidRPr="00E05A86">
        <w:rPr>
          <w:rFonts w:ascii="Arial" w:hAnsi="Arial" w:cs="Arial"/>
          <w:b/>
        </w:rPr>
        <w:t>6.4. Eliminar Vehículos</w:t>
      </w:r>
      <w:bookmarkEnd w:id="264"/>
    </w:p>
    <w:p w:rsidR="00A24247" w:rsidRPr="00E05A86" w:rsidRDefault="00A24247" w:rsidP="00A24247">
      <w:pPr>
        <w:spacing w:line="480" w:lineRule="auto"/>
        <w:jc w:val="both"/>
        <w:rPr>
          <w:rFonts w:ascii="Arial" w:hAnsi="Arial" w:cs="Arial"/>
        </w:rPr>
      </w:pPr>
      <w:r w:rsidRPr="00E05A86">
        <w:rPr>
          <w:rFonts w:ascii="Arial" w:hAnsi="Arial" w:cs="Arial"/>
        </w:rPr>
        <w:t>Podemos eliminar un vehículo dando clic en la pestaña “Eliminar” y escribimos el identificador  del vehículo y presionamos el botón “Buscar”</w:t>
      </w:r>
    </w:p>
    <w:p w:rsidR="00A24247" w:rsidRPr="00E05A86" w:rsidRDefault="00A24247" w:rsidP="00A24247">
      <w:pPr>
        <w:spacing w:line="480" w:lineRule="auto"/>
        <w:jc w:val="both"/>
        <w:rPr>
          <w:rFonts w:ascii="Arial" w:hAnsi="Arial" w:cs="Arial"/>
        </w:rPr>
      </w:pPr>
      <w:r w:rsidRPr="00E05A86">
        <w:rPr>
          <w:rFonts w:ascii="Arial" w:hAnsi="Arial" w:cs="Arial"/>
        </w:rPr>
        <w:t>Se cargará automáticamente la información del vehículo, como: Id, placa, color, descripción y propietario, .luego de cambiar alguno de estos campos damos clic en el botón “Eliminar”, el sistema mostrará un mensaje de confirmación exitosa de eliminación. Si no deseamos eliminar el vehículo damos clic en el botón “Cancelar”.</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rPr>
      </w:pPr>
      <w:r w:rsidRPr="00D412C2">
        <w:rPr>
          <w:rFonts w:ascii="Arial" w:hAnsi="Arial" w:cs="Arial"/>
          <w:noProof/>
          <w:lang w:val="es-ES"/>
        </w:rPr>
        <w:lastRenderedPageBreak/>
        <w:pict>
          <v:shape id="Imagen 47" o:spid="_x0000_i1119" type="#_x0000_t75" style="width:412.65pt;height:237.5pt;visibility:visible">
            <v:imagedata r:id="rId140" o:title=""/>
          </v:shape>
        </w:pic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rPr>
          <w:rFonts w:ascii="Arial" w:hAnsi="Arial" w:cs="Arial"/>
        </w:rPr>
      </w:pPr>
    </w:p>
    <w:p w:rsidR="00A24247" w:rsidRPr="00E05A86" w:rsidRDefault="00A24247" w:rsidP="00A24247">
      <w:pPr>
        <w:spacing w:after="200" w:line="480" w:lineRule="auto"/>
        <w:rPr>
          <w:rFonts w:ascii="Arial" w:hAnsi="Arial" w:cs="Arial"/>
          <w:b/>
        </w:rPr>
      </w:pPr>
      <w:bookmarkStart w:id="265" w:name="_Toc230526027"/>
      <w:r w:rsidRPr="00E05A86">
        <w:rPr>
          <w:rFonts w:ascii="Arial" w:hAnsi="Arial" w:cs="Arial"/>
          <w:b/>
        </w:rPr>
        <w:br w:type="page"/>
      </w:r>
    </w:p>
    <w:p w:rsidR="00A24247" w:rsidRPr="00E05A86" w:rsidRDefault="00A24247" w:rsidP="00A24247">
      <w:pPr>
        <w:spacing w:line="480" w:lineRule="auto"/>
        <w:outlineLvl w:val="0"/>
        <w:rPr>
          <w:rFonts w:ascii="Arial" w:hAnsi="Arial" w:cs="Arial"/>
          <w:b/>
        </w:rPr>
      </w:pPr>
      <w:r w:rsidRPr="00E05A86">
        <w:rPr>
          <w:rFonts w:ascii="Arial" w:hAnsi="Arial" w:cs="Arial"/>
          <w:b/>
        </w:rPr>
        <w:t>7. Eventos</w:t>
      </w:r>
      <w:bookmarkEnd w:id="265"/>
    </w:p>
    <w:p w:rsidR="00A24247" w:rsidRPr="00E05A86" w:rsidRDefault="00A24247" w:rsidP="00A24247">
      <w:pPr>
        <w:spacing w:line="480" w:lineRule="auto"/>
        <w:jc w:val="both"/>
        <w:rPr>
          <w:rFonts w:ascii="Arial" w:hAnsi="Arial" w:cs="Arial"/>
        </w:rPr>
      </w:pPr>
      <w:r w:rsidRPr="00E05A86">
        <w:rPr>
          <w:rFonts w:ascii="Arial" w:hAnsi="Arial" w:cs="Arial"/>
        </w:rPr>
        <w:t>Este menú permite consultar los eventos originados por los diversos sistemas de seguridades, en las cuales podemos realizar búsquedas por diferentes patrones como nombre del evento, datos del equipo, datos del agente, descripción y fecha.</w:t>
      </w:r>
    </w:p>
    <w:p w:rsidR="00A24247" w:rsidRPr="00E05A86" w:rsidRDefault="00A24247" w:rsidP="00A24247">
      <w:pPr>
        <w:spacing w:line="480" w:lineRule="auto"/>
        <w:rPr>
          <w:rFonts w:ascii="Arial" w:hAnsi="Arial" w:cs="Arial"/>
        </w:rPr>
      </w:pPr>
    </w:p>
    <w:p w:rsidR="00A24247" w:rsidRPr="00E05A86" w:rsidRDefault="00A24247" w:rsidP="00A24247">
      <w:pPr>
        <w:spacing w:line="480" w:lineRule="auto"/>
        <w:jc w:val="center"/>
        <w:rPr>
          <w:rFonts w:ascii="Arial" w:hAnsi="Arial" w:cs="Arial"/>
          <w:noProof/>
          <w:szCs w:val="48"/>
          <w:lang w:val="es-ES"/>
        </w:rPr>
      </w:pPr>
      <w:r w:rsidRPr="00D412C2">
        <w:rPr>
          <w:rFonts w:ascii="Arial" w:hAnsi="Arial" w:cs="Arial"/>
          <w:noProof/>
          <w:szCs w:val="48"/>
          <w:lang w:val="es-ES"/>
        </w:rPr>
        <w:pict>
          <v:shape id="_x0000_i1120" type="#_x0000_t75" style="width:412.65pt;height:195.6pt;visibility:visible">
            <v:imagedata r:id="rId141" o:title="master_event" cropbottom="10368f"/>
          </v:shape>
        </w:pict>
      </w:r>
    </w:p>
    <w:p w:rsidR="00A24247" w:rsidRPr="00E05A86" w:rsidRDefault="00A24247" w:rsidP="00A24247">
      <w:pPr>
        <w:spacing w:line="480" w:lineRule="auto"/>
        <w:jc w:val="both"/>
        <w:rPr>
          <w:rFonts w:ascii="Arial" w:hAnsi="Arial" w:cs="Arial"/>
          <w:noProof/>
          <w:szCs w:val="48"/>
          <w:lang w:val="es-ES"/>
        </w:rPr>
      </w:pPr>
    </w:p>
    <w:p w:rsidR="00A24247" w:rsidRPr="00E05A86" w:rsidRDefault="00A24247" w:rsidP="00A24247">
      <w:pPr>
        <w:spacing w:line="480" w:lineRule="auto"/>
        <w:jc w:val="both"/>
        <w:rPr>
          <w:rFonts w:ascii="Arial" w:hAnsi="Arial" w:cs="Arial"/>
          <w:noProof/>
          <w:szCs w:val="48"/>
          <w:lang w:val="es-ES"/>
        </w:rPr>
      </w:pPr>
    </w:p>
    <w:p w:rsidR="00A24247" w:rsidRPr="00E05A86" w:rsidRDefault="00A24247" w:rsidP="00A24247">
      <w:pPr>
        <w:pStyle w:val="Titulo1"/>
        <w:spacing w:line="480" w:lineRule="auto"/>
        <w:ind w:firstLine="12"/>
        <w:jc w:val="both"/>
        <w:rPr>
          <w:rFonts w:cs="Arial"/>
          <w:b w:val="0"/>
          <w:caps w:val="0"/>
          <w:sz w:val="24"/>
          <w:szCs w:val="24"/>
          <w:lang w:eastAsia="es-ES"/>
        </w:rPr>
      </w:pPr>
      <w:r w:rsidRPr="00E05A86">
        <w:rPr>
          <w:rFonts w:cs="Arial"/>
          <w:b w:val="0"/>
          <w:caps w:val="0"/>
          <w:sz w:val="24"/>
          <w:szCs w:val="24"/>
          <w:lang w:eastAsia="es-ES"/>
        </w:rPr>
        <w:t>El reporte muestra el id del evento, el nombre del evento, los datos del equipo, datos del agente, fecha del evento y descripción del evento, Además si tiene una imagen asociada se la puede consultar.</w:t>
      </w:r>
    </w:p>
    <w:p w:rsidR="00A24247" w:rsidRPr="00E05A86" w:rsidRDefault="00A24247" w:rsidP="00A24247">
      <w:pPr>
        <w:pStyle w:val="Titulo1"/>
        <w:spacing w:line="480" w:lineRule="auto"/>
        <w:ind w:firstLine="12"/>
        <w:jc w:val="both"/>
        <w:rPr>
          <w:rFonts w:cs="Arial"/>
          <w:b w:val="0"/>
          <w:caps w:val="0"/>
          <w:sz w:val="24"/>
          <w:szCs w:val="24"/>
          <w:lang w:eastAsia="es-ES"/>
        </w:rPr>
      </w:pPr>
      <w:r w:rsidRPr="00E05A86">
        <w:rPr>
          <w:rFonts w:cs="Arial"/>
          <w:b w:val="0"/>
          <w:caps w:val="0"/>
          <w:sz w:val="24"/>
          <w:szCs w:val="24"/>
          <w:lang w:eastAsia="es-ES"/>
        </w:rPr>
        <w:t xml:space="preserve">En los datos del equipo se muestra su localidad y en qué objeto se encuentra instalado con sus respectivos códigos. </w:t>
      </w:r>
    </w:p>
    <w:p w:rsidR="00A24247" w:rsidRPr="00E05A86" w:rsidRDefault="00A24247" w:rsidP="00A24247">
      <w:pPr>
        <w:pStyle w:val="Titulo1"/>
        <w:spacing w:line="480" w:lineRule="auto"/>
        <w:ind w:firstLine="12"/>
        <w:jc w:val="both"/>
        <w:rPr>
          <w:rFonts w:cs="Arial"/>
          <w:b w:val="0"/>
          <w:caps w:val="0"/>
          <w:sz w:val="24"/>
          <w:szCs w:val="24"/>
          <w:lang w:eastAsia="es-ES"/>
        </w:rPr>
      </w:pPr>
      <w:r w:rsidRPr="00E05A86">
        <w:rPr>
          <w:rFonts w:cs="Arial"/>
          <w:b w:val="0"/>
          <w:caps w:val="0"/>
          <w:sz w:val="24"/>
          <w:szCs w:val="24"/>
          <w:lang w:eastAsia="es-ES"/>
        </w:rPr>
        <w:lastRenderedPageBreak/>
        <w:t xml:space="preserve">En  los datos del agente se muestra el tipo de agente (automóvil, estudiante, administrativo, visitante, etc.)  con un detalle descriptivo del mismo. </w:t>
      </w:r>
    </w:p>
    <w:p w:rsidR="00A24247" w:rsidRPr="00E05A86" w:rsidRDefault="00A24247" w:rsidP="00A24247">
      <w:pPr>
        <w:pStyle w:val="Titulo1"/>
        <w:spacing w:line="480" w:lineRule="auto"/>
        <w:ind w:firstLine="12"/>
        <w:jc w:val="both"/>
        <w:rPr>
          <w:rFonts w:cs="Arial"/>
          <w:b w:val="0"/>
          <w:caps w:val="0"/>
          <w:sz w:val="24"/>
          <w:szCs w:val="24"/>
          <w:lang w:eastAsia="es-ES"/>
        </w:rPr>
      </w:pPr>
      <w:r w:rsidRPr="00E05A86">
        <w:rPr>
          <w:rFonts w:cs="Arial"/>
          <w:b w:val="0"/>
          <w:caps w:val="0"/>
          <w:sz w:val="24"/>
          <w:szCs w:val="24"/>
          <w:lang w:eastAsia="es-ES"/>
        </w:rPr>
        <w:t>En la descripción general es un campo auxiliar para poder información adicional a lo que un evento ha hecho.</w:t>
      </w:r>
    </w:p>
    <w:p w:rsidR="00A24247" w:rsidRDefault="00A24247" w:rsidP="00A24247"/>
    <w:p w:rsidR="00D37B2C" w:rsidRPr="0079264E" w:rsidRDefault="00D37B2C" w:rsidP="00A24247">
      <w:pPr>
        <w:pStyle w:val="Titulo1"/>
        <w:spacing w:line="480" w:lineRule="auto"/>
        <w:ind w:left="708" w:hanging="708"/>
        <w:jc w:val="both"/>
        <w:outlineLvl w:val="0"/>
        <w:rPr>
          <w:rFonts w:cs="Arial"/>
          <w:sz w:val="32"/>
          <w:szCs w:val="24"/>
        </w:rPr>
      </w:pPr>
    </w:p>
    <w:sectPr w:rsidR="00D37B2C" w:rsidRPr="0079264E" w:rsidSect="00255193">
      <w:pgSz w:w="11906" w:h="16838" w:code="9"/>
      <w:pgMar w:top="2275" w:right="1368" w:bottom="2275" w:left="2275" w:header="706" w:footer="706"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30B5" w:rsidRDefault="00E330B5">
      <w:r>
        <w:separator/>
      </w:r>
    </w:p>
  </w:endnote>
  <w:endnote w:type="continuationSeparator" w:id="1">
    <w:p w:rsidR="00E330B5" w:rsidRDefault="00E330B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5FC2" w:rsidRDefault="00165FC2">
    <w:pPr>
      <w:pStyle w:val="Piedepgina"/>
      <w:jc w:val="right"/>
    </w:pPr>
    <w:fldSimple w:instr=" PAGE   \* MERGEFORMAT ">
      <w:r w:rsidR="004A0F96">
        <w:rPr>
          <w:noProof/>
        </w:rPr>
        <w:t>8</w:t>
      </w:r>
    </w:fldSimple>
  </w:p>
  <w:p w:rsidR="00165FC2" w:rsidRDefault="00165FC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30B5" w:rsidRDefault="00E330B5">
      <w:r>
        <w:separator/>
      </w:r>
    </w:p>
  </w:footnote>
  <w:footnote w:type="continuationSeparator" w:id="1">
    <w:p w:rsidR="00E330B5" w:rsidRDefault="00E330B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93A46"/>
    <w:multiLevelType w:val="hybridMultilevel"/>
    <w:tmpl w:val="80F233F2"/>
    <w:lvl w:ilvl="0" w:tplc="041D0001">
      <w:start w:val="1"/>
      <w:numFmt w:val="bullet"/>
      <w:lvlText w:val=""/>
      <w:lvlJc w:val="left"/>
      <w:pPr>
        <w:ind w:left="1890" w:hanging="360"/>
      </w:pPr>
      <w:rPr>
        <w:rFonts w:ascii="Symbol" w:hAnsi="Symbol" w:hint="default"/>
      </w:rPr>
    </w:lvl>
    <w:lvl w:ilvl="1" w:tplc="041D0003">
      <w:start w:val="1"/>
      <w:numFmt w:val="bullet"/>
      <w:lvlText w:val="o"/>
      <w:lvlJc w:val="left"/>
      <w:pPr>
        <w:ind w:left="2610" w:hanging="360"/>
      </w:pPr>
      <w:rPr>
        <w:rFonts w:ascii="Courier New" w:hAnsi="Courier New" w:cs="Courier New" w:hint="default"/>
      </w:rPr>
    </w:lvl>
    <w:lvl w:ilvl="2" w:tplc="041D0005" w:tentative="1">
      <w:start w:val="1"/>
      <w:numFmt w:val="bullet"/>
      <w:lvlText w:val=""/>
      <w:lvlJc w:val="left"/>
      <w:pPr>
        <w:ind w:left="3330" w:hanging="360"/>
      </w:pPr>
      <w:rPr>
        <w:rFonts w:ascii="Wingdings" w:hAnsi="Wingdings" w:hint="default"/>
      </w:rPr>
    </w:lvl>
    <w:lvl w:ilvl="3" w:tplc="041D0001" w:tentative="1">
      <w:start w:val="1"/>
      <w:numFmt w:val="bullet"/>
      <w:lvlText w:val=""/>
      <w:lvlJc w:val="left"/>
      <w:pPr>
        <w:ind w:left="4050" w:hanging="360"/>
      </w:pPr>
      <w:rPr>
        <w:rFonts w:ascii="Symbol" w:hAnsi="Symbol" w:hint="default"/>
      </w:rPr>
    </w:lvl>
    <w:lvl w:ilvl="4" w:tplc="041D0003" w:tentative="1">
      <w:start w:val="1"/>
      <w:numFmt w:val="bullet"/>
      <w:lvlText w:val="o"/>
      <w:lvlJc w:val="left"/>
      <w:pPr>
        <w:ind w:left="4770" w:hanging="360"/>
      </w:pPr>
      <w:rPr>
        <w:rFonts w:ascii="Courier New" w:hAnsi="Courier New" w:cs="Courier New" w:hint="default"/>
      </w:rPr>
    </w:lvl>
    <w:lvl w:ilvl="5" w:tplc="041D0005" w:tentative="1">
      <w:start w:val="1"/>
      <w:numFmt w:val="bullet"/>
      <w:lvlText w:val=""/>
      <w:lvlJc w:val="left"/>
      <w:pPr>
        <w:ind w:left="5490" w:hanging="360"/>
      </w:pPr>
      <w:rPr>
        <w:rFonts w:ascii="Wingdings" w:hAnsi="Wingdings" w:hint="default"/>
      </w:rPr>
    </w:lvl>
    <w:lvl w:ilvl="6" w:tplc="041D0001" w:tentative="1">
      <w:start w:val="1"/>
      <w:numFmt w:val="bullet"/>
      <w:lvlText w:val=""/>
      <w:lvlJc w:val="left"/>
      <w:pPr>
        <w:ind w:left="6210" w:hanging="360"/>
      </w:pPr>
      <w:rPr>
        <w:rFonts w:ascii="Symbol" w:hAnsi="Symbol" w:hint="default"/>
      </w:rPr>
    </w:lvl>
    <w:lvl w:ilvl="7" w:tplc="041D0003" w:tentative="1">
      <w:start w:val="1"/>
      <w:numFmt w:val="bullet"/>
      <w:lvlText w:val="o"/>
      <w:lvlJc w:val="left"/>
      <w:pPr>
        <w:ind w:left="6930" w:hanging="360"/>
      </w:pPr>
      <w:rPr>
        <w:rFonts w:ascii="Courier New" w:hAnsi="Courier New" w:cs="Courier New" w:hint="default"/>
      </w:rPr>
    </w:lvl>
    <w:lvl w:ilvl="8" w:tplc="041D0005" w:tentative="1">
      <w:start w:val="1"/>
      <w:numFmt w:val="bullet"/>
      <w:lvlText w:val=""/>
      <w:lvlJc w:val="left"/>
      <w:pPr>
        <w:ind w:left="7650" w:hanging="360"/>
      </w:pPr>
      <w:rPr>
        <w:rFonts w:ascii="Wingdings" w:hAnsi="Wingdings" w:hint="default"/>
      </w:rPr>
    </w:lvl>
  </w:abstractNum>
  <w:abstractNum w:abstractNumId="1">
    <w:nsid w:val="02343D2E"/>
    <w:multiLevelType w:val="multilevel"/>
    <w:tmpl w:val="73142AE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8.%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04FC6C19"/>
    <w:multiLevelType w:val="hybridMultilevel"/>
    <w:tmpl w:val="7D7A29AA"/>
    <w:lvl w:ilvl="0" w:tplc="041D000F">
      <w:start w:val="1"/>
      <w:numFmt w:val="decimal"/>
      <w:lvlText w:val="%1."/>
      <w:lvlJc w:val="left"/>
      <w:pPr>
        <w:ind w:left="2136" w:hanging="360"/>
      </w:pPr>
    </w:lvl>
    <w:lvl w:ilvl="1" w:tplc="041D0019" w:tentative="1">
      <w:start w:val="1"/>
      <w:numFmt w:val="lowerLetter"/>
      <w:lvlText w:val="%2."/>
      <w:lvlJc w:val="left"/>
      <w:pPr>
        <w:ind w:left="2856" w:hanging="360"/>
      </w:pPr>
    </w:lvl>
    <w:lvl w:ilvl="2" w:tplc="041D001B" w:tentative="1">
      <w:start w:val="1"/>
      <w:numFmt w:val="lowerRoman"/>
      <w:lvlText w:val="%3."/>
      <w:lvlJc w:val="right"/>
      <w:pPr>
        <w:ind w:left="3576" w:hanging="180"/>
      </w:pPr>
    </w:lvl>
    <w:lvl w:ilvl="3" w:tplc="041D000F" w:tentative="1">
      <w:start w:val="1"/>
      <w:numFmt w:val="decimal"/>
      <w:lvlText w:val="%4."/>
      <w:lvlJc w:val="left"/>
      <w:pPr>
        <w:ind w:left="4296" w:hanging="360"/>
      </w:pPr>
    </w:lvl>
    <w:lvl w:ilvl="4" w:tplc="041D0019" w:tentative="1">
      <w:start w:val="1"/>
      <w:numFmt w:val="lowerLetter"/>
      <w:lvlText w:val="%5."/>
      <w:lvlJc w:val="left"/>
      <w:pPr>
        <w:ind w:left="5016" w:hanging="360"/>
      </w:pPr>
    </w:lvl>
    <w:lvl w:ilvl="5" w:tplc="041D001B" w:tentative="1">
      <w:start w:val="1"/>
      <w:numFmt w:val="lowerRoman"/>
      <w:lvlText w:val="%6."/>
      <w:lvlJc w:val="right"/>
      <w:pPr>
        <w:ind w:left="5736" w:hanging="180"/>
      </w:pPr>
    </w:lvl>
    <w:lvl w:ilvl="6" w:tplc="041D000F" w:tentative="1">
      <w:start w:val="1"/>
      <w:numFmt w:val="decimal"/>
      <w:lvlText w:val="%7."/>
      <w:lvlJc w:val="left"/>
      <w:pPr>
        <w:ind w:left="6456" w:hanging="360"/>
      </w:pPr>
    </w:lvl>
    <w:lvl w:ilvl="7" w:tplc="041D0019" w:tentative="1">
      <w:start w:val="1"/>
      <w:numFmt w:val="lowerLetter"/>
      <w:lvlText w:val="%8."/>
      <w:lvlJc w:val="left"/>
      <w:pPr>
        <w:ind w:left="7176" w:hanging="360"/>
      </w:pPr>
    </w:lvl>
    <w:lvl w:ilvl="8" w:tplc="041D001B" w:tentative="1">
      <w:start w:val="1"/>
      <w:numFmt w:val="lowerRoman"/>
      <w:lvlText w:val="%9."/>
      <w:lvlJc w:val="right"/>
      <w:pPr>
        <w:ind w:left="7896" w:hanging="180"/>
      </w:pPr>
    </w:lvl>
  </w:abstractNum>
  <w:abstractNum w:abstractNumId="3">
    <w:nsid w:val="056B17B9"/>
    <w:multiLevelType w:val="hybridMultilevel"/>
    <w:tmpl w:val="9788B0DE"/>
    <w:lvl w:ilvl="0" w:tplc="041D0001">
      <w:start w:val="1"/>
      <w:numFmt w:val="bullet"/>
      <w:lvlText w:val=""/>
      <w:lvlJc w:val="left"/>
      <w:pPr>
        <w:ind w:left="788" w:hanging="360"/>
      </w:pPr>
      <w:rPr>
        <w:rFonts w:ascii="Symbol" w:hAnsi="Symbol" w:hint="default"/>
      </w:rPr>
    </w:lvl>
    <w:lvl w:ilvl="1" w:tplc="041D0003">
      <w:start w:val="1"/>
      <w:numFmt w:val="bullet"/>
      <w:lvlText w:val="o"/>
      <w:lvlJc w:val="left"/>
      <w:pPr>
        <w:ind w:left="1508" w:hanging="360"/>
      </w:pPr>
      <w:rPr>
        <w:rFonts w:ascii="Courier New" w:hAnsi="Courier New" w:cs="Courier New" w:hint="default"/>
      </w:rPr>
    </w:lvl>
    <w:lvl w:ilvl="2" w:tplc="041D0005" w:tentative="1">
      <w:start w:val="1"/>
      <w:numFmt w:val="bullet"/>
      <w:lvlText w:val=""/>
      <w:lvlJc w:val="left"/>
      <w:pPr>
        <w:ind w:left="2228" w:hanging="360"/>
      </w:pPr>
      <w:rPr>
        <w:rFonts w:ascii="Wingdings" w:hAnsi="Wingdings" w:hint="default"/>
      </w:rPr>
    </w:lvl>
    <w:lvl w:ilvl="3" w:tplc="041D0001" w:tentative="1">
      <w:start w:val="1"/>
      <w:numFmt w:val="bullet"/>
      <w:lvlText w:val=""/>
      <w:lvlJc w:val="left"/>
      <w:pPr>
        <w:ind w:left="2948" w:hanging="360"/>
      </w:pPr>
      <w:rPr>
        <w:rFonts w:ascii="Symbol" w:hAnsi="Symbol" w:hint="default"/>
      </w:rPr>
    </w:lvl>
    <w:lvl w:ilvl="4" w:tplc="041D0003" w:tentative="1">
      <w:start w:val="1"/>
      <w:numFmt w:val="bullet"/>
      <w:lvlText w:val="o"/>
      <w:lvlJc w:val="left"/>
      <w:pPr>
        <w:ind w:left="3668" w:hanging="360"/>
      </w:pPr>
      <w:rPr>
        <w:rFonts w:ascii="Courier New" w:hAnsi="Courier New" w:cs="Courier New" w:hint="default"/>
      </w:rPr>
    </w:lvl>
    <w:lvl w:ilvl="5" w:tplc="041D0005" w:tentative="1">
      <w:start w:val="1"/>
      <w:numFmt w:val="bullet"/>
      <w:lvlText w:val=""/>
      <w:lvlJc w:val="left"/>
      <w:pPr>
        <w:ind w:left="4388" w:hanging="360"/>
      </w:pPr>
      <w:rPr>
        <w:rFonts w:ascii="Wingdings" w:hAnsi="Wingdings" w:hint="default"/>
      </w:rPr>
    </w:lvl>
    <w:lvl w:ilvl="6" w:tplc="041D0001" w:tentative="1">
      <w:start w:val="1"/>
      <w:numFmt w:val="bullet"/>
      <w:lvlText w:val=""/>
      <w:lvlJc w:val="left"/>
      <w:pPr>
        <w:ind w:left="5108" w:hanging="360"/>
      </w:pPr>
      <w:rPr>
        <w:rFonts w:ascii="Symbol" w:hAnsi="Symbol" w:hint="default"/>
      </w:rPr>
    </w:lvl>
    <w:lvl w:ilvl="7" w:tplc="041D0003" w:tentative="1">
      <w:start w:val="1"/>
      <w:numFmt w:val="bullet"/>
      <w:lvlText w:val="o"/>
      <w:lvlJc w:val="left"/>
      <w:pPr>
        <w:ind w:left="5828" w:hanging="360"/>
      </w:pPr>
      <w:rPr>
        <w:rFonts w:ascii="Courier New" w:hAnsi="Courier New" w:cs="Courier New" w:hint="default"/>
      </w:rPr>
    </w:lvl>
    <w:lvl w:ilvl="8" w:tplc="041D0005" w:tentative="1">
      <w:start w:val="1"/>
      <w:numFmt w:val="bullet"/>
      <w:lvlText w:val=""/>
      <w:lvlJc w:val="left"/>
      <w:pPr>
        <w:ind w:left="6548" w:hanging="360"/>
      </w:pPr>
      <w:rPr>
        <w:rFonts w:ascii="Wingdings" w:hAnsi="Wingdings" w:hint="default"/>
      </w:rPr>
    </w:lvl>
  </w:abstractNum>
  <w:abstractNum w:abstractNumId="4">
    <w:nsid w:val="0C901EEE"/>
    <w:multiLevelType w:val="hybridMultilevel"/>
    <w:tmpl w:val="E89C53AC"/>
    <w:lvl w:ilvl="0" w:tplc="41941D4A">
      <w:start w:val="1"/>
      <w:numFmt w:val="lowerLetter"/>
      <w:lvlText w:val="%1)"/>
      <w:lvlJc w:val="left"/>
      <w:pPr>
        <w:ind w:left="360" w:hanging="360"/>
      </w:pPr>
      <w:rPr>
        <w:rFonts w:ascii="Arial" w:eastAsia="Times New Roman" w:hAnsi="Arial" w:cs="Arial"/>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5">
    <w:nsid w:val="15B75479"/>
    <w:multiLevelType w:val="hybridMultilevel"/>
    <w:tmpl w:val="D3B690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66C5476"/>
    <w:multiLevelType w:val="hybridMultilevel"/>
    <w:tmpl w:val="E7EABFF2"/>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nsid w:val="16FE4A35"/>
    <w:multiLevelType w:val="hybridMultilevel"/>
    <w:tmpl w:val="38240660"/>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nsid w:val="171071C7"/>
    <w:multiLevelType w:val="multilevel"/>
    <w:tmpl w:val="61D0FAA8"/>
    <w:lvl w:ilvl="0">
      <w:start w:val="4"/>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202D1F6C"/>
    <w:multiLevelType w:val="hybridMultilevel"/>
    <w:tmpl w:val="51FCABE8"/>
    <w:lvl w:ilvl="0" w:tplc="041D0001">
      <w:start w:val="1"/>
      <w:numFmt w:val="bullet"/>
      <w:lvlText w:val=""/>
      <w:lvlJc w:val="left"/>
      <w:pPr>
        <w:ind w:left="750" w:hanging="360"/>
      </w:pPr>
      <w:rPr>
        <w:rFonts w:ascii="Symbol" w:hAnsi="Symbol" w:hint="default"/>
      </w:rPr>
    </w:lvl>
    <w:lvl w:ilvl="1" w:tplc="041D0001">
      <w:start w:val="1"/>
      <w:numFmt w:val="bullet"/>
      <w:lvlText w:val=""/>
      <w:lvlJc w:val="left"/>
      <w:pPr>
        <w:ind w:left="1470" w:hanging="360"/>
      </w:pPr>
      <w:rPr>
        <w:rFonts w:ascii="Symbol" w:hAnsi="Symbol" w:hint="default"/>
      </w:rPr>
    </w:lvl>
    <w:lvl w:ilvl="2" w:tplc="041D0005">
      <w:start w:val="1"/>
      <w:numFmt w:val="bullet"/>
      <w:lvlText w:val=""/>
      <w:lvlJc w:val="left"/>
      <w:pPr>
        <w:ind w:left="2190" w:hanging="360"/>
      </w:pPr>
      <w:rPr>
        <w:rFonts w:ascii="Wingdings" w:hAnsi="Wingdings" w:hint="default"/>
      </w:rPr>
    </w:lvl>
    <w:lvl w:ilvl="3" w:tplc="041D0001" w:tentative="1">
      <w:start w:val="1"/>
      <w:numFmt w:val="bullet"/>
      <w:lvlText w:val=""/>
      <w:lvlJc w:val="left"/>
      <w:pPr>
        <w:ind w:left="2910" w:hanging="360"/>
      </w:pPr>
      <w:rPr>
        <w:rFonts w:ascii="Symbol" w:hAnsi="Symbol" w:hint="default"/>
      </w:rPr>
    </w:lvl>
    <w:lvl w:ilvl="4" w:tplc="041D0003" w:tentative="1">
      <w:start w:val="1"/>
      <w:numFmt w:val="bullet"/>
      <w:lvlText w:val="o"/>
      <w:lvlJc w:val="left"/>
      <w:pPr>
        <w:ind w:left="3630" w:hanging="360"/>
      </w:pPr>
      <w:rPr>
        <w:rFonts w:ascii="Courier New" w:hAnsi="Courier New" w:cs="Courier New" w:hint="default"/>
      </w:rPr>
    </w:lvl>
    <w:lvl w:ilvl="5" w:tplc="041D0005" w:tentative="1">
      <w:start w:val="1"/>
      <w:numFmt w:val="bullet"/>
      <w:lvlText w:val=""/>
      <w:lvlJc w:val="left"/>
      <w:pPr>
        <w:ind w:left="4350" w:hanging="360"/>
      </w:pPr>
      <w:rPr>
        <w:rFonts w:ascii="Wingdings" w:hAnsi="Wingdings" w:hint="default"/>
      </w:rPr>
    </w:lvl>
    <w:lvl w:ilvl="6" w:tplc="041D0001" w:tentative="1">
      <w:start w:val="1"/>
      <w:numFmt w:val="bullet"/>
      <w:lvlText w:val=""/>
      <w:lvlJc w:val="left"/>
      <w:pPr>
        <w:ind w:left="5070" w:hanging="360"/>
      </w:pPr>
      <w:rPr>
        <w:rFonts w:ascii="Symbol" w:hAnsi="Symbol" w:hint="default"/>
      </w:rPr>
    </w:lvl>
    <w:lvl w:ilvl="7" w:tplc="041D0003" w:tentative="1">
      <w:start w:val="1"/>
      <w:numFmt w:val="bullet"/>
      <w:lvlText w:val="o"/>
      <w:lvlJc w:val="left"/>
      <w:pPr>
        <w:ind w:left="5790" w:hanging="360"/>
      </w:pPr>
      <w:rPr>
        <w:rFonts w:ascii="Courier New" w:hAnsi="Courier New" w:cs="Courier New" w:hint="default"/>
      </w:rPr>
    </w:lvl>
    <w:lvl w:ilvl="8" w:tplc="041D0005" w:tentative="1">
      <w:start w:val="1"/>
      <w:numFmt w:val="bullet"/>
      <w:lvlText w:val=""/>
      <w:lvlJc w:val="left"/>
      <w:pPr>
        <w:ind w:left="6510" w:hanging="360"/>
      </w:pPr>
      <w:rPr>
        <w:rFonts w:ascii="Wingdings" w:hAnsi="Wingdings" w:hint="default"/>
      </w:rPr>
    </w:lvl>
  </w:abstractNum>
  <w:abstractNum w:abstractNumId="10">
    <w:nsid w:val="25AB566C"/>
    <w:multiLevelType w:val="multilevel"/>
    <w:tmpl w:val="5788946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28E2154A"/>
    <w:multiLevelType w:val="hybridMultilevel"/>
    <w:tmpl w:val="B60699AC"/>
    <w:lvl w:ilvl="0" w:tplc="041D0001">
      <w:start w:val="1"/>
      <w:numFmt w:val="bullet"/>
      <w:lvlText w:val=""/>
      <w:lvlJc w:val="left"/>
      <w:pPr>
        <w:ind w:left="1890" w:hanging="360"/>
      </w:pPr>
      <w:rPr>
        <w:rFonts w:ascii="Symbol" w:hAnsi="Symbol" w:hint="default"/>
      </w:rPr>
    </w:lvl>
    <w:lvl w:ilvl="1" w:tplc="041D0003" w:tentative="1">
      <w:start w:val="1"/>
      <w:numFmt w:val="bullet"/>
      <w:lvlText w:val="o"/>
      <w:lvlJc w:val="left"/>
      <w:pPr>
        <w:ind w:left="2610" w:hanging="360"/>
      </w:pPr>
      <w:rPr>
        <w:rFonts w:ascii="Courier New" w:hAnsi="Courier New" w:cs="Courier New" w:hint="default"/>
      </w:rPr>
    </w:lvl>
    <w:lvl w:ilvl="2" w:tplc="041D0005" w:tentative="1">
      <w:start w:val="1"/>
      <w:numFmt w:val="bullet"/>
      <w:lvlText w:val=""/>
      <w:lvlJc w:val="left"/>
      <w:pPr>
        <w:ind w:left="3330" w:hanging="360"/>
      </w:pPr>
      <w:rPr>
        <w:rFonts w:ascii="Wingdings" w:hAnsi="Wingdings" w:hint="default"/>
      </w:rPr>
    </w:lvl>
    <w:lvl w:ilvl="3" w:tplc="041D0001" w:tentative="1">
      <w:start w:val="1"/>
      <w:numFmt w:val="bullet"/>
      <w:lvlText w:val=""/>
      <w:lvlJc w:val="left"/>
      <w:pPr>
        <w:ind w:left="4050" w:hanging="360"/>
      </w:pPr>
      <w:rPr>
        <w:rFonts w:ascii="Symbol" w:hAnsi="Symbol" w:hint="default"/>
      </w:rPr>
    </w:lvl>
    <w:lvl w:ilvl="4" w:tplc="041D0003" w:tentative="1">
      <w:start w:val="1"/>
      <w:numFmt w:val="bullet"/>
      <w:lvlText w:val="o"/>
      <w:lvlJc w:val="left"/>
      <w:pPr>
        <w:ind w:left="4770" w:hanging="360"/>
      </w:pPr>
      <w:rPr>
        <w:rFonts w:ascii="Courier New" w:hAnsi="Courier New" w:cs="Courier New" w:hint="default"/>
      </w:rPr>
    </w:lvl>
    <w:lvl w:ilvl="5" w:tplc="041D0005" w:tentative="1">
      <w:start w:val="1"/>
      <w:numFmt w:val="bullet"/>
      <w:lvlText w:val=""/>
      <w:lvlJc w:val="left"/>
      <w:pPr>
        <w:ind w:left="5490" w:hanging="360"/>
      </w:pPr>
      <w:rPr>
        <w:rFonts w:ascii="Wingdings" w:hAnsi="Wingdings" w:hint="default"/>
      </w:rPr>
    </w:lvl>
    <w:lvl w:ilvl="6" w:tplc="041D0001" w:tentative="1">
      <w:start w:val="1"/>
      <w:numFmt w:val="bullet"/>
      <w:lvlText w:val=""/>
      <w:lvlJc w:val="left"/>
      <w:pPr>
        <w:ind w:left="6210" w:hanging="360"/>
      </w:pPr>
      <w:rPr>
        <w:rFonts w:ascii="Symbol" w:hAnsi="Symbol" w:hint="default"/>
      </w:rPr>
    </w:lvl>
    <w:lvl w:ilvl="7" w:tplc="041D0003" w:tentative="1">
      <w:start w:val="1"/>
      <w:numFmt w:val="bullet"/>
      <w:lvlText w:val="o"/>
      <w:lvlJc w:val="left"/>
      <w:pPr>
        <w:ind w:left="6930" w:hanging="360"/>
      </w:pPr>
      <w:rPr>
        <w:rFonts w:ascii="Courier New" w:hAnsi="Courier New" w:cs="Courier New" w:hint="default"/>
      </w:rPr>
    </w:lvl>
    <w:lvl w:ilvl="8" w:tplc="041D0005" w:tentative="1">
      <w:start w:val="1"/>
      <w:numFmt w:val="bullet"/>
      <w:lvlText w:val=""/>
      <w:lvlJc w:val="left"/>
      <w:pPr>
        <w:ind w:left="7650" w:hanging="360"/>
      </w:pPr>
      <w:rPr>
        <w:rFonts w:ascii="Wingdings" w:hAnsi="Wingdings" w:hint="default"/>
      </w:rPr>
    </w:lvl>
  </w:abstractNum>
  <w:abstractNum w:abstractNumId="12">
    <w:nsid w:val="293B7B31"/>
    <w:multiLevelType w:val="hybridMultilevel"/>
    <w:tmpl w:val="94C8633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nsid w:val="2B03567C"/>
    <w:multiLevelType w:val="hybridMultilevel"/>
    <w:tmpl w:val="3248599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nsid w:val="2E441E13"/>
    <w:multiLevelType w:val="hybridMultilevel"/>
    <w:tmpl w:val="EFC4F266"/>
    <w:lvl w:ilvl="0" w:tplc="041D0001">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nsid w:val="31FF3648"/>
    <w:multiLevelType w:val="multilevel"/>
    <w:tmpl w:val="E084A8AA"/>
    <w:lvl w:ilvl="0">
      <w:start w:val="1"/>
      <w:numFmt w:val="decimal"/>
      <w:pStyle w:val="Ttulo1"/>
      <w:lvlText w:val="%1"/>
      <w:lvlJc w:val="left"/>
      <w:pPr>
        <w:tabs>
          <w:tab w:val="num" w:pos="432"/>
        </w:tabs>
        <w:ind w:left="432" w:hanging="432"/>
      </w:pPr>
      <w:rPr>
        <w:rFonts w:hint="default"/>
      </w:rPr>
    </w:lvl>
    <w:lvl w:ilvl="1">
      <w:start w:val="1"/>
      <w:numFmt w:val="decimal"/>
      <w:pStyle w:val="Ttulo2"/>
      <w:lvlText w:val="%1.%2"/>
      <w:lvlJc w:val="left"/>
      <w:pPr>
        <w:tabs>
          <w:tab w:val="num" w:pos="284"/>
        </w:tabs>
        <w:ind w:left="851" w:hanging="851"/>
      </w:pPr>
      <w:rPr>
        <w:rFonts w:hint="default"/>
      </w:rPr>
    </w:lvl>
    <w:lvl w:ilvl="2">
      <w:start w:val="1"/>
      <w:numFmt w:val="decimal"/>
      <w:lvlText w:val="%1.%2.%3"/>
      <w:lvlJc w:val="left"/>
      <w:pPr>
        <w:tabs>
          <w:tab w:val="num" w:pos="284"/>
        </w:tabs>
        <w:ind w:left="851" w:hanging="851"/>
      </w:pPr>
      <w:rPr>
        <w:rFonts w:hint="default"/>
      </w:rPr>
    </w:lvl>
    <w:lvl w:ilvl="3">
      <w:start w:val="1"/>
      <w:numFmt w:val="decimal"/>
      <w:lvlText w:val="%1.%2.%3.%4"/>
      <w:lvlJc w:val="left"/>
      <w:pPr>
        <w:tabs>
          <w:tab w:val="num" w:pos="284"/>
        </w:tabs>
        <w:ind w:left="851" w:hanging="851"/>
      </w:pPr>
      <w:rPr>
        <w:rFonts w:hint="default"/>
      </w:rPr>
    </w:lvl>
    <w:lvl w:ilvl="4">
      <w:start w:val="1"/>
      <w:numFmt w:val="decimal"/>
      <w:pStyle w:val="Ttulo5"/>
      <w:lvlText w:val="%1.%2.%3.%4.%5"/>
      <w:lvlJc w:val="left"/>
      <w:pPr>
        <w:tabs>
          <w:tab w:val="num" w:pos="1008"/>
        </w:tabs>
        <w:ind w:left="1008" w:hanging="1008"/>
      </w:pPr>
      <w:rPr>
        <w:rFonts w:hint="default"/>
        <w:b/>
        <w:i w:val="0"/>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16">
    <w:nsid w:val="350A7F09"/>
    <w:multiLevelType w:val="multilevel"/>
    <w:tmpl w:val="8D74069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7.%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nsid w:val="35960094"/>
    <w:multiLevelType w:val="multilevel"/>
    <w:tmpl w:val="73142AE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8.%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393D248F"/>
    <w:multiLevelType w:val="multilevel"/>
    <w:tmpl w:val="94C4B398"/>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3B322E50"/>
    <w:multiLevelType w:val="multilevel"/>
    <w:tmpl w:val="E6E68C4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0">
    <w:nsid w:val="40A775C2"/>
    <w:multiLevelType w:val="hybridMultilevel"/>
    <w:tmpl w:val="D256B92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43AC5EAC"/>
    <w:multiLevelType w:val="hybridMultilevel"/>
    <w:tmpl w:val="8D022F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nsid w:val="4447241B"/>
    <w:multiLevelType w:val="hybridMultilevel"/>
    <w:tmpl w:val="A49EBCF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45436900"/>
    <w:multiLevelType w:val="hybridMultilevel"/>
    <w:tmpl w:val="E84E90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524319D0"/>
    <w:multiLevelType w:val="hybridMultilevel"/>
    <w:tmpl w:val="71BA8EA2"/>
    <w:lvl w:ilvl="0" w:tplc="041D0001">
      <w:start w:val="1"/>
      <w:numFmt w:val="bullet"/>
      <w:lvlText w:val=""/>
      <w:lvlJc w:val="left"/>
      <w:pPr>
        <w:ind w:left="750" w:hanging="360"/>
      </w:pPr>
      <w:rPr>
        <w:rFonts w:ascii="Symbol" w:hAnsi="Symbol" w:hint="default"/>
      </w:rPr>
    </w:lvl>
    <w:lvl w:ilvl="1" w:tplc="041D0003">
      <w:start w:val="1"/>
      <w:numFmt w:val="bullet"/>
      <w:lvlText w:val="o"/>
      <w:lvlJc w:val="left"/>
      <w:pPr>
        <w:ind w:left="1470" w:hanging="360"/>
      </w:pPr>
      <w:rPr>
        <w:rFonts w:ascii="Courier New" w:hAnsi="Courier New" w:cs="Courier New" w:hint="default"/>
      </w:rPr>
    </w:lvl>
    <w:lvl w:ilvl="2" w:tplc="041D0005">
      <w:start w:val="1"/>
      <w:numFmt w:val="bullet"/>
      <w:lvlText w:val=""/>
      <w:lvlJc w:val="left"/>
      <w:pPr>
        <w:ind w:left="2190" w:hanging="360"/>
      </w:pPr>
      <w:rPr>
        <w:rFonts w:ascii="Wingdings" w:hAnsi="Wingdings" w:hint="default"/>
      </w:rPr>
    </w:lvl>
    <w:lvl w:ilvl="3" w:tplc="041D0001" w:tentative="1">
      <w:start w:val="1"/>
      <w:numFmt w:val="bullet"/>
      <w:lvlText w:val=""/>
      <w:lvlJc w:val="left"/>
      <w:pPr>
        <w:ind w:left="2910" w:hanging="360"/>
      </w:pPr>
      <w:rPr>
        <w:rFonts w:ascii="Symbol" w:hAnsi="Symbol" w:hint="default"/>
      </w:rPr>
    </w:lvl>
    <w:lvl w:ilvl="4" w:tplc="041D0003" w:tentative="1">
      <w:start w:val="1"/>
      <w:numFmt w:val="bullet"/>
      <w:lvlText w:val="o"/>
      <w:lvlJc w:val="left"/>
      <w:pPr>
        <w:ind w:left="3630" w:hanging="360"/>
      </w:pPr>
      <w:rPr>
        <w:rFonts w:ascii="Courier New" w:hAnsi="Courier New" w:cs="Courier New" w:hint="default"/>
      </w:rPr>
    </w:lvl>
    <w:lvl w:ilvl="5" w:tplc="041D0005" w:tentative="1">
      <w:start w:val="1"/>
      <w:numFmt w:val="bullet"/>
      <w:lvlText w:val=""/>
      <w:lvlJc w:val="left"/>
      <w:pPr>
        <w:ind w:left="4350" w:hanging="360"/>
      </w:pPr>
      <w:rPr>
        <w:rFonts w:ascii="Wingdings" w:hAnsi="Wingdings" w:hint="default"/>
      </w:rPr>
    </w:lvl>
    <w:lvl w:ilvl="6" w:tplc="041D0001" w:tentative="1">
      <w:start w:val="1"/>
      <w:numFmt w:val="bullet"/>
      <w:lvlText w:val=""/>
      <w:lvlJc w:val="left"/>
      <w:pPr>
        <w:ind w:left="5070" w:hanging="360"/>
      </w:pPr>
      <w:rPr>
        <w:rFonts w:ascii="Symbol" w:hAnsi="Symbol" w:hint="default"/>
      </w:rPr>
    </w:lvl>
    <w:lvl w:ilvl="7" w:tplc="041D0003" w:tentative="1">
      <w:start w:val="1"/>
      <w:numFmt w:val="bullet"/>
      <w:lvlText w:val="o"/>
      <w:lvlJc w:val="left"/>
      <w:pPr>
        <w:ind w:left="5790" w:hanging="360"/>
      </w:pPr>
      <w:rPr>
        <w:rFonts w:ascii="Courier New" w:hAnsi="Courier New" w:cs="Courier New" w:hint="default"/>
      </w:rPr>
    </w:lvl>
    <w:lvl w:ilvl="8" w:tplc="041D0005" w:tentative="1">
      <w:start w:val="1"/>
      <w:numFmt w:val="bullet"/>
      <w:lvlText w:val=""/>
      <w:lvlJc w:val="left"/>
      <w:pPr>
        <w:ind w:left="6510" w:hanging="360"/>
      </w:pPr>
      <w:rPr>
        <w:rFonts w:ascii="Wingdings" w:hAnsi="Wingdings" w:hint="default"/>
      </w:rPr>
    </w:lvl>
  </w:abstractNum>
  <w:abstractNum w:abstractNumId="25">
    <w:nsid w:val="53593CF6"/>
    <w:multiLevelType w:val="hybridMultilevel"/>
    <w:tmpl w:val="EA045E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542D1B4B"/>
    <w:multiLevelType w:val="hybridMultilevel"/>
    <w:tmpl w:val="93E420C8"/>
    <w:lvl w:ilvl="0" w:tplc="041D0003">
      <w:start w:val="1"/>
      <w:numFmt w:val="bullet"/>
      <w:lvlText w:val="o"/>
      <w:lvlJc w:val="left"/>
      <w:pPr>
        <w:ind w:left="1428" w:hanging="360"/>
      </w:pPr>
      <w:rPr>
        <w:rFonts w:ascii="Courier New" w:hAnsi="Courier New" w:cs="Courier New" w:hint="default"/>
      </w:rPr>
    </w:lvl>
    <w:lvl w:ilvl="1" w:tplc="041D0019" w:tentative="1">
      <w:start w:val="1"/>
      <w:numFmt w:val="lowerLetter"/>
      <w:lvlText w:val="%2."/>
      <w:lvlJc w:val="left"/>
      <w:pPr>
        <w:ind w:left="2148" w:hanging="360"/>
      </w:pPr>
    </w:lvl>
    <w:lvl w:ilvl="2" w:tplc="041D001B" w:tentative="1">
      <w:start w:val="1"/>
      <w:numFmt w:val="lowerRoman"/>
      <w:lvlText w:val="%3."/>
      <w:lvlJc w:val="right"/>
      <w:pPr>
        <w:ind w:left="2868" w:hanging="180"/>
      </w:pPr>
    </w:lvl>
    <w:lvl w:ilvl="3" w:tplc="041D000F" w:tentative="1">
      <w:start w:val="1"/>
      <w:numFmt w:val="decimal"/>
      <w:lvlText w:val="%4."/>
      <w:lvlJc w:val="left"/>
      <w:pPr>
        <w:ind w:left="3588" w:hanging="360"/>
      </w:pPr>
    </w:lvl>
    <w:lvl w:ilvl="4" w:tplc="041D0019" w:tentative="1">
      <w:start w:val="1"/>
      <w:numFmt w:val="lowerLetter"/>
      <w:lvlText w:val="%5."/>
      <w:lvlJc w:val="left"/>
      <w:pPr>
        <w:ind w:left="4308" w:hanging="360"/>
      </w:pPr>
    </w:lvl>
    <w:lvl w:ilvl="5" w:tplc="041D001B" w:tentative="1">
      <w:start w:val="1"/>
      <w:numFmt w:val="lowerRoman"/>
      <w:lvlText w:val="%6."/>
      <w:lvlJc w:val="right"/>
      <w:pPr>
        <w:ind w:left="5028" w:hanging="180"/>
      </w:pPr>
    </w:lvl>
    <w:lvl w:ilvl="6" w:tplc="041D000F" w:tentative="1">
      <w:start w:val="1"/>
      <w:numFmt w:val="decimal"/>
      <w:lvlText w:val="%7."/>
      <w:lvlJc w:val="left"/>
      <w:pPr>
        <w:ind w:left="5748" w:hanging="360"/>
      </w:pPr>
    </w:lvl>
    <w:lvl w:ilvl="7" w:tplc="041D0019" w:tentative="1">
      <w:start w:val="1"/>
      <w:numFmt w:val="lowerLetter"/>
      <w:lvlText w:val="%8."/>
      <w:lvlJc w:val="left"/>
      <w:pPr>
        <w:ind w:left="6468" w:hanging="360"/>
      </w:pPr>
    </w:lvl>
    <w:lvl w:ilvl="8" w:tplc="041D001B" w:tentative="1">
      <w:start w:val="1"/>
      <w:numFmt w:val="lowerRoman"/>
      <w:lvlText w:val="%9."/>
      <w:lvlJc w:val="right"/>
      <w:pPr>
        <w:ind w:left="7188" w:hanging="180"/>
      </w:pPr>
    </w:lvl>
  </w:abstractNum>
  <w:abstractNum w:abstractNumId="27">
    <w:nsid w:val="55F023F6"/>
    <w:multiLevelType w:val="hybridMultilevel"/>
    <w:tmpl w:val="BC4072B6"/>
    <w:lvl w:ilvl="0" w:tplc="041D0001">
      <w:start w:val="1"/>
      <w:numFmt w:val="bullet"/>
      <w:lvlText w:val=""/>
      <w:lvlJc w:val="left"/>
      <w:pPr>
        <w:ind w:left="750" w:hanging="360"/>
      </w:pPr>
      <w:rPr>
        <w:rFonts w:ascii="Symbol" w:hAnsi="Symbol" w:hint="default"/>
      </w:rPr>
    </w:lvl>
    <w:lvl w:ilvl="1" w:tplc="041D0003">
      <w:start w:val="1"/>
      <w:numFmt w:val="bullet"/>
      <w:lvlText w:val="o"/>
      <w:lvlJc w:val="left"/>
      <w:pPr>
        <w:ind w:left="1470" w:hanging="360"/>
      </w:pPr>
      <w:rPr>
        <w:rFonts w:ascii="Courier New" w:hAnsi="Courier New" w:cs="Courier New" w:hint="default"/>
      </w:rPr>
    </w:lvl>
    <w:lvl w:ilvl="2" w:tplc="041D0003">
      <w:start w:val="1"/>
      <w:numFmt w:val="bullet"/>
      <w:lvlText w:val="o"/>
      <w:lvlJc w:val="left"/>
      <w:pPr>
        <w:ind w:left="2190" w:hanging="360"/>
      </w:pPr>
      <w:rPr>
        <w:rFonts w:ascii="Courier New" w:hAnsi="Courier New" w:cs="Courier New" w:hint="default"/>
      </w:rPr>
    </w:lvl>
    <w:lvl w:ilvl="3" w:tplc="3348CFBC">
      <w:numFmt w:val="bullet"/>
      <w:lvlText w:val="-"/>
      <w:lvlJc w:val="left"/>
      <w:pPr>
        <w:ind w:left="2910" w:hanging="360"/>
      </w:pPr>
      <w:rPr>
        <w:rFonts w:ascii="Arial" w:eastAsia="Times New Roman" w:hAnsi="Arial" w:cs="Arial" w:hint="default"/>
      </w:rPr>
    </w:lvl>
    <w:lvl w:ilvl="4" w:tplc="041D0003">
      <w:start w:val="1"/>
      <w:numFmt w:val="bullet"/>
      <w:lvlText w:val="o"/>
      <w:lvlJc w:val="left"/>
      <w:pPr>
        <w:ind w:left="3630" w:hanging="360"/>
      </w:pPr>
      <w:rPr>
        <w:rFonts w:ascii="Courier New" w:hAnsi="Courier New" w:cs="Courier New" w:hint="default"/>
      </w:rPr>
    </w:lvl>
    <w:lvl w:ilvl="5" w:tplc="041D0005" w:tentative="1">
      <w:start w:val="1"/>
      <w:numFmt w:val="bullet"/>
      <w:lvlText w:val=""/>
      <w:lvlJc w:val="left"/>
      <w:pPr>
        <w:ind w:left="4350" w:hanging="360"/>
      </w:pPr>
      <w:rPr>
        <w:rFonts w:ascii="Wingdings" w:hAnsi="Wingdings" w:hint="default"/>
      </w:rPr>
    </w:lvl>
    <w:lvl w:ilvl="6" w:tplc="041D0001" w:tentative="1">
      <w:start w:val="1"/>
      <w:numFmt w:val="bullet"/>
      <w:lvlText w:val=""/>
      <w:lvlJc w:val="left"/>
      <w:pPr>
        <w:ind w:left="5070" w:hanging="360"/>
      </w:pPr>
      <w:rPr>
        <w:rFonts w:ascii="Symbol" w:hAnsi="Symbol" w:hint="default"/>
      </w:rPr>
    </w:lvl>
    <w:lvl w:ilvl="7" w:tplc="041D0003" w:tentative="1">
      <w:start w:val="1"/>
      <w:numFmt w:val="bullet"/>
      <w:lvlText w:val="o"/>
      <w:lvlJc w:val="left"/>
      <w:pPr>
        <w:ind w:left="5790" w:hanging="360"/>
      </w:pPr>
      <w:rPr>
        <w:rFonts w:ascii="Courier New" w:hAnsi="Courier New" w:cs="Courier New" w:hint="default"/>
      </w:rPr>
    </w:lvl>
    <w:lvl w:ilvl="8" w:tplc="041D0005" w:tentative="1">
      <w:start w:val="1"/>
      <w:numFmt w:val="bullet"/>
      <w:lvlText w:val=""/>
      <w:lvlJc w:val="left"/>
      <w:pPr>
        <w:ind w:left="6510" w:hanging="360"/>
      </w:pPr>
      <w:rPr>
        <w:rFonts w:ascii="Wingdings" w:hAnsi="Wingdings" w:hint="default"/>
      </w:rPr>
    </w:lvl>
  </w:abstractNum>
  <w:abstractNum w:abstractNumId="28">
    <w:nsid w:val="5C905BD5"/>
    <w:multiLevelType w:val="hybridMultilevel"/>
    <w:tmpl w:val="999435E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9">
    <w:nsid w:val="61054CA6"/>
    <w:multiLevelType w:val="hybridMultilevel"/>
    <w:tmpl w:val="6568AB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nsid w:val="61F37F18"/>
    <w:multiLevelType w:val="multilevel"/>
    <w:tmpl w:val="94C4B39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623F43A9"/>
    <w:multiLevelType w:val="hybridMultilevel"/>
    <w:tmpl w:val="BE4AAA86"/>
    <w:lvl w:ilvl="0" w:tplc="EFEA794C">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2">
    <w:nsid w:val="63963CD3"/>
    <w:multiLevelType w:val="hybridMultilevel"/>
    <w:tmpl w:val="5910428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nsid w:val="65924C44"/>
    <w:multiLevelType w:val="hybridMultilevel"/>
    <w:tmpl w:val="21ECB564"/>
    <w:lvl w:ilvl="0" w:tplc="041D0003">
      <w:start w:val="1"/>
      <w:numFmt w:val="bullet"/>
      <w:lvlText w:val="o"/>
      <w:lvlJc w:val="left"/>
      <w:pPr>
        <w:ind w:left="1440" w:hanging="360"/>
      </w:pPr>
      <w:rPr>
        <w:rFonts w:ascii="Courier New" w:hAnsi="Courier New" w:cs="Courier New"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nsid w:val="666C0452"/>
    <w:multiLevelType w:val="multilevel"/>
    <w:tmpl w:val="C88AECC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nsid w:val="66AF0A53"/>
    <w:multiLevelType w:val="multilevel"/>
    <w:tmpl w:val="893E970E"/>
    <w:styleLink w:val="Listaactual1"/>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432" w:hanging="432"/>
      </w:pPr>
      <w:rPr>
        <w:rFonts w:hint="default"/>
      </w:rPr>
    </w:lvl>
    <w:lvl w:ilvl="2">
      <w:start w:val="1"/>
      <w:numFmt w:val="decimal"/>
      <w:lvlText w:val="%1.%2.%3."/>
      <w:lvlJc w:val="left"/>
      <w:pPr>
        <w:tabs>
          <w:tab w:val="num" w:pos="1440"/>
        </w:tabs>
        <w:ind w:left="504" w:hanging="504"/>
      </w:pPr>
      <w:rPr>
        <w:rFonts w:hint="default"/>
      </w:rPr>
    </w:lvl>
    <w:lvl w:ilvl="3">
      <w:start w:val="1"/>
      <w:numFmt w:val="decimal"/>
      <w:lvlRestart w:val="0"/>
      <w:lvlText w:val="%1.%2.1.%4."/>
      <w:lvlJc w:val="left"/>
      <w:pPr>
        <w:tabs>
          <w:tab w:val="num" w:pos="284"/>
        </w:tabs>
        <w:ind w:left="454" w:hanging="454"/>
      </w:pPr>
      <w:rPr>
        <w:rFonts w:hint="default"/>
      </w:rPr>
    </w:lvl>
    <w:lvl w:ilvl="4">
      <w:start w:val="1"/>
      <w:numFmt w:val="decimal"/>
      <w:lvlText w:val="%1.%2.%3.%4.%5."/>
      <w:lvlJc w:val="left"/>
      <w:pPr>
        <w:tabs>
          <w:tab w:val="num" w:pos="2520"/>
        </w:tabs>
        <w:ind w:left="79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6BB24B6B"/>
    <w:multiLevelType w:val="hybridMultilevel"/>
    <w:tmpl w:val="2730AD1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nsid w:val="72F73A1F"/>
    <w:multiLevelType w:val="multilevel"/>
    <w:tmpl w:val="C88AECC4"/>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8">
    <w:nsid w:val="75E65505"/>
    <w:multiLevelType w:val="hybridMultilevel"/>
    <w:tmpl w:val="EDB26A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75E92DCB"/>
    <w:multiLevelType w:val="hybridMultilevel"/>
    <w:tmpl w:val="1520BB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7BD6E89"/>
    <w:multiLevelType w:val="hybridMultilevel"/>
    <w:tmpl w:val="5E1028B2"/>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1">
    <w:nsid w:val="782620FB"/>
    <w:multiLevelType w:val="hybridMultilevel"/>
    <w:tmpl w:val="6BCAB978"/>
    <w:lvl w:ilvl="0" w:tplc="041D0001">
      <w:start w:val="1"/>
      <w:numFmt w:val="bullet"/>
      <w:lvlText w:val=""/>
      <w:lvlJc w:val="left"/>
      <w:pPr>
        <w:ind w:left="720" w:hanging="360"/>
      </w:pPr>
      <w:rPr>
        <w:rFonts w:ascii="Symbol" w:hAnsi="Symbol" w:hint="default"/>
      </w:rPr>
    </w:lvl>
    <w:lvl w:ilvl="1" w:tplc="D66C9272">
      <w:numFmt w:val="bullet"/>
      <w:lvlText w:val="·"/>
      <w:lvlJc w:val="left"/>
      <w:pPr>
        <w:ind w:left="1440" w:hanging="360"/>
      </w:pPr>
      <w:rPr>
        <w:rFonts w:ascii="Arial" w:eastAsia="Times New Roman" w:hAnsi="Arial" w:cs="Arial"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2">
    <w:nsid w:val="78510201"/>
    <w:multiLevelType w:val="hybridMultilevel"/>
    <w:tmpl w:val="0588A350"/>
    <w:lvl w:ilvl="0" w:tplc="041D0001">
      <w:start w:val="1"/>
      <w:numFmt w:val="bullet"/>
      <w:lvlText w:val=""/>
      <w:lvlJc w:val="left"/>
      <w:pPr>
        <w:ind w:left="1110" w:hanging="360"/>
      </w:pPr>
      <w:rPr>
        <w:rFonts w:ascii="Symbol" w:hAnsi="Symbol" w:hint="default"/>
      </w:rPr>
    </w:lvl>
    <w:lvl w:ilvl="1" w:tplc="041D0003" w:tentative="1">
      <w:start w:val="1"/>
      <w:numFmt w:val="bullet"/>
      <w:lvlText w:val="o"/>
      <w:lvlJc w:val="left"/>
      <w:pPr>
        <w:ind w:left="1830" w:hanging="360"/>
      </w:pPr>
      <w:rPr>
        <w:rFonts w:ascii="Courier New" w:hAnsi="Courier New" w:cs="Courier New" w:hint="default"/>
      </w:rPr>
    </w:lvl>
    <w:lvl w:ilvl="2" w:tplc="041D0005" w:tentative="1">
      <w:start w:val="1"/>
      <w:numFmt w:val="bullet"/>
      <w:lvlText w:val=""/>
      <w:lvlJc w:val="left"/>
      <w:pPr>
        <w:ind w:left="2550" w:hanging="360"/>
      </w:pPr>
      <w:rPr>
        <w:rFonts w:ascii="Wingdings" w:hAnsi="Wingdings" w:hint="default"/>
      </w:rPr>
    </w:lvl>
    <w:lvl w:ilvl="3" w:tplc="041D0001" w:tentative="1">
      <w:start w:val="1"/>
      <w:numFmt w:val="bullet"/>
      <w:lvlText w:val=""/>
      <w:lvlJc w:val="left"/>
      <w:pPr>
        <w:ind w:left="3270" w:hanging="360"/>
      </w:pPr>
      <w:rPr>
        <w:rFonts w:ascii="Symbol" w:hAnsi="Symbol" w:hint="default"/>
      </w:rPr>
    </w:lvl>
    <w:lvl w:ilvl="4" w:tplc="041D0003" w:tentative="1">
      <w:start w:val="1"/>
      <w:numFmt w:val="bullet"/>
      <w:lvlText w:val="o"/>
      <w:lvlJc w:val="left"/>
      <w:pPr>
        <w:ind w:left="3990" w:hanging="360"/>
      </w:pPr>
      <w:rPr>
        <w:rFonts w:ascii="Courier New" w:hAnsi="Courier New" w:cs="Courier New" w:hint="default"/>
      </w:rPr>
    </w:lvl>
    <w:lvl w:ilvl="5" w:tplc="041D0005" w:tentative="1">
      <w:start w:val="1"/>
      <w:numFmt w:val="bullet"/>
      <w:lvlText w:val=""/>
      <w:lvlJc w:val="left"/>
      <w:pPr>
        <w:ind w:left="4710" w:hanging="360"/>
      </w:pPr>
      <w:rPr>
        <w:rFonts w:ascii="Wingdings" w:hAnsi="Wingdings" w:hint="default"/>
      </w:rPr>
    </w:lvl>
    <w:lvl w:ilvl="6" w:tplc="041D0001" w:tentative="1">
      <w:start w:val="1"/>
      <w:numFmt w:val="bullet"/>
      <w:lvlText w:val=""/>
      <w:lvlJc w:val="left"/>
      <w:pPr>
        <w:ind w:left="5430" w:hanging="360"/>
      </w:pPr>
      <w:rPr>
        <w:rFonts w:ascii="Symbol" w:hAnsi="Symbol" w:hint="default"/>
      </w:rPr>
    </w:lvl>
    <w:lvl w:ilvl="7" w:tplc="041D0003" w:tentative="1">
      <w:start w:val="1"/>
      <w:numFmt w:val="bullet"/>
      <w:lvlText w:val="o"/>
      <w:lvlJc w:val="left"/>
      <w:pPr>
        <w:ind w:left="6150" w:hanging="360"/>
      </w:pPr>
      <w:rPr>
        <w:rFonts w:ascii="Courier New" w:hAnsi="Courier New" w:cs="Courier New" w:hint="default"/>
      </w:rPr>
    </w:lvl>
    <w:lvl w:ilvl="8" w:tplc="041D0005" w:tentative="1">
      <w:start w:val="1"/>
      <w:numFmt w:val="bullet"/>
      <w:lvlText w:val=""/>
      <w:lvlJc w:val="left"/>
      <w:pPr>
        <w:ind w:left="6870" w:hanging="360"/>
      </w:pPr>
      <w:rPr>
        <w:rFonts w:ascii="Wingdings" w:hAnsi="Wingdings" w:hint="default"/>
      </w:rPr>
    </w:lvl>
  </w:abstractNum>
  <w:num w:numId="1">
    <w:abstractNumId w:val="35"/>
  </w:num>
  <w:num w:numId="2">
    <w:abstractNumId w:val="40"/>
  </w:num>
  <w:num w:numId="3">
    <w:abstractNumId w:val="21"/>
  </w:num>
  <w:num w:numId="4">
    <w:abstractNumId w:val="15"/>
  </w:num>
  <w:num w:numId="5">
    <w:abstractNumId w:val="4"/>
  </w:num>
  <w:num w:numId="6">
    <w:abstractNumId w:val="37"/>
  </w:num>
  <w:num w:numId="7">
    <w:abstractNumId w:val="3"/>
  </w:num>
  <w:num w:numId="8">
    <w:abstractNumId w:val="28"/>
  </w:num>
  <w:num w:numId="9">
    <w:abstractNumId w:val="34"/>
  </w:num>
  <w:num w:numId="10">
    <w:abstractNumId w:val="24"/>
  </w:num>
  <w:num w:numId="11">
    <w:abstractNumId w:val="42"/>
  </w:num>
  <w:num w:numId="12">
    <w:abstractNumId w:val="16"/>
  </w:num>
  <w:num w:numId="13">
    <w:abstractNumId w:val="7"/>
  </w:num>
  <w:num w:numId="14">
    <w:abstractNumId w:val="33"/>
  </w:num>
  <w:num w:numId="15">
    <w:abstractNumId w:val="6"/>
  </w:num>
  <w:num w:numId="16">
    <w:abstractNumId w:val="12"/>
  </w:num>
  <w:num w:numId="17">
    <w:abstractNumId w:val="13"/>
  </w:num>
  <w:num w:numId="18">
    <w:abstractNumId w:val="41"/>
  </w:num>
  <w:num w:numId="19">
    <w:abstractNumId w:val="27"/>
  </w:num>
  <w:num w:numId="20">
    <w:abstractNumId w:val="9"/>
  </w:num>
  <w:num w:numId="21">
    <w:abstractNumId w:val="2"/>
  </w:num>
  <w:num w:numId="22">
    <w:abstractNumId w:val="26"/>
  </w:num>
  <w:num w:numId="23">
    <w:abstractNumId w:val="32"/>
  </w:num>
  <w:num w:numId="24">
    <w:abstractNumId w:val="14"/>
  </w:num>
  <w:num w:numId="25">
    <w:abstractNumId w:val="29"/>
  </w:num>
  <w:num w:numId="26">
    <w:abstractNumId w:val="11"/>
  </w:num>
  <w:num w:numId="27">
    <w:abstractNumId w:val="0"/>
  </w:num>
  <w:num w:numId="28">
    <w:abstractNumId w:val="17"/>
  </w:num>
  <w:num w:numId="29">
    <w:abstractNumId w:val="1"/>
  </w:num>
  <w:num w:numId="30">
    <w:abstractNumId w:val="20"/>
  </w:num>
  <w:num w:numId="31">
    <w:abstractNumId w:val="19"/>
  </w:num>
  <w:num w:numId="32">
    <w:abstractNumId w:val="10"/>
  </w:num>
  <w:num w:numId="33">
    <w:abstractNumId w:val="18"/>
  </w:num>
  <w:num w:numId="34">
    <w:abstractNumId w:val="30"/>
  </w:num>
  <w:num w:numId="35">
    <w:abstractNumId w:val="8"/>
  </w:num>
  <w:num w:numId="36">
    <w:abstractNumId w:val="23"/>
  </w:num>
  <w:num w:numId="37">
    <w:abstractNumId w:val="22"/>
  </w:num>
  <w:num w:numId="38">
    <w:abstractNumId w:val="36"/>
  </w:num>
  <w:num w:numId="39">
    <w:abstractNumId w:val="38"/>
  </w:num>
  <w:num w:numId="40">
    <w:abstractNumId w:val="25"/>
  </w:num>
  <w:num w:numId="41">
    <w:abstractNumId w:val="39"/>
  </w:num>
  <w:num w:numId="42">
    <w:abstractNumId w:val="5"/>
  </w:num>
  <w:num w:numId="43">
    <w:abstractNumId w:val="31"/>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stylePaneFormatFilter w:val="3F01"/>
  <w:doNotTrackMoves/>
  <w:defaultTabStop w:val="708"/>
  <w:hyphenationZone w:val="425"/>
  <w:drawingGridHorizontalSpacing w:val="120"/>
  <w:displayHorizontalDrawingGridEvery w:val="2"/>
  <w:characterSpacingControl w:val="doNotCompress"/>
  <w:hdrShapeDefaults>
    <o:shapedefaults v:ext="edit" spidmax="377858"/>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31A41"/>
    <w:rsid w:val="000003E6"/>
    <w:rsid w:val="00000A44"/>
    <w:rsid w:val="00000E99"/>
    <w:rsid w:val="00001064"/>
    <w:rsid w:val="000019EB"/>
    <w:rsid w:val="00001B13"/>
    <w:rsid w:val="00001F37"/>
    <w:rsid w:val="00002A47"/>
    <w:rsid w:val="00002D95"/>
    <w:rsid w:val="00003044"/>
    <w:rsid w:val="00003279"/>
    <w:rsid w:val="000037A1"/>
    <w:rsid w:val="00003F58"/>
    <w:rsid w:val="00005482"/>
    <w:rsid w:val="0000621F"/>
    <w:rsid w:val="00006293"/>
    <w:rsid w:val="000103D3"/>
    <w:rsid w:val="00010B2C"/>
    <w:rsid w:val="00010B62"/>
    <w:rsid w:val="00010DE1"/>
    <w:rsid w:val="000110F5"/>
    <w:rsid w:val="0001110D"/>
    <w:rsid w:val="000111D0"/>
    <w:rsid w:val="00011378"/>
    <w:rsid w:val="00011F69"/>
    <w:rsid w:val="000128BB"/>
    <w:rsid w:val="00012923"/>
    <w:rsid w:val="00012DBB"/>
    <w:rsid w:val="00012DFF"/>
    <w:rsid w:val="0001330E"/>
    <w:rsid w:val="00014064"/>
    <w:rsid w:val="0001478B"/>
    <w:rsid w:val="00014837"/>
    <w:rsid w:val="00014D83"/>
    <w:rsid w:val="00014DCE"/>
    <w:rsid w:val="00015027"/>
    <w:rsid w:val="00015177"/>
    <w:rsid w:val="00015FBC"/>
    <w:rsid w:val="000160E3"/>
    <w:rsid w:val="00016179"/>
    <w:rsid w:val="000164B6"/>
    <w:rsid w:val="00017132"/>
    <w:rsid w:val="0001728F"/>
    <w:rsid w:val="00017F78"/>
    <w:rsid w:val="000209D1"/>
    <w:rsid w:val="00020DAE"/>
    <w:rsid w:val="000221D5"/>
    <w:rsid w:val="000222D5"/>
    <w:rsid w:val="00022488"/>
    <w:rsid w:val="00022C2B"/>
    <w:rsid w:val="000230A0"/>
    <w:rsid w:val="00024296"/>
    <w:rsid w:val="0002465F"/>
    <w:rsid w:val="000246BC"/>
    <w:rsid w:val="000249C1"/>
    <w:rsid w:val="00024C22"/>
    <w:rsid w:val="00024E6B"/>
    <w:rsid w:val="00025607"/>
    <w:rsid w:val="00025C16"/>
    <w:rsid w:val="00025E94"/>
    <w:rsid w:val="00026526"/>
    <w:rsid w:val="00026641"/>
    <w:rsid w:val="000267B1"/>
    <w:rsid w:val="00026901"/>
    <w:rsid w:val="0002747B"/>
    <w:rsid w:val="000279FD"/>
    <w:rsid w:val="00027A4A"/>
    <w:rsid w:val="00027CFB"/>
    <w:rsid w:val="00030437"/>
    <w:rsid w:val="00030453"/>
    <w:rsid w:val="00031F1C"/>
    <w:rsid w:val="00031F96"/>
    <w:rsid w:val="00032681"/>
    <w:rsid w:val="00032A7A"/>
    <w:rsid w:val="00032A9B"/>
    <w:rsid w:val="00032B06"/>
    <w:rsid w:val="00032E1D"/>
    <w:rsid w:val="000330B7"/>
    <w:rsid w:val="00034117"/>
    <w:rsid w:val="00034119"/>
    <w:rsid w:val="00034313"/>
    <w:rsid w:val="00034522"/>
    <w:rsid w:val="00034ABD"/>
    <w:rsid w:val="00034AED"/>
    <w:rsid w:val="00034F72"/>
    <w:rsid w:val="000355A6"/>
    <w:rsid w:val="000355BF"/>
    <w:rsid w:val="00035763"/>
    <w:rsid w:val="00035768"/>
    <w:rsid w:val="00035C4B"/>
    <w:rsid w:val="00036C0C"/>
    <w:rsid w:val="00036C97"/>
    <w:rsid w:val="00036DB5"/>
    <w:rsid w:val="00037181"/>
    <w:rsid w:val="00037D30"/>
    <w:rsid w:val="00040580"/>
    <w:rsid w:val="0004083D"/>
    <w:rsid w:val="00040E66"/>
    <w:rsid w:val="000416BD"/>
    <w:rsid w:val="0004190E"/>
    <w:rsid w:val="00041BF4"/>
    <w:rsid w:val="00042058"/>
    <w:rsid w:val="00042152"/>
    <w:rsid w:val="000422EB"/>
    <w:rsid w:val="00042399"/>
    <w:rsid w:val="00042D42"/>
    <w:rsid w:val="000431E3"/>
    <w:rsid w:val="00043BBC"/>
    <w:rsid w:val="00044381"/>
    <w:rsid w:val="0004493D"/>
    <w:rsid w:val="000452B5"/>
    <w:rsid w:val="000452F5"/>
    <w:rsid w:val="00045327"/>
    <w:rsid w:val="0004576F"/>
    <w:rsid w:val="0004595C"/>
    <w:rsid w:val="0004644B"/>
    <w:rsid w:val="000464BC"/>
    <w:rsid w:val="00046923"/>
    <w:rsid w:val="00046F82"/>
    <w:rsid w:val="000475A1"/>
    <w:rsid w:val="00047BE6"/>
    <w:rsid w:val="00047EF3"/>
    <w:rsid w:val="00050107"/>
    <w:rsid w:val="00050D66"/>
    <w:rsid w:val="000512B1"/>
    <w:rsid w:val="00051485"/>
    <w:rsid w:val="00051C64"/>
    <w:rsid w:val="00051E4E"/>
    <w:rsid w:val="00051E81"/>
    <w:rsid w:val="00052250"/>
    <w:rsid w:val="000522E9"/>
    <w:rsid w:val="000522F3"/>
    <w:rsid w:val="00052665"/>
    <w:rsid w:val="00052F5B"/>
    <w:rsid w:val="00052FC6"/>
    <w:rsid w:val="00053031"/>
    <w:rsid w:val="000530D2"/>
    <w:rsid w:val="0005338D"/>
    <w:rsid w:val="0005359A"/>
    <w:rsid w:val="00053C38"/>
    <w:rsid w:val="00054351"/>
    <w:rsid w:val="00054875"/>
    <w:rsid w:val="00054B06"/>
    <w:rsid w:val="00054D3C"/>
    <w:rsid w:val="00054DEF"/>
    <w:rsid w:val="00054F2C"/>
    <w:rsid w:val="000550B8"/>
    <w:rsid w:val="000551C1"/>
    <w:rsid w:val="000557D6"/>
    <w:rsid w:val="00055A1A"/>
    <w:rsid w:val="00055B0D"/>
    <w:rsid w:val="00055BD0"/>
    <w:rsid w:val="000561DE"/>
    <w:rsid w:val="00056799"/>
    <w:rsid w:val="000567B7"/>
    <w:rsid w:val="00056B53"/>
    <w:rsid w:val="00056F93"/>
    <w:rsid w:val="00060327"/>
    <w:rsid w:val="000604D4"/>
    <w:rsid w:val="00060EB4"/>
    <w:rsid w:val="000610E0"/>
    <w:rsid w:val="00061100"/>
    <w:rsid w:val="000612DA"/>
    <w:rsid w:val="000616FB"/>
    <w:rsid w:val="00061ADB"/>
    <w:rsid w:val="00061D93"/>
    <w:rsid w:val="000626DA"/>
    <w:rsid w:val="00062FF2"/>
    <w:rsid w:val="00063338"/>
    <w:rsid w:val="00063AC9"/>
    <w:rsid w:val="00063C42"/>
    <w:rsid w:val="00063D1A"/>
    <w:rsid w:val="00064EDD"/>
    <w:rsid w:val="000657CB"/>
    <w:rsid w:val="00065E55"/>
    <w:rsid w:val="000664CD"/>
    <w:rsid w:val="000668DF"/>
    <w:rsid w:val="00066C8D"/>
    <w:rsid w:val="00066EBF"/>
    <w:rsid w:val="00066EC3"/>
    <w:rsid w:val="0006761F"/>
    <w:rsid w:val="00067698"/>
    <w:rsid w:val="000677D7"/>
    <w:rsid w:val="00067D02"/>
    <w:rsid w:val="00071065"/>
    <w:rsid w:val="00071317"/>
    <w:rsid w:val="0007137B"/>
    <w:rsid w:val="0007141C"/>
    <w:rsid w:val="0007153F"/>
    <w:rsid w:val="000715BF"/>
    <w:rsid w:val="000717A0"/>
    <w:rsid w:val="00071DAB"/>
    <w:rsid w:val="00072303"/>
    <w:rsid w:val="00072328"/>
    <w:rsid w:val="00072A3B"/>
    <w:rsid w:val="00072CCC"/>
    <w:rsid w:val="00072CED"/>
    <w:rsid w:val="00072E91"/>
    <w:rsid w:val="00073E39"/>
    <w:rsid w:val="00073F06"/>
    <w:rsid w:val="00074CEF"/>
    <w:rsid w:val="00075481"/>
    <w:rsid w:val="00075F0D"/>
    <w:rsid w:val="00075FA5"/>
    <w:rsid w:val="000763ED"/>
    <w:rsid w:val="000764EF"/>
    <w:rsid w:val="000771C2"/>
    <w:rsid w:val="0007742F"/>
    <w:rsid w:val="0007776A"/>
    <w:rsid w:val="00077FCE"/>
    <w:rsid w:val="00080174"/>
    <w:rsid w:val="00080ABE"/>
    <w:rsid w:val="00081A9B"/>
    <w:rsid w:val="00081F60"/>
    <w:rsid w:val="00082070"/>
    <w:rsid w:val="00082106"/>
    <w:rsid w:val="00082321"/>
    <w:rsid w:val="000827EC"/>
    <w:rsid w:val="00082895"/>
    <w:rsid w:val="000829CB"/>
    <w:rsid w:val="00082BEF"/>
    <w:rsid w:val="00083032"/>
    <w:rsid w:val="00083E6E"/>
    <w:rsid w:val="00084014"/>
    <w:rsid w:val="000845DC"/>
    <w:rsid w:val="000847AC"/>
    <w:rsid w:val="000848E8"/>
    <w:rsid w:val="00084C15"/>
    <w:rsid w:val="00084C64"/>
    <w:rsid w:val="00084D8A"/>
    <w:rsid w:val="00084F71"/>
    <w:rsid w:val="00084FB5"/>
    <w:rsid w:val="00085238"/>
    <w:rsid w:val="000854D3"/>
    <w:rsid w:val="000857E4"/>
    <w:rsid w:val="00085FD4"/>
    <w:rsid w:val="0008634F"/>
    <w:rsid w:val="000864EE"/>
    <w:rsid w:val="00086540"/>
    <w:rsid w:val="000865CC"/>
    <w:rsid w:val="00086874"/>
    <w:rsid w:val="00086B65"/>
    <w:rsid w:val="000871B7"/>
    <w:rsid w:val="000873AF"/>
    <w:rsid w:val="00087872"/>
    <w:rsid w:val="000903DE"/>
    <w:rsid w:val="00091369"/>
    <w:rsid w:val="00091574"/>
    <w:rsid w:val="00091806"/>
    <w:rsid w:val="000929AC"/>
    <w:rsid w:val="00092A2E"/>
    <w:rsid w:val="00092A9C"/>
    <w:rsid w:val="00093024"/>
    <w:rsid w:val="00093422"/>
    <w:rsid w:val="00093981"/>
    <w:rsid w:val="00093BF6"/>
    <w:rsid w:val="00093DCE"/>
    <w:rsid w:val="00093EF0"/>
    <w:rsid w:val="00093F8E"/>
    <w:rsid w:val="0009414B"/>
    <w:rsid w:val="000946D1"/>
    <w:rsid w:val="000946F9"/>
    <w:rsid w:val="000947EF"/>
    <w:rsid w:val="00094E1D"/>
    <w:rsid w:val="000957AE"/>
    <w:rsid w:val="00095C96"/>
    <w:rsid w:val="00095DD2"/>
    <w:rsid w:val="000961B3"/>
    <w:rsid w:val="00096860"/>
    <w:rsid w:val="00096E9F"/>
    <w:rsid w:val="00097553"/>
    <w:rsid w:val="000978F0"/>
    <w:rsid w:val="00097B0B"/>
    <w:rsid w:val="00097FAF"/>
    <w:rsid w:val="000A00B6"/>
    <w:rsid w:val="000A0530"/>
    <w:rsid w:val="000A0A96"/>
    <w:rsid w:val="000A0AFD"/>
    <w:rsid w:val="000A0C7E"/>
    <w:rsid w:val="000A1284"/>
    <w:rsid w:val="000A1790"/>
    <w:rsid w:val="000A2A60"/>
    <w:rsid w:val="000A2DD9"/>
    <w:rsid w:val="000A36DB"/>
    <w:rsid w:val="000A4249"/>
    <w:rsid w:val="000A4319"/>
    <w:rsid w:val="000A449F"/>
    <w:rsid w:val="000A481F"/>
    <w:rsid w:val="000A4DE1"/>
    <w:rsid w:val="000A51F0"/>
    <w:rsid w:val="000A58E0"/>
    <w:rsid w:val="000A5BF1"/>
    <w:rsid w:val="000A651F"/>
    <w:rsid w:val="000A65CE"/>
    <w:rsid w:val="000A6C24"/>
    <w:rsid w:val="000A7AEC"/>
    <w:rsid w:val="000B017A"/>
    <w:rsid w:val="000B01D9"/>
    <w:rsid w:val="000B030C"/>
    <w:rsid w:val="000B07D6"/>
    <w:rsid w:val="000B0B08"/>
    <w:rsid w:val="000B0C6A"/>
    <w:rsid w:val="000B165A"/>
    <w:rsid w:val="000B1780"/>
    <w:rsid w:val="000B1D6A"/>
    <w:rsid w:val="000B2A12"/>
    <w:rsid w:val="000B2A84"/>
    <w:rsid w:val="000B2BD6"/>
    <w:rsid w:val="000B3266"/>
    <w:rsid w:val="000B32BB"/>
    <w:rsid w:val="000B33A1"/>
    <w:rsid w:val="000B3AFA"/>
    <w:rsid w:val="000B3EA9"/>
    <w:rsid w:val="000B4C45"/>
    <w:rsid w:val="000B4CB5"/>
    <w:rsid w:val="000B4D31"/>
    <w:rsid w:val="000B4F2B"/>
    <w:rsid w:val="000B5DDB"/>
    <w:rsid w:val="000B646F"/>
    <w:rsid w:val="000B6882"/>
    <w:rsid w:val="000B69EB"/>
    <w:rsid w:val="000B6BCE"/>
    <w:rsid w:val="000B6FB9"/>
    <w:rsid w:val="000B7795"/>
    <w:rsid w:val="000B7AAD"/>
    <w:rsid w:val="000B7D52"/>
    <w:rsid w:val="000C0852"/>
    <w:rsid w:val="000C1120"/>
    <w:rsid w:val="000C19AC"/>
    <w:rsid w:val="000C21BE"/>
    <w:rsid w:val="000C23F3"/>
    <w:rsid w:val="000C24A2"/>
    <w:rsid w:val="000C2EE6"/>
    <w:rsid w:val="000C2F6B"/>
    <w:rsid w:val="000C3569"/>
    <w:rsid w:val="000C3667"/>
    <w:rsid w:val="000C39C8"/>
    <w:rsid w:val="000C3C48"/>
    <w:rsid w:val="000C3C85"/>
    <w:rsid w:val="000C44F4"/>
    <w:rsid w:val="000C4760"/>
    <w:rsid w:val="000C49B9"/>
    <w:rsid w:val="000C4A92"/>
    <w:rsid w:val="000C4E1D"/>
    <w:rsid w:val="000C51B8"/>
    <w:rsid w:val="000C5BBA"/>
    <w:rsid w:val="000C5FE6"/>
    <w:rsid w:val="000C678D"/>
    <w:rsid w:val="000C760B"/>
    <w:rsid w:val="000C7AEF"/>
    <w:rsid w:val="000C7B0A"/>
    <w:rsid w:val="000D0326"/>
    <w:rsid w:val="000D0567"/>
    <w:rsid w:val="000D12E6"/>
    <w:rsid w:val="000D1473"/>
    <w:rsid w:val="000D1566"/>
    <w:rsid w:val="000D167D"/>
    <w:rsid w:val="000D1947"/>
    <w:rsid w:val="000D19EE"/>
    <w:rsid w:val="000D23E1"/>
    <w:rsid w:val="000D2DED"/>
    <w:rsid w:val="000D2F04"/>
    <w:rsid w:val="000D34CC"/>
    <w:rsid w:val="000D391C"/>
    <w:rsid w:val="000D3AE0"/>
    <w:rsid w:val="000D3BBD"/>
    <w:rsid w:val="000D456A"/>
    <w:rsid w:val="000D4686"/>
    <w:rsid w:val="000D49A1"/>
    <w:rsid w:val="000D5E5E"/>
    <w:rsid w:val="000D634E"/>
    <w:rsid w:val="000D649E"/>
    <w:rsid w:val="000D656C"/>
    <w:rsid w:val="000D6F15"/>
    <w:rsid w:val="000D7210"/>
    <w:rsid w:val="000D7861"/>
    <w:rsid w:val="000D7A31"/>
    <w:rsid w:val="000D7ACA"/>
    <w:rsid w:val="000D7B60"/>
    <w:rsid w:val="000D7D27"/>
    <w:rsid w:val="000E08BF"/>
    <w:rsid w:val="000E0962"/>
    <w:rsid w:val="000E155F"/>
    <w:rsid w:val="000E1E30"/>
    <w:rsid w:val="000E2159"/>
    <w:rsid w:val="000E2440"/>
    <w:rsid w:val="000E287C"/>
    <w:rsid w:val="000E2897"/>
    <w:rsid w:val="000E3E5B"/>
    <w:rsid w:val="000E4BD7"/>
    <w:rsid w:val="000E4F87"/>
    <w:rsid w:val="000E5050"/>
    <w:rsid w:val="000E5069"/>
    <w:rsid w:val="000E511C"/>
    <w:rsid w:val="000E51BE"/>
    <w:rsid w:val="000E5749"/>
    <w:rsid w:val="000E57C3"/>
    <w:rsid w:val="000E5E61"/>
    <w:rsid w:val="000E64EC"/>
    <w:rsid w:val="000E7141"/>
    <w:rsid w:val="000E71A0"/>
    <w:rsid w:val="000E747C"/>
    <w:rsid w:val="000E777A"/>
    <w:rsid w:val="000E7790"/>
    <w:rsid w:val="000E79D1"/>
    <w:rsid w:val="000E7CDD"/>
    <w:rsid w:val="000E7F20"/>
    <w:rsid w:val="000F0214"/>
    <w:rsid w:val="000F02F6"/>
    <w:rsid w:val="000F0653"/>
    <w:rsid w:val="000F0AB9"/>
    <w:rsid w:val="000F1010"/>
    <w:rsid w:val="000F14E3"/>
    <w:rsid w:val="000F174A"/>
    <w:rsid w:val="000F1DA3"/>
    <w:rsid w:val="000F2664"/>
    <w:rsid w:val="000F26BE"/>
    <w:rsid w:val="000F292C"/>
    <w:rsid w:val="000F29DF"/>
    <w:rsid w:val="000F321F"/>
    <w:rsid w:val="000F36C9"/>
    <w:rsid w:val="000F4572"/>
    <w:rsid w:val="000F497B"/>
    <w:rsid w:val="000F5B5A"/>
    <w:rsid w:val="000F617C"/>
    <w:rsid w:val="000F61F1"/>
    <w:rsid w:val="000F68D7"/>
    <w:rsid w:val="000F6A32"/>
    <w:rsid w:val="00100BD2"/>
    <w:rsid w:val="001011A4"/>
    <w:rsid w:val="00101820"/>
    <w:rsid w:val="00101A0E"/>
    <w:rsid w:val="00101A21"/>
    <w:rsid w:val="00101CA2"/>
    <w:rsid w:val="0010228F"/>
    <w:rsid w:val="001026F1"/>
    <w:rsid w:val="001028C8"/>
    <w:rsid w:val="00102F2C"/>
    <w:rsid w:val="0010390E"/>
    <w:rsid w:val="00103A12"/>
    <w:rsid w:val="00103F72"/>
    <w:rsid w:val="00104054"/>
    <w:rsid w:val="0010411B"/>
    <w:rsid w:val="0010412B"/>
    <w:rsid w:val="00104BAC"/>
    <w:rsid w:val="00104D6E"/>
    <w:rsid w:val="00105587"/>
    <w:rsid w:val="00105ABB"/>
    <w:rsid w:val="00106044"/>
    <w:rsid w:val="001061C9"/>
    <w:rsid w:val="001061DC"/>
    <w:rsid w:val="001062E1"/>
    <w:rsid w:val="00106A69"/>
    <w:rsid w:val="00106BE9"/>
    <w:rsid w:val="00106CED"/>
    <w:rsid w:val="00107168"/>
    <w:rsid w:val="0010757E"/>
    <w:rsid w:val="0010771F"/>
    <w:rsid w:val="0010780D"/>
    <w:rsid w:val="00107DF4"/>
    <w:rsid w:val="00110022"/>
    <w:rsid w:val="001106C1"/>
    <w:rsid w:val="00110984"/>
    <w:rsid w:val="001109EC"/>
    <w:rsid w:val="00110A92"/>
    <w:rsid w:val="00111D37"/>
    <w:rsid w:val="0011228D"/>
    <w:rsid w:val="0011235B"/>
    <w:rsid w:val="00112B1E"/>
    <w:rsid w:val="00112B53"/>
    <w:rsid w:val="00112CFD"/>
    <w:rsid w:val="00112DF1"/>
    <w:rsid w:val="0011331C"/>
    <w:rsid w:val="001133A4"/>
    <w:rsid w:val="00113656"/>
    <w:rsid w:val="0011371E"/>
    <w:rsid w:val="0011396B"/>
    <w:rsid w:val="0011396D"/>
    <w:rsid w:val="00114178"/>
    <w:rsid w:val="001145E4"/>
    <w:rsid w:val="00115376"/>
    <w:rsid w:val="0011587C"/>
    <w:rsid w:val="00115947"/>
    <w:rsid w:val="00115D89"/>
    <w:rsid w:val="00116078"/>
    <w:rsid w:val="001167D6"/>
    <w:rsid w:val="00116CE3"/>
    <w:rsid w:val="001176B9"/>
    <w:rsid w:val="0011789B"/>
    <w:rsid w:val="00120A01"/>
    <w:rsid w:val="00120A9A"/>
    <w:rsid w:val="00121100"/>
    <w:rsid w:val="00121344"/>
    <w:rsid w:val="0012139C"/>
    <w:rsid w:val="00121B4C"/>
    <w:rsid w:val="00121E5C"/>
    <w:rsid w:val="00121F12"/>
    <w:rsid w:val="00121FB7"/>
    <w:rsid w:val="00122D81"/>
    <w:rsid w:val="00123879"/>
    <w:rsid w:val="00123F45"/>
    <w:rsid w:val="00123FBE"/>
    <w:rsid w:val="00124469"/>
    <w:rsid w:val="001266B9"/>
    <w:rsid w:val="001268AC"/>
    <w:rsid w:val="00126F6A"/>
    <w:rsid w:val="0012761B"/>
    <w:rsid w:val="00127FE5"/>
    <w:rsid w:val="001300F6"/>
    <w:rsid w:val="001302FA"/>
    <w:rsid w:val="001304C7"/>
    <w:rsid w:val="00130839"/>
    <w:rsid w:val="00130EEB"/>
    <w:rsid w:val="001310AC"/>
    <w:rsid w:val="0013179A"/>
    <w:rsid w:val="00131D76"/>
    <w:rsid w:val="001320C5"/>
    <w:rsid w:val="0013269F"/>
    <w:rsid w:val="00132773"/>
    <w:rsid w:val="00133BE8"/>
    <w:rsid w:val="0013425E"/>
    <w:rsid w:val="00134620"/>
    <w:rsid w:val="00134A8F"/>
    <w:rsid w:val="00135597"/>
    <w:rsid w:val="001358F4"/>
    <w:rsid w:val="00135A29"/>
    <w:rsid w:val="00135AF2"/>
    <w:rsid w:val="00135D5E"/>
    <w:rsid w:val="00135E6D"/>
    <w:rsid w:val="0013660C"/>
    <w:rsid w:val="00136967"/>
    <w:rsid w:val="00136E33"/>
    <w:rsid w:val="00137216"/>
    <w:rsid w:val="001378C5"/>
    <w:rsid w:val="00137ACA"/>
    <w:rsid w:val="001402DA"/>
    <w:rsid w:val="00140467"/>
    <w:rsid w:val="00141364"/>
    <w:rsid w:val="00141CAA"/>
    <w:rsid w:val="001420DD"/>
    <w:rsid w:val="00142364"/>
    <w:rsid w:val="001424AD"/>
    <w:rsid w:val="00142756"/>
    <w:rsid w:val="0014279B"/>
    <w:rsid w:val="00144262"/>
    <w:rsid w:val="0014484C"/>
    <w:rsid w:val="00144D44"/>
    <w:rsid w:val="00144F60"/>
    <w:rsid w:val="001451D2"/>
    <w:rsid w:val="0014520B"/>
    <w:rsid w:val="00145218"/>
    <w:rsid w:val="00145481"/>
    <w:rsid w:val="00145742"/>
    <w:rsid w:val="00145CC6"/>
    <w:rsid w:val="00145DEA"/>
    <w:rsid w:val="00145EBD"/>
    <w:rsid w:val="001460C4"/>
    <w:rsid w:val="001465D8"/>
    <w:rsid w:val="00146D01"/>
    <w:rsid w:val="00147152"/>
    <w:rsid w:val="001473EC"/>
    <w:rsid w:val="00147728"/>
    <w:rsid w:val="00147FD2"/>
    <w:rsid w:val="0015040F"/>
    <w:rsid w:val="0015041B"/>
    <w:rsid w:val="001505A9"/>
    <w:rsid w:val="00151326"/>
    <w:rsid w:val="00151637"/>
    <w:rsid w:val="00151B4D"/>
    <w:rsid w:val="00151FB6"/>
    <w:rsid w:val="0015200F"/>
    <w:rsid w:val="0015213D"/>
    <w:rsid w:val="00152B32"/>
    <w:rsid w:val="00152D48"/>
    <w:rsid w:val="00153558"/>
    <w:rsid w:val="00153641"/>
    <w:rsid w:val="0015399B"/>
    <w:rsid w:val="00153CEC"/>
    <w:rsid w:val="00154105"/>
    <w:rsid w:val="001542FD"/>
    <w:rsid w:val="0015554F"/>
    <w:rsid w:val="00156489"/>
    <w:rsid w:val="001564DC"/>
    <w:rsid w:val="00156750"/>
    <w:rsid w:val="00156864"/>
    <w:rsid w:val="00156AB9"/>
    <w:rsid w:val="00156C54"/>
    <w:rsid w:val="00156FFD"/>
    <w:rsid w:val="0015704D"/>
    <w:rsid w:val="00157418"/>
    <w:rsid w:val="00157B27"/>
    <w:rsid w:val="00157C3E"/>
    <w:rsid w:val="00157E7E"/>
    <w:rsid w:val="00157F1E"/>
    <w:rsid w:val="001605DD"/>
    <w:rsid w:val="00160732"/>
    <w:rsid w:val="00160B70"/>
    <w:rsid w:val="00160F0F"/>
    <w:rsid w:val="00161147"/>
    <w:rsid w:val="001619AD"/>
    <w:rsid w:val="00161D7F"/>
    <w:rsid w:val="001621E7"/>
    <w:rsid w:val="00162AC4"/>
    <w:rsid w:val="00162EC9"/>
    <w:rsid w:val="0016334B"/>
    <w:rsid w:val="00163621"/>
    <w:rsid w:val="001636BF"/>
    <w:rsid w:val="00163819"/>
    <w:rsid w:val="00163AB3"/>
    <w:rsid w:val="00163D76"/>
    <w:rsid w:val="0016410F"/>
    <w:rsid w:val="0016415B"/>
    <w:rsid w:val="00164BC9"/>
    <w:rsid w:val="00165243"/>
    <w:rsid w:val="00165BB6"/>
    <w:rsid w:val="00165FC2"/>
    <w:rsid w:val="001663DE"/>
    <w:rsid w:val="00166B2C"/>
    <w:rsid w:val="0016714B"/>
    <w:rsid w:val="00167585"/>
    <w:rsid w:val="001676FF"/>
    <w:rsid w:val="00167C66"/>
    <w:rsid w:val="00167EFB"/>
    <w:rsid w:val="00170348"/>
    <w:rsid w:val="001704D3"/>
    <w:rsid w:val="001705D2"/>
    <w:rsid w:val="00170A90"/>
    <w:rsid w:val="00170E36"/>
    <w:rsid w:val="00171046"/>
    <w:rsid w:val="0017129E"/>
    <w:rsid w:val="0017244C"/>
    <w:rsid w:val="0017279A"/>
    <w:rsid w:val="00172D87"/>
    <w:rsid w:val="001734CD"/>
    <w:rsid w:val="001737E3"/>
    <w:rsid w:val="00173803"/>
    <w:rsid w:val="001740AA"/>
    <w:rsid w:val="001740E1"/>
    <w:rsid w:val="00174516"/>
    <w:rsid w:val="00174669"/>
    <w:rsid w:val="00175CE3"/>
    <w:rsid w:val="00175F99"/>
    <w:rsid w:val="001761D7"/>
    <w:rsid w:val="0017620B"/>
    <w:rsid w:val="00176287"/>
    <w:rsid w:val="00176C83"/>
    <w:rsid w:val="001772B7"/>
    <w:rsid w:val="00177386"/>
    <w:rsid w:val="00177762"/>
    <w:rsid w:val="00177AF0"/>
    <w:rsid w:val="00180170"/>
    <w:rsid w:val="00180233"/>
    <w:rsid w:val="0018037E"/>
    <w:rsid w:val="0018070B"/>
    <w:rsid w:val="00181075"/>
    <w:rsid w:val="001814A4"/>
    <w:rsid w:val="00181E29"/>
    <w:rsid w:val="00182393"/>
    <w:rsid w:val="00182622"/>
    <w:rsid w:val="00182B36"/>
    <w:rsid w:val="00182D65"/>
    <w:rsid w:val="001831E5"/>
    <w:rsid w:val="0018387E"/>
    <w:rsid w:val="00183B14"/>
    <w:rsid w:val="00184427"/>
    <w:rsid w:val="0018515F"/>
    <w:rsid w:val="00185755"/>
    <w:rsid w:val="0018626A"/>
    <w:rsid w:val="00186A74"/>
    <w:rsid w:val="00186BF0"/>
    <w:rsid w:val="00187095"/>
    <w:rsid w:val="00187708"/>
    <w:rsid w:val="00187711"/>
    <w:rsid w:val="001877F0"/>
    <w:rsid w:val="00187DC0"/>
    <w:rsid w:val="00187EEA"/>
    <w:rsid w:val="001905E9"/>
    <w:rsid w:val="00190CF5"/>
    <w:rsid w:val="001916EA"/>
    <w:rsid w:val="00191D55"/>
    <w:rsid w:val="001924C0"/>
    <w:rsid w:val="001926F6"/>
    <w:rsid w:val="00192FC1"/>
    <w:rsid w:val="0019314F"/>
    <w:rsid w:val="00193192"/>
    <w:rsid w:val="00193DCE"/>
    <w:rsid w:val="0019458F"/>
    <w:rsid w:val="0019507F"/>
    <w:rsid w:val="0019538A"/>
    <w:rsid w:val="00195CE7"/>
    <w:rsid w:val="00196025"/>
    <w:rsid w:val="00196372"/>
    <w:rsid w:val="00196935"/>
    <w:rsid w:val="00196DAB"/>
    <w:rsid w:val="001971D3"/>
    <w:rsid w:val="00197960"/>
    <w:rsid w:val="0019798C"/>
    <w:rsid w:val="00197D3B"/>
    <w:rsid w:val="001A02C6"/>
    <w:rsid w:val="001A08D7"/>
    <w:rsid w:val="001A0B89"/>
    <w:rsid w:val="001A12D0"/>
    <w:rsid w:val="001A15AA"/>
    <w:rsid w:val="001A1646"/>
    <w:rsid w:val="001A20D9"/>
    <w:rsid w:val="001A2434"/>
    <w:rsid w:val="001A26B7"/>
    <w:rsid w:val="001A2881"/>
    <w:rsid w:val="001A2CB8"/>
    <w:rsid w:val="001A2E6C"/>
    <w:rsid w:val="001A2EF0"/>
    <w:rsid w:val="001A2FB2"/>
    <w:rsid w:val="001A3396"/>
    <w:rsid w:val="001A3C35"/>
    <w:rsid w:val="001A48FF"/>
    <w:rsid w:val="001A4F5A"/>
    <w:rsid w:val="001A51AA"/>
    <w:rsid w:val="001A52D2"/>
    <w:rsid w:val="001A5655"/>
    <w:rsid w:val="001A5DE3"/>
    <w:rsid w:val="001A667D"/>
    <w:rsid w:val="001A77E7"/>
    <w:rsid w:val="001A7EDE"/>
    <w:rsid w:val="001B02F8"/>
    <w:rsid w:val="001B05AF"/>
    <w:rsid w:val="001B0799"/>
    <w:rsid w:val="001B0D0C"/>
    <w:rsid w:val="001B0DF8"/>
    <w:rsid w:val="001B1112"/>
    <w:rsid w:val="001B1322"/>
    <w:rsid w:val="001B1496"/>
    <w:rsid w:val="001B1EC4"/>
    <w:rsid w:val="001B2155"/>
    <w:rsid w:val="001B229B"/>
    <w:rsid w:val="001B29BD"/>
    <w:rsid w:val="001B2C1A"/>
    <w:rsid w:val="001B30FC"/>
    <w:rsid w:val="001B3220"/>
    <w:rsid w:val="001B3288"/>
    <w:rsid w:val="001B34F9"/>
    <w:rsid w:val="001B399E"/>
    <w:rsid w:val="001B3A66"/>
    <w:rsid w:val="001B3CDF"/>
    <w:rsid w:val="001B49A8"/>
    <w:rsid w:val="001B54FA"/>
    <w:rsid w:val="001B5D59"/>
    <w:rsid w:val="001B5DF5"/>
    <w:rsid w:val="001B5E2D"/>
    <w:rsid w:val="001B61D0"/>
    <w:rsid w:val="001B625E"/>
    <w:rsid w:val="001B69DD"/>
    <w:rsid w:val="001B69E3"/>
    <w:rsid w:val="001B6C03"/>
    <w:rsid w:val="001B73F8"/>
    <w:rsid w:val="001B742C"/>
    <w:rsid w:val="001B78AA"/>
    <w:rsid w:val="001C02DC"/>
    <w:rsid w:val="001C02F8"/>
    <w:rsid w:val="001C0BF6"/>
    <w:rsid w:val="001C0C2B"/>
    <w:rsid w:val="001C0F59"/>
    <w:rsid w:val="001C141A"/>
    <w:rsid w:val="001C2B1C"/>
    <w:rsid w:val="001C2D3B"/>
    <w:rsid w:val="001C303F"/>
    <w:rsid w:val="001C311D"/>
    <w:rsid w:val="001C3A73"/>
    <w:rsid w:val="001C479D"/>
    <w:rsid w:val="001C47C6"/>
    <w:rsid w:val="001C4D59"/>
    <w:rsid w:val="001C50DA"/>
    <w:rsid w:val="001C562D"/>
    <w:rsid w:val="001C5769"/>
    <w:rsid w:val="001C5A72"/>
    <w:rsid w:val="001C5E8E"/>
    <w:rsid w:val="001C6003"/>
    <w:rsid w:val="001C62A2"/>
    <w:rsid w:val="001C62A7"/>
    <w:rsid w:val="001C6A57"/>
    <w:rsid w:val="001C6D40"/>
    <w:rsid w:val="001C7012"/>
    <w:rsid w:val="001C72C7"/>
    <w:rsid w:val="001D0983"/>
    <w:rsid w:val="001D0AFF"/>
    <w:rsid w:val="001D1129"/>
    <w:rsid w:val="001D1480"/>
    <w:rsid w:val="001D1965"/>
    <w:rsid w:val="001D3114"/>
    <w:rsid w:val="001D3427"/>
    <w:rsid w:val="001D3493"/>
    <w:rsid w:val="001D360D"/>
    <w:rsid w:val="001D36AE"/>
    <w:rsid w:val="001D3764"/>
    <w:rsid w:val="001D37D8"/>
    <w:rsid w:val="001D3F63"/>
    <w:rsid w:val="001D41D0"/>
    <w:rsid w:val="001D437B"/>
    <w:rsid w:val="001D45CC"/>
    <w:rsid w:val="001D4A75"/>
    <w:rsid w:val="001D4BA5"/>
    <w:rsid w:val="001D4E58"/>
    <w:rsid w:val="001D5261"/>
    <w:rsid w:val="001D5412"/>
    <w:rsid w:val="001D55BD"/>
    <w:rsid w:val="001D5AC0"/>
    <w:rsid w:val="001D5BF8"/>
    <w:rsid w:val="001D63DA"/>
    <w:rsid w:val="001D6D17"/>
    <w:rsid w:val="001D6D9A"/>
    <w:rsid w:val="001D6EDE"/>
    <w:rsid w:val="001D7430"/>
    <w:rsid w:val="001D777D"/>
    <w:rsid w:val="001D7FCD"/>
    <w:rsid w:val="001E0372"/>
    <w:rsid w:val="001E0E5E"/>
    <w:rsid w:val="001E14F5"/>
    <w:rsid w:val="001E182C"/>
    <w:rsid w:val="001E1C58"/>
    <w:rsid w:val="001E1CF3"/>
    <w:rsid w:val="001E1E5F"/>
    <w:rsid w:val="001E2586"/>
    <w:rsid w:val="001E2AC2"/>
    <w:rsid w:val="001E2CFE"/>
    <w:rsid w:val="001E2D64"/>
    <w:rsid w:val="001E2E19"/>
    <w:rsid w:val="001E3019"/>
    <w:rsid w:val="001E339E"/>
    <w:rsid w:val="001E352A"/>
    <w:rsid w:val="001E3B66"/>
    <w:rsid w:val="001E3C22"/>
    <w:rsid w:val="001E3F1D"/>
    <w:rsid w:val="001E46F1"/>
    <w:rsid w:val="001E4720"/>
    <w:rsid w:val="001E51A0"/>
    <w:rsid w:val="001E5632"/>
    <w:rsid w:val="001E5800"/>
    <w:rsid w:val="001E77AE"/>
    <w:rsid w:val="001E7966"/>
    <w:rsid w:val="001E7DC9"/>
    <w:rsid w:val="001E7E20"/>
    <w:rsid w:val="001F02FB"/>
    <w:rsid w:val="001F0C16"/>
    <w:rsid w:val="001F1AA7"/>
    <w:rsid w:val="001F20E8"/>
    <w:rsid w:val="001F2C84"/>
    <w:rsid w:val="001F2CBE"/>
    <w:rsid w:val="001F2D90"/>
    <w:rsid w:val="001F3196"/>
    <w:rsid w:val="001F3242"/>
    <w:rsid w:val="001F3C5E"/>
    <w:rsid w:val="001F43C2"/>
    <w:rsid w:val="001F455F"/>
    <w:rsid w:val="001F5319"/>
    <w:rsid w:val="001F5705"/>
    <w:rsid w:val="001F5B0A"/>
    <w:rsid w:val="001F68E8"/>
    <w:rsid w:val="0020048D"/>
    <w:rsid w:val="00200AC6"/>
    <w:rsid w:val="00200D0E"/>
    <w:rsid w:val="0020107B"/>
    <w:rsid w:val="0020123A"/>
    <w:rsid w:val="0020180A"/>
    <w:rsid w:val="00201BEC"/>
    <w:rsid w:val="0020215B"/>
    <w:rsid w:val="0020225B"/>
    <w:rsid w:val="00202465"/>
    <w:rsid w:val="002024F2"/>
    <w:rsid w:val="00202963"/>
    <w:rsid w:val="002034FA"/>
    <w:rsid w:val="002037AF"/>
    <w:rsid w:val="00203B09"/>
    <w:rsid w:val="002042A4"/>
    <w:rsid w:val="002048B3"/>
    <w:rsid w:val="00204ED4"/>
    <w:rsid w:val="00205481"/>
    <w:rsid w:val="002055D9"/>
    <w:rsid w:val="00205CD5"/>
    <w:rsid w:val="00205D6F"/>
    <w:rsid w:val="00205F8A"/>
    <w:rsid w:val="00205FF0"/>
    <w:rsid w:val="00206AAA"/>
    <w:rsid w:val="00206E86"/>
    <w:rsid w:val="00206EA8"/>
    <w:rsid w:val="00207080"/>
    <w:rsid w:val="002070FD"/>
    <w:rsid w:val="00207635"/>
    <w:rsid w:val="00207913"/>
    <w:rsid w:val="00210360"/>
    <w:rsid w:val="00210F93"/>
    <w:rsid w:val="002110A3"/>
    <w:rsid w:val="0021142B"/>
    <w:rsid w:val="00211B80"/>
    <w:rsid w:val="00212307"/>
    <w:rsid w:val="00212374"/>
    <w:rsid w:val="002127D4"/>
    <w:rsid w:val="00212E5A"/>
    <w:rsid w:val="0021322D"/>
    <w:rsid w:val="002133F1"/>
    <w:rsid w:val="00213660"/>
    <w:rsid w:val="0021381B"/>
    <w:rsid w:val="00213D97"/>
    <w:rsid w:val="00213DFC"/>
    <w:rsid w:val="00213E95"/>
    <w:rsid w:val="00214300"/>
    <w:rsid w:val="0021447C"/>
    <w:rsid w:val="00214D74"/>
    <w:rsid w:val="00214E6D"/>
    <w:rsid w:val="00215156"/>
    <w:rsid w:val="00215171"/>
    <w:rsid w:val="002155DA"/>
    <w:rsid w:val="0021606F"/>
    <w:rsid w:val="002167B4"/>
    <w:rsid w:val="00216CF5"/>
    <w:rsid w:val="0021709C"/>
    <w:rsid w:val="002171DF"/>
    <w:rsid w:val="002174DF"/>
    <w:rsid w:val="002177AA"/>
    <w:rsid w:val="002179C3"/>
    <w:rsid w:val="0022057E"/>
    <w:rsid w:val="002209B8"/>
    <w:rsid w:val="00220AE0"/>
    <w:rsid w:val="00220DAD"/>
    <w:rsid w:val="002212A5"/>
    <w:rsid w:val="00222209"/>
    <w:rsid w:val="00222502"/>
    <w:rsid w:val="00222551"/>
    <w:rsid w:val="00223027"/>
    <w:rsid w:val="0022302A"/>
    <w:rsid w:val="0022381B"/>
    <w:rsid w:val="00223A72"/>
    <w:rsid w:val="00224C8F"/>
    <w:rsid w:val="00225316"/>
    <w:rsid w:val="00225595"/>
    <w:rsid w:val="00225A18"/>
    <w:rsid w:val="00225AF1"/>
    <w:rsid w:val="00225B2D"/>
    <w:rsid w:val="0022707C"/>
    <w:rsid w:val="0023005C"/>
    <w:rsid w:val="002301E1"/>
    <w:rsid w:val="00230644"/>
    <w:rsid w:val="00230933"/>
    <w:rsid w:val="00231231"/>
    <w:rsid w:val="002312F1"/>
    <w:rsid w:val="00231567"/>
    <w:rsid w:val="0023160D"/>
    <w:rsid w:val="002319EC"/>
    <w:rsid w:val="00231FFF"/>
    <w:rsid w:val="00232044"/>
    <w:rsid w:val="0023295F"/>
    <w:rsid w:val="00232D8F"/>
    <w:rsid w:val="00232DCE"/>
    <w:rsid w:val="00232F09"/>
    <w:rsid w:val="002331B1"/>
    <w:rsid w:val="00233519"/>
    <w:rsid w:val="00233A7A"/>
    <w:rsid w:val="00233B11"/>
    <w:rsid w:val="00233BE0"/>
    <w:rsid w:val="002344D2"/>
    <w:rsid w:val="002347E6"/>
    <w:rsid w:val="00234B6C"/>
    <w:rsid w:val="00234D30"/>
    <w:rsid w:val="00234E9B"/>
    <w:rsid w:val="002351CA"/>
    <w:rsid w:val="00235BDF"/>
    <w:rsid w:val="00235D26"/>
    <w:rsid w:val="00235F87"/>
    <w:rsid w:val="002362C4"/>
    <w:rsid w:val="002367CE"/>
    <w:rsid w:val="00236838"/>
    <w:rsid w:val="0023691C"/>
    <w:rsid w:val="00236B7A"/>
    <w:rsid w:val="00236D85"/>
    <w:rsid w:val="0023739D"/>
    <w:rsid w:val="0023786D"/>
    <w:rsid w:val="00237C99"/>
    <w:rsid w:val="00237F29"/>
    <w:rsid w:val="00240072"/>
    <w:rsid w:val="002400FC"/>
    <w:rsid w:val="00240D48"/>
    <w:rsid w:val="0024178D"/>
    <w:rsid w:val="00242CD5"/>
    <w:rsid w:val="00242DAA"/>
    <w:rsid w:val="00243067"/>
    <w:rsid w:val="00243380"/>
    <w:rsid w:val="00243641"/>
    <w:rsid w:val="002437D9"/>
    <w:rsid w:val="00243B7D"/>
    <w:rsid w:val="00244220"/>
    <w:rsid w:val="00244260"/>
    <w:rsid w:val="0024438F"/>
    <w:rsid w:val="002447D4"/>
    <w:rsid w:val="00244E2F"/>
    <w:rsid w:val="00244F85"/>
    <w:rsid w:val="00245469"/>
    <w:rsid w:val="002455C5"/>
    <w:rsid w:val="00245BCC"/>
    <w:rsid w:val="00245CBD"/>
    <w:rsid w:val="00245EF2"/>
    <w:rsid w:val="002460C4"/>
    <w:rsid w:val="002460D8"/>
    <w:rsid w:val="00246EEE"/>
    <w:rsid w:val="00246FB6"/>
    <w:rsid w:val="0024714C"/>
    <w:rsid w:val="0024716C"/>
    <w:rsid w:val="0024761F"/>
    <w:rsid w:val="00247860"/>
    <w:rsid w:val="00247CC0"/>
    <w:rsid w:val="00250715"/>
    <w:rsid w:val="00250E99"/>
    <w:rsid w:val="00251047"/>
    <w:rsid w:val="00251183"/>
    <w:rsid w:val="00251514"/>
    <w:rsid w:val="00251B4B"/>
    <w:rsid w:val="00251DCA"/>
    <w:rsid w:val="00252BE8"/>
    <w:rsid w:val="00252E22"/>
    <w:rsid w:val="00252F83"/>
    <w:rsid w:val="0025326C"/>
    <w:rsid w:val="002534A5"/>
    <w:rsid w:val="002537FE"/>
    <w:rsid w:val="0025415F"/>
    <w:rsid w:val="002542C5"/>
    <w:rsid w:val="002543B1"/>
    <w:rsid w:val="00254568"/>
    <w:rsid w:val="00254601"/>
    <w:rsid w:val="00254821"/>
    <w:rsid w:val="0025493B"/>
    <w:rsid w:val="00254C5E"/>
    <w:rsid w:val="00255193"/>
    <w:rsid w:val="002551BE"/>
    <w:rsid w:val="0025566C"/>
    <w:rsid w:val="002558CC"/>
    <w:rsid w:val="00255A8E"/>
    <w:rsid w:val="00255C0F"/>
    <w:rsid w:val="002560DD"/>
    <w:rsid w:val="002564C2"/>
    <w:rsid w:val="002567E2"/>
    <w:rsid w:val="00256A10"/>
    <w:rsid w:val="00256B7C"/>
    <w:rsid w:val="002570A7"/>
    <w:rsid w:val="00257414"/>
    <w:rsid w:val="002575C0"/>
    <w:rsid w:val="00257C62"/>
    <w:rsid w:val="002609B4"/>
    <w:rsid w:val="00260CEA"/>
    <w:rsid w:val="00261A6B"/>
    <w:rsid w:val="0026225B"/>
    <w:rsid w:val="00262373"/>
    <w:rsid w:val="0026251C"/>
    <w:rsid w:val="00262953"/>
    <w:rsid w:val="00262ABF"/>
    <w:rsid w:val="00262CCE"/>
    <w:rsid w:val="00262F27"/>
    <w:rsid w:val="002637A2"/>
    <w:rsid w:val="00263B98"/>
    <w:rsid w:val="00263BAE"/>
    <w:rsid w:val="00263F20"/>
    <w:rsid w:val="00263FAB"/>
    <w:rsid w:val="002640AB"/>
    <w:rsid w:val="0026440E"/>
    <w:rsid w:val="00264720"/>
    <w:rsid w:val="00264C1B"/>
    <w:rsid w:val="00265476"/>
    <w:rsid w:val="00266095"/>
    <w:rsid w:val="00266155"/>
    <w:rsid w:val="00266306"/>
    <w:rsid w:val="00266316"/>
    <w:rsid w:val="002672A9"/>
    <w:rsid w:val="00267F1F"/>
    <w:rsid w:val="00270105"/>
    <w:rsid w:val="002701CD"/>
    <w:rsid w:val="00270C54"/>
    <w:rsid w:val="0027170D"/>
    <w:rsid w:val="00271BF6"/>
    <w:rsid w:val="0027219D"/>
    <w:rsid w:val="00272293"/>
    <w:rsid w:val="0027273C"/>
    <w:rsid w:val="00273043"/>
    <w:rsid w:val="002732AF"/>
    <w:rsid w:val="0027382A"/>
    <w:rsid w:val="0027382F"/>
    <w:rsid w:val="00274571"/>
    <w:rsid w:val="00274577"/>
    <w:rsid w:val="00274614"/>
    <w:rsid w:val="00274E51"/>
    <w:rsid w:val="002753EA"/>
    <w:rsid w:val="002755AC"/>
    <w:rsid w:val="00275C75"/>
    <w:rsid w:val="0027603D"/>
    <w:rsid w:val="00276423"/>
    <w:rsid w:val="00276684"/>
    <w:rsid w:val="00276BDF"/>
    <w:rsid w:val="00276BF7"/>
    <w:rsid w:val="00276E43"/>
    <w:rsid w:val="00276EF9"/>
    <w:rsid w:val="00276F2F"/>
    <w:rsid w:val="0027749A"/>
    <w:rsid w:val="002778F6"/>
    <w:rsid w:val="00277AAC"/>
    <w:rsid w:val="00277AB9"/>
    <w:rsid w:val="00277C6E"/>
    <w:rsid w:val="00277F6F"/>
    <w:rsid w:val="00280107"/>
    <w:rsid w:val="0028047B"/>
    <w:rsid w:val="00280C71"/>
    <w:rsid w:val="00280D57"/>
    <w:rsid w:val="0028139F"/>
    <w:rsid w:val="00281603"/>
    <w:rsid w:val="00281753"/>
    <w:rsid w:val="002817E8"/>
    <w:rsid w:val="00281C4E"/>
    <w:rsid w:val="0028261F"/>
    <w:rsid w:val="002827CC"/>
    <w:rsid w:val="00282845"/>
    <w:rsid w:val="00282F92"/>
    <w:rsid w:val="00283341"/>
    <w:rsid w:val="002835C6"/>
    <w:rsid w:val="0028480D"/>
    <w:rsid w:val="00284AFA"/>
    <w:rsid w:val="002856C8"/>
    <w:rsid w:val="0028599D"/>
    <w:rsid w:val="00285CD2"/>
    <w:rsid w:val="002863CD"/>
    <w:rsid w:val="002876B4"/>
    <w:rsid w:val="00287F4E"/>
    <w:rsid w:val="002903CA"/>
    <w:rsid w:val="0029072E"/>
    <w:rsid w:val="00290785"/>
    <w:rsid w:val="00290A4D"/>
    <w:rsid w:val="00291780"/>
    <w:rsid w:val="002918AF"/>
    <w:rsid w:val="002919EA"/>
    <w:rsid w:val="00291A78"/>
    <w:rsid w:val="00291CE6"/>
    <w:rsid w:val="00291FFA"/>
    <w:rsid w:val="0029281F"/>
    <w:rsid w:val="0029284B"/>
    <w:rsid w:val="00292A9C"/>
    <w:rsid w:val="00292EA2"/>
    <w:rsid w:val="002936F7"/>
    <w:rsid w:val="00293BC8"/>
    <w:rsid w:val="002947F1"/>
    <w:rsid w:val="00294B64"/>
    <w:rsid w:val="002952AB"/>
    <w:rsid w:val="00295CAB"/>
    <w:rsid w:val="0029633F"/>
    <w:rsid w:val="00296CD2"/>
    <w:rsid w:val="00297C5F"/>
    <w:rsid w:val="002A005E"/>
    <w:rsid w:val="002A04A1"/>
    <w:rsid w:val="002A07C3"/>
    <w:rsid w:val="002A0ECC"/>
    <w:rsid w:val="002A0EE2"/>
    <w:rsid w:val="002A11BD"/>
    <w:rsid w:val="002A194C"/>
    <w:rsid w:val="002A1BDA"/>
    <w:rsid w:val="002A2219"/>
    <w:rsid w:val="002A22F3"/>
    <w:rsid w:val="002A2B23"/>
    <w:rsid w:val="002A2FF0"/>
    <w:rsid w:val="002A33B2"/>
    <w:rsid w:val="002A345F"/>
    <w:rsid w:val="002A357A"/>
    <w:rsid w:val="002A35ED"/>
    <w:rsid w:val="002A3814"/>
    <w:rsid w:val="002A3877"/>
    <w:rsid w:val="002A3BEE"/>
    <w:rsid w:val="002A41CB"/>
    <w:rsid w:val="002A44B3"/>
    <w:rsid w:val="002A49A3"/>
    <w:rsid w:val="002A4B1A"/>
    <w:rsid w:val="002A4EA4"/>
    <w:rsid w:val="002A4F62"/>
    <w:rsid w:val="002A5194"/>
    <w:rsid w:val="002A55CE"/>
    <w:rsid w:val="002A5EC0"/>
    <w:rsid w:val="002A6118"/>
    <w:rsid w:val="002A63AE"/>
    <w:rsid w:val="002A64F2"/>
    <w:rsid w:val="002A6FF9"/>
    <w:rsid w:val="002A74E5"/>
    <w:rsid w:val="002A7540"/>
    <w:rsid w:val="002B0072"/>
    <w:rsid w:val="002B03DE"/>
    <w:rsid w:val="002B0794"/>
    <w:rsid w:val="002B1509"/>
    <w:rsid w:val="002B16CE"/>
    <w:rsid w:val="002B1D1B"/>
    <w:rsid w:val="002B1D67"/>
    <w:rsid w:val="002B24B7"/>
    <w:rsid w:val="002B2D20"/>
    <w:rsid w:val="002B2E2E"/>
    <w:rsid w:val="002B3194"/>
    <w:rsid w:val="002B3B5A"/>
    <w:rsid w:val="002B3DBB"/>
    <w:rsid w:val="002B3E4C"/>
    <w:rsid w:val="002B4275"/>
    <w:rsid w:val="002B4642"/>
    <w:rsid w:val="002B4D66"/>
    <w:rsid w:val="002B559F"/>
    <w:rsid w:val="002B598E"/>
    <w:rsid w:val="002B5AB0"/>
    <w:rsid w:val="002B6090"/>
    <w:rsid w:val="002B660F"/>
    <w:rsid w:val="002B69F5"/>
    <w:rsid w:val="002B72F5"/>
    <w:rsid w:val="002B7B6A"/>
    <w:rsid w:val="002B7BD3"/>
    <w:rsid w:val="002C04A0"/>
    <w:rsid w:val="002C0536"/>
    <w:rsid w:val="002C0A2F"/>
    <w:rsid w:val="002C0EA4"/>
    <w:rsid w:val="002C161F"/>
    <w:rsid w:val="002C1B16"/>
    <w:rsid w:val="002C1BA6"/>
    <w:rsid w:val="002C1EAD"/>
    <w:rsid w:val="002C1F74"/>
    <w:rsid w:val="002C27E0"/>
    <w:rsid w:val="002C29FE"/>
    <w:rsid w:val="002C2B6E"/>
    <w:rsid w:val="002C2BC0"/>
    <w:rsid w:val="002C36E2"/>
    <w:rsid w:val="002C3934"/>
    <w:rsid w:val="002C4081"/>
    <w:rsid w:val="002C4527"/>
    <w:rsid w:val="002C4D38"/>
    <w:rsid w:val="002C4DB6"/>
    <w:rsid w:val="002C4FF3"/>
    <w:rsid w:val="002C5FE6"/>
    <w:rsid w:val="002C66F7"/>
    <w:rsid w:val="002C6AA6"/>
    <w:rsid w:val="002C6F51"/>
    <w:rsid w:val="002C79D9"/>
    <w:rsid w:val="002C7B1B"/>
    <w:rsid w:val="002C7ECB"/>
    <w:rsid w:val="002C7FB4"/>
    <w:rsid w:val="002D0215"/>
    <w:rsid w:val="002D0A50"/>
    <w:rsid w:val="002D0C1F"/>
    <w:rsid w:val="002D122D"/>
    <w:rsid w:val="002D123B"/>
    <w:rsid w:val="002D19E4"/>
    <w:rsid w:val="002D1A3C"/>
    <w:rsid w:val="002D1D8D"/>
    <w:rsid w:val="002D2780"/>
    <w:rsid w:val="002D29B7"/>
    <w:rsid w:val="002D2D35"/>
    <w:rsid w:val="002D2ECD"/>
    <w:rsid w:val="002D3397"/>
    <w:rsid w:val="002D3745"/>
    <w:rsid w:val="002D3B98"/>
    <w:rsid w:val="002D417C"/>
    <w:rsid w:val="002D45D0"/>
    <w:rsid w:val="002D47C5"/>
    <w:rsid w:val="002D4A22"/>
    <w:rsid w:val="002D5197"/>
    <w:rsid w:val="002D568A"/>
    <w:rsid w:val="002D59FD"/>
    <w:rsid w:val="002D6434"/>
    <w:rsid w:val="002D6AA7"/>
    <w:rsid w:val="002D6CC5"/>
    <w:rsid w:val="002D6D66"/>
    <w:rsid w:val="002D6DA7"/>
    <w:rsid w:val="002D6E38"/>
    <w:rsid w:val="002D78B9"/>
    <w:rsid w:val="002D7A89"/>
    <w:rsid w:val="002E03D5"/>
    <w:rsid w:val="002E0841"/>
    <w:rsid w:val="002E093C"/>
    <w:rsid w:val="002E0999"/>
    <w:rsid w:val="002E0EBE"/>
    <w:rsid w:val="002E1664"/>
    <w:rsid w:val="002E1F7F"/>
    <w:rsid w:val="002E20CD"/>
    <w:rsid w:val="002E22EF"/>
    <w:rsid w:val="002E2765"/>
    <w:rsid w:val="002E2AF3"/>
    <w:rsid w:val="002E2BFE"/>
    <w:rsid w:val="002E2FB2"/>
    <w:rsid w:val="002E33B2"/>
    <w:rsid w:val="002E3493"/>
    <w:rsid w:val="002E34A9"/>
    <w:rsid w:val="002E3B14"/>
    <w:rsid w:val="002E425C"/>
    <w:rsid w:val="002E5143"/>
    <w:rsid w:val="002E527A"/>
    <w:rsid w:val="002E5441"/>
    <w:rsid w:val="002E5798"/>
    <w:rsid w:val="002E585D"/>
    <w:rsid w:val="002E59AC"/>
    <w:rsid w:val="002E62C8"/>
    <w:rsid w:val="002E6E08"/>
    <w:rsid w:val="002E6F29"/>
    <w:rsid w:val="002E7766"/>
    <w:rsid w:val="002F0421"/>
    <w:rsid w:val="002F0806"/>
    <w:rsid w:val="002F09F7"/>
    <w:rsid w:val="002F0CB5"/>
    <w:rsid w:val="002F0D54"/>
    <w:rsid w:val="002F1450"/>
    <w:rsid w:val="002F1B9E"/>
    <w:rsid w:val="002F1C79"/>
    <w:rsid w:val="002F1CCC"/>
    <w:rsid w:val="002F3832"/>
    <w:rsid w:val="002F3BF5"/>
    <w:rsid w:val="002F4474"/>
    <w:rsid w:val="002F4BC8"/>
    <w:rsid w:val="002F4F0E"/>
    <w:rsid w:val="002F5A33"/>
    <w:rsid w:val="002F5BB2"/>
    <w:rsid w:val="002F5FD1"/>
    <w:rsid w:val="002F773E"/>
    <w:rsid w:val="002F7788"/>
    <w:rsid w:val="002F7A0D"/>
    <w:rsid w:val="002F7CC3"/>
    <w:rsid w:val="002F7E6A"/>
    <w:rsid w:val="002F7F44"/>
    <w:rsid w:val="003000CA"/>
    <w:rsid w:val="00300428"/>
    <w:rsid w:val="0030085A"/>
    <w:rsid w:val="00300914"/>
    <w:rsid w:val="00300F62"/>
    <w:rsid w:val="00300FC5"/>
    <w:rsid w:val="003020F8"/>
    <w:rsid w:val="003026A9"/>
    <w:rsid w:val="003027FB"/>
    <w:rsid w:val="00302934"/>
    <w:rsid w:val="00302A3E"/>
    <w:rsid w:val="00302D0B"/>
    <w:rsid w:val="00303627"/>
    <w:rsid w:val="00303F13"/>
    <w:rsid w:val="00304061"/>
    <w:rsid w:val="00305093"/>
    <w:rsid w:val="00306475"/>
    <w:rsid w:val="003064D2"/>
    <w:rsid w:val="00306863"/>
    <w:rsid w:val="00306BC0"/>
    <w:rsid w:val="00307095"/>
    <w:rsid w:val="003071B6"/>
    <w:rsid w:val="0030723B"/>
    <w:rsid w:val="00307A2C"/>
    <w:rsid w:val="00307AA7"/>
    <w:rsid w:val="00307BED"/>
    <w:rsid w:val="00307C65"/>
    <w:rsid w:val="003100D0"/>
    <w:rsid w:val="0031021C"/>
    <w:rsid w:val="0031026C"/>
    <w:rsid w:val="003106E5"/>
    <w:rsid w:val="00310C93"/>
    <w:rsid w:val="00310D93"/>
    <w:rsid w:val="0031132F"/>
    <w:rsid w:val="00311509"/>
    <w:rsid w:val="00312380"/>
    <w:rsid w:val="003124A3"/>
    <w:rsid w:val="00312563"/>
    <w:rsid w:val="003129D1"/>
    <w:rsid w:val="00312B44"/>
    <w:rsid w:val="003138BE"/>
    <w:rsid w:val="00313B2D"/>
    <w:rsid w:val="0031405F"/>
    <w:rsid w:val="00314226"/>
    <w:rsid w:val="0031461B"/>
    <w:rsid w:val="00314648"/>
    <w:rsid w:val="00315435"/>
    <w:rsid w:val="003161E8"/>
    <w:rsid w:val="003161F8"/>
    <w:rsid w:val="00316443"/>
    <w:rsid w:val="00316A6F"/>
    <w:rsid w:val="00316AB8"/>
    <w:rsid w:val="00316DB9"/>
    <w:rsid w:val="00317073"/>
    <w:rsid w:val="00317EDF"/>
    <w:rsid w:val="003206F4"/>
    <w:rsid w:val="00320F52"/>
    <w:rsid w:val="00321406"/>
    <w:rsid w:val="0032140B"/>
    <w:rsid w:val="0032149E"/>
    <w:rsid w:val="00321E7D"/>
    <w:rsid w:val="00322D5E"/>
    <w:rsid w:val="003235B2"/>
    <w:rsid w:val="00323698"/>
    <w:rsid w:val="00323AAC"/>
    <w:rsid w:val="003241D4"/>
    <w:rsid w:val="00324815"/>
    <w:rsid w:val="00324E4E"/>
    <w:rsid w:val="00324FE4"/>
    <w:rsid w:val="003251B5"/>
    <w:rsid w:val="00325509"/>
    <w:rsid w:val="003259FB"/>
    <w:rsid w:val="00325B7C"/>
    <w:rsid w:val="00325EEB"/>
    <w:rsid w:val="00326ACF"/>
    <w:rsid w:val="00326D60"/>
    <w:rsid w:val="00326DD1"/>
    <w:rsid w:val="00330140"/>
    <w:rsid w:val="00330A16"/>
    <w:rsid w:val="00330C45"/>
    <w:rsid w:val="00330D2A"/>
    <w:rsid w:val="00331003"/>
    <w:rsid w:val="0033153F"/>
    <w:rsid w:val="003317F4"/>
    <w:rsid w:val="00331827"/>
    <w:rsid w:val="00331FEA"/>
    <w:rsid w:val="0033211D"/>
    <w:rsid w:val="0033275B"/>
    <w:rsid w:val="00332913"/>
    <w:rsid w:val="00332BAC"/>
    <w:rsid w:val="0033332B"/>
    <w:rsid w:val="0033472F"/>
    <w:rsid w:val="00334981"/>
    <w:rsid w:val="00334A0A"/>
    <w:rsid w:val="00334CBA"/>
    <w:rsid w:val="00334E02"/>
    <w:rsid w:val="00335595"/>
    <w:rsid w:val="00335637"/>
    <w:rsid w:val="0033591D"/>
    <w:rsid w:val="0033600D"/>
    <w:rsid w:val="0033611E"/>
    <w:rsid w:val="0033617C"/>
    <w:rsid w:val="003366DF"/>
    <w:rsid w:val="003367ED"/>
    <w:rsid w:val="00336E30"/>
    <w:rsid w:val="00337B58"/>
    <w:rsid w:val="00337CE3"/>
    <w:rsid w:val="00337D34"/>
    <w:rsid w:val="00340065"/>
    <w:rsid w:val="00340165"/>
    <w:rsid w:val="00340984"/>
    <w:rsid w:val="00340EB3"/>
    <w:rsid w:val="00340EB5"/>
    <w:rsid w:val="003415AD"/>
    <w:rsid w:val="00341B12"/>
    <w:rsid w:val="00341F5A"/>
    <w:rsid w:val="00342199"/>
    <w:rsid w:val="00342488"/>
    <w:rsid w:val="003425E2"/>
    <w:rsid w:val="003425EF"/>
    <w:rsid w:val="00343314"/>
    <w:rsid w:val="00343AA5"/>
    <w:rsid w:val="00343CEC"/>
    <w:rsid w:val="003447BE"/>
    <w:rsid w:val="00344F52"/>
    <w:rsid w:val="0034514F"/>
    <w:rsid w:val="003451EF"/>
    <w:rsid w:val="0034521E"/>
    <w:rsid w:val="003452BD"/>
    <w:rsid w:val="00345955"/>
    <w:rsid w:val="003459C1"/>
    <w:rsid w:val="00345D3B"/>
    <w:rsid w:val="00346312"/>
    <w:rsid w:val="00346315"/>
    <w:rsid w:val="00346707"/>
    <w:rsid w:val="00346964"/>
    <w:rsid w:val="00346C12"/>
    <w:rsid w:val="00346C74"/>
    <w:rsid w:val="00346EAA"/>
    <w:rsid w:val="003471D7"/>
    <w:rsid w:val="00347564"/>
    <w:rsid w:val="0034767D"/>
    <w:rsid w:val="00347B3E"/>
    <w:rsid w:val="00347B87"/>
    <w:rsid w:val="00347BCA"/>
    <w:rsid w:val="00350E01"/>
    <w:rsid w:val="00351042"/>
    <w:rsid w:val="003510F0"/>
    <w:rsid w:val="003513FB"/>
    <w:rsid w:val="003517DD"/>
    <w:rsid w:val="00351CA7"/>
    <w:rsid w:val="003525C0"/>
    <w:rsid w:val="00352BA0"/>
    <w:rsid w:val="00352CB2"/>
    <w:rsid w:val="00352CDE"/>
    <w:rsid w:val="0035323E"/>
    <w:rsid w:val="003535B7"/>
    <w:rsid w:val="00353982"/>
    <w:rsid w:val="00354945"/>
    <w:rsid w:val="00354A2D"/>
    <w:rsid w:val="00354AD5"/>
    <w:rsid w:val="0035504C"/>
    <w:rsid w:val="003551C9"/>
    <w:rsid w:val="003552B5"/>
    <w:rsid w:val="00355869"/>
    <w:rsid w:val="003558F7"/>
    <w:rsid w:val="003565A9"/>
    <w:rsid w:val="00356B7D"/>
    <w:rsid w:val="00356F86"/>
    <w:rsid w:val="003570DC"/>
    <w:rsid w:val="003577A0"/>
    <w:rsid w:val="00357D44"/>
    <w:rsid w:val="00357E1B"/>
    <w:rsid w:val="00357E67"/>
    <w:rsid w:val="0036031C"/>
    <w:rsid w:val="0036088F"/>
    <w:rsid w:val="003608BB"/>
    <w:rsid w:val="00360DED"/>
    <w:rsid w:val="00360F34"/>
    <w:rsid w:val="003616EC"/>
    <w:rsid w:val="00361713"/>
    <w:rsid w:val="00361DFB"/>
    <w:rsid w:val="003627AD"/>
    <w:rsid w:val="00362B0E"/>
    <w:rsid w:val="003630D9"/>
    <w:rsid w:val="00363455"/>
    <w:rsid w:val="0036362A"/>
    <w:rsid w:val="003639FA"/>
    <w:rsid w:val="00363E7E"/>
    <w:rsid w:val="003641F4"/>
    <w:rsid w:val="0036481D"/>
    <w:rsid w:val="00364BB4"/>
    <w:rsid w:val="00364E03"/>
    <w:rsid w:val="003651A4"/>
    <w:rsid w:val="00365CDB"/>
    <w:rsid w:val="00365FC0"/>
    <w:rsid w:val="00366553"/>
    <w:rsid w:val="00366A1E"/>
    <w:rsid w:val="00366EA7"/>
    <w:rsid w:val="003670EF"/>
    <w:rsid w:val="00367D06"/>
    <w:rsid w:val="003701D9"/>
    <w:rsid w:val="0037036E"/>
    <w:rsid w:val="00370716"/>
    <w:rsid w:val="00370A5D"/>
    <w:rsid w:val="00370C38"/>
    <w:rsid w:val="00370C54"/>
    <w:rsid w:val="003712AA"/>
    <w:rsid w:val="00371357"/>
    <w:rsid w:val="00371AE8"/>
    <w:rsid w:val="00371EC0"/>
    <w:rsid w:val="00372453"/>
    <w:rsid w:val="00372870"/>
    <w:rsid w:val="00372A28"/>
    <w:rsid w:val="00372C74"/>
    <w:rsid w:val="00373531"/>
    <w:rsid w:val="00373632"/>
    <w:rsid w:val="003736E2"/>
    <w:rsid w:val="00373903"/>
    <w:rsid w:val="00373BD9"/>
    <w:rsid w:val="00373C77"/>
    <w:rsid w:val="003748BD"/>
    <w:rsid w:val="003749BB"/>
    <w:rsid w:val="00374C1D"/>
    <w:rsid w:val="00374CA4"/>
    <w:rsid w:val="00374E84"/>
    <w:rsid w:val="00375443"/>
    <w:rsid w:val="003754CE"/>
    <w:rsid w:val="003759A8"/>
    <w:rsid w:val="00375FBF"/>
    <w:rsid w:val="00376D4B"/>
    <w:rsid w:val="00380235"/>
    <w:rsid w:val="003808FF"/>
    <w:rsid w:val="00380A4F"/>
    <w:rsid w:val="00380A87"/>
    <w:rsid w:val="00380C0B"/>
    <w:rsid w:val="00380D92"/>
    <w:rsid w:val="003814F9"/>
    <w:rsid w:val="0038165C"/>
    <w:rsid w:val="00381A5C"/>
    <w:rsid w:val="00381F0A"/>
    <w:rsid w:val="003820B0"/>
    <w:rsid w:val="003829A9"/>
    <w:rsid w:val="0038317D"/>
    <w:rsid w:val="00384C96"/>
    <w:rsid w:val="003850EA"/>
    <w:rsid w:val="003854F9"/>
    <w:rsid w:val="00386585"/>
    <w:rsid w:val="00386DF7"/>
    <w:rsid w:val="00386E65"/>
    <w:rsid w:val="003871EA"/>
    <w:rsid w:val="00387AE9"/>
    <w:rsid w:val="00391170"/>
    <w:rsid w:val="0039131A"/>
    <w:rsid w:val="00391AAC"/>
    <w:rsid w:val="00391C0A"/>
    <w:rsid w:val="00391CC1"/>
    <w:rsid w:val="00392351"/>
    <w:rsid w:val="0039254F"/>
    <w:rsid w:val="00392658"/>
    <w:rsid w:val="003929FF"/>
    <w:rsid w:val="0039395C"/>
    <w:rsid w:val="00393BA7"/>
    <w:rsid w:val="003940A3"/>
    <w:rsid w:val="00395625"/>
    <w:rsid w:val="0039585E"/>
    <w:rsid w:val="003958E5"/>
    <w:rsid w:val="0039601A"/>
    <w:rsid w:val="0039620C"/>
    <w:rsid w:val="003963FA"/>
    <w:rsid w:val="00396465"/>
    <w:rsid w:val="00396F93"/>
    <w:rsid w:val="00397362"/>
    <w:rsid w:val="00397478"/>
    <w:rsid w:val="003978A6"/>
    <w:rsid w:val="00397925"/>
    <w:rsid w:val="00397F6B"/>
    <w:rsid w:val="00397FFB"/>
    <w:rsid w:val="003A0609"/>
    <w:rsid w:val="003A0955"/>
    <w:rsid w:val="003A0A66"/>
    <w:rsid w:val="003A1490"/>
    <w:rsid w:val="003A1DDF"/>
    <w:rsid w:val="003A2A9E"/>
    <w:rsid w:val="003A2D86"/>
    <w:rsid w:val="003A3307"/>
    <w:rsid w:val="003A340E"/>
    <w:rsid w:val="003A3797"/>
    <w:rsid w:val="003A4018"/>
    <w:rsid w:val="003A42F7"/>
    <w:rsid w:val="003A431F"/>
    <w:rsid w:val="003A4E21"/>
    <w:rsid w:val="003A5197"/>
    <w:rsid w:val="003A5199"/>
    <w:rsid w:val="003A539B"/>
    <w:rsid w:val="003A5AF2"/>
    <w:rsid w:val="003A5D30"/>
    <w:rsid w:val="003A7987"/>
    <w:rsid w:val="003B0662"/>
    <w:rsid w:val="003B0916"/>
    <w:rsid w:val="003B1086"/>
    <w:rsid w:val="003B128A"/>
    <w:rsid w:val="003B13B2"/>
    <w:rsid w:val="003B14DB"/>
    <w:rsid w:val="003B1E21"/>
    <w:rsid w:val="003B21DD"/>
    <w:rsid w:val="003B2DE8"/>
    <w:rsid w:val="003B3C81"/>
    <w:rsid w:val="003B45C6"/>
    <w:rsid w:val="003B4A19"/>
    <w:rsid w:val="003B5CC7"/>
    <w:rsid w:val="003B5DE0"/>
    <w:rsid w:val="003B5F56"/>
    <w:rsid w:val="003B5FF2"/>
    <w:rsid w:val="003B615B"/>
    <w:rsid w:val="003B6770"/>
    <w:rsid w:val="003B6F37"/>
    <w:rsid w:val="003B72D9"/>
    <w:rsid w:val="003B7D75"/>
    <w:rsid w:val="003B7DD7"/>
    <w:rsid w:val="003C0004"/>
    <w:rsid w:val="003C0184"/>
    <w:rsid w:val="003C0C1E"/>
    <w:rsid w:val="003C10B6"/>
    <w:rsid w:val="003C131F"/>
    <w:rsid w:val="003C319B"/>
    <w:rsid w:val="003C31F5"/>
    <w:rsid w:val="003C3344"/>
    <w:rsid w:val="003C361D"/>
    <w:rsid w:val="003C3843"/>
    <w:rsid w:val="003C3F8B"/>
    <w:rsid w:val="003C4002"/>
    <w:rsid w:val="003C45ED"/>
    <w:rsid w:val="003C4A39"/>
    <w:rsid w:val="003C587F"/>
    <w:rsid w:val="003C69CD"/>
    <w:rsid w:val="003C6D5E"/>
    <w:rsid w:val="003C7324"/>
    <w:rsid w:val="003C762E"/>
    <w:rsid w:val="003C771A"/>
    <w:rsid w:val="003C7925"/>
    <w:rsid w:val="003C7B98"/>
    <w:rsid w:val="003C7F0F"/>
    <w:rsid w:val="003D0CCB"/>
    <w:rsid w:val="003D1CDF"/>
    <w:rsid w:val="003D3068"/>
    <w:rsid w:val="003D31BE"/>
    <w:rsid w:val="003D36FD"/>
    <w:rsid w:val="003D3CD7"/>
    <w:rsid w:val="003D3D9E"/>
    <w:rsid w:val="003D3DAA"/>
    <w:rsid w:val="003D41AD"/>
    <w:rsid w:val="003D41D2"/>
    <w:rsid w:val="003D471A"/>
    <w:rsid w:val="003D493E"/>
    <w:rsid w:val="003D49E9"/>
    <w:rsid w:val="003D4AE4"/>
    <w:rsid w:val="003D6467"/>
    <w:rsid w:val="003D6629"/>
    <w:rsid w:val="003D6792"/>
    <w:rsid w:val="003D6990"/>
    <w:rsid w:val="003D6E16"/>
    <w:rsid w:val="003D748E"/>
    <w:rsid w:val="003D7501"/>
    <w:rsid w:val="003D7707"/>
    <w:rsid w:val="003D7872"/>
    <w:rsid w:val="003D79D7"/>
    <w:rsid w:val="003D7E22"/>
    <w:rsid w:val="003D7F79"/>
    <w:rsid w:val="003E037C"/>
    <w:rsid w:val="003E06D3"/>
    <w:rsid w:val="003E093D"/>
    <w:rsid w:val="003E0A31"/>
    <w:rsid w:val="003E0C0A"/>
    <w:rsid w:val="003E1D89"/>
    <w:rsid w:val="003E25EF"/>
    <w:rsid w:val="003E2EA0"/>
    <w:rsid w:val="003E2FC5"/>
    <w:rsid w:val="003E313D"/>
    <w:rsid w:val="003E32C2"/>
    <w:rsid w:val="003E449A"/>
    <w:rsid w:val="003E511A"/>
    <w:rsid w:val="003E5344"/>
    <w:rsid w:val="003E53A9"/>
    <w:rsid w:val="003E57C5"/>
    <w:rsid w:val="003E5D92"/>
    <w:rsid w:val="003E6094"/>
    <w:rsid w:val="003E6542"/>
    <w:rsid w:val="003E654C"/>
    <w:rsid w:val="003E65D0"/>
    <w:rsid w:val="003E661C"/>
    <w:rsid w:val="003E667A"/>
    <w:rsid w:val="003E66C8"/>
    <w:rsid w:val="003E6752"/>
    <w:rsid w:val="003E6C4E"/>
    <w:rsid w:val="003E70BC"/>
    <w:rsid w:val="003E70F6"/>
    <w:rsid w:val="003E75A5"/>
    <w:rsid w:val="003F00E8"/>
    <w:rsid w:val="003F02DB"/>
    <w:rsid w:val="003F0305"/>
    <w:rsid w:val="003F06D7"/>
    <w:rsid w:val="003F0931"/>
    <w:rsid w:val="003F0A88"/>
    <w:rsid w:val="003F10DF"/>
    <w:rsid w:val="003F118C"/>
    <w:rsid w:val="003F1299"/>
    <w:rsid w:val="003F130C"/>
    <w:rsid w:val="003F282C"/>
    <w:rsid w:val="003F2936"/>
    <w:rsid w:val="003F296E"/>
    <w:rsid w:val="003F2C6F"/>
    <w:rsid w:val="003F30D6"/>
    <w:rsid w:val="003F3813"/>
    <w:rsid w:val="003F3C0F"/>
    <w:rsid w:val="003F3DAE"/>
    <w:rsid w:val="003F3F36"/>
    <w:rsid w:val="003F406C"/>
    <w:rsid w:val="003F40A2"/>
    <w:rsid w:val="003F4137"/>
    <w:rsid w:val="003F5989"/>
    <w:rsid w:val="003F5C39"/>
    <w:rsid w:val="003F5D24"/>
    <w:rsid w:val="003F5E5E"/>
    <w:rsid w:val="003F5EB4"/>
    <w:rsid w:val="003F60AB"/>
    <w:rsid w:val="003F645C"/>
    <w:rsid w:val="003F66F8"/>
    <w:rsid w:val="003F6727"/>
    <w:rsid w:val="003F6CA9"/>
    <w:rsid w:val="003F795F"/>
    <w:rsid w:val="003F79D9"/>
    <w:rsid w:val="003F7B68"/>
    <w:rsid w:val="003F7C4F"/>
    <w:rsid w:val="003F7C77"/>
    <w:rsid w:val="003F7E9E"/>
    <w:rsid w:val="00400434"/>
    <w:rsid w:val="004004D4"/>
    <w:rsid w:val="00400A20"/>
    <w:rsid w:val="00400C7A"/>
    <w:rsid w:val="00400FDC"/>
    <w:rsid w:val="00401150"/>
    <w:rsid w:val="00401551"/>
    <w:rsid w:val="00402158"/>
    <w:rsid w:val="0040216D"/>
    <w:rsid w:val="0040318E"/>
    <w:rsid w:val="00403F53"/>
    <w:rsid w:val="00404123"/>
    <w:rsid w:val="00404423"/>
    <w:rsid w:val="004048A8"/>
    <w:rsid w:val="004050E9"/>
    <w:rsid w:val="00405330"/>
    <w:rsid w:val="004056F3"/>
    <w:rsid w:val="00405B2C"/>
    <w:rsid w:val="00405C3E"/>
    <w:rsid w:val="00406E9E"/>
    <w:rsid w:val="00407195"/>
    <w:rsid w:val="00407293"/>
    <w:rsid w:val="004073BC"/>
    <w:rsid w:val="00407D54"/>
    <w:rsid w:val="004100AB"/>
    <w:rsid w:val="00410668"/>
    <w:rsid w:val="00410774"/>
    <w:rsid w:val="004108B8"/>
    <w:rsid w:val="00410FFD"/>
    <w:rsid w:val="0041106C"/>
    <w:rsid w:val="0041114D"/>
    <w:rsid w:val="004118B8"/>
    <w:rsid w:val="004120BA"/>
    <w:rsid w:val="004120E4"/>
    <w:rsid w:val="004126B4"/>
    <w:rsid w:val="00412DAD"/>
    <w:rsid w:val="00413674"/>
    <w:rsid w:val="0041384D"/>
    <w:rsid w:val="0041399C"/>
    <w:rsid w:val="00413AD9"/>
    <w:rsid w:val="00414CB3"/>
    <w:rsid w:val="0041506C"/>
    <w:rsid w:val="0041517B"/>
    <w:rsid w:val="00415232"/>
    <w:rsid w:val="0041567F"/>
    <w:rsid w:val="00415771"/>
    <w:rsid w:val="0041579E"/>
    <w:rsid w:val="00415E4C"/>
    <w:rsid w:val="004161B5"/>
    <w:rsid w:val="0041633F"/>
    <w:rsid w:val="00416392"/>
    <w:rsid w:val="004163EB"/>
    <w:rsid w:val="00417338"/>
    <w:rsid w:val="00417715"/>
    <w:rsid w:val="00417B1F"/>
    <w:rsid w:val="00417D41"/>
    <w:rsid w:val="004203A5"/>
    <w:rsid w:val="004203D4"/>
    <w:rsid w:val="004204E1"/>
    <w:rsid w:val="00420D5E"/>
    <w:rsid w:val="004210E5"/>
    <w:rsid w:val="00421192"/>
    <w:rsid w:val="00421BE6"/>
    <w:rsid w:val="00422BF1"/>
    <w:rsid w:val="00422CEC"/>
    <w:rsid w:val="004235F1"/>
    <w:rsid w:val="00423A43"/>
    <w:rsid w:val="00423A4C"/>
    <w:rsid w:val="00423BE3"/>
    <w:rsid w:val="00423F4A"/>
    <w:rsid w:val="004242CF"/>
    <w:rsid w:val="00424365"/>
    <w:rsid w:val="00424CA6"/>
    <w:rsid w:val="0042529A"/>
    <w:rsid w:val="0042611F"/>
    <w:rsid w:val="00426A67"/>
    <w:rsid w:val="00426C21"/>
    <w:rsid w:val="00426C6C"/>
    <w:rsid w:val="00426FF5"/>
    <w:rsid w:val="00427F73"/>
    <w:rsid w:val="00430A07"/>
    <w:rsid w:val="00430A6F"/>
    <w:rsid w:val="0043110E"/>
    <w:rsid w:val="00431832"/>
    <w:rsid w:val="004318F9"/>
    <w:rsid w:val="00431D84"/>
    <w:rsid w:val="00432229"/>
    <w:rsid w:val="00432527"/>
    <w:rsid w:val="004326D2"/>
    <w:rsid w:val="004329CC"/>
    <w:rsid w:val="00432EFB"/>
    <w:rsid w:val="0043300A"/>
    <w:rsid w:val="00433126"/>
    <w:rsid w:val="004333E6"/>
    <w:rsid w:val="004336CD"/>
    <w:rsid w:val="00433F62"/>
    <w:rsid w:val="0043426D"/>
    <w:rsid w:val="004345EE"/>
    <w:rsid w:val="00434DDD"/>
    <w:rsid w:val="004354E9"/>
    <w:rsid w:val="004355AB"/>
    <w:rsid w:val="0043570C"/>
    <w:rsid w:val="00435E53"/>
    <w:rsid w:val="004360A1"/>
    <w:rsid w:val="004362C2"/>
    <w:rsid w:val="004363DC"/>
    <w:rsid w:val="00436A5B"/>
    <w:rsid w:val="00437C41"/>
    <w:rsid w:val="00437D49"/>
    <w:rsid w:val="00437F71"/>
    <w:rsid w:val="004401F1"/>
    <w:rsid w:val="004402BA"/>
    <w:rsid w:val="00441349"/>
    <w:rsid w:val="0044146C"/>
    <w:rsid w:val="00441890"/>
    <w:rsid w:val="004424F2"/>
    <w:rsid w:val="00442B58"/>
    <w:rsid w:val="00443190"/>
    <w:rsid w:val="0044319E"/>
    <w:rsid w:val="004437C8"/>
    <w:rsid w:val="00443840"/>
    <w:rsid w:val="00443AF9"/>
    <w:rsid w:val="00443BF5"/>
    <w:rsid w:val="004447F6"/>
    <w:rsid w:val="00444874"/>
    <w:rsid w:val="00445251"/>
    <w:rsid w:val="004452AD"/>
    <w:rsid w:val="00445AD9"/>
    <w:rsid w:val="0044641F"/>
    <w:rsid w:val="004465EE"/>
    <w:rsid w:val="00446BC0"/>
    <w:rsid w:val="0044724E"/>
    <w:rsid w:val="00447431"/>
    <w:rsid w:val="0044750B"/>
    <w:rsid w:val="0044750E"/>
    <w:rsid w:val="00447604"/>
    <w:rsid w:val="0044791A"/>
    <w:rsid w:val="004479D5"/>
    <w:rsid w:val="00447CC3"/>
    <w:rsid w:val="0045039B"/>
    <w:rsid w:val="00450DAB"/>
    <w:rsid w:val="00451C18"/>
    <w:rsid w:val="004520AF"/>
    <w:rsid w:val="00452252"/>
    <w:rsid w:val="004525B6"/>
    <w:rsid w:val="00452D35"/>
    <w:rsid w:val="00453FB9"/>
    <w:rsid w:val="00454134"/>
    <w:rsid w:val="004545A4"/>
    <w:rsid w:val="004546C4"/>
    <w:rsid w:val="004549B8"/>
    <w:rsid w:val="00454C6D"/>
    <w:rsid w:val="00454F30"/>
    <w:rsid w:val="004550CB"/>
    <w:rsid w:val="0045535E"/>
    <w:rsid w:val="004554E5"/>
    <w:rsid w:val="0045555A"/>
    <w:rsid w:val="00455E77"/>
    <w:rsid w:val="00455FA6"/>
    <w:rsid w:val="004560E9"/>
    <w:rsid w:val="00456BA5"/>
    <w:rsid w:val="004577B8"/>
    <w:rsid w:val="00457A72"/>
    <w:rsid w:val="00457B0F"/>
    <w:rsid w:val="00457C9B"/>
    <w:rsid w:val="00457D09"/>
    <w:rsid w:val="00457E44"/>
    <w:rsid w:val="00460350"/>
    <w:rsid w:val="004605B2"/>
    <w:rsid w:val="00461291"/>
    <w:rsid w:val="0046156D"/>
    <w:rsid w:val="00461E5D"/>
    <w:rsid w:val="00461FAF"/>
    <w:rsid w:val="004621D1"/>
    <w:rsid w:val="004625B2"/>
    <w:rsid w:val="004626C0"/>
    <w:rsid w:val="0046273C"/>
    <w:rsid w:val="0046355D"/>
    <w:rsid w:val="004637DF"/>
    <w:rsid w:val="00463E43"/>
    <w:rsid w:val="004648B0"/>
    <w:rsid w:val="00464EEE"/>
    <w:rsid w:val="0046583A"/>
    <w:rsid w:val="00465982"/>
    <w:rsid w:val="00465A2E"/>
    <w:rsid w:val="00465D02"/>
    <w:rsid w:val="00465DC2"/>
    <w:rsid w:val="00465DC5"/>
    <w:rsid w:val="00465E35"/>
    <w:rsid w:val="00465F3E"/>
    <w:rsid w:val="004667EE"/>
    <w:rsid w:val="0046688B"/>
    <w:rsid w:val="004669E0"/>
    <w:rsid w:val="00466E68"/>
    <w:rsid w:val="004670C1"/>
    <w:rsid w:val="004670D4"/>
    <w:rsid w:val="0047032A"/>
    <w:rsid w:val="00470E22"/>
    <w:rsid w:val="00471154"/>
    <w:rsid w:val="00471499"/>
    <w:rsid w:val="00471952"/>
    <w:rsid w:val="004719C6"/>
    <w:rsid w:val="00471A93"/>
    <w:rsid w:val="00471B89"/>
    <w:rsid w:val="00471F3D"/>
    <w:rsid w:val="00472C0E"/>
    <w:rsid w:val="004736E2"/>
    <w:rsid w:val="00473708"/>
    <w:rsid w:val="0047396C"/>
    <w:rsid w:val="00474293"/>
    <w:rsid w:val="004744F0"/>
    <w:rsid w:val="00474643"/>
    <w:rsid w:val="00474817"/>
    <w:rsid w:val="00474F2B"/>
    <w:rsid w:val="00475209"/>
    <w:rsid w:val="004754E2"/>
    <w:rsid w:val="004756C4"/>
    <w:rsid w:val="00475ABC"/>
    <w:rsid w:val="00475BF8"/>
    <w:rsid w:val="00476242"/>
    <w:rsid w:val="004769C9"/>
    <w:rsid w:val="00476B98"/>
    <w:rsid w:val="00476D58"/>
    <w:rsid w:val="004775BE"/>
    <w:rsid w:val="00477805"/>
    <w:rsid w:val="004778F6"/>
    <w:rsid w:val="00477F39"/>
    <w:rsid w:val="0048013F"/>
    <w:rsid w:val="00481189"/>
    <w:rsid w:val="004812A5"/>
    <w:rsid w:val="0048139F"/>
    <w:rsid w:val="00481842"/>
    <w:rsid w:val="00481E71"/>
    <w:rsid w:val="004821D7"/>
    <w:rsid w:val="00482341"/>
    <w:rsid w:val="00482AEE"/>
    <w:rsid w:val="00482B61"/>
    <w:rsid w:val="00482ED0"/>
    <w:rsid w:val="00482FFA"/>
    <w:rsid w:val="004836E8"/>
    <w:rsid w:val="004838BC"/>
    <w:rsid w:val="00483E50"/>
    <w:rsid w:val="00484413"/>
    <w:rsid w:val="00484574"/>
    <w:rsid w:val="00484B7C"/>
    <w:rsid w:val="00484D43"/>
    <w:rsid w:val="004851ED"/>
    <w:rsid w:val="004858CA"/>
    <w:rsid w:val="00485DA9"/>
    <w:rsid w:val="004860D9"/>
    <w:rsid w:val="004862A9"/>
    <w:rsid w:val="00486A3D"/>
    <w:rsid w:val="00487AF7"/>
    <w:rsid w:val="00487B72"/>
    <w:rsid w:val="00490408"/>
    <w:rsid w:val="00490788"/>
    <w:rsid w:val="0049087C"/>
    <w:rsid w:val="004908ED"/>
    <w:rsid w:val="004909F0"/>
    <w:rsid w:val="00490CF5"/>
    <w:rsid w:val="00491633"/>
    <w:rsid w:val="004920F0"/>
    <w:rsid w:val="004921F0"/>
    <w:rsid w:val="00492642"/>
    <w:rsid w:val="00492CBC"/>
    <w:rsid w:val="00493DD0"/>
    <w:rsid w:val="004947D4"/>
    <w:rsid w:val="00495842"/>
    <w:rsid w:val="00495F5A"/>
    <w:rsid w:val="00495F95"/>
    <w:rsid w:val="00496EE7"/>
    <w:rsid w:val="00497286"/>
    <w:rsid w:val="00497EA0"/>
    <w:rsid w:val="00497FFD"/>
    <w:rsid w:val="004A0181"/>
    <w:rsid w:val="004A03A0"/>
    <w:rsid w:val="004A065B"/>
    <w:rsid w:val="004A08DF"/>
    <w:rsid w:val="004A0A03"/>
    <w:rsid w:val="004A0F96"/>
    <w:rsid w:val="004A17E3"/>
    <w:rsid w:val="004A1E2A"/>
    <w:rsid w:val="004A20B5"/>
    <w:rsid w:val="004A21A5"/>
    <w:rsid w:val="004A2232"/>
    <w:rsid w:val="004A24A5"/>
    <w:rsid w:val="004A314D"/>
    <w:rsid w:val="004A31B3"/>
    <w:rsid w:val="004A3227"/>
    <w:rsid w:val="004A33E2"/>
    <w:rsid w:val="004A43C9"/>
    <w:rsid w:val="004A4680"/>
    <w:rsid w:val="004A48CB"/>
    <w:rsid w:val="004A4DCE"/>
    <w:rsid w:val="004A4E1F"/>
    <w:rsid w:val="004A53E2"/>
    <w:rsid w:val="004A542A"/>
    <w:rsid w:val="004A5648"/>
    <w:rsid w:val="004A5ED9"/>
    <w:rsid w:val="004A703E"/>
    <w:rsid w:val="004A7072"/>
    <w:rsid w:val="004A747D"/>
    <w:rsid w:val="004A77B5"/>
    <w:rsid w:val="004A7C98"/>
    <w:rsid w:val="004B0A0C"/>
    <w:rsid w:val="004B1B2E"/>
    <w:rsid w:val="004B2381"/>
    <w:rsid w:val="004B243B"/>
    <w:rsid w:val="004B271A"/>
    <w:rsid w:val="004B28EC"/>
    <w:rsid w:val="004B2AFE"/>
    <w:rsid w:val="004B2B9B"/>
    <w:rsid w:val="004B32F0"/>
    <w:rsid w:val="004B3642"/>
    <w:rsid w:val="004B36DC"/>
    <w:rsid w:val="004B3A27"/>
    <w:rsid w:val="004B3A5F"/>
    <w:rsid w:val="004B4295"/>
    <w:rsid w:val="004B453A"/>
    <w:rsid w:val="004B4AE9"/>
    <w:rsid w:val="004B4BB5"/>
    <w:rsid w:val="004B56B6"/>
    <w:rsid w:val="004B5ED6"/>
    <w:rsid w:val="004B62AD"/>
    <w:rsid w:val="004B669A"/>
    <w:rsid w:val="004B68C3"/>
    <w:rsid w:val="004B69DD"/>
    <w:rsid w:val="004B7366"/>
    <w:rsid w:val="004B738B"/>
    <w:rsid w:val="004B7429"/>
    <w:rsid w:val="004B7F28"/>
    <w:rsid w:val="004C0104"/>
    <w:rsid w:val="004C021F"/>
    <w:rsid w:val="004C0318"/>
    <w:rsid w:val="004C0575"/>
    <w:rsid w:val="004C0A26"/>
    <w:rsid w:val="004C0DAD"/>
    <w:rsid w:val="004C119D"/>
    <w:rsid w:val="004C1598"/>
    <w:rsid w:val="004C2564"/>
    <w:rsid w:val="004C26F3"/>
    <w:rsid w:val="004C28FA"/>
    <w:rsid w:val="004C292A"/>
    <w:rsid w:val="004C2BF4"/>
    <w:rsid w:val="004C320B"/>
    <w:rsid w:val="004C342F"/>
    <w:rsid w:val="004C37BA"/>
    <w:rsid w:val="004C3DCB"/>
    <w:rsid w:val="004C42D3"/>
    <w:rsid w:val="004C47F4"/>
    <w:rsid w:val="004C4876"/>
    <w:rsid w:val="004C49A4"/>
    <w:rsid w:val="004C52CC"/>
    <w:rsid w:val="004C53C9"/>
    <w:rsid w:val="004C53DF"/>
    <w:rsid w:val="004C5720"/>
    <w:rsid w:val="004C60E5"/>
    <w:rsid w:val="004C69A3"/>
    <w:rsid w:val="004C7020"/>
    <w:rsid w:val="004C745F"/>
    <w:rsid w:val="004C7A11"/>
    <w:rsid w:val="004C7B27"/>
    <w:rsid w:val="004C7CF5"/>
    <w:rsid w:val="004C7DC5"/>
    <w:rsid w:val="004C7F3E"/>
    <w:rsid w:val="004D0103"/>
    <w:rsid w:val="004D01BC"/>
    <w:rsid w:val="004D02CC"/>
    <w:rsid w:val="004D0303"/>
    <w:rsid w:val="004D0A88"/>
    <w:rsid w:val="004D0CE8"/>
    <w:rsid w:val="004D1061"/>
    <w:rsid w:val="004D1207"/>
    <w:rsid w:val="004D125D"/>
    <w:rsid w:val="004D1677"/>
    <w:rsid w:val="004D198A"/>
    <w:rsid w:val="004D1C79"/>
    <w:rsid w:val="004D1CF2"/>
    <w:rsid w:val="004D20B0"/>
    <w:rsid w:val="004D25C9"/>
    <w:rsid w:val="004D303A"/>
    <w:rsid w:val="004D35E8"/>
    <w:rsid w:val="004D388D"/>
    <w:rsid w:val="004D3B98"/>
    <w:rsid w:val="004D3D33"/>
    <w:rsid w:val="004D3F09"/>
    <w:rsid w:val="004D4269"/>
    <w:rsid w:val="004D4297"/>
    <w:rsid w:val="004D482A"/>
    <w:rsid w:val="004D48AD"/>
    <w:rsid w:val="004D4A1C"/>
    <w:rsid w:val="004D4AA1"/>
    <w:rsid w:val="004D4E58"/>
    <w:rsid w:val="004D5EB2"/>
    <w:rsid w:val="004D5EF6"/>
    <w:rsid w:val="004D5F9E"/>
    <w:rsid w:val="004D6208"/>
    <w:rsid w:val="004D68A8"/>
    <w:rsid w:val="004D6AF8"/>
    <w:rsid w:val="004D6B78"/>
    <w:rsid w:val="004D6CC9"/>
    <w:rsid w:val="004D6F22"/>
    <w:rsid w:val="004D7860"/>
    <w:rsid w:val="004D7E79"/>
    <w:rsid w:val="004D7F2D"/>
    <w:rsid w:val="004E05D9"/>
    <w:rsid w:val="004E07FD"/>
    <w:rsid w:val="004E081F"/>
    <w:rsid w:val="004E0B90"/>
    <w:rsid w:val="004E0BF5"/>
    <w:rsid w:val="004E158B"/>
    <w:rsid w:val="004E215F"/>
    <w:rsid w:val="004E2949"/>
    <w:rsid w:val="004E2EE1"/>
    <w:rsid w:val="004E2F80"/>
    <w:rsid w:val="004E3359"/>
    <w:rsid w:val="004E374F"/>
    <w:rsid w:val="004E37BC"/>
    <w:rsid w:val="004E3AD3"/>
    <w:rsid w:val="004E3B17"/>
    <w:rsid w:val="004E48E2"/>
    <w:rsid w:val="004E4EE2"/>
    <w:rsid w:val="004E5391"/>
    <w:rsid w:val="004E5DF0"/>
    <w:rsid w:val="004E66D5"/>
    <w:rsid w:val="004E6703"/>
    <w:rsid w:val="004E6A4A"/>
    <w:rsid w:val="004E6CA0"/>
    <w:rsid w:val="004E6F6D"/>
    <w:rsid w:val="004E745A"/>
    <w:rsid w:val="004E7719"/>
    <w:rsid w:val="004E7799"/>
    <w:rsid w:val="004E7E8D"/>
    <w:rsid w:val="004F0163"/>
    <w:rsid w:val="004F02AE"/>
    <w:rsid w:val="004F0A64"/>
    <w:rsid w:val="004F0B29"/>
    <w:rsid w:val="004F0E53"/>
    <w:rsid w:val="004F0FB9"/>
    <w:rsid w:val="004F17DA"/>
    <w:rsid w:val="004F1DD5"/>
    <w:rsid w:val="004F25B5"/>
    <w:rsid w:val="004F25DF"/>
    <w:rsid w:val="004F2D6A"/>
    <w:rsid w:val="004F2EFE"/>
    <w:rsid w:val="004F3034"/>
    <w:rsid w:val="004F3094"/>
    <w:rsid w:val="004F4086"/>
    <w:rsid w:val="004F40E2"/>
    <w:rsid w:val="004F4631"/>
    <w:rsid w:val="004F49E5"/>
    <w:rsid w:val="004F5243"/>
    <w:rsid w:val="004F555E"/>
    <w:rsid w:val="004F6CC8"/>
    <w:rsid w:val="004F70C6"/>
    <w:rsid w:val="004F76BB"/>
    <w:rsid w:val="004F7A2C"/>
    <w:rsid w:val="005007DA"/>
    <w:rsid w:val="00501029"/>
    <w:rsid w:val="0050114B"/>
    <w:rsid w:val="0050166C"/>
    <w:rsid w:val="005017A4"/>
    <w:rsid w:val="00501A1B"/>
    <w:rsid w:val="00501C88"/>
    <w:rsid w:val="00501EAC"/>
    <w:rsid w:val="00501EEB"/>
    <w:rsid w:val="00501FB1"/>
    <w:rsid w:val="00502037"/>
    <w:rsid w:val="00502256"/>
    <w:rsid w:val="005022E1"/>
    <w:rsid w:val="005027E5"/>
    <w:rsid w:val="005030B3"/>
    <w:rsid w:val="00503420"/>
    <w:rsid w:val="005035A0"/>
    <w:rsid w:val="00503778"/>
    <w:rsid w:val="00503B99"/>
    <w:rsid w:val="00503D5A"/>
    <w:rsid w:val="00504491"/>
    <w:rsid w:val="00504497"/>
    <w:rsid w:val="0050495B"/>
    <w:rsid w:val="00504D40"/>
    <w:rsid w:val="005058AE"/>
    <w:rsid w:val="00505C59"/>
    <w:rsid w:val="00505E95"/>
    <w:rsid w:val="005067E6"/>
    <w:rsid w:val="00506FFA"/>
    <w:rsid w:val="00507004"/>
    <w:rsid w:val="00510A6C"/>
    <w:rsid w:val="00510C81"/>
    <w:rsid w:val="00511021"/>
    <w:rsid w:val="00511221"/>
    <w:rsid w:val="00511488"/>
    <w:rsid w:val="00511EA1"/>
    <w:rsid w:val="00512597"/>
    <w:rsid w:val="005127D6"/>
    <w:rsid w:val="00512C37"/>
    <w:rsid w:val="00512C8C"/>
    <w:rsid w:val="00513625"/>
    <w:rsid w:val="005136D3"/>
    <w:rsid w:val="005137D9"/>
    <w:rsid w:val="00513A91"/>
    <w:rsid w:val="00513B9D"/>
    <w:rsid w:val="00513CED"/>
    <w:rsid w:val="0051434F"/>
    <w:rsid w:val="0051441C"/>
    <w:rsid w:val="005147C6"/>
    <w:rsid w:val="005151C7"/>
    <w:rsid w:val="00515520"/>
    <w:rsid w:val="0051564C"/>
    <w:rsid w:val="00515DF3"/>
    <w:rsid w:val="0051650D"/>
    <w:rsid w:val="0051669D"/>
    <w:rsid w:val="00516747"/>
    <w:rsid w:val="00516899"/>
    <w:rsid w:val="00516D51"/>
    <w:rsid w:val="005172E6"/>
    <w:rsid w:val="00517512"/>
    <w:rsid w:val="005175AC"/>
    <w:rsid w:val="00517C49"/>
    <w:rsid w:val="00517C7D"/>
    <w:rsid w:val="005201A5"/>
    <w:rsid w:val="0052027A"/>
    <w:rsid w:val="005208D8"/>
    <w:rsid w:val="00520A01"/>
    <w:rsid w:val="00520D45"/>
    <w:rsid w:val="00520EE7"/>
    <w:rsid w:val="00521C45"/>
    <w:rsid w:val="00521D3B"/>
    <w:rsid w:val="00522454"/>
    <w:rsid w:val="005225AE"/>
    <w:rsid w:val="00522B61"/>
    <w:rsid w:val="00522C9D"/>
    <w:rsid w:val="005235AC"/>
    <w:rsid w:val="005238B8"/>
    <w:rsid w:val="00523B0D"/>
    <w:rsid w:val="005243FF"/>
    <w:rsid w:val="00524D00"/>
    <w:rsid w:val="00524D6A"/>
    <w:rsid w:val="005250BE"/>
    <w:rsid w:val="005250E8"/>
    <w:rsid w:val="00525D6F"/>
    <w:rsid w:val="00525E4F"/>
    <w:rsid w:val="00525E7A"/>
    <w:rsid w:val="0052603B"/>
    <w:rsid w:val="00526694"/>
    <w:rsid w:val="00526C0F"/>
    <w:rsid w:val="00526E00"/>
    <w:rsid w:val="00526F74"/>
    <w:rsid w:val="00527751"/>
    <w:rsid w:val="00530042"/>
    <w:rsid w:val="005306EC"/>
    <w:rsid w:val="0053084E"/>
    <w:rsid w:val="00530BF2"/>
    <w:rsid w:val="00530FA6"/>
    <w:rsid w:val="0053121E"/>
    <w:rsid w:val="00531865"/>
    <w:rsid w:val="00531B07"/>
    <w:rsid w:val="00531D62"/>
    <w:rsid w:val="005326AE"/>
    <w:rsid w:val="00532CC5"/>
    <w:rsid w:val="00532E29"/>
    <w:rsid w:val="00533011"/>
    <w:rsid w:val="00533210"/>
    <w:rsid w:val="0053343A"/>
    <w:rsid w:val="00533744"/>
    <w:rsid w:val="0053398D"/>
    <w:rsid w:val="00533BDC"/>
    <w:rsid w:val="005344AF"/>
    <w:rsid w:val="005345E1"/>
    <w:rsid w:val="00534663"/>
    <w:rsid w:val="005346E7"/>
    <w:rsid w:val="0053476A"/>
    <w:rsid w:val="005349DE"/>
    <w:rsid w:val="00534C2F"/>
    <w:rsid w:val="005352FF"/>
    <w:rsid w:val="00535598"/>
    <w:rsid w:val="005356D3"/>
    <w:rsid w:val="0053579D"/>
    <w:rsid w:val="00535C71"/>
    <w:rsid w:val="00535DEE"/>
    <w:rsid w:val="005363F4"/>
    <w:rsid w:val="00536434"/>
    <w:rsid w:val="0053650A"/>
    <w:rsid w:val="00536A2B"/>
    <w:rsid w:val="0053700F"/>
    <w:rsid w:val="00537070"/>
    <w:rsid w:val="00537754"/>
    <w:rsid w:val="00537E47"/>
    <w:rsid w:val="00537FF9"/>
    <w:rsid w:val="0054024B"/>
    <w:rsid w:val="00540557"/>
    <w:rsid w:val="00540A29"/>
    <w:rsid w:val="00540B8C"/>
    <w:rsid w:val="0054189C"/>
    <w:rsid w:val="00541938"/>
    <w:rsid w:val="00541C26"/>
    <w:rsid w:val="00541E65"/>
    <w:rsid w:val="00542931"/>
    <w:rsid w:val="00542973"/>
    <w:rsid w:val="00542C0F"/>
    <w:rsid w:val="00542CFD"/>
    <w:rsid w:val="00542F9E"/>
    <w:rsid w:val="0054350C"/>
    <w:rsid w:val="005439D4"/>
    <w:rsid w:val="00543B86"/>
    <w:rsid w:val="00543C48"/>
    <w:rsid w:val="00544095"/>
    <w:rsid w:val="0054428A"/>
    <w:rsid w:val="0054483D"/>
    <w:rsid w:val="00544A19"/>
    <w:rsid w:val="00545506"/>
    <w:rsid w:val="00545AA4"/>
    <w:rsid w:val="00545D7C"/>
    <w:rsid w:val="00545F11"/>
    <w:rsid w:val="00546D9F"/>
    <w:rsid w:val="00547132"/>
    <w:rsid w:val="005472DB"/>
    <w:rsid w:val="005473BE"/>
    <w:rsid w:val="0054743D"/>
    <w:rsid w:val="005474B5"/>
    <w:rsid w:val="005477CF"/>
    <w:rsid w:val="005479EF"/>
    <w:rsid w:val="00547E8B"/>
    <w:rsid w:val="005502E5"/>
    <w:rsid w:val="00550345"/>
    <w:rsid w:val="00550B43"/>
    <w:rsid w:val="00550E54"/>
    <w:rsid w:val="00550EF5"/>
    <w:rsid w:val="005511C6"/>
    <w:rsid w:val="00551611"/>
    <w:rsid w:val="00551A6C"/>
    <w:rsid w:val="00551A7B"/>
    <w:rsid w:val="00551AC9"/>
    <w:rsid w:val="00551FA4"/>
    <w:rsid w:val="005523B3"/>
    <w:rsid w:val="00552655"/>
    <w:rsid w:val="005527E3"/>
    <w:rsid w:val="00552E29"/>
    <w:rsid w:val="00554198"/>
    <w:rsid w:val="005544DC"/>
    <w:rsid w:val="00554FE6"/>
    <w:rsid w:val="00555224"/>
    <w:rsid w:val="00555794"/>
    <w:rsid w:val="00556926"/>
    <w:rsid w:val="00556CA4"/>
    <w:rsid w:val="00556D52"/>
    <w:rsid w:val="00556E5F"/>
    <w:rsid w:val="00557411"/>
    <w:rsid w:val="00557575"/>
    <w:rsid w:val="005576DF"/>
    <w:rsid w:val="00557989"/>
    <w:rsid w:val="0055799B"/>
    <w:rsid w:val="00557AC7"/>
    <w:rsid w:val="00557BAF"/>
    <w:rsid w:val="00557BBB"/>
    <w:rsid w:val="00557C8C"/>
    <w:rsid w:val="00557F0E"/>
    <w:rsid w:val="00561604"/>
    <w:rsid w:val="00561E51"/>
    <w:rsid w:val="0056219C"/>
    <w:rsid w:val="005626F2"/>
    <w:rsid w:val="00562723"/>
    <w:rsid w:val="0056311D"/>
    <w:rsid w:val="00563419"/>
    <w:rsid w:val="005636B9"/>
    <w:rsid w:val="00563876"/>
    <w:rsid w:val="00563FCB"/>
    <w:rsid w:val="00564A87"/>
    <w:rsid w:val="00564EF1"/>
    <w:rsid w:val="005654C9"/>
    <w:rsid w:val="005656A1"/>
    <w:rsid w:val="00565CDD"/>
    <w:rsid w:val="00565D70"/>
    <w:rsid w:val="0056600F"/>
    <w:rsid w:val="00566858"/>
    <w:rsid w:val="00566A08"/>
    <w:rsid w:val="00566CDF"/>
    <w:rsid w:val="00567356"/>
    <w:rsid w:val="005674B2"/>
    <w:rsid w:val="00567EAB"/>
    <w:rsid w:val="00567FAD"/>
    <w:rsid w:val="00570098"/>
    <w:rsid w:val="00570E4A"/>
    <w:rsid w:val="00570EBB"/>
    <w:rsid w:val="005716C2"/>
    <w:rsid w:val="00571CD1"/>
    <w:rsid w:val="00571E34"/>
    <w:rsid w:val="00571E50"/>
    <w:rsid w:val="00572C45"/>
    <w:rsid w:val="00573C79"/>
    <w:rsid w:val="00574B2D"/>
    <w:rsid w:val="00574E22"/>
    <w:rsid w:val="00577B3E"/>
    <w:rsid w:val="0058049D"/>
    <w:rsid w:val="00580BB5"/>
    <w:rsid w:val="0058106B"/>
    <w:rsid w:val="0058142A"/>
    <w:rsid w:val="00581FBA"/>
    <w:rsid w:val="0058247A"/>
    <w:rsid w:val="005828A1"/>
    <w:rsid w:val="00582D8B"/>
    <w:rsid w:val="00582F29"/>
    <w:rsid w:val="00583037"/>
    <w:rsid w:val="005832E2"/>
    <w:rsid w:val="00583D02"/>
    <w:rsid w:val="00584055"/>
    <w:rsid w:val="00584335"/>
    <w:rsid w:val="005849E8"/>
    <w:rsid w:val="00584A5C"/>
    <w:rsid w:val="00584B31"/>
    <w:rsid w:val="00584DD2"/>
    <w:rsid w:val="00584FE3"/>
    <w:rsid w:val="005854C4"/>
    <w:rsid w:val="005857C0"/>
    <w:rsid w:val="00585B0A"/>
    <w:rsid w:val="00585C79"/>
    <w:rsid w:val="00586038"/>
    <w:rsid w:val="00586CFD"/>
    <w:rsid w:val="00587017"/>
    <w:rsid w:val="005873CD"/>
    <w:rsid w:val="0058773A"/>
    <w:rsid w:val="00587C7C"/>
    <w:rsid w:val="00590229"/>
    <w:rsid w:val="00590468"/>
    <w:rsid w:val="005908E3"/>
    <w:rsid w:val="005910BF"/>
    <w:rsid w:val="005911AC"/>
    <w:rsid w:val="005916C5"/>
    <w:rsid w:val="00591A7A"/>
    <w:rsid w:val="00591DE7"/>
    <w:rsid w:val="00591EB0"/>
    <w:rsid w:val="00591EC1"/>
    <w:rsid w:val="005923B1"/>
    <w:rsid w:val="00592875"/>
    <w:rsid w:val="005928CE"/>
    <w:rsid w:val="0059298E"/>
    <w:rsid w:val="0059321C"/>
    <w:rsid w:val="00593831"/>
    <w:rsid w:val="005938CB"/>
    <w:rsid w:val="00593923"/>
    <w:rsid w:val="005939D9"/>
    <w:rsid w:val="00593CF3"/>
    <w:rsid w:val="00593FE6"/>
    <w:rsid w:val="00594310"/>
    <w:rsid w:val="005945B9"/>
    <w:rsid w:val="00594AEB"/>
    <w:rsid w:val="00594C54"/>
    <w:rsid w:val="00595140"/>
    <w:rsid w:val="00596311"/>
    <w:rsid w:val="00596EE8"/>
    <w:rsid w:val="00596FD0"/>
    <w:rsid w:val="0059704B"/>
    <w:rsid w:val="005970CA"/>
    <w:rsid w:val="0059775D"/>
    <w:rsid w:val="00597A9B"/>
    <w:rsid w:val="005A0395"/>
    <w:rsid w:val="005A0C1D"/>
    <w:rsid w:val="005A0C5B"/>
    <w:rsid w:val="005A12FB"/>
    <w:rsid w:val="005A140D"/>
    <w:rsid w:val="005A15AA"/>
    <w:rsid w:val="005A1F14"/>
    <w:rsid w:val="005A2166"/>
    <w:rsid w:val="005A3A89"/>
    <w:rsid w:val="005A4162"/>
    <w:rsid w:val="005A443D"/>
    <w:rsid w:val="005A46CF"/>
    <w:rsid w:val="005A494F"/>
    <w:rsid w:val="005A4A41"/>
    <w:rsid w:val="005A4FF6"/>
    <w:rsid w:val="005A5B9A"/>
    <w:rsid w:val="005A5CB6"/>
    <w:rsid w:val="005A5F4D"/>
    <w:rsid w:val="005A632C"/>
    <w:rsid w:val="005A6CB1"/>
    <w:rsid w:val="005A7999"/>
    <w:rsid w:val="005A79D5"/>
    <w:rsid w:val="005A7F00"/>
    <w:rsid w:val="005A7F5F"/>
    <w:rsid w:val="005B02F9"/>
    <w:rsid w:val="005B046F"/>
    <w:rsid w:val="005B0976"/>
    <w:rsid w:val="005B1077"/>
    <w:rsid w:val="005B18B0"/>
    <w:rsid w:val="005B1F0C"/>
    <w:rsid w:val="005B2560"/>
    <w:rsid w:val="005B2D4A"/>
    <w:rsid w:val="005B2DDA"/>
    <w:rsid w:val="005B2E69"/>
    <w:rsid w:val="005B2E85"/>
    <w:rsid w:val="005B34FD"/>
    <w:rsid w:val="005B4185"/>
    <w:rsid w:val="005B43FF"/>
    <w:rsid w:val="005B5706"/>
    <w:rsid w:val="005B641E"/>
    <w:rsid w:val="005B73AF"/>
    <w:rsid w:val="005B74A7"/>
    <w:rsid w:val="005B7E78"/>
    <w:rsid w:val="005C0295"/>
    <w:rsid w:val="005C02B6"/>
    <w:rsid w:val="005C04EE"/>
    <w:rsid w:val="005C079E"/>
    <w:rsid w:val="005C0ACF"/>
    <w:rsid w:val="005C0D8F"/>
    <w:rsid w:val="005C1171"/>
    <w:rsid w:val="005C1703"/>
    <w:rsid w:val="005C2076"/>
    <w:rsid w:val="005C2556"/>
    <w:rsid w:val="005C26DC"/>
    <w:rsid w:val="005C290C"/>
    <w:rsid w:val="005C2A28"/>
    <w:rsid w:val="005C2AA5"/>
    <w:rsid w:val="005C2BB8"/>
    <w:rsid w:val="005C337B"/>
    <w:rsid w:val="005C356B"/>
    <w:rsid w:val="005C35D8"/>
    <w:rsid w:val="005C432E"/>
    <w:rsid w:val="005C43E3"/>
    <w:rsid w:val="005C4A50"/>
    <w:rsid w:val="005C4EC6"/>
    <w:rsid w:val="005C539C"/>
    <w:rsid w:val="005C56FC"/>
    <w:rsid w:val="005C5C7B"/>
    <w:rsid w:val="005C5F15"/>
    <w:rsid w:val="005C6481"/>
    <w:rsid w:val="005C6710"/>
    <w:rsid w:val="005C6BC1"/>
    <w:rsid w:val="005C6E12"/>
    <w:rsid w:val="005C6E13"/>
    <w:rsid w:val="005C70EA"/>
    <w:rsid w:val="005C7496"/>
    <w:rsid w:val="005C7EC7"/>
    <w:rsid w:val="005D028C"/>
    <w:rsid w:val="005D03AA"/>
    <w:rsid w:val="005D152F"/>
    <w:rsid w:val="005D1705"/>
    <w:rsid w:val="005D19EF"/>
    <w:rsid w:val="005D1B09"/>
    <w:rsid w:val="005D220C"/>
    <w:rsid w:val="005D2441"/>
    <w:rsid w:val="005D2A4F"/>
    <w:rsid w:val="005D355A"/>
    <w:rsid w:val="005D3A22"/>
    <w:rsid w:val="005D487F"/>
    <w:rsid w:val="005D5786"/>
    <w:rsid w:val="005D5995"/>
    <w:rsid w:val="005D5C6A"/>
    <w:rsid w:val="005D6993"/>
    <w:rsid w:val="005D6B07"/>
    <w:rsid w:val="005D70F9"/>
    <w:rsid w:val="005D763F"/>
    <w:rsid w:val="005D7C00"/>
    <w:rsid w:val="005E04E3"/>
    <w:rsid w:val="005E0C96"/>
    <w:rsid w:val="005E0D69"/>
    <w:rsid w:val="005E0E38"/>
    <w:rsid w:val="005E1088"/>
    <w:rsid w:val="005E119E"/>
    <w:rsid w:val="005E12A7"/>
    <w:rsid w:val="005E18C8"/>
    <w:rsid w:val="005E1EBB"/>
    <w:rsid w:val="005E22C8"/>
    <w:rsid w:val="005E23CC"/>
    <w:rsid w:val="005E2742"/>
    <w:rsid w:val="005E2C5E"/>
    <w:rsid w:val="005E2F44"/>
    <w:rsid w:val="005E352B"/>
    <w:rsid w:val="005E3705"/>
    <w:rsid w:val="005E3AD8"/>
    <w:rsid w:val="005E3C2E"/>
    <w:rsid w:val="005E3C93"/>
    <w:rsid w:val="005E3CB6"/>
    <w:rsid w:val="005E3F32"/>
    <w:rsid w:val="005E45C3"/>
    <w:rsid w:val="005E487E"/>
    <w:rsid w:val="005E4FF1"/>
    <w:rsid w:val="005E554D"/>
    <w:rsid w:val="005E654B"/>
    <w:rsid w:val="005E661B"/>
    <w:rsid w:val="005E6620"/>
    <w:rsid w:val="005E6D74"/>
    <w:rsid w:val="005E6DBB"/>
    <w:rsid w:val="005E7B03"/>
    <w:rsid w:val="005E7BAA"/>
    <w:rsid w:val="005E7C9F"/>
    <w:rsid w:val="005F0EB6"/>
    <w:rsid w:val="005F1501"/>
    <w:rsid w:val="005F19BE"/>
    <w:rsid w:val="005F1CC7"/>
    <w:rsid w:val="005F229C"/>
    <w:rsid w:val="005F258D"/>
    <w:rsid w:val="005F25F3"/>
    <w:rsid w:val="005F27FA"/>
    <w:rsid w:val="005F2951"/>
    <w:rsid w:val="005F2D19"/>
    <w:rsid w:val="005F2EC1"/>
    <w:rsid w:val="005F2EF1"/>
    <w:rsid w:val="005F319E"/>
    <w:rsid w:val="005F3834"/>
    <w:rsid w:val="005F48EA"/>
    <w:rsid w:val="005F4EE1"/>
    <w:rsid w:val="005F50D2"/>
    <w:rsid w:val="005F5117"/>
    <w:rsid w:val="005F523D"/>
    <w:rsid w:val="005F53CA"/>
    <w:rsid w:val="005F546D"/>
    <w:rsid w:val="005F54E4"/>
    <w:rsid w:val="005F5FD0"/>
    <w:rsid w:val="005F63A4"/>
    <w:rsid w:val="005F6450"/>
    <w:rsid w:val="005F645F"/>
    <w:rsid w:val="005F656F"/>
    <w:rsid w:val="005F6B05"/>
    <w:rsid w:val="005F6C13"/>
    <w:rsid w:val="005F6F2E"/>
    <w:rsid w:val="005F6FB4"/>
    <w:rsid w:val="005F7468"/>
    <w:rsid w:val="005F7687"/>
    <w:rsid w:val="00600262"/>
    <w:rsid w:val="00600552"/>
    <w:rsid w:val="00600C3B"/>
    <w:rsid w:val="00601194"/>
    <w:rsid w:val="0060122C"/>
    <w:rsid w:val="00601526"/>
    <w:rsid w:val="0060173E"/>
    <w:rsid w:val="006017B2"/>
    <w:rsid w:val="00601826"/>
    <w:rsid w:val="00601CBE"/>
    <w:rsid w:val="00601D36"/>
    <w:rsid w:val="00601EC8"/>
    <w:rsid w:val="0060261E"/>
    <w:rsid w:val="006028E1"/>
    <w:rsid w:val="00602C14"/>
    <w:rsid w:val="00603207"/>
    <w:rsid w:val="00603C33"/>
    <w:rsid w:val="00604966"/>
    <w:rsid w:val="00604A17"/>
    <w:rsid w:val="00604D8D"/>
    <w:rsid w:val="0060509C"/>
    <w:rsid w:val="00605317"/>
    <w:rsid w:val="00605780"/>
    <w:rsid w:val="006058F7"/>
    <w:rsid w:val="00605AEA"/>
    <w:rsid w:val="00605CEC"/>
    <w:rsid w:val="00606614"/>
    <w:rsid w:val="0060667C"/>
    <w:rsid w:val="006067D2"/>
    <w:rsid w:val="00606A21"/>
    <w:rsid w:val="00606A4F"/>
    <w:rsid w:val="00606C17"/>
    <w:rsid w:val="00606E00"/>
    <w:rsid w:val="00606FCD"/>
    <w:rsid w:val="0060736D"/>
    <w:rsid w:val="00607D19"/>
    <w:rsid w:val="00610106"/>
    <w:rsid w:val="00610678"/>
    <w:rsid w:val="00610843"/>
    <w:rsid w:val="0061113E"/>
    <w:rsid w:val="0061122A"/>
    <w:rsid w:val="006112C2"/>
    <w:rsid w:val="006115F6"/>
    <w:rsid w:val="00611627"/>
    <w:rsid w:val="006119EA"/>
    <w:rsid w:val="00611F0B"/>
    <w:rsid w:val="00611FAF"/>
    <w:rsid w:val="006124C6"/>
    <w:rsid w:val="00612CB7"/>
    <w:rsid w:val="00612FCD"/>
    <w:rsid w:val="00613052"/>
    <w:rsid w:val="00613915"/>
    <w:rsid w:val="00613A0F"/>
    <w:rsid w:val="00613FED"/>
    <w:rsid w:val="00614144"/>
    <w:rsid w:val="00614270"/>
    <w:rsid w:val="0061427D"/>
    <w:rsid w:val="00614489"/>
    <w:rsid w:val="006144FB"/>
    <w:rsid w:val="00614E92"/>
    <w:rsid w:val="00615490"/>
    <w:rsid w:val="00615B6C"/>
    <w:rsid w:val="00616263"/>
    <w:rsid w:val="006163E0"/>
    <w:rsid w:val="00616618"/>
    <w:rsid w:val="0061720B"/>
    <w:rsid w:val="0061776D"/>
    <w:rsid w:val="006177E0"/>
    <w:rsid w:val="00617C81"/>
    <w:rsid w:val="006203BB"/>
    <w:rsid w:val="0062056C"/>
    <w:rsid w:val="0062067C"/>
    <w:rsid w:val="00620F46"/>
    <w:rsid w:val="0062134C"/>
    <w:rsid w:val="0062196A"/>
    <w:rsid w:val="00621ACB"/>
    <w:rsid w:val="00622552"/>
    <w:rsid w:val="006225CC"/>
    <w:rsid w:val="0062307F"/>
    <w:rsid w:val="0062352A"/>
    <w:rsid w:val="00623647"/>
    <w:rsid w:val="006239D6"/>
    <w:rsid w:val="00623B9E"/>
    <w:rsid w:val="00623C35"/>
    <w:rsid w:val="00623DEE"/>
    <w:rsid w:val="00623F93"/>
    <w:rsid w:val="00623FB6"/>
    <w:rsid w:val="0062428C"/>
    <w:rsid w:val="00624585"/>
    <w:rsid w:val="0062466C"/>
    <w:rsid w:val="006247FA"/>
    <w:rsid w:val="00624888"/>
    <w:rsid w:val="00624A16"/>
    <w:rsid w:val="00624A96"/>
    <w:rsid w:val="00624B07"/>
    <w:rsid w:val="00624B7C"/>
    <w:rsid w:val="0062550A"/>
    <w:rsid w:val="00625CB2"/>
    <w:rsid w:val="00626200"/>
    <w:rsid w:val="0062673D"/>
    <w:rsid w:val="00627329"/>
    <w:rsid w:val="006276B1"/>
    <w:rsid w:val="0063017F"/>
    <w:rsid w:val="006304F4"/>
    <w:rsid w:val="00630E63"/>
    <w:rsid w:val="00631512"/>
    <w:rsid w:val="006321BD"/>
    <w:rsid w:val="00632283"/>
    <w:rsid w:val="0063268B"/>
    <w:rsid w:val="00632874"/>
    <w:rsid w:val="0063298C"/>
    <w:rsid w:val="00634549"/>
    <w:rsid w:val="00634932"/>
    <w:rsid w:val="006349C9"/>
    <w:rsid w:val="00634E57"/>
    <w:rsid w:val="0063525A"/>
    <w:rsid w:val="0063621B"/>
    <w:rsid w:val="00636FFE"/>
    <w:rsid w:val="006372E8"/>
    <w:rsid w:val="00637489"/>
    <w:rsid w:val="006374CA"/>
    <w:rsid w:val="00637933"/>
    <w:rsid w:val="0063796A"/>
    <w:rsid w:val="00640677"/>
    <w:rsid w:val="006408EE"/>
    <w:rsid w:val="00640C8D"/>
    <w:rsid w:val="00640E60"/>
    <w:rsid w:val="006411FB"/>
    <w:rsid w:val="006413F7"/>
    <w:rsid w:val="0064241F"/>
    <w:rsid w:val="00642737"/>
    <w:rsid w:val="00642E97"/>
    <w:rsid w:val="0064310E"/>
    <w:rsid w:val="006431B0"/>
    <w:rsid w:val="00643AA5"/>
    <w:rsid w:val="00643AB6"/>
    <w:rsid w:val="00643D5C"/>
    <w:rsid w:val="00644623"/>
    <w:rsid w:val="006446F4"/>
    <w:rsid w:val="00644ACE"/>
    <w:rsid w:val="00644FB0"/>
    <w:rsid w:val="006451D8"/>
    <w:rsid w:val="00645849"/>
    <w:rsid w:val="00645E13"/>
    <w:rsid w:val="0064733B"/>
    <w:rsid w:val="00647FFE"/>
    <w:rsid w:val="0065062F"/>
    <w:rsid w:val="0065084A"/>
    <w:rsid w:val="00650F0D"/>
    <w:rsid w:val="00651234"/>
    <w:rsid w:val="006514F9"/>
    <w:rsid w:val="006518A4"/>
    <w:rsid w:val="00651EA8"/>
    <w:rsid w:val="00652088"/>
    <w:rsid w:val="0065247A"/>
    <w:rsid w:val="00652A35"/>
    <w:rsid w:val="00652C72"/>
    <w:rsid w:val="006535C4"/>
    <w:rsid w:val="00653F7B"/>
    <w:rsid w:val="00654075"/>
    <w:rsid w:val="00654785"/>
    <w:rsid w:val="006548F5"/>
    <w:rsid w:val="00654A9B"/>
    <w:rsid w:val="00654BE1"/>
    <w:rsid w:val="00654C08"/>
    <w:rsid w:val="00655FAD"/>
    <w:rsid w:val="0065619D"/>
    <w:rsid w:val="00656390"/>
    <w:rsid w:val="00656EA0"/>
    <w:rsid w:val="006578C4"/>
    <w:rsid w:val="00657C93"/>
    <w:rsid w:val="00657E68"/>
    <w:rsid w:val="006600A1"/>
    <w:rsid w:val="00660205"/>
    <w:rsid w:val="00660856"/>
    <w:rsid w:val="006609CE"/>
    <w:rsid w:val="00660D2A"/>
    <w:rsid w:val="00660EB3"/>
    <w:rsid w:val="00661302"/>
    <w:rsid w:val="00661456"/>
    <w:rsid w:val="006615F2"/>
    <w:rsid w:val="00661889"/>
    <w:rsid w:val="00661A78"/>
    <w:rsid w:val="00661B87"/>
    <w:rsid w:val="00661CCA"/>
    <w:rsid w:val="006621BB"/>
    <w:rsid w:val="00662274"/>
    <w:rsid w:val="00662842"/>
    <w:rsid w:val="006628D0"/>
    <w:rsid w:val="00662A70"/>
    <w:rsid w:val="00662AAC"/>
    <w:rsid w:val="00662BE4"/>
    <w:rsid w:val="0066302A"/>
    <w:rsid w:val="006630A0"/>
    <w:rsid w:val="00663459"/>
    <w:rsid w:val="006635CF"/>
    <w:rsid w:val="006637EE"/>
    <w:rsid w:val="006639C9"/>
    <w:rsid w:val="00663B04"/>
    <w:rsid w:val="00663EBE"/>
    <w:rsid w:val="00663FDB"/>
    <w:rsid w:val="00664475"/>
    <w:rsid w:val="006649F8"/>
    <w:rsid w:val="00664C35"/>
    <w:rsid w:val="00664DBD"/>
    <w:rsid w:val="00665750"/>
    <w:rsid w:val="00665CDF"/>
    <w:rsid w:val="00666337"/>
    <w:rsid w:val="00666506"/>
    <w:rsid w:val="00666604"/>
    <w:rsid w:val="0066681C"/>
    <w:rsid w:val="00667304"/>
    <w:rsid w:val="0066739C"/>
    <w:rsid w:val="006677C5"/>
    <w:rsid w:val="00667E8E"/>
    <w:rsid w:val="00670728"/>
    <w:rsid w:val="006709A8"/>
    <w:rsid w:val="00671172"/>
    <w:rsid w:val="00671220"/>
    <w:rsid w:val="0067178D"/>
    <w:rsid w:val="00671CEC"/>
    <w:rsid w:val="00671F0A"/>
    <w:rsid w:val="00672160"/>
    <w:rsid w:val="00672BFD"/>
    <w:rsid w:val="00672C65"/>
    <w:rsid w:val="00672F26"/>
    <w:rsid w:val="006731B7"/>
    <w:rsid w:val="0067330C"/>
    <w:rsid w:val="00673351"/>
    <w:rsid w:val="006735EC"/>
    <w:rsid w:val="0067378C"/>
    <w:rsid w:val="006740F4"/>
    <w:rsid w:val="0067432C"/>
    <w:rsid w:val="00674810"/>
    <w:rsid w:val="00674CA1"/>
    <w:rsid w:val="00674E71"/>
    <w:rsid w:val="00674F51"/>
    <w:rsid w:val="00675607"/>
    <w:rsid w:val="0067584D"/>
    <w:rsid w:val="0067613B"/>
    <w:rsid w:val="00676241"/>
    <w:rsid w:val="0067666F"/>
    <w:rsid w:val="00676B87"/>
    <w:rsid w:val="00676D53"/>
    <w:rsid w:val="00677206"/>
    <w:rsid w:val="006778FA"/>
    <w:rsid w:val="00677D43"/>
    <w:rsid w:val="00680664"/>
    <w:rsid w:val="00680B7B"/>
    <w:rsid w:val="00681C55"/>
    <w:rsid w:val="00681F84"/>
    <w:rsid w:val="00682443"/>
    <w:rsid w:val="00682F8A"/>
    <w:rsid w:val="00683395"/>
    <w:rsid w:val="0068345F"/>
    <w:rsid w:val="00683C6E"/>
    <w:rsid w:val="00684692"/>
    <w:rsid w:val="006846DD"/>
    <w:rsid w:val="0068470A"/>
    <w:rsid w:val="00684C03"/>
    <w:rsid w:val="00684C81"/>
    <w:rsid w:val="00684F63"/>
    <w:rsid w:val="00685105"/>
    <w:rsid w:val="006852C1"/>
    <w:rsid w:val="006859FE"/>
    <w:rsid w:val="00685C04"/>
    <w:rsid w:val="0068611C"/>
    <w:rsid w:val="0068629B"/>
    <w:rsid w:val="0068654E"/>
    <w:rsid w:val="00686BA7"/>
    <w:rsid w:val="00687097"/>
    <w:rsid w:val="006871C2"/>
    <w:rsid w:val="0068741C"/>
    <w:rsid w:val="0068763B"/>
    <w:rsid w:val="00687E78"/>
    <w:rsid w:val="00690154"/>
    <w:rsid w:val="00690210"/>
    <w:rsid w:val="0069032B"/>
    <w:rsid w:val="00690583"/>
    <w:rsid w:val="0069075A"/>
    <w:rsid w:val="00690978"/>
    <w:rsid w:val="0069123B"/>
    <w:rsid w:val="0069175E"/>
    <w:rsid w:val="0069185D"/>
    <w:rsid w:val="00691D49"/>
    <w:rsid w:val="00691E29"/>
    <w:rsid w:val="00692662"/>
    <w:rsid w:val="0069273C"/>
    <w:rsid w:val="00692CB6"/>
    <w:rsid w:val="00692E8C"/>
    <w:rsid w:val="00693694"/>
    <w:rsid w:val="00693A4D"/>
    <w:rsid w:val="00693DAF"/>
    <w:rsid w:val="0069440D"/>
    <w:rsid w:val="00695497"/>
    <w:rsid w:val="006954C8"/>
    <w:rsid w:val="006959E9"/>
    <w:rsid w:val="00696CBD"/>
    <w:rsid w:val="006973DE"/>
    <w:rsid w:val="00697975"/>
    <w:rsid w:val="006A019E"/>
    <w:rsid w:val="006A0370"/>
    <w:rsid w:val="006A0B60"/>
    <w:rsid w:val="006A1BA1"/>
    <w:rsid w:val="006A26C2"/>
    <w:rsid w:val="006A281F"/>
    <w:rsid w:val="006A28B9"/>
    <w:rsid w:val="006A2A1E"/>
    <w:rsid w:val="006A2A30"/>
    <w:rsid w:val="006A32D9"/>
    <w:rsid w:val="006A3561"/>
    <w:rsid w:val="006A3B51"/>
    <w:rsid w:val="006A3B58"/>
    <w:rsid w:val="006A3E8F"/>
    <w:rsid w:val="006A541A"/>
    <w:rsid w:val="006A6177"/>
    <w:rsid w:val="006A61DA"/>
    <w:rsid w:val="006A6769"/>
    <w:rsid w:val="006A70B5"/>
    <w:rsid w:val="006A748F"/>
    <w:rsid w:val="006A74C9"/>
    <w:rsid w:val="006A74CA"/>
    <w:rsid w:val="006A75CE"/>
    <w:rsid w:val="006A7BD8"/>
    <w:rsid w:val="006A7D7F"/>
    <w:rsid w:val="006A7EF7"/>
    <w:rsid w:val="006B02A7"/>
    <w:rsid w:val="006B0355"/>
    <w:rsid w:val="006B04E5"/>
    <w:rsid w:val="006B05C1"/>
    <w:rsid w:val="006B05CD"/>
    <w:rsid w:val="006B05EF"/>
    <w:rsid w:val="006B08D6"/>
    <w:rsid w:val="006B0905"/>
    <w:rsid w:val="006B0B8C"/>
    <w:rsid w:val="006B0F25"/>
    <w:rsid w:val="006B0FC9"/>
    <w:rsid w:val="006B15B1"/>
    <w:rsid w:val="006B1640"/>
    <w:rsid w:val="006B1B0D"/>
    <w:rsid w:val="006B23FE"/>
    <w:rsid w:val="006B2627"/>
    <w:rsid w:val="006B2D1A"/>
    <w:rsid w:val="006B3164"/>
    <w:rsid w:val="006B3A31"/>
    <w:rsid w:val="006B3A95"/>
    <w:rsid w:val="006B4097"/>
    <w:rsid w:val="006B4231"/>
    <w:rsid w:val="006B42EB"/>
    <w:rsid w:val="006B49CB"/>
    <w:rsid w:val="006B4BC7"/>
    <w:rsid w:val="006B4BFB"/>
    <w:rsid w:val="006B4DFC"/>
    <w:rsid w:val="006B4F07"/>
    <w:rsid w:val="006B52FC"/>
    <w:rsid w:val="006B54B8"/>
    <w:rsid w:val="006B56F4"/>
    <w:rsid w:val="006B6156"/>
    <w:rsid w:val="006B61AA"/>
    <w:rsid w:val="006B6EE4"/>
    <w:rsid w:val="006B7934"/>
    <w:rsid w:val="006B79DF"/>
    <w:rsid w:val="006B7A90"/>
    <w:rsid w:val="006B7CE9"/>
    <w:rsid w:val="006B7F1C"/>
    <w:rsid w:val="006C0010"/>
    <w:rsid w:val="006C004F"/>
    <w:rsid w:val="006C06B1"/>
    <w:rsid w:val="006C08ED"/>
    <w:rsid w:val="006C0B86"/>
    <w:rsid w:val="006C0C4C"/>
    <w:rsid w:val="006C0EAF"/>
    <w:rsid w:val="006C1380"/>
    <w:rsid w:val="006C15D4"/>
    <w:rsid w:val="006C1929"/>
    <w:rsid w:val="006C1996"/>
    <w:rsid w:val="006C224C"/>
    <w:rsid w:val="006C238D"/>
    <w:rsid w:val="006C2704"/>
    <w:rsid w:val="006C27D8"/>
    <w:rsid w:val="006C2895"/>
    <w:rsid w:val="006C2C07"/>
    <w:rsid w:val="006C3469"/>
    <w:rsid w:val="006C3667"/>
    <w:rsid w:val="006C36EA"/>
    <w:rsid w:val="006C3E20"/>
    <w:rsid w:val="006C3FBC"/>
    <w:rsid w:val="006C41E6"/>
    <w:rsid w:val="006C4834"/>
    <w:rsid w:val="006C5079"/>
    <w:rsid w:val="006C54A9"/>
    <w:rsid w:val="006C5E56"/>
    <w:rsid w:val="006C5E9C"/>
    <w:rsid w:val="006C671D"/>
    <w:rsid w:val="006C6A4B"/>
    <w:rsid w:val="006C6ACE"/>
    <w:rsid w:val="006C713B"/>
    <w:rsid w:val="006C757B"/>
    <w:rsid w:val="006C7E1C"/>
    <w:rsid w:val="006C7E4D"/>
    <w:rsid w:val="006D01E8"/>
    <w:rsid w:val="006D0320"/>
    <w:rsid w:val="006D0E30"/>
    <w:rsid w:val="006D1599"/>
    <w:rsid w:val="006D16E6"/>
    <w:rsid w:val="006D1C3E"/>
    <w:rsid w:val="006D1D2E"/>
    <w:rsid w:val="006D2BCC"/>
    <w:rsid w:val="006D30EE"/>
    <w:rsid w:val="006D319A"/>
    <w:rsid w:val="006D3223"/>
    <w:rsid w:val="006D3979"/>
    <w:rsid w:val="006D40DC"/>
    <w:rsid w:val="006D4325"/>
    <w:rsid w:val="006D471F"/>
    <w:rsid w:val="006D4A33"/>
    <w:rsid w:val="006D54E5"/>
    <w:rsid w:val="006D558D"/>
    <w:rsid w:val="006D5A5A"/>
    <w:rsid w:val="006D5C2D"/>
    <w:rsid w:val="006D60F0"/>
    <w:rsid w:val="006D6D2B"/>
    <w:rsid w:val="006D7892"/>
    <w:rsid w:val="006D79D4"/>
    <w:rsid w:val="006E0AEF"/>
    <w:rsid w:val="006E138D"/>
    <w:rsid w:val="006E168F"/>
    <w:rsid w:val="006E1A29"/>
    <w:rsid w:val="006E1FEB"/>
    <w:rsid w:val="006E26F8"/>
    <w:rsid w:val="006E3230"/>
    <w:rsid w:val="006E344E"/>
    <w:rsid w:val="006E34BE"/>
    <w:rsid w:val="006E36D2"/>
    <w:rsid w:val="006E3879"/>
    <w:rsid w:val="006E3B81"/>
    <w:rsid w:val="006E41E1"/>
    <w:rsid w:val="006E486B"/>
    <w:rsid w:val="006E4F43"/>
    <w:rsid w:val="006E51CB"/>
    <w:rsid w:val="006E53B3"/>
    <w:rsid w:val="006E5453"/>
    <w:rsid w:val="006E578A"/>
    <w:rsid w:val="006E58BF"/>
    <w:rsid w:val="006E5919"/>
    <w:rsid w:val="006E5A05"/>
    <w:rsid w:val="006E5C95"/>
    <w:rsid w:val="006E663B"/>
    <w:rsid w:val="006E6AAB"/>
    <w:rsid w:val="006E70BD"/>
    <w:rsid w:val="006E78AD"/>
    <w:rsid w:val="006F0052"/>
    <w:rsid w:val="006F0B5B"/>
    <w:rsid w:val="006F12B3"/>
    <w:rsid w:val="006F1334"/>
    <w:rsid w:val="006F142B"/>
    <w:rsid w:val="006F1644"/>
    <w:rsid w:val="006F198F"/>
    <w:rsid w:val="006F1D0E"/>
    <w:rsid w:val="006F297A"/>
    <w:rsid w:val="006F2D34"/>
    <w:rsid w:val="006F2FBE"/>
    <w:rsid w:val="006F347D"/>
    <w:rsid w:val="006F35FB"/>
    <w:rsid w:val="006F37A3"/>
    <w:rsid w:val="006F3EA8"/>
    <w:rsid w:val="006F3F28"/>
    <w:rsid w:val="006F41AA"/>
    <w:rsid w:val="006F445E"/>
    <w:rsid w:val="006F49B6"/>
    <w:rsid w:val="006F4BEE"/>
    <w:rsid w:val="006F4C78"/>
    <w:rsid w:val="006F4E87"/>
    <w:rsid w:val="006F5B19"/>
    <w:rsid w:val="006F5D7C"/>
    <w:rsid w:val="006F6895"/>
    <w:rsid w:val="006F6A38"/>
    <w:rsid w:val="006F6CB1"/>
    <w:rsid w:val="006F7940"/>
    <w:rsid w:val="006F7D6C"/>
    <w:rsid w:val="007000DD"/>
    <w:rsid w:val="007004C7"/>
    <w:rsid w:val="00700E56"/>
    <w:rsid w:val="00701E6F"/>
    <w:rsid w:val="0070216D"/>
    <w:rsid w:val="007021B9"/>
    <w:rsid w:val="00702549"/>
    <w:rsid w:val="007029EA"/>
    <w:rsid w:val="00702F30"/>
    <w:rsid w:val="0070333F"/>
    <w:rsid w:val="00703392"/>
    <w:rsid w:val="00703C1F"/>
    <w:rsid w:val="007044B4"/>
    <w:rsid w:val="00704B12"/>
    <w:rsid w:val="00704DDC"/>
    <w:rsid w:val="00705096"/>
    <w:rsid w:val="0070561E"/>
    <w:rsid w:val="00705B84"/>
    <w:rsid w:val="00705B87"/>
    <w:rsid w:val="00705C8B"/>
    <w:rsid w:val="0070601F"/>
    <w:rsid w:val="007060E6"/>
    <w:rsid w:val="00706213"/>
    <w:rsid w:val="0070626C"/>
    <w:rsid w:val="007069F2"/>
    <w:rsid w:val="00707353"/>
    <w:rsid w:val="00707F1A"/>
    <w:rsid w:val="007106E1"/>
    <w:rsid w:val="00710B64"/>
    <w:rsid w:val="0071153E"/>
    <w:rsid w:val="00711642"/>
    <w:rsid w:val="007116EA"/>
    <w:rsid w:val="00711CB1"/>
    <w:rsid w:val="00712BE3"/>
    <w:rsid w:val="00712EDA"/>
    <w:rsid w:val="007134BD"/>
    <w:rsid w:val="00713655"/>
    <w:rsid w:val="007136B3"/>
    <w:rsid w:val="00713846"/>
    <w:rsid w:val="00713F99"/>
    <w:rsid w:val="0071434B"/>
    <w:rsid w:val="0071454B"/>
    <w:rsid w:val="007146A5"/>
    <w:rsid w:val="0071473A"/>
    <w:rsid w:val="00714A2E"/>
    <w:rsid w:val="00714CB1"/>
    <w:rsid w:val="00715203"/>
    <w:rsid w:val="00715406"/>
    <w:rsid w:val="00715F3D"/>
    <w:rsid w:val="0071636D"/>
    <w:rsid w:val="007163A1"/>
    <w:rsid w:val="007163E0"/>
    <w:rsid w:val="00716708"/>
    <w:rsid w:val="00716B42"/>
    <w:rsid w:val="00716CDE"/>
    <w:rsid w:val="00716D43"/>
    <w:rsid w:val="00716E10"/>
    <w:rsid w:val="007170B3"/>
    <w:rsid w:val="007176DB"/>
    <w:rsid w:val="00717960"/>
    <w:rsid w:val="00717B1C"/>
    <w:rsid w:val="00717E8F"/>
    <w:rsid w:val="00720793"/>
    <w:rsid w:val="00720B7B"/>
    <w:rsid w:val="00720CAC"/>
    <w:rsid w:val="00721B39"/>
    <w:rsid w:val="00721C45"/>
    <w:rsid w:val="00722394"/>
    <w:rsid w:val="00722493"/>
    <w:rsid w:val="00722757"/>
    <w:rsid w:val="00723004"/>
    <w:rsid w:val="007236A6"/>
    <w:rsid w:val="0072375F"/>
    <w:rsid w:val="00723791"/>
    <w:rsid w:val="00723841"/>
    <w:rsid w:val="00723B3C"/>
    <w:rsid w:val="0072471F"/>
    <w:rsid w:val="0072493E"/>
    <w:rsid w:val="00724ADF"/>
    <w:rsid w:val="00724E05"/>
    <w:rsid w:val="007262DB"/>
    <w:rsid w:val="0072651E"/>
    <w:rsid w:val="007266FB"/>
    <w:rsid w:val="007267E3"/>
    <w:rsid w:val="00726E84"/>
    <w:rsid w:val="00726ED5"/>
    <w:rsid w:val="0072774B"/>
    <w:rsid w:val="00727C7C"/>
    <w:rsid w:val="00727D07"/>
    <w:rsid w:val="00727F1E"/>
    <w:rsid w:val="00730460"/>
    <w:rsid w:val="00730724"/>
    <w:rsid w:val="0073095D"/>
    <w:rsid w:val="00731242"/>
    <w:rsid w:val="00731C24"/>
    <w:rsid w:val="00731F8F"/>
    <w:rsid w:val="00731FD2"/>
    <w:rsid w:val="00732051"/>
    <w:rsid w:val="0073291E"/>
    <w:rsid w:val="0073299C"/>
    <w:rsid w:val="00733632"/>
    <w:rsid w:val="007339E7"/>
    <w:rsid w:val="00733C3F"/>
    <w:rsid w:val="0073434D"/>
    <w:rsid w:val="00734426"/>
    <w:rsid w:val="007344A7"/>
    <w:rsid w:val="0073465A"/>
    <w:rsid w:val="0073495A"/>
    <w:rsid w:val="00734F0B"/>
    <w:rsid w:val="007350F3"/>
    <w:rsid w:val="007351A5"/>
    <w:rsid w:val="00735521"/>
    <w:rsid w:val="0073552E"/>
    <w:rsid w:val="00735CF6"/>
    <w:rsid w:val="00735D12"/>
    <w:rsid w:val="00736318"/>
    <w:rsid w:val="00736452"/>
    <w:rsid w:val="007364BF"/>
    <w:rsid w:val="00736594"/>
    <w:rsid w:val="00736EE2"/>
    <w:rsid w:val="007374B3"/>
    <w:rsid w:val="0074023E"/>
    <w:rsid w:val="007405AB"/>
    <w:rsid w:val="00740D26"/>
    <w:rsid w:val="00740FAF"/>
    <w:rsid w:val="00740FD8"/>
    <w:rsid w:val="0074105C"/>
    <w:rsid w:val="007416B4"/>
    <w:rsid w:val="00741779"/>
    <w:rsid w:val="00741BC7"/>
    <w:rsid w:val="00742069"/>
    <w:rsid w:val="007420AF"/>
    <w:rsid w:val="00742592"/>
    <w:rsid w:val="00742E35"/>
    <w:rsid w:val="00743187"/>
    <w:rsid w:val="00743310"/>
    <w:rsid w:val="0074348F"/>
    <w:rsid w:val="0074385C"/>
    <w:rsid w:val="00743DC2"/>
    <w:rsid w:val="0074452F"/>
    <w:rsid w:val="0074463E"/>
    <w:rsid w:val="00744647"/>
    <w:rsid w:val="0074470D"/>
    <w:rsid w:val="00744EAF"/>
    <w:rsid w:val="00744F29"/>
    <w:rsid w:val="00745270"/>
    <w:rsid w:val="007452D4"/>
    <w:rsid w:val="007453A4"/>
    <w:rsid w:val="007454FB"/>
    <w:rsid w:val="007455B2"/>
    <w:rsid w:val="00745665"/>
    <w:rsid w:val="00745687"/>
    <w:rsid w:val="0074571F"/>
    <w:rsid w:val="00745A32"/>
    <w:rsid w:val="00745D37"/>
    <w:rsid w:val="00745DB4"/>
    <w:rsid w:val="00746124"/>
    <w:rsid w:val="00746194"/>
    <w:rsid w:val="00746649"/>
    <w:rsid w:val="007466E8"/>
    <w:rsid w:val="00746924"/>
    <w:rsid w:val="00746AB7"/>
    <w:rsid w:val="00746B15"/>
    <w:rsid w:val="00746E1C"/>
    <w:rsid w:val="00747124"/>
    <w:rsid w:val="007471F4"/>
    <w:rsid w:val="007475E0"/>
    <w:rsid w:val="00747821"/>
    <w:rsid w:val="0075037E"/>
    <w:rsid w:val="007504A1"/>
    <w:rsid w:val="00750726"/>
    <w:rsid w:val="00750F78"/>
    <w:rsid w:val="00752351"/>
    <w:rsid w:val="00752CCA"/>
    <w:rsid w:val="00752FA2"/>
    <w:rsid w:val="0075306E"/>
    <w:rsid w:val="0075362B"/>
    <w:rsid w:val="00754115"/>
    <w:rsid w:val="007546E4"/>
    <w:rsid w:val="00754707"/>
    <w:rsid w:val="00754BB6"/>
    <w:rsid w:val="00755130"/>
    <w:rsid w:val="00755C7B"/>
    <w:rsid w:val="00756460"/>
    <w:rsid w:val="0075695A"/>
    <w:rsid w:val="00756F30"/>
    <w:rsid w:val="007574CD"/>
    <w:rsid w:val="00757C7A"/>
    <w:rsid w:val="00757FA8"/>
    <w:rsid w:val="0076006F"/>
    <w:rsid w:val="00760F19"/>
    <w:rsid w:val="00760F29"/>
    <w:rsid w:val="00761073"/>
    <w:rsid w:val="007614C6"/>
    <w:rsid w:val="0076165E"/>
    <w:rsid w:val="00761685"/>
    <w:rsid w:val="0076244D"/>
    <w:rsid w:val="00762852"/>
    <w:rsid w:val="007630B0"/>
    <w:rsid w:val="00763125"/>
    <w:rsid w:val="00763176"/>
    <w:rsid w:val="0076320F"/>
    <w:rsid w:val="007634C2"/>
    <w:rsid w:val="00763CBA"/>
    <w:rsid w:val="00763FDA"/>
    <w:rsid w:val="00764BFC"/>
    <w:rsid w:val="007650EB"/>
    <w:rsid w:val="007651A1"/>
    <w:rsid w:val="007651C8"/>
    <w:rsid w:val="00765662"/>
    <w:rsid w:val="0076592E"/>
    <w:rsid w:val="00765AA4"/>
    <w:rsid w:val="00765BBD"/>
    <w:rsid w:val="007663C2"/>
    <w:rsid w:val="00766A59"/>
    <w:rsid w:val="00766B5D"/>
    <w:rsid w:val="007672BC"/>
    <w:rsid w:val="0076734D"/>
    <w:rsid w:val="00767859"/>
    <w:rsid w:val="007704E8"/>
    <w:rsid w:val="00770E65"/>
    <w:rsid w:val="00771545"/>
    <w:rsid w:val="007716CC"/>
    <w:rsid w:val="00771777"/>
    <w:rsid w:val="007721E0"/>
    <w:rsid w:val="0077237C"/>
    <w:rsid w:val="007727D1"/>
    <w:rsid w:val="00773306"/>
    <w:rsid w:val="0077356D"/>
    <w:rsid w:val="007746F2"/>
    <w:rsid w:val="0077504E"/>
    <w:rsid w:val="007752C3"/>
    <w:rsid w:val="007755FC"/>
    <w:rsid w:val="00775648"/>
    <w:rsid w:val="00775934"/>
    <w:rsid w:val="00775A92"/>
    <w:rsid w:val="00775E31"/>
    <w:rsid w:val="00775F47"/>
    <w:rsid w:val="00776090"/>
    <w:rsid w:val="007760C7"/>
    <w:rsid w:val="00776152"/>
    <w:rsid w:val="0077689D"/>
    <w:rsid w:val="00776D8F"/>
    <w:rsid w:val="007770C5"/>
    <w:rsid w:val="00777187"/>
    <w:rsid w:val="0077739A"/>
    <w:rsid w:val="00777546"/>
    <w:rsid w:val="00777DA9"/>
    <w:rsid w:val="00777F9B"/>
    <w:rsid w:val="0078003D"/>
    <w:rsid w:val="00780531"/>
    <w:rsid w:val="007808A9"/>
    <w:rsid w:val="00780D22"/>
    <w:rsid w:val="0078114C"/>
    <w:rsid w:val="00782A60"/>
    <w:rsid w:val="00782B6D"/>
    <w:rsid w:val="007838B0"/>
    <w:rsid w:val="00783B40"/>
    <w:rsid w:val="00783CE5"/>
    <w:rsid w:val="0078400C"/>
    <w:rsid w:val="007844C3"/>
    <w:rsid w:val="007845A2"/>
    <w:rsid w:val="00784A32"/>
    <w:rsid w:val="00784A34"/>
    <w:rsid w:val="00784F06"/>
    <w:rsid w:val="00785294"/>
    <w:rsid w:val="007867A3"/>
    <w:rsid w:val="007869E0"/>
    <w:rsid w:val="00786B39"/>
    <w:rsid w:val="00786B9A"/>
    <w:rsid w:val="0078766D"/>
    <w:rsid w:val="007879DD"/>
    <w:rsid w:val="0079029A"/>
    <w:rsid w:val="007907DA"/>
    <w:rsid w:val="0079087A"/>
    <w:rsid w:val="00790A5A"/>
    <w:rsid w:val="00790B08"/>
    <w:rsid w:val="00790F62"/>
    <w:rsid w:val="007913C9"/>
    <w:rsid w:val="007915B4"/>
    <w:rsid w:val="007916D3"/>
    <w:rsid w:val="00791C02"/>
    <w:rsid w:val="007920CC"/>
    <w:rsid w:val="0079264E"/>
    <w:rsid w:val="00792793"/>
    <w:rsid w:val="00792868"/>
    <w:rsid w:val="007928AF"/>
    <w:rsid w:val="00792B52"/>
    <w:rsid w:val="0079310C"/>
    <w:rsid w:val="0079359B"/>
    <w:rsid w:val="00793D34"/>
    <w:rsid w:val="00794685"/>
    <w:rsid w:val="007947DF"/>
    <w:rsid w:val="00794835"/>
    <w:rsid w:val="00794972"/>
    <w:rsid w:val="007949C1"/>
    <w:rsid w:val="00794AC5"/>
    <w:rsid w:val="00794EE7"/>
    <w:rsid w:val="00794F17"/>
    <w:rsid w:val="007953F2"/>
    <w:rsid w:val="00796061"/>
    <w:rsid w:val="007970D2"/>
    <w:rsid w:val="007974C1"/>
    <w:rsid w:val="007975E4"/>
    <w:rsid w:val="00797773"/>
    <w:rsid w:val="00797837"/>
    <w:rsid w:val="00797EC2"/>
    <w:rsid w:val="007A0BD5"/>
    <w:rsid w:val="007A2010"/>
    <w:rsid w:val="007A204F"/>
    <w:rsid w:val="007A2381"/>
    <w:rsid w:val="007A26D7"/>
    <w:rsid w:val="007A313A"/>
    <w:rsid w:val="007A37AC"/>
    <w:rsid w:val="007A37B5"/>
    <w:rsid w:val="007A3F31"/>
    <w:rsid w:val="007A4149"/>
    <w:rsid w:val="007A4B32"/>
    <w:rsid w:val="007A6244"/>
    <w:rsid w:val="007A6334"/>
    <w:rsid w:val="007A66B5"/>
    <w:rsid w:val="007A68F3"/>
    <w:rsid w:val="007A6EDD"/>
    <w:rsid w:val="007A73E9"/>
    <w:rsid w:val="007A740D"/>
    <w:rsid w:val="007A76B4"/>
    <w:rsid w:val="007A7DCB"/>
    <w:rsid w:val="007A7E24"/>
    <w:rsid w:val="007B091F"/>
    <w:rsid w:val="007B0B17"/>
    <w:rsid w:val="007B1070"/>
    <w:rsid w:val="007B1382"/>
    <w:rsid w:val="007B1765"/>
    <w:rsid w:val="007B1CB3"/>
    <w:rsid w:val="007B1ECF"/>
    <w:rsid w:val="007B2277"/>
    <w:rsid w:val="007B22E9"/>
    <w:rsid w:val="007B2421"/>
    <w:rsid w:val="007B244C"/>
    <w:rsid w:val="007B265F"/>
    <w:rsid w:val="007B2707"/>
    <w:rsid w:val="007B4B02"/>
    <w:rsid w:val="007B4EF5"/>
    <w:rsid w:val="007B53A1"/>
    <w:rsid w:val="007B5655"/>
    <w:rsid w:val="007B5B14"/>
    <w:rsid w:val="007B5E3E"/>
    <w:rsid w:val="007B6131"/>
    <w:rsid w:val="007B67A8"/>
    <w:rsid w:val="007B7711"/>
    <w:rsid w:val="007B783B"/>
    <w:rsid w:val="007C081C"/>
    <w:rsid w:val="007C0902"/>
    <w:rsid w:val="007C1187"/>
    <w:rsid w:val="007C1524"/>
    <w:rsid w:val="007C18E4"/>
    <w:rsid w:val="007C193F"/>
    <w:rsid w:val="007C1973"/>
    <w:rsid w:val="007C211A"/>
    <w:rsid w:val="007C2B80"/>
    <w:rsid w:val="007C2BB5"/>
    <w:rsid w:val="007C33A0"/>
    <w:rsid w:val="007C3D9C"/>
    <w:rsid w:val="007C4805"/>
    <w:rsid w:val="007C4BB8"/>
    <w:rsid w:val="007C517C"/>
    <w:rsid w:val="007C586A"/>
    <w:rsid w:val="007C596D"/>
    <w:rsid w:val="007C5A1F"/>
    <w:rsid w:val="007C6056"/>
    <w:rsid w:val="007C625B"/>
    <w:rsid w:val="007C656B"/>
    <w:rsid w:val="007C6670"/>
    <w:rsid w:val="007C6857"/>
    <w:rsid w:val="007C6864"/>
    <w:rsid w:val="007C708A"/>
    <w:rsid w:val="007C7125"/>
    <w:rsid w:val="007C7E0A"/>
    <w:rsid w:val="007C7FE0"/>
    <w:rsid w:val="007D006E"/>
    <w:rsid w:val="007D085E"/>
    <w:rsid w:val="007D088F"/>
    <w:rsid w:val="007D0972"/>
    <w:rsid w:val="007D0CC8"/>
    <w:rsid w:val="007D10A8"/>
    <w:rsid w:val="007D114F"/>
    <w:rsid w:val="007D2A17"/>
    <w:rsid w:val="007D2CBC"/>
    <w:rsid w:val="007D308B"/>
    <w:rsid w:val="007D36AE"/>
    <w:rsid w:val="007D39B0"/>
    <w:rsid w:val="007D3CBC"/>
    <w:rsid w:val="007D3D3A"/>
    <w:rsid w:val="007D43A3"/>
    <w:rsid w:val="007D4675"/>
    <w:rsid w:val="007D4F5C"/>
    <w:rsid w:val="007D531A"/>
    <w:rsid w:val="007D6C03"/>
    <w:rsid w:val="007D6FDC"/>
    <w:rsid w:val="007E0042"/>
    <w:rsid w:val="007E0203"/>
    <w:rsid w:val="007E0434"/>
    <w:rsid w:val="007E0A2F"/>
    <w:rsid w:val="007E0EBD"/>
    <w:rsid w:val="007E0FEB"/>
    <w:rsid w:val="007E11EE"/>
    <w:rsid w:val="007E13AB"/>
    <w:rsid w:val="007E181A"/>
    <w:rsid w:val="007E22BF"/>
    <w:rsid w:val="007E28FB"/>
    <w:rsid w:val="007E2A9B"/>
    <w:rsid w:val="007E2CC6"/>
    <w:rsid w:val="007E2CEA"/>
    <w:rsid w:val="007E338D"/>
    <w:rsid w:val="007E4099"/>
    <w:rsid w:val="007E40FE"/>
    <w:rsid w:val="007E42F3"/>
    <w:rsid w:val="007E462E"/>
    <w:rsid w:val="007E4CA5"/>
    <w:rsid w:val="007E4DCA"/>
    <w:rsid w:val="007E512A"/>
    <w:rsid w:val="007E55C5"/>
    <w:rsid w:val="007E588D"/>
    <w:rsid w:val="007E5B85"/>
    <w:rsid w:val="007E5D52"/>
    <w:rsid w:val="007E60CD"/>
    <w:rsid w:val="007E61E3"/>
    <w:rsid w:val="007E638F"/>
    <w:rsid w:val="007E6521"/>
    <w:rsid w:val="007E6677"/>
    <w:rsid w:val="007E68EE"/>
    <w:rsid w:val="007E7916"/>
    <w:rsid w:val="007F009E"/>
    <w:rsid w:val="007F0411"/>
    <w:rsid w:val="007F0A2C"/>
    <w:rsid w:val="007F1D6B"/>
    <w:rsid w:val="007F2BBF"/>
    <w:rsid w:val="007F3265"/>
    <w:rsid w:val="007F3388"/>
    <w:rsid w:val="007F3456"/>
    <w:rsid w:val="007F3719"/>
    <w:rsid w:val="007F384D"/>
    <w:rsid w:val="007F4024"/>
    <w:rsid w:val="007F437B"/>
    <w:rsid w:val="007F4432"/>
    <w:rsid w:val="007F45F3"/>
    <w:rsid w:val="007F4713"/>
    <w:rsid w:val="007F4915"/>
    <w:rsid w:val="007F4EE7"/>
    <w:rsid w:val="007F56F6"/>
    <w:rsid w:val="007F575B"/>
    <w:rsid w:val="007F5A36"/>
    <w:rsid w:val="007F5ACB"/>
    <w:rsid w:val="007F5CB2"/>
    <w:rsid w:val="007F6523"/>
    <w:rsid w:val="007F656A"/>
    <w:rsid w:val="007F681A"/>
    <w:rsid w:val="007F71CC"/>
    <w:rsid w:val="007F76E8"/>
    <w:rsid w:val="007F7C5F"/>
    <w:rsid w:val="00800B74"/>
    <w:rsid w:val="00800CD9"/>
    <w:rsid w:val="00800DB9"/>
    <w:rsid w:val="00800F69"/>
    <w:rsid w:val="0080101E"/>
    <w:rsid w:val="008014DE"/>
    <w:rsid w:val="00801741"/>
    <w:rsid w:val="00801C96"/>
    <w:rsid w:val="00801ECB"/>
    <w:rsid w:val="00801EF9"/>
    <w:rsid w:val="00802528"/>
    <w:rsid w:val="00802696"/>
    <w:rsid w:val="00802796"/>
    <w:rsid w:val="00802913"/>
    <w:rsid w:val="008031B8"/>
    <w:rsid w:val="008037D8"/>
    <w:rsid w:val="008037F2"/>
    <w:rsid w:val="00804374"/>
    <w:rsid w:val="0080438E"/>
    <w:rsid w:val="00804984"/>
    <w:rsid w:val="008049BC"/>
    <w:rsid w:val="00805454"/>
    <w:rsid w:val="0080574C"/>
    <w:rsid w:val="00805B0B"/>
    <w:rsid w:val="00805D0B"/>
    <w:rsid w:val="0080602B"/>
    <w:rsid w:val="00806869"/>
    <w:rsid w:val="00806F01"/>
    <w:rsid w:val="00806F83"/>
    <w:rsid w:val="00807613"/>
    <w:rsid w:val="00807BB9"/>
    <w:rsid w:val="00807E44"/>
    <w:rsid w:val="008100A4"/>
    <w:rsid w:val="008103CE"/>
    <w:rsid w:val="00810FDA"/>
    <w:rsid w:val="00811701"/>
    <w:rsid w:val="008118AE"/>
    <w:rsid w:val="00811DA1"/>
    <w:rsid w:val="0081212A"/>
    <w:rsid w:val="00812D8A"/>
    <w:rsid w:val="00812EA4"/>
    <w:rsid w:val="00813930"/>
    <w:rsid w:val="0081420A"/>
    <w:rsid w:val="008142DB"/>
    <w:rsid w:val="00814711"/>
    <w:rsid w:val="00815769"/>
    <w:rsid w:val="008159C7"/>
    <w:rsid w:val="00815A0A"/>
    <w:rsid w:val="00815A6A"/>
    <w:rsid w:val="00816477"/>
    <w:rsid w:val="00816875"/>
    <w:rsid w:val="008169EA"/>
    <w:rsid w:val="00816BFF"/>
    <w:rsid w:val="00816C79"/>
    <w:rsid w:val="00817317"/>
    <w:rsid w:val="008173D4"/>
    <w:rsid w:val="00817A1B"/>
    <w:rsid w:val="00817DC5"/>
    <w:rsid w:val="00817FFC"/>
    <w:rsid w:val="008202A0"/>
    <w:rsid w:val="0082048A"/>
    <w:rsid w:val="00820819"/>
    <w:rsid w:val="00820D41"/>
    <w:rsid w:val="00820D72"/>
    <w:rsid w:val="00820ED4"/>
    <w:rsid w:val="00821B01"/>
    <w:rsid w:val="00822555"/>
    <w:rsid w:val="00822739"/>
    <w:rsid w:val="00822E71"/>
    <w:rsid w:val="00822FFB"/>
    <w:rsid w:val="00823709"/>
    <w:rsid w:val="008237E6"/>
    <w:rsid w:val="00823943"/>
    <w:rsid w:val="00823C96"/>
    <w:rsid w:val="00823EF3"/>
    <w:rsid w:val="00824720"/>
    <w:rsid w:val="008257CA"/>
    <w:rsid w:val="00825F04"/>
    <w:rsid w:val="00826AA2"/>
    <w:rsid w:val="0082726D"/>
    <w:rsid w:val="008274DF"/>
    <w:rsid w:val="00827B39"/>
    <w:rsid w:val="008304CD"/>
    <w:rsid w:val="008324A6"/>
    <w:rsid w:val="008331A5"/>
    <w:rsid w:val="0083389F"/>
    <w:rsid w:val="00833A57"/>
    <w:rsid w:val="00833D2B"/>
    <w:rsid w:val="0083427F"/>
    <w:rsid w:val="00835033"/>
    <w:rsid w:val="008351C4"/>
    <w:rsid w:val="00835992"/>
    <w:rsid w:val="00835ADE"/>
    <w:rsid w:val="00835B35"/>
    <w:rsid w:val="00835D2F"/>
    <w:rsid w:val="00835DD9"/>
    <w:rsid w:val="00836106"/>
    <w:rsid w:val="008363E6"/>
    <w:rsid w:val="00836CD9"/>
    <w:rsid w:val="00836E50"/>
    <w:rsid w:val="008372B6"/>
    <w:rsid w:val="0083733F"/>
    <w:rsid w:val="00837461"/>
    <w:rsid w:val="00837A05"/>
    <w:rsid w:val="00837E08"/>
    <w:rsid w:val="0084019A"/>
    <w:rsid w:val="008403FA"/>
    <w:rsid w:val="0084051F"/>
    <w:rsid w:val="00840BC9"/>
    <w:rsid w:val="0084135D"/>
    <w:rsid w:val="00841E10"/>
    <w:rsid w:val="00841EC0"/>
    <w:rsid w:val="00842304"/>
    <w:rsid w:val="00842631"/>
    <w:rsid w:val="00842B3F"/>
    <w:rsid w:val="00842C9D"/>
    <w:rsid w:val="00843737"/>
    <w:rsid w:val="00843A29"/>
    <w:rsid w:val="00843AE3"/>
    <w:rsid w:val="00843B2F"/>
    <w:rsid w:val="00843C79"/>
    <w:rsid w:val="0084465B"/>
    <w:rsid w:val="008449BF"/>
    <w:rsid w:val="00844B1F"/>
    <w:rsid w:val="00844FB4"/>
    <w:rsid w:val="00845055"/>
    <w:rsid w:val="0084528E"/>
    <w:rsid w:val="008458B4"/>
    <w:rsid w:val="00845CC7"/>
    <w:rsid w:val="00845D01"/>
    <w:rsid w:val="00845D9A"/>
    <w:rsid w:val="008460CA"/>
    <w:rsid w:val="008461F9"/>
    <w:rsid w:val="00846C82"/>
    <w:rsid w:val="00847327"/>
    <w:rsid w:val="00847351"/>
    <w:rsid w:val="00847374"/>
    <w:rsid w:val="008473D9"/>
    <w:rsid w:val="00847A4A"/>
    <w:rsid w:val="00850170"/>
    <w:rsid w:val="00850BF2"/>
    <w:rsid w:val="00851118"/>
    <w:rsid w:val="00851449"/>
    <w:rsid w:val="00851582"/>
    <w:rsid w:val="0085253B"/>
    <w:rsid w:val="00852CD4"/>
    <w:rsid w:val="0085306A"/>
    <w:rsid w:val="008536F7"/>
    <w:rsid w:val="00853B02"/>
    <w:rsid w:val="00853CB3"/>
    <w:rsid w:val="00853F55"/>
    <w:rsid w:val="00854BF4"/>
    <w:rsid w:val="0085507B"/>
    <w:rsid w:val="0085558A"/>
    <w:rsid w:val="008559EF"/>
    <w:rsid w:val="00855A19"/>
    <w:rsid w:val="00855E84"/>
    <w:rsid w:val="008560F5"/>
    <w:rsid w:val="00856353"/>
    <w:rsid w:val="0085658E"/>
    <w:rsid w:val="008566E9"/>
    <w:rsid w:val="008568DB"/>
    <w:rsid w:val="00857358"/>
    <w:rsid w:val="008577C2"/>
    <w:rsid w:val="00857827"/>
    <w:rsid w:val="008578C7"/>
    <w:rsid w:val="00857D7D"/>
    <w:rsid w:val="00860347"/>
    <w:rsid w:val="00860773"/>
    <w:rsid w:val="008616EC"/>
    <w:rsid w:val="008618DE"/>
    <w:rsid w:val="00861A43"/>
    <w:rsid w:val="008625EC"/>
    <w:rsid w:val="00862C28"/>
    <w:rsid w:val="00862D44"/>
    <w:rsid w:val="008630BD"/>
    <w:rsid w:val="008635B0"/>
    <w:rsid w:val="008643BD"/>
    <w:rsid w:val="00865653"/>
    <w:rsid w:val="00865D04"/>
    <w:rsid w:val="00865D8E"/>
    <w:rsid w:val="00866797"/>
    <w:rsid w:val="008669F4"/>
    <w:rsid w:val="00867644"/>
    <w:rsid w:val="0086765C"/>
    <w:rsid w:val="00867921"/>
    <w:rsid w:val="00867A5F"/>
    <w:rsid w:val="00867FAA"/>
    <w:rsid w:val="00870218"/>
    <w:rsid w:val="00870402"/>
    <w:rsid w:val="00870F0A"/>
    <w:rsid w:val="00870F5A"/>
    <w:rsid w:val="0087130F"/>
    <w:rsid w:val="00871CFC"/>
    <w:rsid w:val="00871ED3"/>
    <w:rsid w:val="008721FD"/>
    <w:rsid w:val="00872F6E"/>
    <w:rsid w:val="00873028"/>
    <w:rsid w:val="0087349B"/>
    <w:rsid w:val="0087365D"/>
    <w:rsid w:val="008737A8"/>
    <w:rsid w:val="00873F0A"/>
    <w:rsid w:val="00874258"/>
    <w:rsid w:val="008744DE"/>
    <w:rsid w:val="0087452D"/>
    <w:rsid w:val="0087499C"/>
    <w:rsid w:val="00874DD9"/>
    <w:rsid w:val="00875207"/>
    <w:rsid w:val="0087630A"/>
    <w:rsid w:val="0087654D"/>
    <w:rsid w:val="008765B7"/>
    <w:rsid w:val="00876674"/>
    <w:rsid w:val="00876E92"/>
    <w:rsid w:val="008770FA"/>
    <w:rsid w:val="008803E5"/>
    <w:rsid w:val="008808DB"/>
    <w:rsid w:val="00880D6A"/>
    <w:rsid w:val="0088127E"/>
    <w:rsid w:val="0088150F"/>
    <w:rsid w:val="00881847"/>
    <w:rsid w:val="0088188B"/>
    <w:rsid w:val="00881903"/>
    <w:rsid w:val="00881D24"/>
    <w:rsid w:val="00882337"/>
    <w:rsid w:val="00882492"/>
    <w:rsid w:val="0088260D"/>
    <w:rsid w:val="00882BFA"/>
    <w:rsid w:val="00883904"/>
    <w:rsid w:val="00883E3A"/>
    <w:rsid w:val="00884022"/>
    <w:rsid w:val="008842F7"/>
    <w:rsid w:val="00884509"/>
    <w:rsid w:val="00884A15"/>
    <w:rsid w:val="0088533A"/>
    <w:rsid w:val="008853AF"/>
    <w:rsid w:val="008856EE"/>
    <w:rsid w:val="00885C0F"/>
    <w:rsid w:val="00885C5F"/>
    <w:rsid w:val="00885D15"/>
    <w:rsid w:val="00886D08"/>
    <w:rsid w:val="008872DE"/>
    <w:rsid w:val="008874C5"/>
    <w:rsid w:val="00887623"/>
    <w:rsid w:val="00887D34"/>
    <w:rsid w:val="00887F53"/>
    <w:rsid w:val="008900AD"/>
    <w:rsid w:val="00890614"/>
    <w:rsid w:val="00890D33"/>
    <w:rsid w:val="00890F98"/>
    <w:rsid w:val="00891286"/>
    <w:rsid w:val="008915D8"/>
    <w:rsid w:val="00891796"/>
    <w:rsid w:val="00891D93"/>
    <w:rsid w:val="00892742"/>
    <w:rsid w:val="0089308C"/>
    <w:rsid w:val="00893408"/>
    <w:rsid w:val="008937E1"/>
    <w:rsid w:val="00893D1B"/>
    <w:rsid w:val="00893DE1"/>
    <w:rsid w:val="00893E36"/>
    <w:rsid w:val="00894BC8"/>
    <w:rsid w:val="00894D4B"/>
    <w:rsid w:val="008952EC"/>
    <w:rsid w:val="0089598F"/>
    <w:rsid w:val="00895F99"/>
    <w:rsid w:val="00896174"/>
    <w:rsid w:val="0089645A"/>
    <w:rsid w:val="00897160"/>
    <w:rsid w:val="008975E0"/>
    <w:rsid w:val="00897973"/>
    <w:rsid w:val="00897A25"/>
    <w:rsid w:val="008A0202"/>
    <w:rsid w:val="008A07FA"/>
    <w:rsid w:val="008A09B2"/>
    <w:rsid w:val="008A0F38"/>
    <w:rsid w:val="008A0FD1"/>
    <w:rsid w:val="008A104E"/>
    <w:rsid w:val="008A1244"/>
    <w:rsid w:val="008A1D41"/>
    <w:rsid w:val="008A1E56"/>
    <w:rsid w:val="008A2E4E"/>
    <w:rsid w:val="008A2F2F"/>
    <w:rsid w:val="008A314A"/>
    <w:rsid w:val="008A363A"/>
    <w:rsid w:val="008A36C5"/>
    <w:rsid w:val="008A36C7"/>
    <w:rsid w:val="008A38A2"/>
    <w:rsid w:val="008A3D7F"/>
    <w:rsid w:val="008A4705"/>
    <w:rsid w:val="008A48E5"/>
    <w:rsid w:val="008A4CC7"/>
    <w:rsid w:val="008A556E"/>
    <w:rsid w:val="008A55DA"/>
    <w:rsid w:val="008A58CB"/>
    <w:rsid w:val="008A5FD1"/>
    <w:rsid w:val="008A6272"/>
    <w:rsid w:val="008A6661"/>
    <w:rsid w:val="008A6A4E"/>
    <w:rsid w:val="008A6C32"/>
    <w:rsid w:val="008A718C"/>
    <w:rsid w:val="008A77BD"/>
    <w:rsid w:val="008A7D80"/>
    <w:rsid w:val="008B0662"/>
    <w:rsid w:val="008B0797"/>
    <w:rsid w:val="008B0F60"/>
    <w:rsid w:val="008B14AC"/>
    <w:rsid w:val="008B19DB"/>
    <w:rsid w:val="008B19DC"/>
    <w:rsid w:val="008B1F79"/>
    <w:rsid w:val="008B1FEE"/>
    <w:rsid w:val="008B2597"/>
    <w:rsid w:val="008B3456"/>
    <w:rsid w:val="008B37E2"/>
    <w:rsid w:val="008B4153"/>
    <w:rsid w:val="008B43EE"/>
    <w:rsid w:val="008B4578"/>
    <w:rsid w:val="008B565A"/>
    <w:rsid w:val="008B5D27"/>
    <w:rsid w:val="008B5DFE"/>
    <w:rsid w:val="008B6AE4"/>
    <w:rsid w:val="008B6B03"/>
    <w:rsid w:val="008B7EB2"/>
    <w:rsid w:val="008C00ED"/>
    <w:rsid w:val="008C0FCD"/>
    <w:rsid w:val="008C0FEE"/>
    <w:rsid w:val="008C138F"/>
    <w:rsid w:val="008C189F"/>
    <w:rsid w:val="008C1AA4"/>
    <w:rsid w:val="008C1B7A"/>
    <w:rsid w:val="008C1C21"/>
    <w:rsid w:val="008C1DC5"/>
    <w:rsid w:val="008C22A4"/>
    <w:rsid w:val="008C248C"/>
    <w:rsid w:val="008C2501"/>
    <w:rsid w:val="008C263A"/>
    <w:rsid w:val="008C2EF1"/>
    <w:rsid w:val="008C31B6"/>
    <w:rsid w:val="008C3263"/>
    <w:rsid w:val="008C3307"/>
    <w:rsid w:val="008C3757"/>
    <w:rsid w:val="008C3778"/>
    <w:rsid w:val="008C395D"/>
    <w:rsid w:val="008C3F23"/>
    <w:rsid w:val="008C4A54"/>
    <w:rsid w:val="008C4BF2"/>
    <w:rsid w:val="008C4E26"/>
    <w:rsid w:val="008C5437"/>
    <w:rsid w:val="008C56A2"/>
    <w:rsid w:val="008C57FD"/>
    <w:rsid w:val="008C59F1"/>
    <w:rsid w:val="008C5C33"/>
    <w:rsid w:val="008C5CAE"/>
    <w:rsid w:val="008C601D"/>
    <w:rsid w:val="008C68BB"/>
    <w:rsid w:val="008C6AFD"/>
    <w:rsid w:val="008C6D14"/>
    <w:rsid w:val="008C7390"/>
    <w:rsid w:val="008C75E7"/>
    <w:rsid w:val="008C794F"/>
    <w:rsid w:val="008D0057"/>
    <w:rsid w:val="008D019A"/>
    <w:rsid w:val="008D0666"/>
    <w:rsid w:val="008D0753"/>
    <w:rsid w:val="008D0FF3"/>
    <w:rsid w:val="008D15E0"/>
    <w:rsid w:val="008D1C5B"/>
    <w:rsid w:val="008D1D9A"/>
    <w:rsid w:val="008D1F22"/>
    <w:rsid w:val="008D23DB"/>
    <w:rsid w:val="008D25DD"/>
    <w:rsid w:val="008D2E05"/>
    <w:rsid w:val="008D38EA"/>
    <w:rsid w:val="008D3A91"/>
    <w:rsid w:val="008D3CE2"/>
    <w:rsid w:val="008D3E27"/>
    <w:rsid w:val="008D5C02"/>
    <w:rsid w:val="008D5EB7"/>
    <w:rsid w:val="008D633A"/>
    <w:rsid w:val="008D66A7"/>
    <w:rsid w:val="008D6A5C"/>
    <w:rsid w:val="008D7371"/>
    <w:rsid w:val="008D7A4E"/>
    <w:rsid w:val="008D7D3C"/>
    <w:rsid w:val="008E0022"/>
    <w:rsid w:val="008E05D4"/>
    <w:rsid w:val="008E0930"/>
    <w:rsid w:val="008E0B5A"/>
    <w:rsid w:val="008E0DA6"/>
    <w:rsid w:val="008E1664"/>
    <w:rsid w:val="008E1D1C"/>
    <w:rsid w:val="008E20F8"/>
    <w:rsid w:val="008E227B"/>
    <w:rsid w:val="008E26E5"/>
    <w:rsid w:val="008E275E"/>
    <w:rsid w:val="008E2BE4"/>
    <w:rsid w:val="008E2F95"/>
    <w:rsid w:val="008E355C"/>
    <w:rsid w:val="008E3C34"/>
    <w:rsid w:val="008E3E40"/>
    <w:rsid w:val="008E4449"/>
    <w:rsid w:val="008E4759"/>
    <w:rsid w:val="008E47F8"/>
    <w:rsid w:val="008E48C9"/>
    <w:rsid w:val="008E4BA9"/>
    <w:rsid w:val="008E4D73"/>
    <w:rsid w:val="008E50BD"/>
    <w:rsid w:val="008E527A"/>
    <w:rsid w:val="008E52D3"/>
    <w:rsid w:val="008E5373"/>
    <w:rsid w:val="008E5D85"/>
    <w:rsid w:val="008E5DCC"/>
    <w:rsid w:val="008E604B"/>
    <w:rsid w:val="008E63B0"/>
    <w:rsid w:val="008E668D"/>
    <w:rsid w:val="008E6A71"/>
    <w:rsid w:val="008E6B13"/>
    <w:rsid w:val="008E6DCE"/>
    <w:rsid w:val="008E6E30"/>
    <w:rsid w:val="008E7FA5"/>
    <w:rsid w:val="008E7FE8"/>
    <w:rsid w:val="008E7FF3"/>
    <w:rsid w:val="008F05BD"/>
    <w:rsid w:val="008F0A73"/>
    <w:rsid w:val="008F121E"/>
    <w:rsid w:val="008F12D7"/>
    <w:rsid w:val="008F1EA9"/>
    <w:rsid w:val="008F1FA9"/>
    <w:rsid w:val="008F229F"/>
    <w:rsid w:val="008F2370"/>
    <w:rsid w:val="008F2B0A"/>
    <w:rsid w:val="008F2BDD"/>
    <w:rsid w:val="008F2D38"/>
    <w:rsid w:val="008F2E34"/>
    <w:rsid w:val="008F384F"/>
    <w:rsid w:val="008F3C2A"/>
    <w:rsid w:val="008F3D01"/>
    <w:rsid w:val="008F3DCE"/>
    <w:rsid w:val="008F4F0E"/>
    <w:rsid w:val="008F5298"/>
    <w:rsid w:val="008F54C8"/>
    <w:rsid w:val="008F582D"/>
    <w:rsid w:val="008F5CF8"/>
    <w:rsid w:val="008F5E2C"/>
    <w:rsid w:val="008F5F19"/>
    <w:rsid w:val="008F615A"/>
    <w:rsid w:val="008F6582"/>
    <w:rsid w:val="008F7058"/>
    <w:rsid w:val="008F714E"/>
    <w:rsid w:val="008F75C0"/>
    <w:rsid w:val="008F7E01"/>
    <w:rsid w:val="008F7E91"/>
    <w:rsid w:val="0090009D"/>
    <w:rsid w:val="00900291"/>
    <w:rsid w:val="009009AD"/>
    <w:rsid w:val="00900AD0"/>
    <w:rsid w:val="00900BFF"/>
    <w:rsid w:val="00901397"/>
    <w:rsid w:val="00902103"/>
    <w:rsid w:val="00902489"/>
    <w:rsid w:val="0090299A"/>
    <w:rsid w:val="00903051"/>
    <w:rsid w:val="00903E02"/>
    <w:rsid w:val="0090437A"/>
    <w:rsid w:val="00904440"/>
    <w:rsid w:val="009046EF"/>
    <w:rsid w:val="00904B94"/>
    <w:rsid w:val="0090537F"/>
    <w:rsid w:val="009053BE"/>
    <w:rsid w:val="00906400"/>
    <w:rsid w:val="009065FE"/>
    <w:rsid w:val="0090696E"/>
    <w:rsid w:val="00906C62"/>
    <w:rsid w:val="00906D5C"/>
    <w:rsid w:val="00907067"/>
    <w:rsid w:val="009070A7"/>
    <w:rsid w:val="0090725E"/>
    <w:rsid w:val="009079AD"/>
    <w:rsid w:val="009079D2"/>
    <w:rsid w:val="00907C0F"/>
    <w:rsid w:val="009108E9"/>
    <w:rsid w:val="00910EDB"/>
    <w:rsid w:val="009113E7"/>
    <w:rsid w:val="00911470"/>
    <w:rsid w:val="00911B66"/>
    <w:rsid w:val="00911E7A"/>
    <w:rsid w:val="00912379"/>
    <w:rsid w:val="00912804"/>
    <w:rsid w:val="009132B4"/>
    <w:rsid w:val="0091374D"/>
    <w:rsid w:val="009139B2"/>
    <w:rsid w:val="009141C1"/>
    <w:rsid w:val="00914D0E"/>
    <w:rsid w:val="00914DFB"/>
    <w:rsid w:val="00914E93"/>
    <w:rsid w:val="00914EAE"/>
    <w:rsid w:val="009151AC"/>
    <w:rsid w:val="009151EF"/>
    <w:rsid w:val="0091523C"/>
    <w:rsid w:val="0091541C"/>
    <w:rsid w:val="00916DCE"/>
    <w:rsid w:val="00916E1B"/>
    <w:rsid w:val="00917109"/>
    <w:rsid w:val="0091749D"/>
    <w:rsid w:val="00917555"/>
    <w:rsid w:val="0092085D"/>
    <w:rsid w:val="00920C6E"/>
    <w:rsid w:val="00920D0D"/>
    <w:rsid w:val="00921473"/>
    <w:rsid w:val="0092177A"/>
    <w:rsid w:val="00921BC1"/>
    <w:rsid w:val="00921E96"/>
    <w:rsid w:val="00921EC0"/>
    <w:rsid w:val="00922552"/>
    <w:rsid w:val="00922F84"/>
    <w:rsid w:val="0092367E"/>
    <w:rsid w:val="00923965"/>
    <w:rsid w:val="00923CB9"/>
    <w:rsid w:val="00924582"/>
    <w:rsid w:val="00925075"/>
    <w:rsid w:val="0092535C"/>
    <w:rsid w:val="00925C6D"/>
    <w:rsid w:val="00926F1F"/>
    <w:rsid w:val="00927140"/>
    <w:rsid w:val="009273E3"/>
    <w:rsid w:val="00927666"/>
    <w:rsid w:val="00927E82"/>
    <w:rsid w:val="00927F3C"/>
    <w:rsid w:val="0093019A"/>
    <w:rsid w:val="00931052"/>
    <w:rsid w:val="00931087"/>
    <w:rsid w:val="00931B2E"/>
    <w:rsid w:val="00932080"/>
    <w:rsid w:val="0093218A"/>
    <w:rsid w:val="00932217"/>
    <w:rsid w:val="00932894"/>
    <w:rsid w:val="00933847"/>
    <w:rsid w:val="00933F1E"/>
    <w:rsid w:val="009341CF"/>
    <w:rsid w:val="00934283"/>
    <w:rsid w:val="0093507B"/>
    <w:rsid w:val="0093542F"/>
    <w:rsid w:val="00935448"/>
    <w:rsid w:val="0093561C"/>
    <w:rsid w:val="00935987"/>
    <w:rsid w:val="0093603D"/>
    <w:rsid w:val="00936569"/>
    <w:rsid w:val="009365BF"/>
    <w:rsid w:val="0094004A"/>
    <w:rsid w:val="0094095C"/>
    <w:rsid w:val="00940F08"/>
    <w:rsid w:val="00941557"/>
    <w:rsid w:val="00941BF7"/>
    <w:rsid w:val="00941F47"/>
    <w:rsid w:val="009421C4"/>
    <w:rsid w:val="00942258"/>
    <w:rsid w:val="00942405"/>
    <w:rsid w:val="00942970"/>
    <w:rsid w:val="0094298E"/>
    <w:rsid w:val="0094303E"/>
    <w:rsid w:val="00943062"/>
    <w:rsid w:val="009434FE"/>
    <w:rsid w:val="00944556"/>
    <w:rsid w:val="00944AB3"/>
    <w:rsid w:val="00945761"/>
    <w:rsid w:val="00945A95"/>
    <w:rsid w:val="009465C6"/>
    <w:rsid w:val="00947050"/>
    <w:rsid w:val="0094775C"/>
    <w:rsid w:val="00947AA5"/>
    <w:rsid w:val="00947B72"/>
    <w:rsid w:val="00947B7D"/>
    <w:rsid w:val="00947D45"/>
    <w:rsid w:val="0095072E"/>
    <w:rsid w:val="00950A92"/>
    <w:rsid w:val="00950B3B"/>
    <w:rsid w:val="00950F1F"/>
    <w:rsid w:val="00951590"/>
    <w:rsid w:val="009515A1"/>
    <w:rsid w:val="00951CC2"/>
    <w:rsid w:val="00951EE3"/>
    <w:rsid w:val="009522AD"/>
    <w:rsid w:val="00952681"/>
    <w:rsid w:val="009530B7"/>
    <w:rsid w:val="00953575"/>
    <w:rsid w:val="00953A16"/>
    <w:rsid w:val="00953A3B"/>
    <w:rsid w:val="00953F90"/>
    <w:rsid w:val="00954738"/>
    <w:rsid w:val="0095473F"/>
    <w:rsid w:val="009547ED"/>
    <w:rsid w:val="0095493E"/>
    <w:rsid w:val="00955003"/>
    <w:rsid w:val="00955361"/>
    <w:rsid w:val="00955737"/>
    <w:rsid w:val="0095588F"/>
    <w:rsid w:val="00955FC5"/>
    <w:rsid w:val="00955FF7"/>
    <w:rsid w:val="00956208"/>
    <w:rsid w:val="009563CA"/>
    <w:rsid w:val="009567BE"/>
    <w:rsid w:val="009567E2"/>
    <w:rsid w:val="00956A88"/>
    <w:rsid w:val="00956D3D"/>
    <w:rsid w:val="00957143"/>
    <w:rsid w:val="00957181"/>
    <w:rsid w:val="00957946"/>
    <w:rsid w:val="009579BF"/>
    <w:rsid w:val="00957C21"/>
    <w:rsid w:val="0096043E"/>
    <w:rsid w:val="00960616"/>
    <w:rsid w:val="00960CB1"/>
    <w:rsid w:val="00960D8F"/>
    <w:rsid w:val="009616C5"/>
    <w:rsid w:val="009618E7"/>
    <w:rsid w:val="00961A06"/>
    <w:rsid w:val="0096236C"/>
    <w:rsid w:val="00962F87"/>
    <w:rsid w:val="00963394"/>
    <w:rsid w:val="0096365A"/>
    <w:rsid w:val="009637C4"/>
    <w:rsid w:val="00963978"/>
    <w:rsid w:val="00963C5C"/>
    <w:rsid w:val="00964796"/>
    <w:rsid w:val="00964E2C"/>
    <w:rsid w:val="00965B4A"/>
    <w:rsid w:val="009663F2"/>
    <w:rsid w:val="00966C3C"/>
    <w:rsid w:val="00966CCF"/>
    <w:rsid w:val="00966EF1"/>
    <w:rsid w:val="0096782A"/>
    <w:rsid w:val="00967875"/>
    <w:rsid w:val="00967981"/>
    <w:rsid w:val="0097081F"/>
    <w:rsid w:val="00970BE5"/>
    <w:rsid w:val="0097104A"/>
    <w:rsid w:val="00971177"/>
    <w:rsid w:val="009711CD"/>
    <w:rsid w:val="0097190D"/>
    <w:rsid w:val="00971CCB"/>
    <w:rsid w:val="00971FDB"/>
    <w:rsid w:val="009727D6"/>
    <w:rsid w:val="009727FE"/>
    <w:rsid w:val="009729D7"/>
    <w:rsid w:val="009733C9"/>
    <w:rsid w:val="009733E4"/>
    <w:rsid w:val="00973867"/>
    <w:rsid w:val="009745EE"/>
    <w:rsid w:val="009758A3"/>
    <w:rsid w:val="00975F1A"/>
    <w:rsid w:val="00976090"/>
    <w:rsid w:val="009760BD"/>
    <w:rsid w:val="00976A66"/>
    <w:rsid w:val="00976BF2"/>
    <w:rsid w:val="00977BF7"/>
    <w:rsid w:val="00977CB3"/>
    <w:rsid w:val="00977E3E"/>
    <w:rsid w:val="009808AF"/>
    <w:rsid w:val="00980CD4"/>
    <w:rsid w:val="00980DED"/>
    <w:rsid w:val="00980E72"/>
    <w:rsid w:val="009812A5"/>
    <w:rsid w:val="00981979"/>
    <w:rsid w:val="00981DEC"/>
    <w:rsid w:val="00982340"/>
    <w:rsid w:val="00982C90"/>
    <w:rsid w:val="009838A7"/>
    <w:rsid w:val="009838C9"/>
    <w:rsid w:val="00983925"/>
    <w:rsid w:val="00983CA7"/>
    <w:rsid w:val="00983CDC"/>
    <w:rsid w:val="009841DE"/>
    <w:rsid w:val="009843C6"/>
    <w:rsid w:val="009848E6"/>
    <w:rsid w:val="009849F4"/>
    <w:rsid w:val="00984C92"/>
    <w:rsid w:val="00985567"/>
    <w:rsid w:val="009858E5"/>
    <w:rsid w:val="00985F0C"/>
    <w:rsid w:val="00986096"/>
    <w:rsid w:val="009873AF"/>
    <w:rsid w:val="00987C3F"/>
    <w:rsid w:val="009904A5"/>
    <w:rsid w:val="009907C6"/>
    <w:rsid w:val="00990DE4"/>
    <w:rsid w:val="009913BE"/>
    <w:rsid w:val="0099183E"/>
    <w:rsid w:val="00991CBC"/>
    <w:rsid w:val="00992709"/>
    <w:rsid w:val="00992872"/>
    <w:rsid w:val="00993017"/>
    <w:rsid w:val="00993DE3"/>
    <w:rsid w:val="00994362"/>
    <w:rsid w:val="00994708"/>
    <w:rsid w:val="009948C4"/>
    <w:rsid w:val="00994DEA"/>
    <w:rsid w:val="009957DE"/>
    <w:rsid w:val="00995DB1"/>
    <w:rsid w:val="00995E30"/>
    <w:rsid w:val="00996378"/>
    <w:rsid w:val="00996ABF"/>
    <w:rsid w:val="00996FB5"/>
    <w:rsid w:val="009974D1"/>
    <w:rsid w:val="00997510"/>
    <w:rsid w:val="00997996"/>
    <w:rsid w:val="00997DE9"/>
    <w:rsid w:val="00997E9E"/>
    <w:rsid w:val="009A0854"/>
    <w:rsid w:val="009A0B42"/>
    <w:rsid w:val="009A0F87"/>
    <w:rsid w:val="009A13F8"/>
    <w:rsid w:val="009A14D6"/>
    <w:rsid w:val="009A17C5"/>
    <w:rsid w:val="009A1811"/>
    <w:rsid w:val="009A1A49"/>
    <w:rsid w:val="009A1C0C"/>
    <w:rsid w:val="009A1D18"/>
    <w:rsid w:val="009A1F6F"/>
    <w:rsid w:val="009A2672"/>
    <w:rsid w:val="009A2F1C"/>
    <w:rsid w:val="009A369F"/>
    <w:rsid w:val="009A373C"/>
    <w:rsid w:val="009A3A35"/>
    <w:rsid w:val="009A3EF5"/>
    <w:rsid w:val="009A3FE5"/>
    <w:rsid w:val="009A437C"/>
    <w:rsid w:val="009A488F"/>
    <w:rsid w:val="009A4F2E"/>
    <w:rsid w:val="009A5C81"/>
    <w:rsid w:val="009A5CB0"/>
    <w:rsid w:val="009A641A"/>
    <w:rsid w:val="009A66B1"/>
    <w:rsid w:val="009A6902"/>
    <w:rsid w:val="009A6A98"/>
    <w:rsid w:val="009A6C4C"/>
    <w:rsid w:val="009A6CA4"/>
    <w:rsid w:val="009A6D37"/>
    <w:rsid w:val="009A6E88"/>
    <w:rsid w:val="009B0523"/>
    <w:rsid w:val="009B0638"/>
    <w:rsid w:val="009B0A5D"/>
    <w:rsid w:val="009B0D3A"/>
    <w:rsid w:val="009B1B0A"/>
    <w:rsid w:val="009B1B58"/>
    <w:rsid w:val="009B1D2A"/>
    <w:rsid w:val="009B20C1"/>
    <w:rsid w:val="009B27F9"/>
    <w:rsid w:val="009B2A1D"/>
    <w:rsid w:val="009B2DA1"/>
    <w:rsid w:val="009B345F"/>
    <w:rsid w:val="009B3C5C"/>
    <w:rsid w:val="009B3FA7"/>
    <w:rsid w:val="009B4770"/>
    <w:rsid w:val="009B4B49"/>
    <w:rsid w:val="009B4D80"/>
    <w:rsid w:val="009B4FF3"/>
    <w:rsid w:val="009B4FF9"/>
    <w:rsid w:val="009B54BA"/>
    <w:rsid w:val="009B5D92"/>
    <w:rsid w:val="009B5DB4"/>
    <w:rsid w:val="009B5DBF"/>
    <w:rsid w:val="009B5E81"/>
    <w:rsid w:val="009B6560"/>
    <w:rsid w:val="009B68D0"/>
    <w:rsid w:val="009B6D05"/>
    <w:rsid w:val="009C0333"/>
    <w:rsid w:val="009C1306"/>
    <w:rsid w:val="009C19BC"/>
    <w:rsid w:val="009C2034"/>
    <w:rsid w:val="009C24CC"/>
    <w:rsid w:val="009C2821"/>
    <w:rsid w:val="009C2B15"/>
    <w:rsid w:val="009C2B97"/>
    <w:rsid w:val="009C3BCF"/>
    <w:rsid w:val="009C3CB6"/>
    <w:rsid w:val="009C431C"/>
    <w:rsid w:val="009C5C57"/>
    <w:rsid w:val="009C5E4B"/>
    <w:rsid w:val="009C60F2"/>
    <w:rsid w:val="009C64F8"/>
    <w:rsid w:val="009C66E4"/>
    <w:rsid w:val="009C67A4"/>
    <w:rsid w:val="009C68AA"/>
    <w:rsid w:val="009C7194"/>
    <w:rsid w:val="009C7558"/>
    <w:rsid w:val="009C7635"/>
    <w:rsid w:val="009C77FF"/>
    <w:rsid w:val="009C7839"/>
    <w:rsid w:val="009C7D78"/>
    <w:rsid w:val="009D0E36"/>
    <w:rsid w:val="009D1461"/>
    <w:rsid w:val="009D192C"/>
    <w:rsid w:val="009D2601"/>
    <w:rsid w:val="009D31E8"/>
    <w:rsid w:val="009D348B"/>
    <w:rsid w:val="009D3CC8"/>
    <w:rsid w:val="009D3F45"/>
    <w:rsid w:val="009D422F"/>
    <w:rsid w:val="009D4692"/>
    <w:rsid w:val="009D481C"/>
    <w:rsid w:val="009D4C8A"/>
    <w:rsid w:val="009D5680"/>
    <w:rsid w:val="009D59DC"/>
    <w:rsid w:val="009D5AFA"/>
    <w:rsid w:val="009D792D"/>
    <w:rsid w:val="009D799A"/>
    <w:rsid w:val="009D7D49"/>
    <w:rsid w:val="009E027A"/>
    <w:rsid w:val="009E055B"/>
    <w:rsid w:val="009E06AC"/>
    <w:rsid w:val="009E0E54"/>
    <w:rsid w:val="009E0F04"/>
    <w:rsid w:val="009E0FCD"/>
    <w:rsid w:val="009E0FD9"/>
    <w:rsid w:val="009E0FE5"/>
    <w:rsid w:val="009E1164"/>
    <w:rsid w:val="009E15AF"/>
    <w:rsid w:val="009E1AA5"/>
    <w:rsid w:val="009E1E15"/>
    <w:rsid w:val="009E1E57"/>
    <w:rsid w:val="009E25E5"/>
    <w:rsid w:val="009E29F9"/>
    <w:rsid w:val="009E2A50"/>
    <w:rsid w:val="009E2CCD"/>
    <w:rsid w:val="009E2ECB"/>
    <w:rsid w:val="009E306D"/>
    <w:rsid w:val="009E37EF"/>
    <w:rsid w:val="009E3861"/>
    <w:rsid w:val="009E44DE"/>
    <w:rsid w:val="009E4627"/>
    <w:rsid w:val="009E46A6"/>
    <w:rsid w:val="009E49B0"/>
    <w:rsid w:val="009E4F16"/>
    <w:rsid w:val="009E5258"/>
    <w:rsid w:val="009E5CE2"/>
    <w:rsid w:val="009E5F86"/>
    <w:rsid w:val="009E6015"/>
    <w:rsid w:val="009E6073"/>
    <w:rsid w:val="009E61D6"/>
    <w:rsid w:val="009E63AB"/>
    <w:rsid w:val="009E652F"/>
    <w:rsid w:val="009E694B"/>
    <w:rsid w:val="009E696C"/>
    <w:rsid w:val="009E6CAA"/>
    <w:rsid w:val="009E7262"/>
    <w:rsid w:val="009E74B7"/>
    <w:rsid w:val="009E78FF"/>
    <w:rsid w:val="009E79E1"/>
    <w:rsid w:val="009F029C"/>
    <w:rsid w:val="009F03AE"/>
    <w:rsid w:val="009F03E4"/>
    <w:rsid w:val="009F073E"/>
    <w:rsid w:val="009F122C"/>
    <w:rsid w:val="009F173A"/>
    <w:rsid w:val="009F1CE7"/>
    <w:rsid w:val="009F1FBA"/>
    <w:rsid w:val="009F31BF"/>
    <w:rsid w:val="009F3384"/>
    <w:rsid w:val="009F4187"/>
    <w:rsid w:val="009F4716"/>
    <w:rsid w:val="009F492D"/>
    <w:rsid w:val="009F4D64"/>
    <w:rsid w:val="009F5A64"/>
    <w:rsid w:val="009F60D5"/>
    <w:rsid w:val="009F61F1"/>
    <w:rsid w:val="009F6313"/>
    <w:rsid w:val="009F64C4"/>
    <w:rsid w:val="009F6CAD"/>
    <w:rsid w:val="009F6DAF"/>
    <w:rsid w:val="009F6FF1"/>
    <w:rsid w:val="009F7376"/>
    <w:rsid w:val="009F79A8"/>
    <w:rsid w:val="009F7B7E"/>
    <w:rsid w:val="009F7C28"/>
    <w:rsid w:val="009F7F1E"/>
    <w:rsid w:val="009F7F6C"/>
    <w:rsid w:val="00A00AFA"/>
    <w:rsid w:val="00A01AFE"/>
    <w:rsid w:val="00A01C5D"/>
    <w:rsid w:val="00A0265F"/>
    <w:rsid w:val="00A0300C"/>
    <w:rsid w:val="00A03034"/>
    <w:rsid w:val="00A03100"/>
    <w:rsid w:val="00A03692"/>
    <w:rsid w:val="00A0397C"/>
    <w:rsid w:val="00A04B45"/>
    <w:rsid w:val="00A053F7"/>
    <w:rsid w:val="00A05689"/>
    <w:rsid w:val="00A06760"/>
    <w:rsid w:val="00A067FB"/>
    <w:rsid w:val="00A06A46"/>
    <w:rsid w:val="00A07082"/>
    <w:rsid w:val="00A07281"/>
    <w:rsid w:val="00A0780C"/>
    <w:rsid w:val="00A07A4A"/>
    <w:rsid w:val="00A104DB"/>
    <w:rsid w:val="00A10B2F"/>
    <w:rsid w:val="00A10F8D"/>
    <w:rsid w:val="00A1198A"/>
    <w:rsid w:val="00A11A73"/>
    <w:rsid w:val="00A11C74"/>
    <w:rsid w:val="00A1257F"/>
    <w:rsid w:val="00A126F9"/>
    <w:rsid w:val="00A1272E"/>
    <w:rsid w:val="00A128D2"/>
    <w:rsid w:val="00A12D59"/>
    <w:rsid w:val="00A1300A"/>
    <w:rsid w:val="00A13135"/>
    <w:rsid w:val="00A1367B"/>
    <w:rsid w:val="00A138DD"/>
    <w:rsid w:val="00A13B75"/>
    <w:rsid w:val="00A13C07"/>
    <w:rsid w:val="00A14475"/>
    <w:rsid w:val="00A147F3"/>
    <w:rsid w:val="00A15104"/>
    <w:rsid w:val="00A152EA"/>
    <w:rsid w:val="00A15764"/>
    <w:rsid w:val="00A15821"/>
    <w:rsid w:val="00A15953"/>
    <w:rsid w:val="00A15D94"/>
    <w:rsid w:val="00A16112"/>
    <w:rsid w:val="00A1663E"/>
    <w:rsid w:val="00A167F9"/>
    <w:rsid w:val="00A168D2"/>
    <w:rsid w:val="00A16E51"/>
    <w:rsid w:val="00A17063"/>
    <w:rsid w:val="00A1745F"/>
    <w:rsid w:val="00A17B32"/>
    <w:rsid w:val="00A201C0"/>
    <w:rsid w:val="00A201F7"/>
    <w:rsid w:val="00A20BD6"/>
    <w:rsid w:val="00A20CC3"/>
    <w:rsid w:val="00A21432"/>
    <w:rsid w:val="00A218D9"/>
    <w:rsid w:val="00A21AD1"/>
    <w:rsid w:val="00A21C7E"/>
    <w:rsid w:val="00A21CF7"/>
    <w:rsid w:val="00A21D6F"/>
    <w:rsid w:val="00A2209C"/>
    <w:rsid w:val="00A223A4"/>
    <w:rsid w:val="00A22564"/>
    <w:rsid w:val="00A225B4"/>
    <w:rsid w:val="00A229DB"/>
    <w:rsid w:val="00A22D51"/>
    <w:rsid w:val="00A2303B"/>
    <w:rsid w:val="00A237B5"/>
    <w:rsid w:val="00A24247"/>
    <w:rsid w:val="00A24C44"/>
    <w:rsid w:val="00A24C95"/>
    <w:rsid w:val="00A2552C"/>
    <w:rsid w:val="00A2674A"/>
    <w:rsid w:val="00A26D06"/>
    <w:rsid w:val="00A274C2"/>
    <w:rsid w:val="00A275F7"/>
    <w:rsid w:val="00A278E1"/>
    <w:rsid w:val="00A27A5B"/>
    <w:rsid w:val="00A27B56"/>
    <w:rsid w:val="00A27BB6"/>
    <w:rsid w:val="00A3021E"/>
    <w:rsid w:val="00A302D2"/>
    <w:rsid w:val="00A30545"/>
    <w:rsid w:val="00A30593"/>
    <w:rsid w:val="00A3060A"/>
    <w:rsid w:val="00A3102A"/>
    <w:rsid w:val="00A3102B"/>
    <w:rsid w:val="00A311AA"/>
    <w:rsid w:val="00A3176C"/>
    <w:rsid w:val="00A3186A"/>
    <w:rsid w:val="00A3193D"/>
    <w:rsid w:val="00A31B90"/>
    <w:rsid w:val="00A31DC1"/>
    <w:rsid w:val="00A3237F"/>
    <w:rsid w:val="00A323A7"/>
    <w:rsid w:val="00A3254C"/>
    <w:rsid w:val="00A32641"/>
    <w:rsid w:val="00A32EF4"/>
    <w:rsid w:val="00A33BBA"/>
    <w:rsid w:val="00A33D15"/>
    <w:rsid w:val="00A343CC"/>
    <w:rsid w:val="00A346B4"/>
    <w:rsid w:val="00A349B4"/>
    <w:rsid w:val="00A34B50"/>
    <w:rsid w:val="00A34C39"/>
    <w:rsid w:val="00A35480"/>
    <w:rsid w:val="00A35BE7"/>
    <w:rsid w:val="00A36011"/>
    <w:rsid w:val="00A3626A"/>
    <w:rsid w:val="00A365BB"/>
    <w:rsid w:val="00A369B7"/>
    <w:rsid w:val="00A371ED"/>
    <w:rsid w:val="00A37265"/>
    <w:rsid w:val="00A37A0E"/>
    <w:rsid w:val="00A37A24"/>
    <w:rsid w:val="00A37F55"/>
    <w:rsid w:val="00A401D0"/>
    <w:rsid w:val="00A41023"/>
    <w:rsid w:val="00A41565"/>
    <w:rsid w:val="00A41ABF"/>
    <w:rsid w:val="00A41C1E"/>
    <w:rsid w:val="00A4217F"/>
    <w:rsid w:val="00A425C6"/>
    <w:rsid w:val="00A432C0"/>
    <w:rsid w:val="00A434A4"/>
    <w:rsid w:val="00A43CFD"/>
    <w:rsid w:val="00A4403C"/>
    <w:rsid w:val="00A44786"/>
    <w:rsid w:val="00A44930"/>
    <w:rsid w:val="00A44C85"/>
    <w:rsid w:val="00A450F3"/>
    <w:rsid w:val="00A4541A"/>
    <w:rsid w:val="00A4546A"/>
    <w:rsid w:val="00A45BB5"/>
    <w:rsid w:val="00A45C27"/>
    <w:rsid w:val="00A45C5C"/>
    <w:rsid w:val="00A46031"/>
    <w:rsid w:val="00A463E0"/>
    <w:rsid w:val="00A466CE"/>
    <w:rsid w:val="00A46B0C"/>
    <w:rsid w:val="00A47490"/>
    <w:rsid w:val="00A47DD1"/>
    <w:rsid w:val="00A47F84"/>
    <w:rsid w:val="00A50BB4"/>
    <w:rsid w:val="00A50D2A"/>
    <w:rsid w:val="00A50EBF"/>
    <w:rsid w:val="00A51BCC"/>
    <w:rsid w:val="00A51C23"/>
    <w:rsid w:val="00A5246A"/>
    <w:rsid w:val="00A528E9"/>
    <w:rsid w:val="00A52928"/>
    <w:rsid w:val="00A52DAB"/>
    <w:rsid w:val="00A534E5"/>
    <w:rsid w:val="00A53745"/>
    <w:rsid w:val="00A5374F"/>
    <w:rsid w:val="00A53798"/>
    <w:rsid w:val="00A53D1A"/>
    <w:rsid w:val="00A53E3A"/>
    <w:rsid w:val="00A543D0"/>
    <w:rsid w:val="00A54DD0"/>
    <w:rsid w:val="00A54F5D"/>
    <w:rsid w:val="00A54FC6"/>
    <w:rsid w:val="00A55069"/>
    <w:rsid w:val="00A55882"/>
    <w:rsid w:val="00A55B91"/>
    <w:rsid w:val="00A56004"/>
    <w:rsid w:val="00A5654C"/>
    <w:rsid w:val="00A56900"/>
    <w:rsid w:val="00A56CAD"/>
    <w:rsid w:val="00A57447"/>
    <w:rsid w:val="00A5795A"/>
    <w:rsid w:val="00A57EA0"/>
    <w:rsid w:val="00A57F44"/>
    <w:rsid w:val="00A60128"/>
    <w:rsid w:val="00A60188"/>
    <w:rsid w:val="00A603B5"/>
    <w:rsid w:val="00A605C8"/>
    <w:rsid w:val="00A60812"/>
    <w:rsid w:val="00A60838"/>
    <w:rsid w:val="00A60D80"/>
    <w:rsid w:val="00A6125A"/>
    <w:rsid w:val="00A61465"/>
    <w:rsid w:val="00A617C1"/>
    <w:rsid w:val="00A6185F"/>
    <w:rsid w:val="00A61A60"/>
    <w:rsid w:val="00A61BA8"/>
    <w:rsid w:val="00A61EEB"/>
    <w:rsid w:val="00A622E8"/>
    <w:rsid w:val="00A6240A"/>
    <w:rsid w:val="00A6260B"/>
    <w:rsid w:val="00A628F6"/>
    <w:rsid w:val="00A6292E"/>
    <w:rsid w:val="00A63432"/>
    <w:rsid w:val="00A63F23"/>
    <w:rsid w:val="00A63FBD"/>
    <w:rsid w:val="00A64007"/>
    <w:rsid w:val="00A64237"/>
    <w:rsid w:val="00A64312"/>
    <w:rsid w:val="00A6440D"/>
    <w:rsid w:val="00A6453F"/>
    <w:rsid w:val="00A64816"/>
    <w:rsid w:val="00A64A74"/>
    <w:rsid w:val="00A64CC4"/>
    <w:rsid w:val="00A6550D"/>
    <w:rsid w:val="00A657AB"/>
    <w:rsid w:val="00A6584A"/>
    <w:rsid w:val="00A65C95"/>
    <w:rsid w:val="00A665D2"/>
    <w:rsid w:val="00A6688F"/>
    <w:rsid w:val="00A66A08"/>
    <w:rsid w:val="00A66AE7"/>
    <w:rsid w:val="00A66E59"/>
    <w:rsid w:val="00A6767F"/>
    <w:rsid w:val="00A678B2"/>
    <w:rsid w:val="00A67CD6"/>
    <w:rsid w:val="00A67EC5"/>
    <w:rsid w:val="00A70A72"/>
    <w:rsid w:val="00A70C22"/>
    <w:rsid w:val="00A70E68"/>
    <w:rsid w:val="00A70EAE"/>
    <w:rsid w:val="00A71954"/>
    <w:rsid w:val="00A72215"/>
    <w:rsid w:val="00A72514"/>
    <w:rsid w:val="00A72839"/>
    <w:rsid w:val="00A72D29"/>
    <w:rsid w:val="00A732BC"/>
    <w:rsid w:val="00A7334A"/>
    <w:rsid w:val="00A7350F"/>
    <w:rsid w:val="00A73DC6"/>
    <w:rsid w:val="00A74421"/>
    <w:rsid w:val="00A74487"/>
    <w:rsid w:val="00A74F0E"/>
    <w:rsid w:val="00A7510A"/>
    <w:rsid w:val="00A751AE"/>
    <w:rsid w:val="00A7661F"/>
    <w:rsid w:val="00A76A66"/>
    <w:rsid w:val="00A76B43"/>
    <w:rsid w:val="00A76C6D"/>
    <w:rsid w:val="00A77066"/>
    <w:rsid w:val="00A7788B"/>
    <w:rsid w:val="00A808C3"/>
    <w:rsid w:val="00A80D60"/>
    <w:rsid w:val="00A8198E"/>
    <w:rsid w:val="00A819D5"/>
    <w:rsid w:val="00A81A46"/>
    <w:rsid w:val="00A81F64"/>
    <w:rsid w:val="00A82A39"/>
    <w:rsid w:val="00A82A56"/>
    <w:rsid w:val="00A83161"/>
    <w:rsid w:val="00A836CB"/>
    <w:rsid w:val="00A83CBE"/>
    <w:rsid w:val="00A84DAE"/>
    <w:rsid w:val="00A84DB4"/>
    <w:rsid w:val="00A85244"/>
    <w:rsid w:val="00A85552"/>
    <w:rsid w:val="00A85A00"/>
    <w:rsid w:val="00A860AD"/>
    <w:rsid w:val="00A864FE"/>
    <w:rsid w:val="00A869C6"/>
    <w:rsid w:val="00A86E34"/>
    <w:rsid w:val="00A87565"/>
    <w:rsid w:val="00A87956"/>
    <w:rsid w:val="00A87985"/>
    <w:rsid w:val="00A87CFA"/>
    <w:rsid w:val="00A87D37"/>
    <w:rsid w:val="00A90124"/>
    <w:rsid w:val="00A90ABF"/>
    <w:rsid w:val="00A90D10"/>
    <w:rsid w:val="00A90F5B"/>
    <w:rsid w:val="00A91182"/>
    <w:rsid w:val="00A91AC5"/>
    <w:rsid w:val="00A91EE9"/>
    <w:rsid w:val="00A92378"/>
    <w:rsid w:val="00A92426"/>
    <w:rsid w:val="00A92547"/>
    <w:rsid w:val="00A92D9F"/>
    <w:rsid w:val="00A93797"/>
    <w:rsid w:val="00A938E4"/>
    <w:rsid w:val="00A938F6"/>
    <w:rsid w:val="00A941DF"/>
    <w:rsid w:val="00A94249"/>
    <w:rsid w:val="00A942C6"/>
    <w:rsid w:val="00A945E5"/>
    <w:rsid w:val="00A94D53"/>
    <w:rsid w:val="00A94E65"/>
    <w:rsid w:val="00A95618"/>
    <w:rsid w:val="00A95A46"/>
    <w:rsid w:val="00A95DE8"/>
    <w:rsid w:val="00A95EA7"/>
    <w:rsid w:val="00A960E5"/>
    <w:rsid w:val="00A965DB"/>
    <w:rsid w:val="00A967DF"/>
    <w:rsid w:val="00A96CEF"/>
    <w:rsid w:val="00A96FF9"/>
    <w:rsid w:val="00A970B2"/>
    <w:rsid w:val="00A9756B"/>
    <w:rsid w:val="00AA0117"/>
    <w:rsid w:val="00AA0845"/>
    <w:rsid w:val="00AA0DD6"/>
    <w:rsid w:val="00AA0FFF"/>
    <w:rsid w:val="00AA105C"/>
    <w:rsid w:val="00AA13A0"/>
    <w:rsid w:val="00AA14FE"/>
    <w:rsid w:val="00AA1BD6"/>
    <w:rsid w:val="00AA1CE7"/>
    <w:rsid w:val="00AA238D"/>
    <w:rsid w:val="00AA2422"/>
    <w:rsid w:val="00AA25E9"/>
    <w:rsid w:val="00AA2996"/>
    <w:rsid w:val="00AA3A56"/>
    <w:rsid w:val="00AA43A5"/>
    <w:rsid w:val="00AA480E"/>
    <w:rsid w:val="00AA4C05"/>
    <w:rsid w:val="00AA4CB0"/>
    <w:rsid w:val="00AA4E89"/>
    <w:rsid w:val="00AA5778"/>
    <w:rsid w:val="00AA59FB"/>
    <w:rsid w:val="00AA5AD1"/>
    <w:rsid w:val="00AA5C0D"/>
    <w:rsid w:val="00AA65EF"/>
    <w:rsid w:val="00AA6749"/>
    <w:rsid w:val="00AA67FD"/>
    <w:rsid w:val="00AA6B4D"/>
    <w:rsid w:val="00AA6D24"/>
    <w:rsid w:val="00AA6D70"/>
    <w:rsid w:val="00AA7018"/>
    <w:rsid w:val="00AA7AAC"/>
    <w:rsid w:val="00AA7C78"/>
    <w:rsid w:val="00AB06FF"/>
    <w:rsid w:val="00AB0BF4"/>
    <w:rsid w:val="00AB101A"/>
    <w:rsid w:val="00AB1A44"/>
    <w:rsid w:val="00AB20C4"/>
    <w:rsid w:val="00AB2167"/>
    <w:rsid w:val="00AB2652"/>
    <w:rsid w:val="00AB2A9F"/>
    <w:rsid w:val="00AB2B39"/>
    <w:rsid w:val="00AB330D"/>
    <w:rsid w:val="00AB4396"/>
    <w:rsid w:val="00AB4590"/>
    <w:rsid w:val="00AB5109"/>
    <w:rsid w:val="00AB5222"/>
    <w:rsid w:val="00AB572E"/>
    <w:rsid w:val="00AB5B15"/>
    <w:rsid w:val="00AB5C47"/>
    <w:rsid w:val="00AB614A"/>
    <w:rsid w:val="00AB6A36"/>
    <w:rsid w:val="00AB6DDF"/>
    <w:rsid w:val="00AB7534"/>
    <w:rsid w:val="00AB765A"/>
    <w:rsid w:val="00AB7C8A"/>
    <w:rsid w:val="00AB7CB9"/>
    <w:rsid w:val="00AC075E"/>
    <w:rsid w:val="00AC07B1"/>
    <w:rsid w:val="00AC0B57"/>
    <w:rsid w:val="00AC0CA8"/>
    <w:rsid w:val="00AC0F9B"/>
    <w:rsid w:val="00AC102A"/>
    <w:rsid w:val="00AC15CE"/>
    <w:rsid w:val="00AC1D31"/>
    <w:rsid w:val="00AC1D85"/>
    <w:rsid w:val="00AC1F32"/>
    <w:rsid w:val="00AC2640"/>
    <w:rsid w:val="00AC2F42"/>
    <w:rsid w:val="00AC301D"/>
    <w:rsid w:val="00AC3116"/>
    <w:rsid w:val="00AC34F3"/>
    <w:rsid w:val="00AC4146"/>
    <w:rsid w:val="00AC49BA"/>
    <w:rsid w:val="00AC4FBF"/>
    <w:rsid w:val="00AC526D"/>
    <w:rsid w:val="00AC6596"/>
    <w:rsid w:val="00AC67D5"/>
    <w:rsid w:val="00AC67DD"/>
    <w:rsid w:val="00AC6D9B"/>
    <w:rsid w:val="00AC709D"/>
    <w:rsid w:val="00AC7250"/>
    <w:rsid w:val="00AC777E"/>
    <w:rsid w:val="00AC778B"/>
    <w:rsid w:val="00AC7D14"/>
    <w:rsid w:val="00AD0099"/>
    <w:rsid w:val="00AD045C"/>
    <w:rsid w:val="00AD0917"/>
    <w:rsid w:val="00AD09AA"/>
    <w:rsid w:val="00AD124A"/>
    <w:rsid w:val="00AD1371"/>
    <w:rsid w:val="00AD18BA"/>
    <w:rsid w:val="00AD1C52"/>
    <w:rsid w:val="00AD1FB5"/>
    <w:rsid w:val="00AD24DF"/>
    <w:rsid w:val="00AD25D7"/>
    <w:rsid w:val="00AD261A"/>
    <w:rsid w:val="00AD2B4A"/>
    <w:rsid w:val="00AD2BFD"/>
    <w:rsid w:val="00AD313D"/>
    <w:rsid w:val="00AD329E"/>
    <w:rsid w:val="00AD3693"/>
    <w:rsid w:val="00AD369A"/>
    <w:rsid w:val="00AD3724"/>
    <w:rsid w:val="00AD376B"/>
    <w:rsid w:val="00AD384E"/>
    <w:rsid w:val="00AD3ACB"/>
    <w:rsid w:val="00AD473B"/>
    <w:rsid w:val="00AD48AD"/>
    <w:rsid w:val="00AD49BD"/>
    <w:rsid w:val="00AD4A9C"/>
    <w:rsid w:val="00AD4ABF"/>
    <w:rsid w:val="00AD4DDE"/>
    <w:rsid w:val="00AD5031"/>
    <w:rsid w:val="00AD55B8"/>
    <w:rsid w:val="00AD5725"/>
    <w:rsid w:val="00AD5FEC"/>
    <w:rsid w:val="00AD6462"/>
    <w:rsid w:val="00AD67DE"/>
    <w:rsid w:val="00AD682D"/>
    <w:rsid w:val="00AD6D13"/>
    <w:rsid w:val="00AD6E4E"/>
    <w:rsid w:val="00AD6EFF"/>
    <w:rsid w:val="00AD6F3F"/>
    <w:rsid w:val="00AD743B"/>
    <w:rsid w:val="00AD7CBD"/>
    <w:rsid w:val="00AD7F49"/>
    <w:rsid w:val="00AE0129"/>
    <w:rsid w:val="00AE05A5"/>
    <w:rsid w:val="00AE06EE"/>
    <w:rsid w:val="00AE0961"/>
    <w:rsid w:val="00AE0D3E"/>
    <w:rsid w:val="00AE130C"/>
    <w:rsid w:val="00AE14E7"/>
    <w:rsid w:val="00AE15CA"/>
    <w:rsid w:val="00AE1655"/>
    <w:rsid w:val="00AE1772"/>
    <w:rsid w:val="00AE19A2"/>
    <w:rsid w:val="00AE1B0E"/>
    <w:rsid w:val="00AE1C55"/>
    <w:rsid w:val="00AE2352"/>
    <w:rsid w:val="00AE256D"/>
    <w:rsid w:val="00AE28BC"/>
    <w:rsid w:val="00AE2A9D"/>
    <w:rsid w:val="00AE2B44"/>
    <w:rsid w:val="00AE2EC5"/>
    <w:rsid w:val="00AE2F77"/>
    <w:rsid w:val="00AE379B"/>
    <w:rsid w:val="00AE3C18"/>
    <w:rsid w:val="00AE416A"/>
    <w:rsid w:val="00AE44F2"/>
    <w:rsid w:val="00AE4B42"/>
    <w:rsid w:val="00AE4B6C"/>
    <w:rsid w:val="00AE4C27"/>
    <w:rsid w:val="00AE53AD"/>
    <w:rsid w:val="00AE53C8"/>
    <w:rsid w:val="00AE5668"/>
    <w:rsid w:val="00AE57A4"/>
    <w:rsid w:val="00AE5C95"/>
    <w:rsid w:val="00AE5DEC"/>
    <w:rsid w:val="00AE69E7"/>
    <w:rsid w:val="00AE6B3E"/>
    <w:rsid w:val="00AE6D04"/>
    <w:rsid w:val="00AE6DD7"/>
    <w:rsid w:val="00AE7354"/>
    <w:rsid w:val="00AE7494"/>
    <w:rsid w:val="00AE794F"/>
    <w:rsid w:val="00AE7B56"/>
    <w:rsid w:val="00AF065F"/>
    <w:rsid w:val="00AF067A"/>
    <w:rsid w:val="00AF071F"/>
    <w:rsid w:val="00AF0B00"/>
    <w:rsid w:val="00AF0D17"/>
    <w:rsid w:val="00AF1137"/>
    <w:rsid w:val="00AF1220"/>
    <w:rsid w:val="00AF2211"/>
    <w:rsid w:val="00AF2452"/>
    <w:rsid w:val="00AF2466"/>
    <w:rsid w:val="00AF2735"/>
    <w:rsid w:val="00AF39DC"/>
    <w:rsid w:val="00AF449C"/>
    <w:rsid w:val="00AF4667"/>
    <w:rsid w:val="00AF4673"/>
    <w:rsid w:val="00AF4AB2"/>
    <w:rsid w:val="00AF4ACF"/>
    <w:rsid w:val="00AF56CA"/>
    <w:rsid w:val="00AF577D"/>
    <w:rsid w:val="00AF57FC"/>
    <w:rsid w:val="00AF619B"/>
    <w:rsid w:val="00AF633B"/>
    <w:rsid w:val="00AF6B67"/>
    <w:rsid w:val="00AF75BE"/>
    <w:rsid w:val="00AF7A27"/>
    <w:rsid w:val="00AF7B1C"/>
    <w:rsid w:val="00B00528"/>
    <w:rsid w:val="00B00648"/>
    <w:rsid w:val="00B00B1F"/>
    <w:rsid w:val="00B00CF4"/>
    <w:rsid w:val="00B00F1F"/>
    <w:rsid w:val="00B0104E"/>
    <w:rsid w:val="00B0155F"/>
    <w:rsid w:val="00B016EB"/>
    <w:rsid w:val="00B01E16"/>
    <w:rsid w:val="00B02018"/>
    <w:rsid w:val="00B02157"/>
    <w:rsid w:val="00B028B9"/>
    <w:rsid w:val="00B02AE4"/>
    <w:rsid w:val="00B02BC4"/>
    <w:rsid w:val="00B03084"/>
    <w:rsid w:val="00B04A20"/>
    <w:rsid w:val="00B04C03"/>
    <w:rsid w:val="00B04FF3"/>
    <w:rsid w:val="00B05243"/>
    <w:rsid w:val="00B055F1"/>
    <w:rsid w:val="00B05A5D"/>
    <w:rsid w:val="00B05BE3"/>
    <w:rsid w:val="00B05C99"/>
    <w:rsid w:val="00B065CF"/>
    <w:rsid w:val="00B066BC"/>
    <w:rsid w:val="00B06D7C"/>
    <w:rsid w:val="00B06F2F"/>
    <w:rsid w:val="00B0765D"/>
    <w:rsid w:val="00B07CB0"/>
    <w:rsid w:val="00B10048"/>
    <w:rsid w:val="00B10266"/>
    <w:rsid w:val="00B10294"/>
    <w:rsid w:val="00B10F9E"/>
    <w:rsid w:val="00B11B8E"/>
    <w:rsid w:val="00B12396"/>
    <w:rsid w:val="00B1282C"/>
    <w:rsid w:val="00B1354D"/>
    <w:rsid w:val="00B136CE"/>
    <w:rsid w:val="00B1391D"/>
    <w:rsid w:val="00B13B39"/>
    <w:rsid w:val="00B13D15"/>
    <w:rsid w:val="00B14763"/>
    <w:rsid w:val="00B147EB"/>
    <w:rsid w:val="00B14901"/>
    <w:rsid w:val="00B1514A"/>
    <w:rsid w:val="00B15219"/>
    <w:rsid w:val="00B153AB"/>
    <w:rsid w:val="00B15467"/>
    <w:rsid w:val="00B1562B"/>
    <w:rsid w:val="00B15F55"/>
    <w:rsid w:val="00B15F6B"/>
    <w:rsid w:val="00B162E0"/>
    <w:rsid w:val="00B16544"/>
    <w:rsid w:val="00B168BB"/>
    <w:rsid w:val="00B16BE5"/>
    <w:rsid w:val="00B17322"/>
    <w:rsid w:val="00B177FD"/>
    <w:rsid w:val="00B17AF4"/>
    <w:rsid w:val="00B17F6F"/>
    <w:rsid w:val="00B204BF"/>
    <w:rsid w:val="00B20FFC"/>
    <w:rsid w:val="00B21102"/>
    <w:rsid w:val="00B217AD"/>
    <w:rsid w:val="00B218F9"/>
    <w:rsid w:val="00B21CE9"/>
    <w:rsid w:val="00B21DFC"/>
    <w:rsid w:val="00B21FAB"/>
    <w:rsid w:val="00B223B7"/>
    <w:rsid w:val="00B22787"/>
    <w:rsid w:val="00B2283A"/>
    <w:rsid w:val="00B22AD1"/>
    <w:rsid w:val="00B22F58"/>
    <w:rsid w:val="00B239AB"/>
    <w:rsid w:val="00B23E22"/>
    <w:rsid w:val="00B24656"/>
    <w:rsid w:val="00B24FB0"/>
    <w:rsid w:val="00B2502B"/>
    <w:rsid w:val="00B2513C"/>
    <w:rsid w:val="00B25F40"/>
    <w:rsid w:val="00B2632D"/>
    <w:rsid w:val="00B26548"/>
    <w:rsid w:val="00B26B61"/>
    <w:rsid w:val="00B26CA8"/>
    <w:rsid w:val="00B26DA9"/>
    <w:rsid w:val="00B27305"/>
    <w:rsid w:val="00B27361"/>
    <w:rsid w:val="00B2765B"/>
    <w:rsid w:val="00B279BD"/>
    <w:rsid w:val="00B30204"/>
    <w:rsid w:val="00B31007"/>
    <w:rsid w:val="00B31233"/>
    <w:rsid w:val="00B3141A"/>
    <w:rsid w:val="00B32B93"/>
    <w:rsid w:val="00B32BC8"/>
    <w:rsid w:val="00B33187"/>
    <w:rsid w:val="00B3329B"/>
    <w:rsid w:val="00B33AD9"/>
    <w:rsid w:val="00B33F9E"/>
    <w:rsid w:val="00B343EF"/>
    <w:rsid w:val="00B34B2E"/>
    <w:rsid w:val="00B34D98"/>
    <w:rsid w:val="00B3529F"/>
    <w:rsid w:val="00B357F0"/>
    <w:rsid w:val="00B35913"/>
    <w:rsid w:val="00B35BB3"/>
    <w:rsid w:val="00B361BE"/>
    <w:rsid w:val="00B36244"/>
    <w:rsid w:val="00B364F5"/>
    <w:rsid w:val="00B3664F"/>
    <w:rsid w:val="00B36884"/>
    <w:rsid w:val="00B36A92"/>
    <w:rsid w:val="00B37430"/>
    <w:rsid w:val="00B3745D"/>
    <w:rsid w:val="00B37744"/>
    <w:rsid w:val="00B37F0A"/>
    <w:rsid w:val="00B402D2"/>
    <w:rsid w:val="00B402F4"/>
    <w:rsid w:val="00B40414"/>
    <w:rsid w:val="00B4095B"/>
    <w:rsid w:val="00B40A73"/>
    <w:rsid w:val="00B4166F"/>
    <w:rsid w:val="00B41B1B"/>
    <w:rsid w:val="00B41C55"/>
    <w:rsid w:val="00B41EAC"/>
    <w:rsid w:val="00B4295F"/>
    <w:rsid w:val="00B43063"/>
    <w:rsid w:val="00B43322"/>
    <w:rsid w:val="00B43C35"/>
    <w:rsid w:val="00B446DE"/>
    <w:rsid w:val="00B446ED"/>
    <w:rsid w:val="00B44A25"/>
    <w:rsid w:val="00B45200"/>
    <w:rsid w:val="00B45363"/>
    <w:rsid w:val="00B457A2"/>
    <w:rsid w:val="00B458B9"/>
    <w:rsid w:val="00B45F9B"/>
    <w:rsid w:val="00B461BF"/>
    <w:rsid w:val="00B46EA4"/>
    <w:rsid w:val="00B4730B"/>
    <w:rsid w:val="00B47D3D"/>
    <w:rsid w:val="00B508A2"/>
    <w:rsid w:val="00B50D66"/>
    <w:rsid w:val="00B510AF"/>
    <w:rsid w:val="00B51815"/>
    <w:rsid w:val="00B51F16"/>
    <w:rsid w:val="00B52515"/>
    <w:rsid w:val="00B536E3"/>
    <w:rsid w:val="00B53A0E"/>
    <w:rsid w:val="00B53E1A"/>
    <w:rsid w:val="00B54154"/>
    <w:rsid w:val="00B54CE6"/>
    <w:rsid w:val="00B552A6"/>
    <w:rsid w:val="00B55C9B"/>
    <w:rsid w:val="00B55E62"/>
    <w:rsid w:val="00B56069"/>
    <w:rsid w:val="00B56AE8"/>
    <w:rsid w:val="00B56DC3"/>
    <w:rsid w:val="00B575FE"/>
    <w:rsid w:val="00B5761A"/>
    <w:rsid w:val="00B579B0"/>
    <w:rsid w:val="00B57A2C"/>
    <w:rsid w:val="00B57D21"/>
    <w:rsid w:val="00B60280"/>
    <w:rsid w:val="00B602FF"/>
    <w:rsid w:val="00B6045B"/>
    <w:rsid w:val="00B6099B"/>
    <w:rsid w:val="00B61C25"/>
    <w:rsid w:val="00B620CE"/>
    <w:rsid w:val="00B6231F"/>
    <w:rsid w:val="00B62435"/>
    <w:rsid w:val="00B62A0B"/>
    <w:rsid w:val="00B630D3"/>
    <w:rsid w:val="00B63B44"/>
    <w:rsid w:val="00B63E50"/>
    <w:rsid w:val="00B6414B"/>
    <w:rsid w:val="00B6461F"/>
    <w:rsid w:val="00B65391"/>
    <w:rsid w:val="00B659B3"/>
    <w:rsid w:val="00B65A97"/>
    <w:rsid w:val="00B66002"/>
    <w:rsid w:val="00B66316"/>
    <w:rsid w:val="00B665E1"/>
    <w:rsid w:val="00B6697A"/>
    <w:rsid w:val="00B66D42"/>
    <w:rsid w:val="00B67143"/>
    <w:rsid w:val="00B672A0"/>
    <w:rsid w:val="00B674B8"/>
    <w:rsid w:val="00B67584"/>
    <w:rsid w:val="00B67686"/>
    <w:rsid w:val="00B67855"/>
    <w:rsid w:val="00B67F59"/>
    <w:rsid w:val="00B700D0"/>
    <w:rsid w:val="00B70A39"/>
    <w:rsid w:val="00B70B12"/>
    <w:rsid w:val="00B70BAA"/>
    <w:rsid w:val="00B70CA0"/>
    <w:rsid w:val="00B71275"/>
    <w:rsid w:val="00B716B6"/>
    <w:rsid w:val="00B7182C"/>
    <w:rsid w:val="00B719C9"/>
    <w:rsid w:val="00B71BCB"/>
    <w:rsid w:val="00B72101"/>
    <w:rsid w:val="00B722E9"/>
    <w:rsid w:val="00B72794"/>
    <w:rsid w:val="00B72AEF"/>
    <w:rsid w:val="00B72DB1"/>
    <w:rsid w:val="00B73015"/>
    <w:rsid w:val="00B73B3D"/>
    <w:rsid w:val="00B73E32"/>
    <w:rsid w:val="00B73F90"/>
    <w:rsid w:val="00B74244"/>
    <w:rsid w:val="00B743A1"/>
    <w:rsid w:val="00B74779"/>
    <w:rsid w:val="00B74BC9"/>
    <w:rsid w:val="00B74C2B"/>
    <w:rsid w:val="00B7542E"/>
    <w:rsid w:val="00B756DE"/>
    <w:rsid w:val="00B75733"/>
    <w:rsid w:val="00B7591A"/>
    <w:rsid w:val="00B75B56"/>
    <w:rsid w:val="00B75CB5"/>
    <w:rsid w:val="00B7612F"/>
    <w:rsid w:val="00B7649F"/>
    <w:rsid w:val="00B76706"/>
    <w:rsid w:val="00B76B2D"/>
    <w:rsid w:val="00B779C7"/>
    <w:rsid w:val="00B805AF"/>
    <w:rsid w:val="00B80ACA"/>
    <w:rsid w:val="00B80C01"/>
    <w:rsid w:val="00B81158"/>
    <w:rsid w:val="00B81214"/>
    <w:rsid w:val="00B814D3"/>
    <w:rsid w:val="00B831CD"/>
    <w:rsid w:val="00B833A0"/>
    <w:rsid w:val="00B834EF"/>
    <w:rsid w:val="00B839AD"/>
    <w:rsid w:val="00B84508"/>
    <w:rsid w:val="00B84CC7"/>
    <w:rsid w:val="00B84F0D"/>
    <w:rsid w:val="00B84F52"/>
    <w:rsid w:val="00B85241"/>
    <w:rsid w:val="00B8592B"/>
    <w:rsid w:val="00B860B1"/>
    <w:rsid w:val="00B86722"/>
    <w:rsid w:val="00B86B18"/>
    <w:rsid w:val="00B878E4"/>
    <w:rsid w:val="00B87C5B"/>
    <w:rsid w:val="00B90053"/>
    <w:rsid w:val="00B90208"/>
    <w:rsid w:val="00B906DA"/>
    <w:rsid w:val="00B90810"/>
    <w:rsid w:val="00B90D3B"/>
    <w:rsid w:val="00B910FF"/>
    <w:rsid w:val="00B91CB3"/>
    <w:rsid w:val="00B92E5E"/>
    <w:rsid w:val="00B92F97"/>
    <w:rsid w:val="00B938B4"/>
    <w:rsid w:val="00B938E8"/>
    <w:rsid w:val="00B93AE8"/>
    <w:rsid w:val="00B93C3E"/>
    <w:rsid w:val="00B9404E"/>
    <w:rsid w:val="00B94281"/>
    <w:rsid w:val="00B9447B"/>
    <w:rsid w:val="00B94A4F"/>
    <w:rsid w:val="00B94B76"/>
    <w:rsid w:val="00B95043"/>
    <w:rsid w:val="00B953E1"/>
    <w:rsid w:val="00B95EDB"/>
    <w:rsid w:val="00B95F34"/>
    <w:rsid w:val="00B9600F"/>
    <w:rsid w:val="00B96707"/>
    <w:rsid w:val="00B96833"/>
    <w:rsid w:val="00B96838"/>
    <w:rsid w:val="00B96BF1"/>
    <w:rsid w:val="00B97241"/>
    <w:rsid w:val="00B97639"/>
    <w:rsid w:val="00BA053B"/>
    <w:rsid w:val="00BA0D28"/>
    <w:rsid w:val="00BA0F50"/>
    <w:rsid w:val="00BA0F95"/>
    <w:rsid w:val="00BA1128"/>
    <w:rsid w:val="00BA1495"/>
    <w:rsid w:val="00BA17E4"/>
    <w:rsid w:val="00BA1923"/>
    <w:rsid w:val="00BA20FD"/>
    <w:rsid w:val="00BA21A6"/>
    <w:rsid w:val="00BA23A0"/>
    <w:rsid w:val="00BA27A0"/>
    <w:rsid w:val="00BA2946"/>
    <w:rsid w:val="00BA38E2"/>
    <w:rsid w:val="00BA3D2D"/>
    <w:rsid w:val="00BA4168"/>
    <w:rsid w:val="00BA4396"/>
    <w:rsid w:val="00BA4E7F"/>
    <w:rsid w:val="00BA4EAC"/>
    <w:rsid w:val="00BA5411"/>
    <w:rsid w:val="00BA62F6"/>
    <w:rsid w:val="00BA6F4D"/>
    <w:rsid w:val="00BA741F"/>
    <w:rsid w:val="00BA74A3"/>
    <w:rsid w:val="00BB0084"/>
    <w:rsid w:val="00BB0149"/>
    <w:rsid w:val="00BB02B3"/>
    <w:rsid w:val="00BB05CB"/>
    <w:rsid w:val="00BB05DC"/>
    <w:rsid w:val="00BB0AC3"/>
    <w:rsid w:val="00BB1035"/>
    <w:rsid w:val="00BB187F"/>
    <w:rsid w:val="00BB1AFA"/>
    <w:rsid w:val="00BB273C"/>
    <w:rsid w:val="00BB284A"/>
    <w:rsid w:val="00BB2E62"/>
    <w:rsid w:val="00BB2F38"/>
    <w:rsid w:val="00BB38E9"/>
    <w:rsid w:val="00BB4147"/>
    <w:rsid w:val="00BB44AF"/>
    <w:rsid w:val="00BB45AF"/>
    <w:rsid w:val="00BB46CA"/>
    <w:rsid w:val="00BB46FD"/>
    <w:rsid w:val="00BB490B"/>
    <w:rsid w:val="00BB51D4"/>
    <w:rsid w:val="00BB5707"/>
    <w:rsid w:val="00BB5B64"/>
    <w:rsid w:val="00BB5BA1"/>
    <w:rsid w:val="00BB5BE6"/>
    <w:rsid w:val="00BB6026"/>
    <w:rsid w:val="00BB7577"/>
    <w:rsid w:val="00BC071C"/>
    <w:rsid w:val="00BC09A6"/>
    <w:rsid w:val="00BC09DC"/>
    <w:rsid w:val="00BC0C7F"/>
    <w:rsid w:val="00BC144A"/>
    <w:rsid w:val="00BC156D"/>
    <w:rsid w:val="00BC1697"/>
    <w:rsid w:val="00BC1D35"/>
    <w:rsid w:val="00BC20F5"/>
    <w:rsid w:val="00BC2198"/>
    <w:rsid w:val="00BC225E"/>
    <w:rsid w:val="00BC2A91"/>
    <w:rsid w:val="00BC2CA6"/>
    <w:rsid w:val="00BC2E3C"/>
    <w:rsid w:val="00BC3568"/>
    <w:rsid w:val="00BC3C14"/>
    <w:rsid w:val="00BC427C"/>
    <w:rsid w:val="00BC4430"/>
    <w:rsid w:val="00BC46E0"/>
    <w:rsid w:val="00BC49AA"/>
    <w:rsid w:val="00BC5787"/>
    <w:rsid w:val="00BC57A8"/>
    <w:rsid w:val="00BC5850"/>
    <w:rsid w:val="00BC5A04"/>
    <w:rsid w:val="00BC5CBD"/>
    <w:rsid w:val="00BC725D"/>
    <w:rsid w:val="00BC78E8"/>
    <w:rsid w:val="00BC7EA5"/>
    <w:rsid w:val="00BD0F11"/>
    <w:rsid w:val="00BD0FF0"/>
    <w:rsid w:val="00BD10FE"/>
    <w:rsid w:val="00BD1186"/>
    <w:rsid w:val="00BD1528"/>
    <w:rsid w:val="00BD2047"/>
    <w:rsid w:val="00BD2077"/>
    <w:rsid w:val="00BD26C3"/>
    <w:rsid w:val="00BD2E7E"/>
    <w:rsid w:val="00BD2F2C"/>
    <w:rsid w:val="00BD33CA"/>
    <w:rsid w:val="00BD3B35"/>
    <w:rsid w:val="00BD41AF"/>
    <w:rsid w:val="00BD4758"/>
    <w:rsid w:val="00BD4BA2"/>
    <w:rsid w:val="00BD4FE1"/>
    <w:rsid w:val="00BD52D6"/>
    <w:rsid w:val="00BD6A4A"/>
    <w:rsid w:val="00BD6FEF"/>
    <w:rsid w:val="00BD7F4B"/>
    <w:rsid w:val="00BE089E"/>
    <w:rsid w:val="00BE0C24"/>
    <w:rsid w:val="00BE0F92"/>
    <w:rsid w:val="00BE11BC"/>
    <w:rsid w:val="00BE2334"/>
    <w:rsid w:val="00BE2442"/>
    <w:rsid w:val="00BE262F"/>
    <w:rsid w:val="00BE2643"/>
    <w:rsid w:val="00BE2F82"/>
    <w:rsid w:val="00BE30A6"/>
    <w:rsid w:val="00BE31D2"/>
    <w:rsid w:val="00BE33CB"/>
    <w:rsid w:val="00BE34A2"/>
    <w:rsid w:val="00BE3BA0"/>
    <w:rsid w:val="00BE4175"/>
    <w:rsid w:val="00BE47E8"/>
    <w:rsid w:val="00BE4860"/>
    <w:rsid w:val="00BE4D12"/>
    <w:rsid w:val="00BE4E0E"/>
    <w:rsid w:val="00BE5503"/>
    <w:rsid w:val="00BE55DE"/>
    <w:rsid w:val="00BE55E3"/>
    <w:rsid w:val="00BE5CE1"/>
    <w:rsid w:val="00BE60C7"/>
    <w:rsid w:val="00BE6153"/>
    <w:rsid w:val="00BE645B"/>
    <w:rsid w:val="00BE70C6"/>
    <w:rsid w:val="00BE7271"/>
    <w:rsid w:val="00BE7297"/>
    <w:rsid w:val="00BE7702"/>
    <w:rsid w:val="00BE7D17"/>
    <w:rsid w:val="00BE7E0E"/>
    <w:rsid w:val="00BF00A4"/>
    <w:rsid w:val="00BF00F7"/>
    <w:rsid w:val="00BF0732"/>
    <w:rsid w:val="00BF17B1"/>
    <w:rsid w:val="00BF1C89"/>
    <w:rsid w:val="00BF1F5E"/>
    <w:rsid w:val="00BF2A2A"/>
    <w:rsid w:val="00BF3A07"/>
    <w:rsid w:val="00BF3E14"/>
    <w:rsid w:val="00BF4299"/>
    <w:rsid w:val="00BF4881"/>
    <w:rsid w:val="00BF4CD1"/>
    <w:rsid w:val="00BF501E"/>
    <w:rsid w:val="00BF56A4"/>
    <w:rsid w:val="00BF5850"/>
    <w:rsid w:val="00BF5916"/>
    <w:rsid w:val="00BF6CC5"/>
    <w:rsid w:val="00BF6F2E"/>
    <w:rsid w:val="00BF6F57"/>
    <w:rsid w:val="00BF7094"/>
    <w:rsid w:val="00BF72BB"/>
    <w:rsid w:val="00BF78A9"/>
    <w:rsid w:val="00BF7D31"/>
    <w:rsid w:val="00C007E9"/>
    <w:rsid w:val="00C008AC"/>
    <w:rsid w:val="00C00CF0"/>
    <w:rsid w:val="00C00F92"/>
    <w:rsid w:val="00C01515"/>
    <w:rsid w:val="00C01575"/>
    <w:rsid w:val="00C01A33"/>
    <w:rsid w:val="00C01F54"/>
    <w:rsid w:val="00C025CA"/>
    <w:rsid w:val="00C02CAD"/>
    <w:rsid w:val="00C02CBE"/>
    <w:rsid w:val="00C02D2F"/>
    <w:rsid w:val="00C02D82"/>
    <w:rsid w:val="00C030E5"/>
    <w:rsid w:val="00C03413"/>
    <w:rsid w:val="00C037D2"/>
    <w:rsid w:val="00C03950"/>
    <w:rsid w:val="00C03A28"/>
    <w:rsid w:val="00C04172"/>
    <w:rsid w:val="00C04214"/>
    <w:rsid w:val="00C04C9E"/>
    <w:rsid w:val="00C04D87"/>
    <w:rsid w:val="00C04DD6"/>
    <w:rsid w:val="00C06616"/>
    <w:rsid w:val="00C06677"/>
    <w:rsid w:val="00C06C75"/>
    <w:rsid w:val="00C06C84"/>
    <w:rsid w:val="00C06E41"/>
    <w:rsid w:val="00C071AE"/>
    <w:rsid w:val="00C073D0"/>
    <w:rsid w:val="00C077CA"/>
    <w:rsid w:val="00C077E3"/>
    <w:rsid w:val="00C07A60"/>
    <w:rsid w:val="00C07CA9"/>
    <w:rsid w:val="00C1072C"/>
    <w:rsid w:val="00C10BB2"/>
    <w:rsid w:val="00C10BE8"/>
    <w:rsid w:val="00C10C9B"/>
    <w:rsid w:val="00C10E15"/>
    <w:rsid w:val="00C11CAB"/>
    <w:rsid w:val="00C11FFE"/>
    <w:rsid w:val="00C1250B"/>
    <w:rsid w:val="00C129F9"/>
    <w:rsid w:val="00C12EE9"/>
    <w:rsid w:val="00C12FE0"/>
    <w:rsid w:val="00C132E8"/>
    <w:rsid w:val="00C13D02"/>
    <w:rsid w:val="00C13DDB"/>
    <w:rsid w:val="00C142B1"/>
    <w:rsid w:val="00C147C5"/>
    <w:rsid w:val="00C149A7"/>
    <w:rsid w:val="00C14D0B"/>
    <w:rsid w:val="00C1529B"/>
    <w:rsid w:val="00C155BC"/>
    <w:rsid w:val="00C157E8"/>
    <w:rsid w:val="00C16BAD"/>
    <w:rsid w:val="00C17127"/>
    <w:rsid w:val="00C172F3"/>
    <w:rsid w:val="00C17319"/>
    <w:rsid w:val="00C17A04"/>
    <w:rsid w:val="00C17D93"/>
    <w:rsid w:val="00C17E06"/>
    <w:rsid w:val="00C17FE8"/>
    <w:rsid w:val="00C2002E"/>
    <w:rsid w:val="00C20037"/>
    <w:rsid w:val="00C2003F"/>
    <w:rsid w:val="00C20E66"/>
    <w:rsid w:val="00C2181F"/>
    <w:rsid w:val="00C21C02"/>
    <w:rsid w:val="00C21E80"/>
    <w:rsid w:val="00C21EA8"/>
    <w:rsid w:val="00C221B6"/>
    <w:rsid w:val="00C22728"/>
    <w:rsid w:val="00C2275B"/>
    <w:rsid w:val="00C228DE"/>
    <w:rsid w:val="00C22B49"/>
    <w:rsid w:val="00C22B8B"/>
    <w:rsid w:val="00C22FA3"/>
    <w:rsid w:val="00C2332A"/>
    <w:rsid w:val="00C235A7"/>
    <w:rsid w:val="00C23B13"/>
    <w:rsid w:val="00C23C65"/>
    <w:rsid w:val="00C24ABD"/>
    <w:rsid w:val="00C24AE3"/>
    <w:rsid w:val="00C24B41"/>
    <w:rsid w:val="00C24EEB"/>
    <w:rsid w:val="00C2505D"/>
    <w:rsid w:val="00C25097"/>
    <w:rsid w:val="00C25C5C"/>
    <w:rsid w:val="00C25DA9"/>
    <w:rsid w:val="00C25DDE"/>
    <w:rsid w:val="00C25E64"/>
    <w:rsid w:val="00C266D7"/>
    <w:rsid w:val="00C27154"/>
    <w:rsid w:val="00C27372"/>
    <w:rsid w:val="00C2772B"/>
    <w:rsid w:val="00C279C3"/>
    <w:rsid w:val="00C279C8"/>
    <w:rsid w:val="00C30011"/>
    <w:rsid w:val="00C301F4"/>
    <w:rsid w:val="00C30568"/>
    <w:rsid w:val="00C30929"/>
    <w:rsid w:val="00C30AC3"/>
    <w:rsid w:val="00C3175D"/>
    <w:rsid w:val="00C319D9"/>
    <w:rsid w:val="00C32052"/>
    <w:rsid w:val="00C3228A"/>
    <w:rsid w:val="00C326D3"/>
    <w:rsid w:val="00C3277B"/>
    <w:rsid w:val="00C328FB"/>
    <w:rsid w:val="00C32E07"/>
    <w:rsid w:val="00C33385"/>
    <w:rsid w:val="00C33421"/>
    <w:rsid w:val="00C33A53"/>
    <w:rsid w:val="00C33E26"/>
    <w:rsid w:val="00C3440B"/>
    <w:rsid w:val="00C344AF"/>
    <w:rsid w:val="00C34565"/>
    <w:rsid w:val="00C34685"/>
    <w:rsid w:val="00C34B16"/>
    <w:rsid w:val="00C34C77"/>
    <w:rsid w:val="00C34E1F"/>
    <w:rsid w:val="00C35053"/>
    <w:rsid w:val="00C358DD"/>
    <w:rsid w:val="00C35F44"/>
    <w:rsid w:val="00C36135"/>
    <w:rsid w:val="00C3674E"/>
    <w:rsid w:val="00C369FE"/>
    <w:rsid w:val="00C36C6E"/>
    <w:rsid w:val="00C37357"/>
    <w:rsid w:val="00C3754A"/>
    <w:rsid w:val="00C37D4F"/>
    <w:rsid w:val="00C40B32"/>
    <w:rsid w:val="00C41586"/>
    <w:rsid w:val="00C418D1"/>
    <w:rsid w:val="00C41BCF"/>
    <w:rsid w:val="00C41C6E"/>
    <w:rsid w:val="00C41D7A"/>
    <w:rsid w:val="00C42058"/>
    <w:rsid w:val="00C423BC"/>
    <w:rsid w:val="00C42DF4"/>
    <w:rsid w:val="00C431A4"/>
    <w:rsid w:val="00C43952"/>
    <w:rsid w:val="00C439D1"/>
    <w:rsid w:val="00C43A23"/>
    <w:rsid w:val="00C43ACB"/>
    <w:rsid w:val="00C43E24"/>
    <w:rsid w:val="00C46D4E"/>
    <w:rsid w:val="00C46F2A"/>
    <w:rsid w:val="00C4749C"/>
    <w:rsid w:val="00C5003C"/>
    <w:rsid w:val="00C50249"/>
    <w:rsid w:val="00C50B13"/>
    <w:rsid w:val="00C50CE0"/>
    <w:rsid w:val="00C519FA"/>
    <w:rsid w:val="00C51CB2"/>
    <w:rsid w:val="00C51FAC"/>
    <w:rsid w:val="00C52024"/>
    <w:rsid w:val="00C5248A"/>
    <w:rsid w:val="00C52CE9"/>
    <w:rsid w:val="00C53975"/>
    <w:rsid w:val="00C53C5D"/>
    <w:rsid w:val="00C53C89"/>
    <w:rsid w:val="00C53F9C"/>
    <w:rsid w:val="00C5407A"/>
    <w:rsid w:val="00C54BC9"/>
    <w:rsid w:val="00C5514A"/>
    <w:rsid w:val="00C5587A"/>
    <w:rsid w:val="00C55988"/>
    <w:rsid w:val="00C55FF2"/>
    <w:rsid w:val="00C5631E"/>
    <w:rsid w:val="00C56F79"/>
    <w:rsid w:val="00C57687"/>
    <w:rsid w:val="00C5776F"/>
    <w:rsid w:val="00C57D80"/>
    <w:rsid w:val="00C57E59"/>
    <w:rsid w:val="00C60A22"/>
    <w:rsid w:val="00C6162D"/>
    <w:rsid w:val="00C62701"/>
    <w:rsid w:val="00C62A5A"/>
    <w:rsid w:val="00C62F16"/>
    <w:rsid w:val="00C62F54"/>
    <w:rsid w:val="00C63402"/>
    <w:rsid w:val="00C63D12"/>
    <w:rsid w:val="00C63F3E"/>
    <w:rsid w:val="00C6428A"/>
    <w:rsid w:val="00C64B60"/>
    <w:rsid w:val="00C655FA"/>
    <w:rsid w:val="00C65B47"/>
    <w:rsid w:val="00C66751"/>
    <w:rsid w:val="00C66D47"/>
    <w:rsid w:val="00C66F5F"/>
    <w:rsid w:val="00C6784E"/>
    <w:rsid w:val="00C6788F"/>
    <w:rsid w:val="00C6797B"/>
    <w:rsid w:val="00C67E26"/>
    <w:rsid w:val="00C7052B"/>
    <w:rsid w:val="00C71419"/>
    <w:rsid w:val="00C726AB"/>
    <w:rsid w:val="00C72746"/>
    <w:rsid w:val="00C72D6E"/>
    <w:rsid w:val="00C73326"/>
    <w:rsid w:val="00C73369"/>
    <w:rsid w:val="00C733B4"/>
    <w:rsid w:val="00C73A1E"/>
    <w:rsid w:val="00C741C3"/>
    <w:rsid w:val="00C7465D"/>
    <w:rsid w:val="00C74E59"/>
    <w:rsid w:val="00C74E6E"/>
    <w:rsid w:val="00C74EC9"/>
    <w:rsid w:val="00C74FCD"/>
    <w:rsid w:val="00C7567F"/>
    <w:rsid w:val="00C7568A"/>
    <w:rsid w:val="00C75C66"/>
    <w:rsid w:val="00C7600B"/>
    <w:rsid w:val="00C762C1"/>
    <w:rsid w:val="00C76342"/>
    <w:rsid w:val="00C76459"/>
    <w:rsid w:val="00C764BC"/>
    <w:rsid w:val="00C76851"/>
    <w:rsid w:val="00C769E7"/>
    <w:rsid w:val="00C76A50"/>
    <w:rsid w:val="00C76DC7"/>
    <w:rsid w:val="00C77660"/>
    <w:rsid w:val="00C77BA7"/>
    <w:rsid w:val="00C77E83"/>
    <w:rsid w:val="00C8067E"/>
    <w:rsid w:val="00C813CF"/>
    <w:rsid w:val="00C81792"/>
    <w:rsid w:val="00C82750"/>
    <w:rsid w:val="00C82A82"/>
    <w:rsid w:val="00C833FD"/>
    <w:rsid w:val="00C834DB"/>
    <w:rsid w:val="00C8396B"/>
    <w:rsid w:val="00C83E75"/>
    <w:rsid w:val="00C84094"/>
    <w:rsid w:val="00C8471A"/>
    <w:rsid w:val="00C85BD0"/>
    <w:rsid w:val="00C862CA"/>
    <w:rsid w:val="00C86312"/>
    <w:rsid w:val="00C86323"/>
    <w:rsid w:val="00C863B2"/>
    <w:rsid w:val="00C86784"/>
    <w:rsid w:val="00C871A4"/>
    <w:rsid w:val="00C8743C"/>
    <w:rsid w:val="00C87782"/>
    <w:rsid w:val="00C903CC"/>
    <w:rsid w:val="00C90AA3"/>
    <w:rsid w:val="00C9105C"/>
    <w:rsid w:val="00C9130D"/>
    <w:rsid w:val="00C91AD9"/>
    <w:rsid w:val="00C91D01"/>
    <w:rsid w:val="00C91EC9"/>
    <w:rsid w:val="00C9255C"/>
    <w:rsid w:val="00C92CF4"/>
    <w:rsid w:val="00C92D41"/>
    <w:rsid w:val="00C92D78"/>
    <w:rsid w:val="00C92E0D"/>
    <w:rsid w:val="00C9405F"/>
    <w:rsid w:val="00C94405"/>
    <w:rsid w:val="00C945D0"/>
    <w:rsid w:val="00C94F94"/>
    <w:rsid w:val="00C95504"/>
    <w:rsid w:val="00C95C58"/>
    <w:rsid w:val="00C966D6"/>
    <w:rsid w:val="00C9684B"/>
    <w:rsid w:val="00C96F01"/>
    <w:rsid w:val="00C97048"/>
    <w:rsid w:val="00C97A4A"/>
    <w:rsid w:val="00C97EDC"/>
    <w:rsid w:val="00CA028E"/>
    <w:rsid w:val="00CA02D5"/>
    <w:rsid w:val="00CA0802"/>
    <w:rsid w:val="00CA0FA1"/>
    <w:rsid w:val="00CA0FF9"/>
    <w:rsid w:val="00CA1014"/>
    <w:rsid w:val="00CA14E2"/>
    <w:rsid w:val="00CA189D"/>
    <w:rsid w:val="00CA1B56"/>
    <w:rsid w:val="00CA1F37"/>
    <w:rsid w:val="00CA22AC"/>
    <w:rsid w:val="00CA28B6"/>
    <w:rsid w:val="00CA2A21"/>
    <w:rsid w:val="00CA2E1C"/>
    <w:rsid w:val="00CA3838"/>
    <w:rsid w:val="00CA3A7F"/>
    <w:rsid w:val="00CA4AAE"/>
    <w:rsid w:val="00CA507F"/>
    <w:rsid w:val="00CA543E"/>
    <w:rsid w:val="00CA5785"/>
    <w:rsid w:val="00CA5AAE"/>
    <w:rsid w:val="00CA5E43"/>
    <w:rsid w:val="00CA629D"/>
    <w:rsid w:val="00CA64D5"/>
    <w:rsid w:val="00CA67EE"/>
    <w:rsid w:val="00CA6849"/>
    <w:rsid w:val="00CA6CE0"/>
    <w:rsid w:val="00CA6E29"/>
    <w:rsid w:val="00CA6F15"/>
    <w:rsid w:val="00CA6F40"/>
    <w:rsid w:val="00CA7959"/>
    <w:rsid w:val="00CA7CD1"/>
    <w:rsid w:val="00CB0154"/>
    <w:rsid w:val="00CB0204"/>
    <w:rsid w:val="00CB0B24"/>
    <w:rsid w:val="00CB0BEF"/>
    <w:rsid w:val="00CB0EC5"/>
    <w:rsid w:val="00CB13F2"/>
    <w:rsid w:val="00CB1590"/>
    <w:rsid w:val="00CB28AA"/>
    <w:rsid w:val="00CB3137"/>
    <w:rsid w:val="00CB3435"/>
    <w:rsid w:val="00CB43D2"/>
    <w:rsid w:val="00CB456C"/>
    <w:rsid w:val="00CB460B"/>
    <w:rsid w:val="00CB5431"/>
    <w:rsid w:val="00CB58CB"/>
    <w:rsid w:val="00CB58DB"/>
    <w:rsid w:val="00CB636B"/>
    <w:rsid w:val="00CB637E"/>
    <w:rsid w:val="00CB6871"/>
    <w:rsid w:val="00CB6BE3"/>
    <w:rsid w:val="00CB743D"/>
    <w:rsid w:val="00CB76C0"/>
    <w:rsid w:val="00CB7748"/>
    <w:rsid w:val="00CB797A"/>
    <w:rsid w:val="00CB7CB4"/>
    <w:rsid w:val="00CB7D65"/>
    <w:rsid w:val="00CC039D"/>
    <w:rsid w:val="00CC0A32"/>
    <w:rsid w:val="00CC0B8D"/>
    <w:rsid w:val="00CC1637"/>
    <w:rsid w:val="00CC1EE9"/>
    <w:rsid w:val="00CC1F36"/>
    <w:rsid w:val="00CC2423"/>
    <w:rsid w:val="00CC24EF"/>
    <w:rsid w:val="00CC2852"/>
    <w:rsid w:val="00CC2B21"/>
    <w:rsid w:val="00CC2CA1"/>
    <w:rsid w:val="00CC2E02"/>
    <w:rsid w:val="00CC440A"/>
    <w:rsid w:val="00CC4484"/>
    <w:rsid w:val="00CC460D"/>
    <w:rsid w:val="00CC4CE9"/>
    <w:rsid w:val="00CC4D1E"/>
    <w:rsid w:val="00CC50D1"/>
    <w:rsid w:val="00CC5BEB"/>
    <w:rsid w:val="00CC619D"/>
    <w:rsid w:val="00CC66FE"/>
    <w:rsid w:val="00CC66FF"/>
    <w:rsid w:val="00CC694E"/>
    <w:rsid w:val="00CC6C32"/>
    <w:rsid w:val="00CC7982"/>
    <w:rsid w:val="00CC7F67"/>
    <w:rsid w:val="00CD0201"/>
    <w:rsid w:val="00CD0287"/>
    <w:rsid w:val="00CD03D4"/>
    <w:rsid w:val="00CD04E5"/>
    <w:rsid w:val="00CD0714"/>
    <w:rsid w:val="00CD08E7"/>
    <w:rsid w:val="00CD1365"/>
    <w:rsid w:val="00CD13DC"/>
    <w:rsid w:val="00CD17A1"/>
    <w:rsid w:val="00CD182F"/>
    <w:rsid w:val="00CD1D7E"/>
    <w:rsid w:val="00CD2263"/>
    <w:rsid w:val="00CD2271"/>
    <w:rsid w:val="00CD2494"/>
    <w:rsid w:val="00CD27B6"/>
    <w:rsid w:val="00CD2BED"/>
    <w:rsid w:val="00CD309D"/>
    <w:rsid w:val="00CD3123"/>
    <w:rsid w:val="00CD3BBC"/>
    <w:rsid w:val="00CD3E3D"/>
    <w:rsid w:val="00CD4312"/>
    <w:rsid w:val="00CD4340"/>
    <w:rsid w:val="00CD4395"/>
    <w:rsid w:val="00CD49AD"/>
    <w:rsid w:val="00CD56C0"/>
    <w:rsid w:val="00CD585B"/>
    <w:rsid w:val="00CD5879"/>
    <w:rsid w:val="00CD5967"/>
    <w:rsid w:val="00CD5E46"/>
    <w:rsid w:val="00CD65A8"/>
    <w:rsid w:val="00CD6DED"/>
    <w:rsid w:val="00CD6E3A"/>
    <w:rsid w:val="00CD70AC"/>
    <w:rsid w:val="00CD741F"/>
    <w:rsid w:val="00CD7816"/>
    <w:rsid w:val="00CD7993"/>
    <w:rsid w:val="00CE0039"/>
    <w:rsid w:val="00CE00F6"/>
    <w:rsid w:val="00CE0115"/>
    <w:rsid w:val="00CE0483"/>
    <w:rsid w:val="00CE1169"/>
    <w:rsid w:val="00CE1778"/>
    <w:rsid w:val="00CE1B7D"/>
    <w:rsid w:val="00CE264D"/>
    <w:rsid w:val="00CE29C1"/>
    <w:rsid w:val="00CE2B93"/>
    <w:rsid w:val="00CE2E2D"/>
    <w:rsid w:val="00CE3777"/>
    <w:rsid w:val="00CE3D3E"/>
    <w:rsid w:val="00CE4874"/>
    <w:rsid w:val="00CE4899"/>
    <w:rsid w:val="00CE4C03"/>
    <w:rsid w:val="00CE4D35"/>
    <w:rsid w:val="00CE55D1"/>
    <w:rsid w:val="00CE563B"/>
    <w:rsid w:val="00CE5790"/>
    <w:rsid w:val="00CE57A6"/>
    <w:rsid w:val="00CE595A"/>
    <w:rsid w:val="00CE6176"/>
    <w:rsid w:val="00CE654A"/>
    <w:rsid w:val="00CE65B2"/>
    <w:rsid w:val="00CE6624"/>
    <w:rsid w:val="00CE69C9"/>
    <w:rsid w:val="00CE6F0E"/>
    <w:rsid w:val="00CE71BC"/>
    <w:rsid w:val="00CE7485"/>
    <w:rsid w:val="00CE75C7"/>
    <w:rsid w:val="00CE7628"/>
    <w:rsid w:val="00CE7CAF"/>
    <w:rsid w:val="00CF0321"/>
    <w:rsid w:val="00CF039F"/>
    <w:rsid w:val="00CF03DC"/>
    <w:rsid w:val="00CF066A"/>
    <w:rsid w:val="00CF11E8"/>
    <w:rsid w:val="00CF1249"/>
    <w:rsid w:val="00CF154E"/>
    <w:rsid w:val="00CF169E"/>
    <w:rsid w:val="00CF16BE"/>
    <w:rsid w:val="00CF16E1"/>
    <w:rsid w:val="00CF180D"/>
    <w:rsid w:val="00CF1CAB"/>
    <w:rsid w:val="00CF1F24"/>
    <w:rsid w:val="00CF241A"/>
    <w:rsid w:val="00CF2697"/>
    <w:rsid w:val="00CF3070"/>
    <w:rsid w:val="00CF30BB"/>
    <w:rsid w:val="00CF39A6"/>
    <w:rsid w:val="00CF3BB4"/>
    <w:rsid w:val="00CF40BD"/>
    <w:rsid w:val="00CF44A1"/>
    <w:rsid w:val="00CF4597"/>
    <w:rsid w:val="00CF4A6A"/>
    <w:rsid w:val="00CF4F24"/>
    <w:rsid w:val="00CF5051"/>
    <w:rsid w:val="00CF507E"/>
    <w:rsid w:val="00CF520B"/>
    <w:rsid w:val="00CF5599"/>
    <w:rsid w:val="00CF57CD"/>
    <w:rsid w:val="00CF5BEF"/>
    <w:rsid w:val="00CF5EDD"/>
    <w:rsid w:val="00CF6851"/>
    <w:rsid w:val="00CF6DB3"/>
    <w:rsid w:val="00CF740D"/>
    <w:rsid w:val="00CF764A"/>
    <w:rsid w:val="00CF7744"/>
    <w:rsid w:val="00CF7DA3"/>
    <w:rsid w:val="00CF7F08"/>
    <w:rsid w:val="00D0028D"/>
    <w:rsid w:val="00D00379"/>
    <w:rsid w:val="00D005E4"/>
    <w:rsid w:val="00D008D1"/>
    <w:rsid w:val="00D00E0C"/>
    <w:rsid w:val="00D00E29"/>
    <w:rsid w:val="00D00E8C"/>
    <w:rsid w:val="00D013EF"/>
    <w:rsid w:val="00D03D46"/>
    <w:rsid w:val="00D04144"/>
    <w:rsid w:val="00D047D4"/>
    <w:rsid w:val="00D05F99"/>
    <w:rsid w:val="00D06443"/>
    <w:rsid w:val="00D0653C"/>
    <w:rsid w:val="00D06F1A"/>
    <w:rsid w:val="00D06FD2"/>
    <w:rsid w:val="00D0706D"/>
    <w:rsid w:val="00D070F8"/>
    <w:rsid w:val="00D10C5B"/>
    <w:rsid w:val="00D11065"/>
    <w:rsid w:val="00D116A2"/>
    <w:rsid w:val="00D118E3"/>
    <w:rsid w:val="00D12134"/>
    <w:rsid w:val="00D1235A"/>
    <w:rsid w:val="00D127EB"/>
    <w:rsid w:val="00D13294"/>
    <w:rsid w:val="00D13A10"/>
    <w:rsid w:val="00D13F7C"/>
    <w:rsid w:val="00D1424E"/>
    <w:rsid w:val="00D14790"/>
    <w:rsid w:val="00D14BB0"/>
    <w:rsid w:val="00D15E99"/>
    <w:rsid w:val="00D15EC7"/>
    <w:rsid w:val="00D1618D"/>
    <w:rsid w:val="00D16C0B"/>
    <w:rsid w:val="00D17173"/>
    <w:rsid w:val="00D17307"/>
    <w:rsid w:val="00D17490"/>
    <w:rsid w:val="00D17904"/>
    <w:rsid w:val="00D17AE0"/>
    <w:rsid w:val="00D17BEF"/>
    <w:rsid w:val="00D17E52"/>
    <w:rsid w:val="00D20894"/>
    <w:rsid w:val="00D20A2B"/>
    <w:rsid w:val="00D20A54"/>
    <w:rsid w:val="00D20E2A"/>
    <w:rsid w:val="00D21007"/>
    <w:rsid w:val="00D215AA"/>
    <w:rsid w:val="00D2193E"/>
    <w:rsid w:val="00D21A06"/>
    <w:rsid w:val="00D227D1"/>
    <w:rsid w:val="00D22AE3"/>
    <w:rsid w:val="00D22CBB"/>
    <w:rsid w:val="00D22FF3"/>
    <w:rsid w:val="00D2317B"/>
    <w:rsid w:val="00D237FA"/>
    <w:rsid w:val="00D23C95"/>
    <w:rsid w:val="00D23F08"/>
    <w:rsid w:val="00D242BA"/>
    <w:rsid w:val="00D246D6"/>
    <w:rsid w:val="00D24A43"/>
    <w:rsid w:val="00D24FF4"/>
    <w:rsid w:val="00D25017"/>
    <w:rsid w:val="00D251D5"/>
    <w:rsid w:val="00D253D5"/>
    <w:rsid w:val="00D25A56"/>
    <w:rsid w:val="00D25C13"/>
    <w:rsid w:val="00D26382"/>
    <w:rsid w:val="00D2651B"/>
    <w:rsid w:val="00D267F8"/>
    <w:rsid w:val="00D27A65"/>
    <w:rsid w:val="00D27C0B"/>
    <w:rsid w:val="00D27F22"/>
    <w:rsid w:val="00D3008E"/>
    <w:rsid w:val="00D300E7"/>
    <w:rsid w:val="00D3113E"/>
    <w:rsid w:val="00D31B20"/>
    <w:rsid w:val="00D31E3C"/>
    <w:rsid w:val="00D320C3"/>
    <w:rsid w:val="00D321E5"/>
    <w:rsid w:val="00D329F5"/>
    <w:rsid w:val="00D32E0C"/>
    <w:rsid w:val="00D33189"/>
    <w:rsid w:val="00D344B5"/>
    <w:rsid w:val="00D34656"/>
    <w:rsid w:val="00D34ACF"/>
    <w:rsid w:val="00D34B28"/>
    <w:rsid w:val="00D34CBA"/>
    <w:rsid w:val="00D34FD0"/>
    <w:rsid w:val="00D359E1"/>
    <w:rsid w:val="00D36514"/>
    <w:rsid w:val="00D36E8E"/>
    <w:rsid w:val="00D3724E"/>
    <w:rsid w:val="00D3799E"/>
    <w:rsid w:val="00D37B2C"/>
    <w:rsid w:val="00D40173"/>
    <w:rsid w:val="00D40E70"/>
    <w:rsid w:val="00D41BA6"/>
    <w:rsid w:val="00D42268"/>
    <w:rsid w:val="00D422CC"/>
    <w:rsid w:val="00D423D0"/>
    <w:rsid w:val="00D42AE5"/>
    <w:rsid w:val="00D42EA1"/>
    <w:rsid w:val="00D43211"/>
    <w:rsid w:val="00D43375"/>
    <w:rsid w:val="00D435A9"/>
    <w:rsid w:val="00D43776"/>
    <w:rsid w:val="00D43855"/>
    <w:rsid w:val="00D43AC8"/>
    <w:rsid w:val="00D43B70"/>
    <w:rsid w:val="00D4483B"/>
    <w:rsid w:val="00D44CDA"/>
    <w:rsid w:val="00D450FC"/>
    <w:rsid w:val="00D45209"/>
    <w:rsid w:val="00D453B6"/>
    <w:rsid w:val="00D45543"/>
    <w:rsid w:val="00D46166"/>
    <w:rsid w:val="00D46178"/>
    <w:rsid w:val="00D461BE"/>
    <w:rsid w:val="00D46378"/>
    <w:rsid w:val="00D46678"/>
    <w:rsid w:val="00D46A70"/>
    <w:rsid w:val="00D46B0B"/>
    <w:rsid w:val="00D46B68"/>
    <w:rsid w:val="00D46C5B"/>
    <w:rsid w:val="00D46D66"/>
    <w:rsid w:val="00D47299"/>
    <w:rsid w:val="00D47916"/>
    <w:rsid w:val="00D47F0D"/>
    <w:rsid w:val="00D50585"/>
    <w:rsid w:val="00D50A32"/>
    <w:rsid w:val="00D50D74"/>
    <w:rsid w:val="00D51123"/>
    <w:rsid w:val="00D51468"/>
    <w:rsid w:val="00D51602"/>
    <w:rsid w:val="00D5244C"/>
    <w:rsid w:val="00D5257F"/>
    <w:rsid w:val="00D52A02"/>
    <w:rsid w:val="00D52CE0"/>
    <w:rsid w:val="00D52FD7"/>
    <w:rsid w:val="00D53604"/>
    <w:rsid w:val="00D53BD6"/>
    <w:rsid w:val="00D53E69"/>
    <w:rsid w:val="00D5423C"/>
    <w:rsid w:val="00D5425B"/>
    <w:rsid w:val="00D54D9D"/>
    <w:rsid w:val="00D55A33"/>
    <w:rsid w:val="00D55BDD"/>
    <w:rsid w:val="00D55E39"/>
    <w:rsid w:val="00D56780"/>
    <w:rsid w:val="00D56B8F"/>
    <w:rsid w:val="00D56D27"/>
    <w:rsid w:val="00D57363"/>
    <w:rsid w:val="00D57A2E"/>
    <w:rsid w:val="00D57F8A"/>
    <w:rsid w:val="00D600C6"/>
    <w:rsid w:val="00D6013B"/>
    <w:rsid w:val="00D60836"/>
    <w:rsid w:val="00D60C54"/>
    <w:rsid w:val="00D60E70"/>
    <w:rsid w:val="00D615F9"/>
    <w:rsid w:val="00D61CD0"/>
    <w:rsid w:val="00D620E1"/>
    <w:rsid w:val="00D6241A"/>
    <w:rsid w:val="00D62567"/>
    <w:rsid w:val="00D6293A"/>
    <w:rsid w:val="00D62AEB"/>
    <w:rsid w:val="00D63015"/>
    <w:rsid w:val="00D6324E"/>
    <w:rsid w:val="00D632A9"/>
    <w:rsid w:val="00D639EC"/>
    <w:rsid w:val="00D63B44"/>
    <w:rsid w:val="00D63EAE"/>
    <w:rsid w:val="00D64C85"/>
    <w:rsid w:val="00D64F65"/>
    <w:rsid w:val="00D65206"/>
    <w:rsid w:val="00D653F5"/>
    <w:rsid w:val="00D655F5"/>
    <w:rsid w:val="00D65B56"/>
    <w:rsid w:val="00D65F20"/>
    <w:rsid w:val="00D65F36"/>
    <w:rsid w:val="00D65FF0"/>
    <w:rsid w:val="00D66411"/>
    <w:rsid w:val="00D664D7"/>
    <w:rsid w:val="00D66AE7"/>
    <w:rsid w:val="00D66DD3"/>
    <w:rsid w:val="00D673CB"/>
    <w:rsid w:val="00D67945"/>
    <w:rsid w:val="00D67A72"/>
    <w:rsid w:val="00D7006F"/>
    <w:rsid w:val="00D705FF"/>
    <w:rsid w:val="00D707F4"/>
    <w:rsid w:val="00D70CFC"/>
    <w:rsid w:val="00D71530"/>
    <w:rsid w:val="00D716D7"/>
    <w:rsid w:val="00D71CB8"/>
    <w:rsid w:val="00D71E50"/>
    <w:rsid w:val="00D71F17"/>
    <w:rsid w:val="00D720CE"/>
    <w:rsid w:val="00D72426"/>
    <w:rsid w:val="00D72D3F"/>
    <w:rsid w:val="00D734FC"/>
    <w:rsid w:val="00D73C7A"/>
    <w:rsid w:val="00D73D58"/>
    <w:rsid w:val="00D74299"/>
    <w:rsid w:val="00D74546"/>
    <w:rsid w:val="00D745B6"/>
    <w:rsid w:val="00D74C16"/>
    <w:rsid w:val="00D74CA2"/>
    <w:rsid w:val="00D75905"/>
    <w:rsid w:val="00D759FD"/>
    <w:rsid w:val="00D75B64"/>
    <w:rsid w:val="00D7619E"/>
    <w:rsid w:val="00D763E6"/>
    <w:rsid w:val="00D76453"/>
    <w:rsid w:val="00D76C21"/>
    <w:rsid w:val="00D776E0"/>
    <w:rsid w:val="00D77B14"/>
    <w:rsid w:val="00D77EEF"/>
    <w:rsid w:val="00D80274"/>
    <w:rsid w:val="00D80454"/>
    <w:rsid w:val="00D8056E"/>
    <w:rsid w:val="00D806EC"/>
    <w:rsid w:val="00D80AD5"/>
    <w:rsid w:val="00D80FAB"/>
    <w:rsid w:val="00D811B7"/>
    <w:rsid w:val="00D81743"/>
    <w:rsid w:val="00D817EA"/>
    <w:rsid w:val="00D818BA"/>
    <w:rsid w:val="00D81945"/>
    <w:rsid w:val="00D824E7"/>
    <w:rsid w:val="00D82729"/>
    <w:rsid w:val="00D8381A"/>
    <w:rsid w:val="00D83987"/>
    <w:rsid w:val="00D839A4"/>
    <w:rsid w:val="00D83E5C"/>
    <w:rsid w:val="00D84109"/>
    <w:rsid w:val="00D8411C"/>
    <w:rsid w:val="00D84976"/>
    <w:rsid w:val="00D84C47"/>
    <w:rsid w:val="00D855E1"/>
    <w:rsid w:val="00D85D7A"/>
    <w:rsid w:val="00D85E48"/>
    <w:rsid w:val="00D85EF1"/>
    <w:rsid w:val="00D85F81"/>
    <w:rsid w:val="00D86934"/>
    <w:rsid w:val="00D87562"/>
    <w:rsid w:val="00D87C29"/>
    <w:rsid w:val="00D9072A"/>
    <w:rsid w:val="00D9076E"/>
    <w:rsid w:val="00D9088F"/>
    <w:rsid w:val="00D909D3"/>
    <w:rsid w:val="00D91050"/>
    <w:rsid w:val="00D91444"/>
    <w:rsid w:val="00D91599"/>
    <w:rsid w:val="00D91CCA"/>
    <w:rsid w:val="00D9250F"/>
    <w:rsid w:val="00D92964"/>
    <w:rsid w:val="00D92A6F"/>
    <w:rsid w:val="00D92C2E"/>
    <w:rsid w:val="00D9330B"/>
    <w:rsid w:val="00D93458"/>
    <w:rsid w:val="00D936E7"/>
    <w:rsid w:val="00D94519"/>
    <w:rsid w:val="00D94A76"/>
    <w:rsid w:val="00D94B37"/>
    <w:rsid w:val="00D94F37"/>
    <w:rsid w:val="00D950E6"/>
    <w:rsid w:val="00D95101"/>
    <w:rsid w:val="00D95E4B"/>
    <w:rsid w:val="00D95F2A"/>
    <w:rsid w:val="00D96387"/>
    <w:rsid w:val="00D969AA"/>
    <w:rsid w:val="00D96A42"/>
    <w:rsid w:val="00D971E6"/>
    <w:rsid w:val="00D975CD"/>
    <w:rsid w:val="00D9761D"/>
    <w:rsid w:val="00D976AD"/>
    <w:rsid w:val="00D97886"/>
    <w:rsid w:val="00D97923"/>
    <w:rsid w:val="00D97C69"/>
    <w:rsid w:val="00D97CD1"/>
    <w:rsid w:val="00DA0335"/>
    <w:rsid w:val="00DA03E6"/>
    <w:rsid w:val="00DA053C"/>
    <w:rsid w:val="00DA19BF"/>
    <w:rsid w:val="00DA217E"/>
    <w:rsid w:val="00DA27CD"/>
    <w:rsid w:val="00DA2B11"/>
    <w:rsid w:val="00DA3379"/>
    <w:rsid w:val="00DA349E"/>
    <w:rsid w:val="00DA35B9"/>
    <w:rsid w:val="00DA369D"/>
    <w:rsid w:val="00DA3D2F"/>
    <w:rsid w:val="00DA40DD"/>
    <w:rsid w:val="00DA4812"/>
    <w:rsid w:val="00DA4897"/>
    <w:rsid w:val="00DA4EFD"/>
    <w:rsid w:val="00DA500C"/>
    <w:rsid w:val="00DA50A9"/>
    <w:rsid w:val="00DA535B"/>
    <w:rsid w:val="00DA5461"/>
    <w:rsid w:val="00DA580D"/>
    <w:rsid w:val="00DA5B80"/>
    <w:rsid w:val="00DA5CCF"/>
    <w:rsid w:val="00DA6493"/>
    <w:rsid w:val="00DA64EF"/>
    <w:rsid w:val="00DA6630"/>
    <w:rsid w:val="00DA66B9"/>
    <w:rsid w:val="00DA74F8"/>
    <w:rsid w:val="00DA7565"/>
    <w:rsid w:val="00DA76C7"/>
    <w:rsid w:val="00DA7754"/>
    <w:rsid w:val="00DB02FE"/>
    <w:rsid w:val="00DB0749"/>
    <w:rsid w:val="00DB075C"/>
    <w:rsid w:val="00DB07AD"/>
    <w:rsid w:val="00DB12DD"/>
    <w:rsid w:val="00DB138E"/>
    <w:rsid w:val="00DB13BB"/>
    <w:rsid w:val="00DB1BED"/>
    <w:rsid w:val="00DB1D49"/>
    <w:rsid w:val="00DB1E6D"/>
    <w:rsid w:val="00DB230F"/>
    <w:rsid w:val="00DB322D"/>
    <w:rsid w:val="00DB3312"/>
    <w:rsid w:val="00DB36D4"/>
    <w:rsid w:val="00DB3BF9"/>
    <w:rsid w:val="00DB3E9E"/>
    <w:rsid w:val="00DB3F8F"/>
    <w:rsid w:val="00DB4201"/>
    <w:rsid w:val="00DB4C9F"/>
    <w:rsid w:val="00DB545E"/>
    <w:rsid w:val="00DB5C81"/>
    <w:rsid w:val="00DB673F"/>
    <w:rsid w:val="00DB6FC0"/>
    <w:rsid w:val="00DB75AB"/>
    <w:rsid w:val="00DB76B4"/>
    <w:rsid w:val="00DB7D74"/>
    <w:rsid w:val="00DC015A"/>
    <w:rsid w:val="00DC0EB8"/>
    <w:rsid w:val="00DC15C6"/>
    <w:rsid w:val="00DC1CB2"/>
    <w:rsid w:val="00DC1ED4"/>
    <w:rsid w:val="00DC26E9"/>
    <w:rsid w:val="00DC27F4"/>
    <w:rsid w:val="00DC28A3"/>
    <w:rsid w:val="00DC2D15"/>
    <w:rsid w:val="00DC30FF"/>
    <w:rsid w:val="00DC364F"/>
    <w:rsid w:val="00DC37E2"/>
    <w:rsid w:val="00DC3948"/>
    <w:rsid w:val="00DC3C07"/>
    <w:rsid w:val="00DC3D3C"/>
    <w:rsid w:val="00DC423D"/>
    <w:rsid w:val="00DC5ADC"/>
    <w:rsid w:val="00DC5C84"/>
    <w:rsid w:val="00DC5FE3"/>
    <w:rsid w:val="00DC60D2"/>
    <w:rsid w:val="00DC63B3"/>
    <w:rsid w:val="00DC6CAE"/>
    <w:rsid w:val="00DC6E5D"/>
    <w:rsid w:val="00DC7A89"/>
    <w:rsid w:val="00DD052A"/>
    <w:rsid w:val="00DD0A25"/>
    <w:rsid w:val="00DD0D59"/>
    <w:rsid w:val="00DD12A3"/>
    <w:rsid w:val="00DD1900"/>
    <w:rsid w:val="00DD198B"/>
    <w:rsid w:val="00DD283D"/>
    <w:rsid w:val="00DD2B9E"/>
    <w:rsid w:val="00DD3B26"/>
    <w:rsid w:val="00DD3BC8"/>
    <w:rsid w:val="00DD3EA6"/>
    <w:rsid w:val="00DD49AC"/>
    <w:rsid w:val="00DD4ACC"/>
    <w:rsid w:val="00DD4DDD"/>
    <w:rsid w:val="00DD53F2"/>
    <w:rsid w:val="00DD5434"/>
    <w:rsid w:val="00DD55B9"/>
    <w:rsid w:val="00DD58AF"/>
    <w:rsid w:val="00DD605D"/>
    <w:rsid w:val="00DD62E3"/>
    <w:rsid w:val="00DD6780"/>
    <w:rsid w:val="00DD6923"/>
    <w:rsid w:val="00DD6988"/>
    <w:rsid w:val="00DD6BBC"/>
    <w:rsid w:val="00DD7346"/>
    <w:rsid w:val="00DD7634"/>
    <w:rsid w:val="00DD7815"/>
    <w:rsid w:val="00DD7B9C"/>
    <w:rsid w:val="00DD7EAA"/>
    <w:rsid w:val="00DE00F9"/>
    <w:rsid w:val="00DE04DB"/>
    <w:rsid w:val="00DE071F"/>
    <w:rsid w:val="00DE08A5"/>
    <w:rsid w:val="00DE0DD0"/>
    <w:rsid w:val="00DE0F80"/>
    <w:rsid w:val="00DE0FF2"/>
    <w:rsid w:val="00DE1282"/>
    <w:rsid w:val="00DE13D6"/>
    <w:rsid w:val="00DE1469"/>
    <w:rsid w:val="00DE1EE3"/>
    <w:rsid w:val="00DE2113"/>
    <w:rsid w:val="00DE2435"/>
    <w:rsid w:val="00DE2ABE"/>
    <w:rsid w:val="00DE2B43"/>
    <w:rsid w:val="00DE33DA"/>
    <w:rsid w:val="00DE3457"/>
    <w:rsid w:val="00DE3676"/>
    <w:rsid w:val="00DE3EDE"/>
    <w:rsid w:val="00DE3F53"/>
    <w:rsid w:val="00DE4496"/>
    <w:rsid w:val="00DE4710"/>
    <w:rsid w:val="00DE4B42"/>
    <w:rsid w:val="00DE4C44"/>
    <w:rsid w:val="00DE4C77"/>
    <w:rsid w:val="00DE4C8C"/>
    <w:rsid w:val="00DE5993"/>
    <w:rsid w:val="00DE5B0C"/>
    <w:rsid w:val="00DE6040"/>
    <w:rsid w:val="00DE6EEF"/>
    <w:rsid w:val="00DE7811"/>
    <w:rsid w:val="00DF0042"/>
    <w:rsid w:val="00DF06D6"/>
    <w:rsid w:val="00DF105F"/>
    <w:rsid w:val="00DF1701"/>
    <w:rsid w:val="00DF1C10"/>
    <w:rsid w:val="00DF205A"/>
    <w:rsid w:val="00DF23B3"/>
    <w:rsid w:val="00DF2590"/>
    <w:rsid w:val="00DF2F16"/>
    <w:rsid w:val="00DF33E6"/>
    <w:rsid w:val="00DF34BB"/>
    <w:rsid w:val="00DF3936"/>
    <w:rsid w:val="00DF3AC2"/>
    <w:rsid w:val="00DF3B7C"/>
    <w:rsid w:val="00DF3FE0"/>
    <w:rsid w:val="00DF3FEA"/>
    <w:rsid w:val="00DF4AC0"/>
    <w:rsid w:val="00DF4B78"/>
    <w:rsid w:val="00DF5BFA"/>
    <w:rsid w:val="00DF6789"/>
    <w:rsid w:val="00DF6AF9"/>
    <w:rsid w:val="00DF6D17"/>
    <w:rsid w:val="00DF6F26"/>
    <w:rsid w:val="00DF7344"/>
    <w:rsid w:val="00DF749A"/>
    <w:rsid w:val="00DF7DAB"/>
    <w:rsid w:val="00DF7F3A"/>
    <w:rsid w:val="00E00184"/>
    <w:rsid w:val="00E00B98"/>
    <w:rsid w:val="00E00F3F"/>
    <w:rsid w:val="00E01A27"/>
    <w:rsid w:val="00E02166"/>
    <w:rsid w:val="00E02885"/>
    <w:rsid w:val="00E02CD4"/>
    <w:rsid w:val="00E02DEA"/>
    <w:rsid w:val="00E03275"/>
    <w:rsid w:val="00E03342"/>
    <w:rsid w:val="00E04095"/>
    <w:rsid w:val="00E040BA"/>
    <w:rsid w:val="00E04908"/>
    <w:rsid w:val="00E0495F"/>
    <w:rsid w:val="00E04FDF"/>
    <w:rsid w:val="00E060E0"/>
    <w:rsid w:val="00E06509"/>
    <w:rsid w:val="00E066B2"/>
    <w:rsid w:val="00E0675F"/>
    <w:rsid w:val="00E06FDE"/>
    <w:rsid w:val="00E07C7C"/>
    <w:rsid w:val="00E07CD5"/>
    <w:rsid w:val="00E07EE4"/>
    <w:rsid w:val="00E112CF"/>
    <w:rsid w:val="00E11648"/>
    <w:rsid w:val="00E1186C"/>
    <w:rsid w:val="00E11F11"/>
    <w:rsid w:val="00E121A6"/>
    <w:rsid w:val="00E1242D"/>
    <w:rsid w:val="00E12F1F"/>
    <w:rsid w:val="00E12FB6"/>
    <w:rsid w:val="00E13364"/>
    <w:rsid w:val="00E1341D"/>
    <w:rsid w:val="00E1349A"/>
    <w:rsid w:val="00E13D93"/>
    <w:rsid w:val="00E13F47"/>
    <w:rsid w:val="00E14B6C"/>
    <w:rsid w:val="00E14CFA"/>
    <w:rsid w:val="00E14DAD"/>
    <w:rsid w:val="00E14EB2"/>
    <w:rsid w:val="00E151A4"/>
    <w:rsid w:val="00E155E7"/>
    <w:rsid w:val="00E15A1B"/>
    <w:rsid w:val="00E15CE7"/>
    <w:rsid w:val="00E16093"/>
    <w:rsid w:val="00E16282"/>
    <w:rsid w:val="00E16801"/>
    <w:rsid w:val="00E16857"/>
    <w:rsid w:val="00E17172"/>
    <w:rsid w:val="00E17B91"/>
    <w:rsid w:val="00E20341"/>
    <w:rsid w:val="00E20406"/>
    <w:rsid w:val="00E20442"/>
    <w:rsid w:val="00E205F7"/>
    <w:rsid w:val="00E20911"/>
    <w:rsid w:val="00E2101C"/>
    <w:rsid w:val="00E2129E"/>
    <w:rsid w:val="00E21640"/>
    <w:rsid w:val="00E21983"/>
    <w:rsid w:val="00E219C4"/>
    <w:rsid w:val="00E2201B"/>
    <w:rsid w:val="00E2204F"/>
    <w:rsid w:val="00E22186"/>
    <w:rsid w:val="00E22310"/>
    <w:rsid w:val="00E22368"/>
    <w:rsid w:val="00E2333F"/>
    <w:rsid w:val="00E23CE6"/>
    <w:rsid w:val="00E24885"/>
    <w:rsid w:val="00E24F78"/>
    <w:rsid w:val="00E24FA7"/>
    <w:rsid w:val="00E25333"/>
    <w:rsid w:val="00E256E3"/>
    <w:rsid w:val="00E25B77"/>
    <w:rsid w:val="00E25DB3"/>
    <w:rsid w:val="00E25E09"/>
    <w:rsid w:val="00E260A7"/>
    <w:rsid w:val="00E266E2"/>
    <w:rsid w:val="00E2692D"/>
    <w:rsid w:val="00E26B11"/>
    <w:rsid w:val="00E26C1D"/>
    <w:rsid w:val="00E26D3F"/>
    <w:rsid w:val="00E26FCF"/>
    <w:rsid w:val="00E27107"/>
    <w:rsid w:val="00E27283"/>
    <w:rsid w:val="00E274F1"/>
    <w:rsid w:val="00E27988"/>
    <w:rsid w:val="00E27F22"/>
    <w:rsid w:val="00E27FF4"/>
    <w:rsid w:val="00E3026D"/>
    <w:rsid w:val="00E313B8"/>
    <w:rsid w:val="00E31511"/>
    <w:rsid w:val="00E315E9"/>
    <w:rsid w:val="00E3177A"/>
    <w:rsid w:val="00E31DBD"/>
    <w:rsid w:val="00E324CA"/>
    <w:rsid w:val="00E32ABB"/>
    <w:rsid w:val="00E32DEC"/>
    <w:rsid w:val="00E32FF8"/>
    <w:rsid w:val="00E330B5"/>
    <w:rsid w:val="00E333AC"/>
    <w:rsid w:val="00E33575"/>
    <w:rsid w:val="00E339CC"/>
    <w:rsid w:val="00E33F01"/>
    <w:rsid w:val="00E347A9"/>
    <w:rsid w:val="00E34A28"/>
    <w:rsid w:val="00E35436"/>
    <w:rsid w:val="00E358CE"/>
    <w:rsid w:val="00E35959"/>
    <w:rsid w:val="00E35E34"/>
    <w:rsid w:val="00E35FCA"/>
    <w:rsid w:val="00E36ADC"/>
    <w:rsid w:val="00E37260"/>
    <w:rsid w:val="00E373EF"/>
    <w:rsid w:val="00E37915"/>
    <w:rsid w:val="00E37A3F"/>
    <w:rsid w:val="00E37C9E"/>
    <w:rsid w:val="00E40130"/>
    <w:rsid w:val="00E4018D"/>
    <w:rsid w:val="00E406DD"/>
    <w:rsid w:val="00E40974"/>
    <w:rsid w:val="00E416FC"/>
    <w:rsid w:val="00E417EC"/>
    <w:rsid w:val="00E41A36"/>
    <w:rsid w:val="00E42973"/>
    <w:rsid w:val="00E42BB3"/>
    <w:rsid w:val="00E42D6B"/>
    <w:rsid w:val="00E43C62"/>
    <w:rsid w:val="00E43DF7"/>
    <w:rsid w:val="00E4448E"/>
    <w:rsid w:val="00E444AE"/>
    <w:rsid w:val="00E4472A"/>
    <w:rsid w:val="00E452F0"/>
    <w:rsid w:val="00E45DA2"/>
    <w:rsid w:val="00E4661B"/>
    <w:rsid w:val="00E46F55"/>
    <w:rsid w:val="00E47085"/>
    <w:rsid w:val="00E47414"/>
    <w:rsid w:val="00E475B2"/>
    <w:rsid w:val="00E4765A"/>
    <w:rsid w:val="00E47870"/>
    <w:rsid w:val="00E47B86"/>
    <w:rsid w:val="00E5065C"/>
    <w:rsid w:val="00E5076B"/>
    <w:rsid w:val="00E5096F"/>
    <w:rsid w:val="00E50B55"/>
    <w:rsid w:val="00E50EFB"/>
    <w:rsid w:val="00E5178A"/>
    <w:rsid w:val="00E5184C"/>
    <w:rsid w:val="00E51E35"/>
    <w:rsid w:val="00E52BA3"/>
    <w:rsid w:val="00E538D1"/>
    <w:rsid w:val="00E538F2"/>
    <w:rsid w:val="00E540C3"/>
    <w:rsid w:val="00E541D4"/>
    <w:rsid w:val="00E54309"/>
    <w:rsid w:val="00E5474D"/>
    <w:rsid w:val="00E548E2"/>
    <w:rsid w:val="00E55838"/>
    <w:rsid w:val="00E55969"/>
    <w:rsid w:val="00E55C0F"/>
    <w:rsid w:val="00E5658B"/>
    <w:rsid w:val="00E56C9A"/>
    <w:rsid w:val="00E56E45"/>
    <w:rsid w:val="00E56F43"/>
    <w:rsid w:val="00E573F4"/>
    <w:rsid w:val="00E57C76"/>
    <w:rsid w:val="00E6006F"/>
    <w:rsid w:val="00E60086"/>
    <w:rsid w:val="00E609D8"/>
    <w:rsid w:val="00E60FC9"/>
    <w:rsid w:val="00E615ED"/>
    <w:rsid w:val="00E61A2F"/>
    <w:rsid w:val="00E61AF9"/>
    <w:rsid w:val="00E62503"/>
    <w:rsid w:val="00E626F2"/>
    <w:rsid w:val="00E62A00"/>
    <w:rsid w:val="00E62AFD"/>
    <w:rsid w:val="00E62F3D"/>
    <w:rsid w:val="00E63554"/>
    <w:rsid w:val="00E637CD"/>
    <w:rsid w:val="00E6401F"/>
    <w:rsid w:val="00E6454B"/>
    <w:rsid w:val="00E6480A"/>
    <w:rsid w:val="00E64FA0"/>
    <w:rsid w:val="00E658DC"/>
    <w:rsid w:val="00E66478"/>
    <w:rsid w:val="00E664D1"/>
    <w:rsid w:val="00E669FB"/>
    <w:rsid w:val="00E66ADD"/>
    <w:rsid w:val="00E66CE7"/>
    <w:rsid w:val="00E66ECF"/>
    <w:rsid w:val="00E66EE4"/>
    <w:rsid w:val="00E67B55"/>
    <w:rsid w:val="00E67F36"/>
    <w:rsid w:val="00E67F3A"/>
    <w:rsid w:val="00E67F84"/>
    <w:rsid w:val="00E7014C"/>
    <w:rsid w:val="00E7090C"/>
    <w:rsid w:val="00E70BD4"/>
    <w:rsid w:val="00E70C1A"/>
    <w:rsid w:val="00E70E24"/>
    <w:rsid w:val="00E718EF"/>
    <w:rsid w:val="00E71C56"/>
    <w:rsid w:val="00E72256"/>
    <w:rsid w:val="00E723A4"/>
    <w:rsid w:val="00E723C7"/>
    <w:rsid w:val="00E724F1"/>
    <w:rsid w:val="00E72832"/>
    <w:rsid w:val="00E7295D"/>
    <w:rsid w:val="00E731BB"/>
    <w:rsid w:val="00E73F28"/>
    <w:rsid w:val="00E73F8F"/>
    <w:rsid w:val="00E74059"/>
    <w:rsid w:val="00E7496E"/>
    <w:rsid w:val="00E74987"/>
    <w:rsid w:val="00E749FF"/>
    <w:rsid w:val="00E75232"/>
    <w:rsid w:val="00E75CAF"/>
    <w:rsid w:val="00E766BD"/>
    <w:rsid w:val="00E779DF"/>
    <w:rsid w:val="00E802E9"/>
    <w:rsid w:val="00E80506"/>
    <w:rsid w:val="00E808AB"/>
    <w:rsid w:val="00E80BD6"/>
    <w:rsid w:val="00E80C4C"/>
    <w:rsid w:val="00E81909"/>
    <w:rsid w:val="00E81BD1"/>
    <w:rsid w:val="00E82969"/>
    <w:rsid w:val="00E8364E"/>
    <w:rsid w:val="00E83BC7"/>
    <w:rsid w:val="00E8406C"/>
    <w:rsid w:val="00E840B7"/>
    <w:rsid w:val="00E84271"/>
    <w:rsid w:val="00E843CE"/>
    <w:rsid w:val="00E8468C"/>
    <w:rsid w:val="00E84692"/>
    <w:rsid w:val="00E84981"/>
    <w:rsid w:val="00E8511F"/>
    <w:rsid w:val="00E85891"/>
    <w:rsid w:val="00E86387"/>
    <w:rsid w:val="00E8684E"/>
    <w:rsid w:val="00E86C44"/>
    <w:rsid w:val="00E86DB6"/>
    <w:rsid w:val="00E87087"/>
    <w:rsid w:val="00E878E9"/>
    <w:rsid w:val="00E900FE"/>
    <w:rsid w:val="00E901B0"/>
    <w:rsid w:val="00E905CC"/>
    <w:rsid w:val="00E906EE"/>
    <w:rsid w:val="00E90820"/>
    <w:rsid w:val="00E90BFA"/>
    <w:rsid w:val="00E90D09"/>
    <w:rsid w:val="00E9153A"/>
    <w:rsid w:val="00E9164D"/>
    <w:rsid w:val="00E91E39"/>
    <w:rsid w:val="00E9264E"/>
    <w:rsid w:val="00E92D88"/>
    <w:rsid w:val="00E92E3F"/>
    <w:rsid w:val="00E93369"/>
    <w:rsid w:val="00E933FC"/>
    <w:rsid w:val="00E93457"/>
    <w:rsid w:val="00E9366C"/>
    <w:rsid w:val="00E93D5A"/>
    <w:rsid w:val="00E94224"/>
    <w:rsid w:val="00E94CC3"/>
    <w:rsid w:val="00E950C5"/>
    <w:rsid w:val="00E95394"/>
    <w:rsid w:val="00E95472"/>
    <w:rsid w:val="00E9557A"/>
    <w:rsid w:val="00E955E8"/>
    <w:rsid w:val="00E95778"/>
    <w:rsid w:val="00E95A07"/>
    <w:rsid w:val="00E95C7B"/>
    <w:rsid w:val="00E9611F"/>
    <w:rsid w:val="00E96602"/>
    <w:rsid w:val="00E96963"/>
    <w:rsid w:val="00E97DE4"/>
    <w:rsid w:val="00EA0053"/>
    <w:rsid w:val="00EA03D4"/>
    <w:rsid w:val="00EA0C0F"/>
    <w:rsid w:val="00EA0C18"/>
    <w:rsid w:val="00EA0D88"/>
    <w:rsid w:val="00EA14A2"/>
    <w:rsid w:val="00EA1D08"/>
    <w:rsid w:val="00EA21CD"/>
    <w:rsid w:val="00EA220F"/>
    <w:rsid w:val="00EA3719"/>
    <w:rsid w:val="00EA3A80"/>
    <w:rsid w:val="00EA404C"/>
    <w:rsid w:val="00EA4164"/>
    <w:rsid w:val="00EA4286"/>
    <w:rsid w:val="00EA45A1"/>
    <w:rsid w:val="00EA490A"/>
    <w:rsid w:val="00EA4E85"/>
    <w:rsid w:val="00EA5060"/>
    <w:rsid w:val="00EA51DF"/>
    <w:rsid w:val="00EA528B"/>
    <w:rsid w:val="00EA5852"/>
    <w:rsid w:val="00EA5927"/>
    <w:rsid w:val="00EA5DE8"/>
    <w:rsid w:val="00EA5E72"/>
    <w:rsid w:val="00EA608D"/>
    <w:rsid w:val="00EA6465"/>
    <w:rsid w:val="00EA682B"/>
    <w:rsid w:val="00EA6DDD"/>
    <w:rsid w:val="00EA6EAF"/>
    <w:rsid w:val="00EA6F44"/>
    <w:rsid w:val="00EB10E9"/>
    <w:rsid w:val="00EB12E2"/>
    <w:rsid w:val="00EB1762"/>
    <w:rsid w:val="00EB195E"/>
    <w:rsid w:val="00EB1E48"/>
    <w:rsid w:val="00EB23C6"/>
    <w:rsid w:val="00EB28FC"/>
    <w:rsid w:val="00EB2B10"/>
    <w:rsid w:val="00EB3147"/>
    <w:rsid w:val="00EB3C2A"/>
    <w:rsid w:val="00EB4129"/>
    <w:rsid w:val="00EB43A5"/>
    <w:rsid w:val="00EB4A8A"/>
    <w:rsid w:val="00EB4B9B"/>
    <w:rsid w:val="00EB4D25"/>
    <w:rsid w:val="00EB4E9C"/>
    <w:rsid w:val="00EB53AF"/>
    <w:rsid w:val="00EB5950"/>
    <w:rsid w:val="00EB6023"/>
    <w:rsid w:val="00EB6A46"/>
    <w:rsid w:val="00EB6AA2"/>
    <w:rsid w:val="00EB7283"/>
    <w:rsid w:val="00EB7D7E"/>
    <w:rsid w:val="00EB7EEB"/>
    <w:rsid w:val="00EC04F4"/>
    <w:rsid w:val="00EC0577"/>
    <w:rsid w:val="00EC06C1"/>
    <w:rsid w:val="00EC0BFB"/>
    <w:rsid w:val="00EC18F8"/>
    <w:rsid w:val="00EC1C04"/>
    <w:rsid w:val="00EC1F28"/>
    <w:rsid w:val="00EC22B5"/>
    <w:rsid w:val="00EC29CD"/>
    <w:rsid w:val="00EC2C0B"/>
    <w:rsid w:val="00EC31C2"/>
    <w:rsid w:val="00EC335C"/>
    <w:rsid w:val="00EC3548"/>
    <w:rsid w:val="00EC3C59"/>
    <w:rsid w:val="00EC3CD5"/>
    <w:rsid w:val="00EC3D65"/>
    <w:rsid w:val="00EC44C4"/>
    <w:rsid w:val="00EC4546"/>
    <w:rsid w:val="00EC4E95"/>
    <w:rsid w:val="00EC5221"/>
    <w:rsid w:val="00EC536A"/>
    <w:rsid w:val="00EC542E"/>
    <w:rsid w:val="00EC553A"/>
    <w:rsid w:val="00EC63B2"/>
    <w:rsid w:val="00EC64BF"/>
    <w:rsid w:val="00EC7C5D"/>
    <w:rsid w:val="00ED06E8"/>
    <w:rsid w:val="00ED0731"/>
    <w:rsid w:val="00ED0869"/>
    <w:rsid w:val="00ED0A09"/>
    <w:rsid w:val="00ED0B8D"/>
    <w:rsid w:val="00ED0BC6"/>
    <w:rsid w:val="00ED0D09"/>
    <w:rsid w:val="00ED0E80"/>
    <w:rsid w:val="00ED219F"/>
    <w:rsid w:val="00ED2340"/>
    <w:rsid w:val="00ED29E2"/>
    <w:rsid w:val="00ED2A2E"/>
    <w:rsid w:val="00ED2EDD"/>
    <w:rsid w:val="00ED2F23"/>
    <w:rsid w:val="00ED2F66"/>
    <w:rsid w:val="00ED355D"/>
    <w:rsid w:val="00ED3982"/>
    <w:rsid w:val="00ED40C7"/>
    <w:rsid w:val="00ED414D"/>
    <w:rsid w:val="00ED4557"/>
    <w:rsid w:val="00ED4833"/>
    <w:rsid w:val="00ED4AA5"/>
    <w:rsid w:val="00ED4EB5"/>
    <w:rsid w:val="00ED52C9"/>
    <w:rsid w:val="00ED5692"/>
    <w:rsid w:val="00ED68DD"/>
    <w:rsid w:val="00ED7235"/>
    <w:rsid w:val="00ED759A"/>
    <w:rsid w:val="00ED764E"/>
    <w:rsid w:val="00EE02A7"/>
    <w:rsid w:val="00EE082B"/>
    <w:rsid w:val="00EE0938"/>
    <w:rsid w:val="00EE0AA7"/>
    <w:rsid w:val="00EE0B5E"/>
    <w:rsid w:val="00EE0D5B"/>
    <w:rsid w:val="00EE13A8"/>
    <w:rsid w:val="00EE2065"/>
    <w:rsid w:val="00EE2408"/>
    <w:rsid w:val="00EE27D3"/>
    <w:rsid w:val="00EE2920"/>
    <w:rsid w:val="00EE2DF6"/>
    <w:rsid w:val="00EE2F7B"/>
    <w:rsid w:val="00EE3ADA"/>
    <w:rsid w:val="00EE40B3"/>
    <w:rsid w:val="00EE4136"/>
    <w:rsid w:val="00EE41E8"/>
    <w:rsid w:val="00EE471E"/>
    <w:rsid w:val="00EE4C80"/>
    <w:rsid w:val="00EE4EBD"/>
    <w:rsid w:val="00EE4ECF"/>
    <w:rsid w:val="00EE507D"/>
    <w:rsid w:val="00EE5176"/>
    <w:rsid w:val="00EE5297"/>
    <w:rsid w:val="00EE55A9"/>
    <w:rsid w:val="00EE5D50"/>
    <w:rsid w:val="00EE5DB9"/>
    <w:rsid w:val="00EE628D"/>
    <w:rsid w:val="00EE645C"/>
    <w:rsid w:val="00EE654D"/>
    <w:rsid w:val="00EE6C73"/>
    <w:rsid w:val="00EE6DFB"/>
    <w:rsid w:val="00EE6E73"/>
    <w:rsid w:val="00EE7081"/>
    <w:rsid w:val="00EE70F0"/>
    <w:rsid w:val="00EF007C"/>
    <w:rsid w:val="00EF053C"/>
    <w:rsid w:val="00EF06AB"/>
    <w:rsid w:val="00EF0D20"/>
    <w:rsid w:val="00EF17E1"/>
    <w:rsid w:val="00EF375C"/>
    <w:rsid w:val="00EF3803"/>
    <w:rsid w:val="00EF3AA8"/>
    <w:rsid w:val="00EF49ED"/>
    <w:rsid w:val="00EF4D76"/>
    <w:rsid w:val="00EF5394"/>
    <w:rsid w:val="00EF54CD"/>
    <w:rsid w:val="00EF57FE"/>
    <w:rsid w:val="00EF5804"/>
    <w:rsid w:val="00EF588E"/>
    <w:rsid w:val="00EF61AC"/>
    <w:rsid w:val="00EF6A8E"/>
    <w:rsid w:val="00EF6ADD"/>
    <w:rsid w:val="00EF71DC"/>
    <w:rsid w:val="00EF7351"/>
    <w:rsid w:val="00EF7728"/>
    <w:rsid w:val="00EF782D"/>
    <w:rsid w:val="00EF79B1"/>
    <w:rsid w:val="00EF7CB2"/>
    <w:rsid w:val="00F005CF"/>
    <w:rsid w:val="00F00984"/>
    <w:rsid w:val="00F00D32"/>
    <w:rsid w:val="00F00F9A"/>
    <w:rsid w:val="00F01659"/>
    <w:rsid w:val="00F01FE1"/>
    <w:rsid w:val="00F02345"/>
    <w:rsid w:val="00F026C1"/>
    <w:rsid w:val="00F028D1"/>
    <w:rsid w:val="00F02DFD"/>
    <w:rsid w:val="00F03429"/>
    <w:rsid w:val="00F03722"/>
    <w:rsid w:val="00F03750"/>
    <w:rsid w:val="00F0420F"/>
    <w:rsid w:val="00F04A35"/>
    <w:rsid w:val="00F04AC8"/>
    <w:rsid w:val="00F04CEF"/>
    <w:rsid w:val="00F04FC4"/>
    <w:rsid w:val="00F05038"/>
    <w:rsid w:val="00F050BC"/>
    <w:rsid w:val="00F050DF"/>
    <w:rsid w:val="00F05AF4"/>
    <w:rsid w:val="00F0632B"/>
    <w:rsid w:val="00F06FC1"/>
    <w:rsid w:val="00F07228"/>
    <w:rsid w:val="00F072BE"/>
    <w:rsid w:val="00F073EC"/>
    <w:rsid w:val="00F07C55"/>
    <w:rsid w:val="00F101A9"/>
    <w:rsid w:val="00F106A5"/>
    <w:rsid w:val="00F10E3B"/>
    <w:rsid w:val="00F10E8F"/>
    <w:rsid w:val="00F11158"/>
    <w:rsid w:val="00F11188"/>
    <w:rsid w:val="00F11497"/>
    <w:rsid w:val="00F1173A"/>
    <w:rsid w:val="00F117FF"/>
    <w:rsid w:val="00F11B70"/>
    <w:rsid w:val="00F11B76"/>
    <w:rsid w:val="00F11C2B"/>
    <w:rsid w:val="00F11E99"/>
    <w:rsid w:val="00F12772"/>
    <w:rsid w:val="00F129AE"/>
    <w:rsid w:val="00F12FD2"/>
    <w:rsid w:val="00F13316"/>
    <w:rsid w:val="00F1354F"/>
    <w:rsid w:val="00F13583"/>
    <w:rsid w:val="00F1388F"/>
    <w:rsid w:val="00F1392A"/>
    <w:rsid w:val="00F13F8C"/>
    <w:rsid w:val="00F140CD"/>
    <w:rsid w:val="00F14466"/>
    <w:rsid w:val="00F14718"/>
    <w:rsid w:val="00F14EEA"/>
    <w:rsid w:val="00F15A5B"/>
    <w:rsid w:val="00F162E6"/>
    <w:rsid w:val="00F163CE"/>
    <w:rsid w:val="00F167B5"/>
    <w:rsid w:val="00F16CEA"/>
    <w:rsid w:val="00F16D04"/>
    <w:rsid w:val="00F16D49"/>
    <w:rsid w:val="00F171BB"/>
    <w:rsid w:val="00F1789E"/>
    <w:rsid w:val="00F17994"/>
    <w:rsid w:val="00F17B0A"/>
    <w:rsid w:val="00F17FBA"/>
    <w:rsid w:val="00F20235"/>
    <w:rsid w:val="00F204A1"/>
    <w:rsid w:val="00F20BC9"/>
    <w:rsid w:val="00F20C8D"/>
    <w:rsid w:val="00F20DEB"/>
    <w:rsid w:val="00F21229"/>
    <w:rsid w:val="00F21663"/>
    <w:rsid w:val="00F216BB"/>
    <w:rsid w:val="00F21C04"/>
    <w:rsid w:val="00F21D30"/>
    <w:rsid w:val="00F22086"/>
    <w:rsid w:val="00F22D16"/>
    <w:rsid w:val="00F22D7E"/>
    <w:rsid w:val="00F23395"/>
    <w:rsid w:val="00F235FD"/>
    <w:rsid w:val="00F24B5D"/>
    <w:rsid w:val="00F24D70"/>
    <w:rsid w:val="00F25117"/>
    <w:rsid w:val="00F2546F"/>
    <w:rsid w:val="00F2642D"/>
    <w:rsid w:val="00F26884"/>
    <w:rsid w:val="00F26C61"/>
    <w:rsid w:val="00F26DAA"/>
    <w:rsid w:val="00F27167"/>
    <w:rsid w:val="00F27590"/>
    <w:rsid w:val="00F27592"/>
    <w:rsid w:val="00F277EB"/>
    <w:rsid w:val="00F30308"/>
    <w:rsid w:val="00F30816"/>
    <w:rsid w:val="00F30D11"/>
    <w:rsid w:val="00F30DA5"/>
    <w:rsid w:val="00F312F7"/>
    <w:rsid w:val="00F31941"/>
    <w:rsid w:val="00F31A41"/>
    <w:rsid w:val="00F31A81"/>
    <w:rsid w:val="00F31EFC"/>
    <w:rsid w:val="00F32145"/>
    <w:rsid w:val="00F323AA"/>
    <w:rsid w:val="00F32C84"/>
    <w:rsid w:val="00F33148"/>
    <w:rsid w:val="00F338DE"/>
    <w:rsid w:val="00F33B15"/>
    <w:rsid w:val="00F33BB7"/>
    <w:rsid w:val="00F33DA3"/>
    <w:rsid w:val="00F340F7"/>
    <w:rsid w:val="00F34281"/>
    <w:rsid w:val="00F343EB"/>
    <w:rsid w:val="00F34570"/>
    <w:rsid w:val="00F345E2"/>
    <w:rsid w:val="00F346BD"/>
    <w:rsid w:val="00F349DA"/>
    <w:rsid w:val="00F354E4"/>
    <w:rsid w:val="00F35775"/>
    <w:rsid w:val="00F36167"/>
    <w:rsid w:val="00F36230"/>
    <w:rsid w:val="00F36A7B"/>
    <w:rsid w:val="00F370E2"/>
    <w:rsid w:val="00F372E5"/>
    <w:rsid w:val="00F374D2"/>
    <w:rsid w:val="00F377B1"/>
    <w:rsid w:val="00F37AAC"/>
    <w:rsid w:val="00F4038B"/>
    <w:rsid w:val="00F405F2"/>
    <w:rsid w:val="00F40FF7"/>
    <w:rsid w:val="00F41716"/>
    <w:rsid w:val="00F41D8B"/>
    <w:rsid w:val="00F41DAC"/>
    <w:rsid w:val="00F42094"/>
    <w:rsid w:val="00F42864"/>
    <w:rsid w:val="00F429C5"/>
    <w:rsid w:val="00F43061"/>
    <w:rsid w:val="00F43EC8"/>
    <w:rsid w:val="00F44402"/>
    <w:rsid w:val="00F44B0D"/>
    <w:rsid w:val="00F44B21"/>
    <w:rsid w:val="00F451C6"/>
    <w:rsid w:val="00F45DDE"/>
    <w:rsid w:val="00F461B2"/>
    <w:rsid w:val="00F46BC6"/>
    <w:rsid w:val="00F47014"/>
    <w:rsid w:val="00F471EF"/>
    <w:rsid w:val="00F47200"/>
    <w:rsid w:val="00F51873"/>
    <w:rsid w:val="00F525A3"/>
    <w:rsid w:val="00F52793"/>
    <w:rsid w:val="00F527EF"/>
    <w:rsid w:val="00F52940"/>
    <w:rsid w:val="00F52B52"/>
    <w:rsid w:val="00F52FAD"/>
    <w:rsid w:val="00F533E9"/>
    <w:rsid w:val="00F53C85"/>
    <w:rsid w:val="00F5431C"/>
    <w:rsid w:val="00F544C2"/>
    <w:rsid w:val="00F551FB"/>
    <w:rsid w:val="00F556C3"/>
    <w:rsid w:val="00F556CF"/>
    <w:rsid w:val="00F5572F"/>
    <w:rsid w:val="00F560F6"/>
    <w:rsid w:val="00F563C7"/>
    <w:rsid w:val="00F56B53"/>
    <w:rsid w:val="00F56C18"/>
    <w:rsid w:val="00F56E2A"/>
    <w:rsid w:val="00F57076"/>
    <w:rsid w:val="00F570C8"/>
    <w:rsid w:val="00F57207"/>
    <w:rsid w:val="00F576DA"/>
    <w:rsid w:val="00F57B3C"/>
    <w:rsid w:val="00F57E05"/>
    <w:rsid w:val="00F60215"/>
    <w:rsid w:val="00F60333"/>
    <w:rsid w:val="00F61D44"/>
    <w:rsid w:val="00F62DD7"/>
    <w:rsid w:val="00F63158"/>
    <w:rsid w:val="00F634F1"/>
    <w:rsid w:val="00F63A20"/>
    <w:rsid w:val="00F64285"/>
    <w:rsid w:val="00F64528"/>
    <w:rsid w:val="00F64704"/>
    <w:rsid w:val="00F64E3A"/>
    <w:rsid w:val="00F6522A"/>
    <w:rsid w:val="00F65508"/>
    <w:rsid w:val="00F658C6"/>
    <w:rsid w:val="00F65FE6"/>
    <w:rsid w:val="00F663C4"/>
    <w:rsid w:val="00F66923"/>
    <w:rsid w:val="00F66CDE"/>
    <w:rsid w:val="00F66D6F"/>
    <w:rsid w:val="00F67282"/>
    <w:rsid w:val="00F67599"/>
    <w:rsid w:val="00F6762B"/>
    <w:rsid w:val="00F67BD5"/>
    <w:rsid w:val="00F70428"/>
    <w:rsid w:val="00F70521"/>
    <w:rsid w:val="00F711AC"/>
    <w:rsid w:val="00F71E60"/>
    <w:rsid w:val="00F7203C"/>
    <w:rsid w:val="00F7227F"/>
    <w:rsid w:val="00F724DE"/>
    <w:rsid w:val="00F72F8F"/>
    <w:rsid w:val="00F7363A"/>
    <w:rsid w:val="00F73AE9"/>
    <w:rsid w:val="00F73F22"/>
    <w:rsid w:val="00F73F31"/>
    <w:rsid w:val="00F74082"/>
    <w:rsid w:val="00F7411E"/>
    <w:rsid w:val="00F74862"/>
    <w:rsid w:val="00F74ADB"/>
    <w:rsid w:val="00F75279"/>
    <w:rsid w:val="00F75726"/>
    <w:rsid w:val="00F75891"/>
    <w:rsid w:val="00F75BA7"/>
    <w:rsid w:val="00F76112"/>
    <w:rsid w:val="00F762F8"/>
    <w:rsid w:val="00F76603"/>
    <w:rsid w:val="00F76691"/>
    <w:rsid w:val="00F766CA"/>
    <w:rsid w:val="00F77418"/>
    <w:rsid w:val="00F77442"/>
    <w:rsid w:val="00F77798"/>
    <w:rsid w:val="00F802B1"/>
    <w:rsid w:val="00F80360"/>
    <w:rsid w:val="00F8097B"/>
    <w:rsid w:val="00F80AAD"/>
    <w:rsid w:val="00F80C0D"/>
    <w:rsid w:val="00F80CDD"/>
    <w:rsid w:val="00F812F2"/>
    <w:rsid w:val="00F81383"/>
    <w:rsid w:val="00F8139E"/>
    <w:rsid w:val="00F81454"/>
    <w:rsid w:val="00F816FE"/>
    <w:rsid w:val="00F817F7"/>
    <w:rsid w:val="00F81A1F"/>
    <w:rsid w:val="00F82100"/>
    <w:rsid w:val="00F8223D"/>
    <w:rsid w:val="00F823BD"/>
    <w:rsid w:val="00F83724"/>
    <w:rsid w:val="00F8382E"/>
    <w:rsid w:val="00F83D84"/>
    <w:rsid w:val="00F83FB9"/>
    <w:rsid w:val="00F84793"/>
    <w:rsid w:val="00F84B54"/>
    <w:rsid w:val="00F84D76"/>
    <w:rsid w:val="00F850DB"/>
    <w:rsid w:val="00F85219"/>
    <w:rsid w:val="00F85D24"/>
    <w:rsid w:val="00F86240"/>
    <w:rsid w:val="00F86AF7"/>
    <w:rsid w:val="00F86D67"/>
    <w:rsid w:val="00F871A6"/>
    <w:rsid w:val="00F8720D"/>
    <w:rsid w:val="00F8733D"/>
    <w:rsid w:val="00F87D3A"/>
    <w:rsid w:val="00F87EC5"/>
    <w:rsid w:val="00F87EEF"/>
    <w:rsid w:val="00F90037"/>
    <w:rsid w:val="00F91753"/>
    <w:rsid w:val="00F9197A"/>
    <w:rsid w:val="00F91CEC"/>
    <w:rsid w:val="00F91D85"/>
    <w:rsid w:val="00F92C39"/>
    <w:rsid w:val="00F932A5"/>
    <w:rsid w:val="00F93B32"/>
    <w:rsid w:val="00F93F12"/>
    <w:rsid w:val="00F959F9"/>
    <w:rsid w:val="00F95CB1"/>
    <w:rsid w:val="00F95E44"/>
    <w:rsid w:val="00F960C0"/>
    <w:rsid w:val="00F9646E"/>
    <w:rsid w:val="00F96D1C"/>
    <w:rsid w:val="00F96E1B"/>
    <w:rsid w:val="00F97CC3"/>
    <w:rsid w:val="00F97CE9"/>
    <w:rsid w:val="00F97DD0"/>
    <w:rsid w:val="00F97FBF"/>
    <w:rsid w:val="00F97FF4"/>
    <w:rsid w:val="00FA03AF"/>
    <w:rsid w:val="00FA0767"/>
    <w:rsid w:val="00FA1001"/>
    <w:rsid w:val="00FA16C4"/>
    <w:rsid w:val="00FA1978"/>
    <w:rsid w:val="00FA201D"/>
    <w:rsid w:val="00FA22C5"/>
    <w:rsid w:val="00FA26F5"/>
    <w:rsid w:val="00FA2A47"/>
    <w:rsid w:val="00FA2B03"/>
    <w:rsid w:val="00FA2C3F"/>
    <w:rsid w:val="00FA2CEC"/>
    <w:rsid w:val="00FA2E9A"/>
    <w:rsid w:val="00FA3119"/>
    <w:rsid w:val="00FA31A4"/>
    <w:rsid w:val="00FA3476"/>
    <w:rsid w:val="00FA3934"/>
    <w:rsid w:val="00FA42C8"/>
    <w:rsid w:val="00FA4557"/>
    <w:rsid w:val="00FA4B8B"/>
    <w:rsid w:val="00FA4BF1"/>
    <w:rsid w:val="00FA54D8"/>
    <w:rsid w:val="00FA54EA"/>
    <w:rsid w:val="00FA5A85"/>
    <w:rsid w:val="00FA5DD3"/>
    <w:rsid w:val="00FA624D"/>
    <w:rsid w:val="00FA640A"/>
    <w:rsid w:val="00FA6643"/>
    <w:rsid w:val="00FA6787"/>
    <w:rsid w:val="00FA7B80"/>
    <w:rsid w:val="00FA7C43"/>
    <w:rsid w:val="00FB0066"/>
    <w:rsid w:val="00FB0169"/>
    <w:rsid w:val="00FB0349"/>
    <w:rsid w:val="00FB0AC6"/>
    <w:rsid w:val="00FB0B93"/>
    <w:rsid w:val="00FB0CD5"/>
    <w:rsid w:val="00FB11E4"/>
    <w:rsid w:val="00FB1B0A"/>
    <w:rsid w:val="00FB1BF7"/>
    <w:rsid w:val="00FB1EF2"/>
    <w:rsid w:val="00FB2582"/>
    <w:rsid w:val="00FB26F6"/>
    <w:rsid w:val="00FB27EE"/>
    <w:rsid w:val="00FB281B"/>
    <w:rsid w:val="00FB29DB"/>
    <w:rsid w:val="00FB3030"/>
    <w:rsid w:val="00FB3089"/>
    <w:rsid w:val="00FB3930"/>
    <w:rsid w:val="00FB3D75"/>
    <w:rsid w:val="00FB4026"/>
    <w:rsid w:val="00FB4086"/>
    <w:rsid w:val="00FB45C5"/>
    <w:rsid w:val="00FB47C6"/>
    <w:rsid w:val="00FB4A8C"/>
    <w:rsid w:val="00FB501F"/>
    <w:rsid w:val="00FB5328"/>
    <w:rsid w:val="00FB53C8"/>
    <w:rsid w:val="00FB55DC"/>
    <w:rsid w:val="00FB5616"/>
    <w:rsid w:val="00FB5807"/>
    <w:rsid w:val="00FB5A26"/>
    <w:rsid w:val="00FB5E53"/>
    <w:rsid w:val="00FB5E9A"/>
    <w:rsid w:val="00FB6B05"/>
    <w:rsid w:val="00FB6BCB"/>
    <w:rsid w:val="00FB6F57"/>
    <w:rsid w:val="00FB710E"/>
    <w:rsid w:val="00FB74EB"/>
    <w:rsid w:val="00FB7C65"/>
    <w:rsid w:val="00FC0271"/>
    <w:rsid w:val="00FC07C5"/>
    <w:rsid w:val="00FC0E91"/>
    <w:rsid w:val="00FC0ECD"/>
    <w:rsid w:val="00FC1076"/>
    <w:rsid w:val="00FC10B2"/>
    <w:rsid w:val="00FC17B4"/>
    <w:rsid w:val="00FC1D24"/>
    <w:rsid w:val="00FC260A"/>
    <w:rsid w:val="00FC2A55"/>
    <w:rsid w:val="00FC3C72"/>
    <w:rsid w:val="00FC3E01"/>
    <w:rsid w:val="00FC40C8"/>
    <w:rsid w:val="00FC456F"/>
    <w:rsid w:val="00FC4770"/>
    <w:rsid w:val="00FC4AE3"/>
    <w:rsid w:val="00FC5299"/>
    <w:rsid w:val="00FC59B2"/>
    <w:rsid w:val="00FC5AA2"/>
    <w:rsid w:val="00FC60B6"/>
    <w:rsid w:val="00FC62D6"/>
    <w:rsid w:val="00FC671D"/>
    <w:rsid w:val="00FC690B"/>
    <w:rsid w:val="00FC6B18"/>
    <w:rsid w:val="00FC6C88"/>
    <w:rsid w:val="00FC6F1D"/>
    <w:rsid w:val="00FC752A"/>
    <w:rsid w:val="00FC76BD"/>
    <w:rsid w:val="00FC77B2"/>
    <w:rsid w:val="00FC79D2"/>
    <w:rsid w:val="00FC7F74"/>
    <w:rsid w:val="00FD02F8"/>
    <w:rsid w:val="00FD04AE"/>
    <w:rsid w:val="00FD092E"/>
    <w:rsid w:val="00FD125F"/>
    <w:rsid w:val="00FD1A47"/>
    <w:rsid w:val="00FD1B5B"/>
    <w:rsid w:val="00FD2097"/>
    <w:rsid w:val="00FD24B7"/>
    <w:rsid w:val="00FD2A85"/>
    <w:rsid w:val="00FD2BE2"/>
    <w:rsid w:val="00FD2C08"/>
    <w:rsid w:val="00FD3644"/>
    <w:rsid w:val="00FD3F65"/>
    <w:rsid w:val="00FD420C"/>
    <w:rsid w:val="00FD4B68"/>
    <w:rsid w:val="00FD4ECD"/>
    <w:rsid w:val="00FD5EB4"/>
    <w:rsid w:val="00FD61B2"/>
    <w:rsid w:val="00FD7EE7"/>
    <w:rsid w:val="00FE0740"/>
    <w:rsid w:val="00FE0904"/>
    <w:rsid w:val="00FE0CBD"/>
    <w:rsid w:val="00FE11FD"/>
    <w:rsid w:val="00FE166D"/>
    <w:rsid w:val="00FE1878"/>
    <w:rsid w:val="00FE1892"/>
    <w:rsid w:val="00FE1F62"/>
    <w:rsid w:val="00FE2A3F"/>
    <w:rsid w:val="00FE2B5A"/>
    <w:rsid w:val="00FE2DFF"/>
    <w:rsid w:val="00FE2ED1"/>
    <w:rsid w:val="00FE2F5B"/>
    <w:rsid w:val="00FE30E4"/>
    <w:rsid w:val="00FE37FE"/>
    <w:rsid w:val="00FE4256"/>
    <w:rsid w:val="00FE45E2"/>
    <w:rsid w:val="00FE4683"/>
    <w:rsid w:val="00FE4E44"/>
    <w:rsid w:val="00FE55E6"/>
    <w:rsid w:val="00FE5643"/>
    <w:rsid w:val="00FE6470"/>
    <w:rsid w:val="00FE66D7"/>
    <w:rsid w:val="00FE6DA8"/>
    <w:rsid w:val="00FE7080"/>
    <w:rsid w:val="00FE70D2"/>
    <w:rsid w:val="00FE721C"/>
    <w:rsid w:val="00FE75AD"/>
    <w:rsid w:val="00FE7E2A"/>
    <w:rsid w:val="00FF056D"/>
    <w:rsid w:val="00FF05A9"/>
    <w:rsid w:val="00FF0653"/>
    <w:rsid w:val="00FF075A"/>
    <w:rsid w:val="00FF0A2D"/>
    <w:rsid w:val="00FF0FF2"/>
    <w:rsid w:val="00FF10AE"/>
    <w:rsid w:val="00FF124D"/>
    <w:rsid w:val="00FF15BB"/>
    <w:rsid w:val="00FF1660"/>
    <w:rsid w:val="00FF1BC2"/>
    <w:rsid w:val="00FF1CE3"/>
    <w:rsid w:val="00FF2229"/>
    <w:rsid w:val="00FF243E"/>
    <w:rsid w:val="00FF2779"/>
    <w:rsid w:val="00FF287F"/>
    <w:rsid w:val="00FF2A1A"/>
    <w:rsid w:val="00FF353B"/>
    <w:rsid w:val="00FF3851"/>
    <w:rsid w:val="00FF38B9"/>
    <w:rsid w:val="00FF392F"/>
    <w:rsid w:val="00FF3D2E"/>
    <w:rsid w:val="00FF40A4"/>
    <w:rsid w:val="00FF4C08"/>
    <w:rsid w:val="00FF4DBE"/>
    <w:rsid w:val="00FF5699"/>
    <w:rsid w:val="00FF5765"/>
    <w:rsid w:val="00FF596C"/>
    <w:rsid w:val="00FF618D"/>
    <w:rsid w:val="00FF641D"/>
    <w:rsid w:val="00FF69D6"/>
    <w:rsid w:val="00FF6CF4"/>
    <w:rsid w:val="00FF6DCF"/>
    <w:rsid w:val="00FF6F11"/>
    <w:rsid w:val="00FF7549"/>
    <w:rsid w:val="00FF7C77"/>
  </w:rsids>
  <m:mathPr>
    <m:mathFont m:val="Cambria Math"/>
    <m:brkBin m:val="before"/>
    <m:brkBinSub m:val="--"/>
    <m:smallFrac/>
    <m:dispDef/>
    <m:lMargin m:val="0"/>
    <m:rMargin m:val="0"/>
    <m:defJc m:val="centerGroup"/>
    <m:wrapIndent m:val="1440"/>
    <m:intLim m:val="subSup"/>
    <m:naryLim m:val="undOvr"/>
  </m:mathPr>
  <w:uiCompat97To2003/>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77858"/>
    <o:shapelayout v:ext="edit">
      <o:idmap v:ext="edit" data="1"/>
      <o:regrouptable v:ext="edit">
        <o:entry new="1" old="0"/>
        <o:entry new="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lsdException w:name="index 2" w:uiPriority="99"/>
    <w:lsdException w:name="index 3" w:uiPriority="99"/>
    <w:lsdException w:name="toc 1" w:uiPriority="39" w:qFormat="1"/>
    <w:lsdException w:name="toc 2" w:uiPriority="39" w:qFormat="1"/>
    <w:lsdException w:name="toc 3" w:uiPriority="39" w:qFormat="1"/>
    <w:lsdException w:name="toc 4" w:uiPriority="39"/>
    <w:lsdException w:name="footer" w:uiPriority="99"/>
    <w:lsdException w:name="index heading" w:uiPriority="99"/>
    <w:lsdException w:name="caption" w:qFormat="1"/>
    <w:lsdException w:name="table of figures" w:uiPriority="99"/>
    <w:lsdException w:name="Title" w:uiPriority="10" w:qFormat="1"/>
    <w:lsdException w:name="Subtitle" w:qFormat="1"/>
    <w:lsdException w:name="Hyperlink" w:uiPriority="99"/>
    <w:lsdException w:name="FollowedHyperlink" w:uiPriority="99"/>
    <w:lsdException w:name="Strong" w:uiPriority="22" w:qFormat="1"/>
    <w:lsdException w:name="Emphasis" w:uiPriority="20" w:qFormat="1"/>
    <w:lsdException w:name="Normal (Web)" w:uiPriority="99"/>
    <w:lsdException w:name="HTML Code" w:uiPriority="99"/>
    <w:lsdException w:name="HTML Preformatted"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1132F"/>
    <w:rPr>
      <w:sz w:val="24"/>
      <w:szCs w:val="24"/>
      <w:lang w:val="es-EC"/>
    </w:rPr>
  </w:style>
  <w:style w:type="paragraph" w:styleId="Ttulo1">
    <w:name w:val="heading 1"/>
    <w:basedOn w:val="Normal"/>
    <w:next w:val="Normal"/>
    <w:link w:val="Ttulo1Car"/>
    <w:uiPriority w:val="9"/>
    <w:qFormat/>
    <w:rsid w:val="00D42AE5"/>
    <w:pPr>
      <w:keepNext/>
      <w:numPr>
        <w:numId w:val="4"/>
      </w:numPr>
      <w:spacing w:before="240" w:after="60"/>
      <w:jc w:val="both"/>
      <w:outlineLvl w:val="0"/>
    </w:pPr>
    <w:rPr>
      <w:rFonts w:ascii="Arial" w:hAnsi="Arial" w:cs="Arial"/>
      <w:b/>
      <w:bCs/>
      <w:caps/>
      <w:kern w:val="32"/>
      <w:sz w:val="32"/>
      <w:szCs w:val="32"/>
      <w:lang w:eastAsia="es-EC"/>
    </w:rPr>
  </w:style>
  <w:style w:type="paragraph" w:styleId="Ttulo2">
    <w:name w:val="heading 2"/>
    <w:basedOn w:val="Normal"/>
    <w:next w:val="Normal"/>
    <w:link w:val="Ttulo2Car"/>
    <w:qFormat/>
    <w:rsid w:val="00D42AE5"/>
    <w:pPr>
      <w:keepNext/>
      <w:numPr>
        <w:ilvl w:val="1"/>
        <w:numId w:val="4"/>
      </w:numPr>
      <w:spacing w:before="240" w:after="60" w:line="480" w:lineRule="auto"/>
      <w:jc w:val="both"/>
      <w:outlineLvl w:val="1"/>
    </w:pPr>
    <w:rPr>
      <w:rFonts w:ascii="Arial" w:hAnsi="Arial" w:cs="Arial"/>
      <w:b/>
      <w:bCs/>
      <w:iCs/>
      <w:sz w:val="26"/>
      <w:szCs w:val="28"/>
      <w:lang w:eastAsia="es-EC"/>
    </w:rPr>
  </w:style>
  <w:style w:type="paragraph" w:styleId="Ttulo3">
    <w:name w:val="heading 3"/>
    <w:basedOn w:val="Normal"/>
    <w:next w:val="Normal"/>
    <w:link w:val="Ttulo3Car"/>
    <w:autoRedefine/>
    <w:qFormat/>
    <w:rsid w:val="00052250"/>
    <w:pPr>
      <w:spacing w:before="120" w:after="120" w:line="360" w:lineRule="auto"/>
      <w:jc w:val="center"/>
      <w:outlineLvl w:val="2"/>
    </w:pPr>
    <w:rPr>
      <w:rFonts w:ascii="Arial" w:hAnsi="Arial"/>
      <w:b/>
      <w:lang w:val="es-ES" w:eastAsia="es-EC"/>
    </w:rPr>
  </w:style>
  <w:style w:type="paragraph" w:styleId="Ttulo4">
    <w:name w:val="heading 4"/>
    <w:basedOn w:val="Normal"/>
    <w:next w:val="Normal"/>
    <w:link w:val="Ttulo4Car"/>
    <w:autoRedefine/>
    <w:qFormat/>
    <w:rsid w:val="00FB11E4"/>
    <w:pPr>
      <w:keepNext/>
      <w:tabs>
        <w:tab w:val="num" w:pos="284"/>
      </w:tabs>
      <w:spacing w:before="240" w:after="60" w:line="480" w:lineRule="auto"/>
      <w:ind w:left="284" w:hanging="284"/>
      <w:jc w:val="both"/>
      <w:outlineLvl w:val="3"/>
    </w:pPr>
    <w:rPr>
      <w:rFonts w:ascii="Arial" w:hAnsi="Arial"/>
      <w:b/>
      <w:bCs/>
      <w:szCs w:val="28"/>
      <w:lang w:eastAsia="es-EC"/>
    </w:rPr>
  </w:style>
  <w:style w:type="paragraph" w:styleId="Ttulo5">
    <w:name w:val="heading 5"/>
    <w:basedOn w:val="Normal"/>
    <w:next w:val="Normal"/>
    <w:link w:val="Ttulo5Car"/>
    <w:autoRedefine/>
    <w:qFormat/>
    <w:rsid w:val="00D42AE5"/>
    <w:pPr>
      <w:numPr>
        <w:ilvl w:val="4"/>
        <w:numId w:val="4"/>
      </w:numPr>
      <w:spacing w:before="240" w:after="60" w:line="480" w:lineRule="auto"/>
      <w:jc w:val="both"/>
      <w:outlineLvl w:val="4"/>
    </w:pPr>
    <w:rPr>
      <w:rFonts w:ascii="Arial" w:hAnsi="Arial"/>
      <w:b/>
      <w:bCs/>
      <w:i/>
      <w:iCs/>
      <w:szCs w:val="26"/>
      <w:lang w:eastAsia="es-EC"/>
    </w:rPr>
  </w:style>
  <w:style w:type="paragraph" w:styleId="Ttulo6">
    <w:name w:val="heading 6"/>
    <w:basedOn w:val="Normal"/>
    <w:next w:val="Normal"/>
    <w:link w:val="Ttulo6Car"/>
    <w:qFormat/>
    <w:rsid w:val="00D42AE5"/>
    <w:pPr>
      <w:numPr>
        <w:ilvl w:val="5"/>
        <w:numId w:val="4"/>
      </w:numPr>
      <w:spacing w:before="240" w:after="60" w:line="480" w:lineRule="auto"/>
      <w:jc w:val="both"/>
      <w:outlineLvl w:val="5"/>
    </w:pPr>
    <w:rPr>
      <w:rFonts w:ascii="Arial" w:hAnsi="Arial"/>
      <w:b/>
      <w:bCs/>
      <w:szCs w:val="22"/>
      <w:lang w:eastAsia="es-EC"/>
    </w:rPr>
  </w:style>
  <w:style w:type="paragraph" w:styleId="Ttulo7">
    <w:name w:val="heading 7"/>
    <w:basedOn w:val="Normal"/>
    <w:next w:val="Normal"/>
    <w:link w:val="Ttulo7Car"/>
    <w:qFormat/>
    <w:rsid w:val="00D42AE5"/>
    <w:pPr>
      <w:numPr>
        <w:ilvl w:val="6"/>
        <w:numId w:val="4"/>
      </w:numPr>
      <w:spacing w:before="240" w:after="60" w:line="480" w:lineRule="auto"/>
      <w:jc w:val="both"/>
      <w:outlineLvl w:val="6"/>
    </w:pPr>
    <w:rPr>
      <w:rFonts w:ascii="Arial" w:hAnsi="Arial"/>
      <w:lang w:eastAsia="es-EC"/>
    </w:rPr>
  </w:style>
  <w:style w:type="paragraph" w:styleId="Ttulo8">
    <w:name w:val="heading 8"/>
    <w:basedOn w:val="Normal"/>
    <w:next w:val="Normal"/>
    <w:link w:val="Ttulo8Car"/>
    <w:qFormat/>
    <w:rsid w:val="00D42AE5"/>
    <w:pPr>
      <w:numPr>
        <w:ilvl w:val="7"/>
        <w:numId w:val="4"/>
      </w:numPr>
      <w:spacing w:before="240" w:after="60" w:line="480" w:lineRule="auto"/>
      <w:jc w:val="both"/>
      <w:outlineLvl w:val="7"/>
    </w:pPr>
    <w:rPr>
      <w:rFonts w:ascii="Arial" w:hAnsi="Arial"/>
      <w:i/>
      <w:iCs/>
      <w:lang w:eastAsia="es-EC"/>
    </w:rPr>
  </w:style>
  <w:style w:type="paragraph" w:styleId="Ttulo9">
    <w:name w:val="heading 9"/>
    <w:basedOn w:val="Normal"/>
    <w:next w:val="Normal"/>
    <w:link w:val="Ttulo9Car"/>
    <w:qFormat/>
    <w:rsid w:val="00D42AE5"/>
    <w:pPr>
      <w:numPr>
        <w:ilvl w:val="8"/>
        <w:numId w:val="4"/>
      </w:numPr>
      <w:spacing w:before="240" w:after="60" w:line="480" w:lineRule="auto"/>
      <w:jc w:val="both"/>
      <w:outlineLvl w:val="8"/>
    </w:pPr>
    <w:rPr>
      <w:rFonts w:ascii="Arial" w:hAnsi="Arial" w:cs="Arial"/>
      <w:szCs w:val="22"/>
      <w:lang w:eastAsia="es-EC"/>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6F4C78"/>
    <w:pPr>
      <w:tabs>
        <w:tab w:val="center" w:pos="4252"/>
        <w:tab w:val="right" w:pos="8504"/>
      </w:tabs>
    </w:pPr>
  </w:style>
  <w:style w:type="paragraph" w:styleId="Piedepgina">
    <w:name w:val="footer"/>
    <w:basedOn w:val="Normal"/>
    <w:link w:val="PiedepginaCar"/>
    <w:uiPriority w:val="99"/>
    <w:rsid w:val="006F4C78"/>
    <w:pPr>
      <w:tabs>
        <w:tab w:val="center" w:pos="4252"/>
        <w:tab w:val="right" w:pos="8504"/>
      </w:tabs>
    </w:pPr>
  </w:style>
  <w:style w:type="character" w:styleId="Nmerodepgina">
    <w:name w:val="page number"/>
    <w:basedOn w:val="Fuentedeprrafopredeter"/>
    <w:rsid w:val="00EA6F44"/>
  </w:style>
  <w:style w:type="table" w:styleId="Tablaconcuadrcula">
    <w:name w:val="Table Grid"/>
    <w:basedOn w:val="Tablanormal"/>
    <w:rsid w:val="00EA6F4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rsid w:val="00032E1D"/>
    <w:pPr>
      <w:jc w:val="both"/>
    </w:pPr>
    <w:rPr>
      <w:rFonts w:ascii="Verdana" w:hAnsi="Verdana"/>
      <w:sz w:val="20"/>
    </w:rPr>
  </w:style>
  <w:style w:type="paragraph" w:customStyle="1" w:styleId="TITULO1INICIAL">
    <w:name w:val="TITULO 1 INICIAL"/>
    <w:basedOn w:val="Normal"/>
    <w:rsid w:val="002D0C1F"/>
    <w:pPr>
      <w:jc w:val="center"/>
    </w:pPr>
    <w:rPr>
      <w:rFonts w:ascii="Arial" w:hAnsi="Arial"/>
      <w:b/>
      <w:caps/>
      <w:sz w:val="48"/>
      <w:szCs w:val="36"/>
      <w:lang w:eastAsia="es-EC"/>
    </w:rPr>
  </w:style>
  <w:style w:type="paragraph" w:customStyle="1" w:styleId="TITULO2INICIAL">
    <w:name w:val="TITULO 2 INICIAL"/>
    <w:basedOn w:val="Normal"/>
    <w:rsid w:val="0045535E"/>
    <w:rPr>
      <w:rFonts w:ascii="Arial" w:hAnsi="Arial" w:cs="Arial"/>
      <w:b/>
      <w:bCs/>
      <w:sz w:val="28"/>
      <w:u w:val="single"/>
      <w:lang w:val="es-ES_tradnl" w:eastAsia="es-EC"/>
    </w:rPr>
  </w:style>
  <w:style w:type="character" w:styleId="Nmerodelnea">
    <w:name w:val="line number"/>
    <w:basedOn w:val="Fuentedeprrafopredeter"/>
    <w:rsid w:val="00DD3B26"/>
  </w:style>
  <w:style w:type="paragraph" w:styleId="TDC1">
    <w:name w:val="toc 1"/>
    <w:basedOn w:val="Normal"/>
    <w:next w:val="Normal"/>
    <w:autoRedefine/>
    <w:uiPriority w:val="39"/>
    <w:qFormat/>
    <w:rsid w:val="00000A44"/>
    <w:pPr>
      <w:tabs>
        <w:tab w:val="right" w:leader="dot" w:pos="8253"/>
      </w:tabs>
      <w:spacing w:line="480" w:lineRule="auto"/>
    </w:pPr>
    <w:rPr>
      <w:rFonts w:ascii="Arial" w:hAnsi="Arial" w:cs="Arial"/>
      <w:bCs/>
      <w:noProof/>
      <w:sz w:val="20"/>
      <w:szCs w:val="20"/>
      <w:lang w:val="es-ES"/>
    </w:rPr>
  </w:style>
  <w:style w:type="character" w:styleId="Hipervnculo">
    <w:name w:val="Hyperlink"/>
    <w:basedOn w:val="Fuentedeprrafopredeter"/>
    <w:uiPriority w:val="99"/>
    <w:rsid w:val="00621ACB"/>
    <w:rPr>
      <w:color w:val="0000FF"/>
      <w:u w:val="single"/>
    </w:rPr>
  </w:style>
  <w:style w:type="paragraph" w:customStyle="1" w:styleId="Titulo1">
    <w:name w:val="Titulo 1"/>
    <w:basedOn w:val="Normal"/>
    <w:link w:val="Titulo1Car"/>
    <w:rsid w:val="00D42AE5"/>
    <w:pPr>
      <w:jc w:val="center"/>
    </w:pPr>
    <w:rPr>
      <w:rFonts w:ascii="Arial" w:hAnsi="Arial"/>
      <w:b/>
      <w:caps/>
      <w:sz w:val="48"/>
      <w:szCs w:val="36"/>
      <w:lang w:eastAsia="es-EC"/>
    </w:rPr>
  </w:style>
  <w:style w:type="character" w:customStyle="1" w:styleId="Titulo1Car">
    <w:name w:val="Titulo 1 Car"/>
    <w:basedOn w:val="Fuentedeprrafopredeter"/>
    <w:link w:val="Titulo1"/>
    <w:rsid w:val="00D42AE5"/>
    <w:rPr>
      <w:rFonts w:ascii="Arial" w:hAnsi="Arial"/>
      <w:b/>
      <w:caps/>
      <w:sz w:val="48"/>
      <w:szCs w:val="36"/>
      <w:lang w:val="es-EC" w:eastAsia="es-EC" w:bidi="ar-SA"/>
    </w:rPr>
  </w:style>
  <w:style w:type="paragraph" w:customStyle="1" w:styleId="Ilustraciones">
    <w:name w:val="Ilustraciones"/>
    <w:basedOn w:val="Normal"/>
    <w:link w:val="IlustracionesCarCar"/>
    <w:rsid w:val="00DD4ACC"/>
    <w:pPr>
      <w:jc w:val="center"/>
    </w:pPr>
    <w:rPr>
      <w:rFonts w:ascii="Arial" w:hAnsi="Arial"/>
      <w:b/>
      <w:lang w:eastAsia="es-EC"/>
    </w:rPr>
  </w:style>
  <w:style w:type="paragraph" w:customStyle="1" w:styleId="ReferenciaIlustraciones">
    <w:name w:val="Referencia Ilustraciones"/>
    <w:basedOn w:val="Normal"/>
    <w:link w:val="ReferenciaIlustracionesCarCar"/>
    <w:rsid w:val="00DD4ACC"/>
    <w:pPr>
      <w:jc w:val="center"/>
    </w:pPr>
    <w:rPr>
      <w:rFonts w:ascii="Arial" w:hAnsi="Arial"/>
      <w:b/>
      <w:lang w:eastAsia="es-EC"/>
    </w:rPr>
  </w:style>
  <w:style w:type="character" w:customStyle="1" w:styleId="IlustracionesCarCar">
    <w:name w:val="Ilustraciones Car Car"/>
    <w:basedOn w:val="Fuentedeprrafopredeter"/>
    <w:link w:val="Ilustraciones"/>
    <w:rsid w:val="00DD4ACC"/>
    <w:rPr>
      <w:rFonts w:ascii="Arial" w:hAnsi="Arial"/>
      <w:b/>
      <w:sz w:val="24"/>
      <w:szCs w:val="24"/>
      <w:lang w:val="es-EC" w:eastAsia="es-EC" w:bidi="ar-SA"/>
    </w:rPr>
  </w:style>
  <w:style w:type="character" w:customStyle="1" w:styleId="ReferenciaIlustracionesCarCar">
    <w:name w:val="Referencia Ilustraciones Car Car"/>
    <w:basedOn w:val="Fuentedeprrafopredeter"/>
    <w:link w:val="ReferenciaIlustraciones"/>
    <w:rsid w:val="00DD4ACC"/>
    <w:rPr>
      <w:rFonts w:ascii="Arial" w:hAnsi="Arial"/>
      <w:b/>
      <w:sz w:val="24"/>
      <w:szCs w:val="24"/>
      <w:lang w:val="es-EC" w:eastAsia="es-EC" w:bidi="ar-SA"/>
    </w:rPr>
  </w:style>
  <w:style w:type="paragraph" w:styleId="NormalWeb">
    <w:name w:val="Normal (Web)"/>
    <w:basedOn w:val="Normal"/>
    <w:uiPriority w:val="99"/>
    <w:rsid w:val="00955361"/>
    <w:pPr>
      <w:spacing w:before="100" w:beforeAutospacing="1" w:after="100" w:afterAutospacing="1"/>
    </w:pPr>
    <w:rPr>
      <w:rFonts w:eastAsia="SimSun"/>
      <w:color w:val="000000"/>
      <w:lang w:eastAsia="zh-CN"/>
    </w:rPr>
  </w:style>
  <w:style w:type="character" w:styleId="nfasis">
    <w:name w:val="Emphasis"/>
    <w:basedOn w:val="Fuentedeprrafopredeter"/>
    <w:uiPriority w:val="20"/>
    <w:qFormat/>
    <w:rsid w:val="00D31E3C"/>
    <w:rPr>
      <w:i/>
      <w:iCs/>
    </w:rPr>
  </w:style>
  <w:style w:type="character" w:styleId="Hipervnculovisitado">
    <w:name w:val="FollowedHyperlink"/>
    <w:basedOn w:val="Fuentedeprrafopredeter"/>
    <w:uiPriority w:val="99"/>
    <w:rsid w:val="00FC4770"/>
    <w:rPr>
      <w:color w:val="800080"/>
      <w:u w:val="single"/>
    </w:rPr>
  </w:style>
  <w:style w:type="paragraph" w:styleId="Epgrafe">
    <w:name w:val="caption"/>
    <w:basedOn w:val="Normal"/>
    <w:next w:val="Normal"/>
    <w:qFormat/>
    <w:rsid w:val="00156750"/>
    <w:rPr>
      <w:b/>
      <w:bCs/>
      <w:sz w:val="20"/>
      <w:szCs w:val="20"/>
    </w:rPr>
  </w:style>
  <w:style w:type="paragraph" w:styleId="ndice1">
    <w:name w:val="index 1"/>
    <w:basedOn w:val="Normal"/>
    <w:next w:val="Normal"/>
    <w:autoRedefine/>
    <w:uiPriority w:val="99"/>
    <w:semiHidden/>
    <w:rsid w:val="007975E4"/>
    <w:pPr>
      <w:ind w:left="240" w:hanging="240"/>
    </w:pPr>
    <w:rPr>
      <w:rFonts w:ascii="Calibri" w:hAnsi="Calibri"/>
      <w:sz w:val="20"/>
      <w:szCs w:val="20"/>
    </w:rPr>
  </w:style>
  <w:style w:type="character" w:customStyle="1" w:styleId="texhtml">
    <w:name w:val="texhtml"/>
    <w:basedOn w:val="Fuentedeprrafopredeter"/>
    <w:rsid w:val="00DB36D4"/>
  </w:style>
  <w:style w:type="character" w:customStyle="1" w:styleId="toctoggle">
    <w:name w:val="toctoggle"/>
    <w:basedOn w:val="Fuentedeprrafopredeter"/>
    <w:rsid w:val="00CF7DA3"/>
  </w:style>
  <w:style w:type="character" w:customStyle="1" w:styleId="tocnumber">
    <w:name w:val="tocnumber"/>
    <w:basedOn w:val="Fuentedeprrafopredeter"/>
    <w:rsid w:val="00CF7DA3"/>
  </w:style>
  <w:style w:type="character" w:customStyle="1" w:styleId="toctext">
    <w:name w:val="toctext"/>
    <w:basedOn w:val="Fuentedeprrafopredeter"/>
    <w:rsid w:val="00CF7DA3"/>
  </w:style>
  <w:style w:type="paragraph" w:styleId="Tabladeilustraciones">
    <w:name w:val="table of figures"/>
    <w:basedOn w:val="Normal"/>
    <w:next w:val="Normal"/>
    <w:uiPriority w:val="99"/>
    <w:rsid w:val="00A92426"/>
    <w:pPr>
      <w:spacing w:line="480" w:lineRule="auto"/>
      <w:jc w:val="both"/>
    </w:pPr>
    <w:rPr>
      <w:rFonts w:ascii="Arial" w:hAnsi="Arial" w:cs="Arial"/>
      <w:sz w:val="18"/>
      <w:szCs w:val="18"/>
    </w:rPr>
  </w:style>
  <w:style w:type="paragraph" w:styleId="TDC2">
    <w:name w:val="toc 2"/>
    <w:basedOn w:val="Normal"/>
    <w:next w:val="Normal"/>
    <w:autoRedefine/>
    <w:uiPriority w:val="39"/>
    <w:qFormat/>
    <w:rsid w:val="003D6467"/>
    <w:pPr>
      <w:ind w:left="240"/>
    </w:pPr>
    <w:rPr>
      <w:rFonts w:ascii="Calibri" w:hAnsi="Calibri"/>
      <w:smallCaps/>
      <w:sz w:val="20"/>
      <w:szCs w:val="20"/>
    </w:rPr>
  </w:style>
  <w:style w:type="paragraph" w:styleId="TDC3">
    <w:name w:val="toc 3"/>
    <w:basedOn w:val="Normal"/>
    <w:next w:val="Normal"/>
    <w:autoRedefine/>
    <w:uiPriority w:val="39"/>
    <w:qFormat/>
    <w:rsid w:val="003D6467"/>
    <w:pPr>
      <w:ind w:left="480"/>
    </w:pPr>
    <w:rPr>
      <w:rFonts w:ascii="Calibri" w:hAnsi="Calibri"/>
      <w:i/>
      <w:iCs/>
      <w:sz w:val="20"/>
      <w:szCs w:val="20"/>
    </w:rPr>
  </w:style>
  <w:style w:type="paragraph" w:styleId="TDC4">
    <w:name w:val="toc 4"/>
    <w:basedOn w:val="Normal"/>
    <w:next w:val="Normal"/>
    <w:autoRedefine/>
    <w:uiPriority w:val="39"/>
    <w:rsid w:val="00C344AF"/>
    <w:pPr>
      <w:ind w:left="720"/>
    </w:pPr>
    <w:rPr>
      <w:rFonts w:ascii="Calibri" w:hAnsi="Calibri"/>
      <w:sz w:val="18"/>
      <w:szCs w:val="18"/>
    </w:rPr>
  </w:style>
  <w:style w:type="paragraph" w:customStyle="1" w:styleId="EstiloTtulo112ptIzquierda0cmPrimeralnea0cm">
    <w:name w:val="Estilo Título 1 + 12 pt Izquierda:  0 cm Primera línea:  0 cm"/>
    <w:basedOn w:val="Ttulo1"/>
    <w:autoRedefine/>
    <w:rsid w:val="004F25DF"/>
    <w:pPr>
      <w:ind w:left="0" w:firstLine="0"/>
    </w:pPr>
    <w:rPr>
      <w:rFonts w:cs="Times New Roman"/>
      <w:sz w:val="24"/>
      <w:szCs w:val="20"/>
    </w:rPr>
  </w:style>
  <w:style w:type="numbering" w:customStyle="1" w:styleId="Listaactual1">
    <w:name w:val="Lista actual1"/>
    <w:rsid w:val="00A401D0"/>
    <w:pPr>
      <w:numPr>
        <w:numId w:val="1"/>
      </w:numPr>
    </w:pPr>
  </w:style>
  <w:style w:type="paragraph" w:styleId="HTMLconformatoprevio">
    <w:name w:val="HTML Preformatted"/>
    <w:basedOn w:val="Normal"/>
    <w:link w:val="HTMLconformatoprevioCar"/>
    <w:uiPriority w:val="99"/>
    <w:rsid w:val="00C92E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styleId="MquinadeescribirHTML">
    <w:name w:val="HTML Typewriter"/>
    <w:basedOn w:val="Fuentedeprrafopredeter"/>
    <w:rsid w:val="00347B87"/>
    <w:rPr>
      <w:rFonts w:ascii="Courier New" w:eastAsia="Times New Roman" w:hAnsi="Courier New" w:cs="Courier New"/>
      <w:sz w:val="20"/>
      <w:szCs w:val="20"/>
    </w:rPr>
  </w:style>
  <w:style w:type="character" w:customStyle="1" w:styleId="mw-headline">
    <w:name w:val="mw-headline"/>
    <w:basedOn w:val="Fuentedeprrafopredeter"/>
    <w:rsid w:val="0063298C"/>
  </w:style>
  <w:style w:type="paragraph" w:styleId="Textodebloque">
    <w:name w:val="Block Text"/>
    <w:basedOn w:val="Normal"/>
    <w:rsid w:val="004C0DAD"/>
    <w:pPr>
      <w:ind w:left="1304" w:right="1304"/>
      <w:jc w:val="center"/>
    </w:pPr>
    <w:rPr>
      <w:b/>
      <w:sz w:val="28"/>
      <w:szCs w:val="20"/>
    </w:rPr>
  </w:style>
  <w:style w:type="paragraph" w:styleId="Textoindependiente2">
    <w:name w:val="Body Text 2"/>
    <w:basedOn w:val="Normal"/>
    <w:link w:val="Textoindependiente2Car"/>
    <w:rsid w:val="00340EB3"/>
    <w:pPr>
      <w:spacing w:after="120" w:line="480" w:lineRule="auto"/>
    </w:pPr>
  </w:style>
  <w:style w:type="paragraph" w:styleId="Textonotapie">
    <w:name w:val="footnote text"/>
    <w:basedOn w:val="Normal"/>
    <w:link w:val="TextonotapieCar"/>
    <w:semiHidden/>
    <w:rsid w:val="00402158"/>
    <w:rPr>
      <w:rFonts w:eastAsia="SimSun"/>
      <w:sz w:val="20"/>
      <w:szCs w:val="20"/>
      <w:lang w:eastAsia="zh-CN"/>
    </w:rPr>
  </w:style>
  <w:style w:type="character" w:styleId="Refdenotaalpie">
    <w:name w:val="footnote reference"/>
    <w:basedOn w:val="Fuentedeprrafopredeter"/>
    <w:semiHidden/>
    <w:rsid w:val="00402158"/>
    <w:rPr>
      <w:vertAlign w:val="superscript"/>
    </w:rPr>
  </w:style>
  <w:style w:type="paragraph" w:styleId="Prrafodelista">
    <w:name w:val="List Paragraph"/>
    <w:basedOn w:val="Normal"/>
    <w:uiPriority w:val="34"/>
    <w:qFormat/>
    <w:rsid w:val="00330C45"/>
    <w:pPr>
      <w:ind w:left="708"/>
    </w:pPr>
  </w:style>
  <w:style w:type="character" w:styleId="Textodelmarcadordeposicin">
    <w:name w:val="Placeholder Text"/>
    <w:basedOn w:val="Fuentedeprrafopredeter"/>
    <w:uiPriority w:val="99"/>
    <w:semiHidden/>
    <w:rsid w:val="00C733B4"/>
    <w:rPr>
      <w:color w:val="808080"/>
    </w:rPr>
  </w:style>
  <w:style w:type="paragraph" w:styleId="Textodeglobo">
    <w:name w:val="Balloon Text"/>
    <w:basedOn w:val="Normal"/>
    <w:link w:val="TextodegloboCar"/>
    <w:rsid w:val="00C733B4"/>
    <w:rPr>
      <w:rFonts w:ascii="Tahoma" w:hAnsi="Tahoma" w:cs="Tahoma"/>
      <w:sz w:val="16"/>
      <w:szCs w:val="16"/>
    </w:rPr>
  </w:style>
  <w:style w:type="character" w:customStyle="1" w:styleId="TextodegloboCar">
    <w:name w:val="Texto de globo Car"/>
    <w:basedOn w:val="Fuentedeprrafopredeter"/>
    <w:link w:val="Textodeglobo"/>
    <w:rsid w:val="00C733B4"/>
    <w:rPr>
      <w:rFonts w:ascii="Tahoma" w:hAnsi="Tahoma" w:cs="Tahoma"/>
      <w:sz w:val="16"/>
      <w:szCs w:val="16"/>
    </w:rPr>
  </w:style>
  <w:style w:type="character" w:customStyle="1" w:styleId="Ttulo1Car">
    <w:name w:val="Título 1 Car"/>
    <w:basedOn w:val="Fuentedeprrafopredeter"/>
    <w:link w:val="Ttulo1"/>
    <w:uiPriority w:val="9"/>
    <w:rsid w:val="009F6CAD"/>
    <w:rPr>
      <w:rFonts w:ascii="Arial" w:hAnsi="Arial" w:cs="Arial"/>
      <w:b/>
      <w:bCs/>
      <w:caps/>
      <w:kern w:val="32"/>
      <w:sz w:val="32"/>
      <w:szCs w:val="32"/>
      <w:lang w:val="es-EC" w:eastAsia="es-EC"/>
    </w:rPr>
  </w:style>
  <w:style w:type="paragraph" w:styleId="Bibliografa">
    <w:name w:val="Bibliography"/>
    <w:basedOn w:val="Normal"/>
    <w:next w:val="Normal"/>
    <w:uiPriority w:val="37"/>
    <w:unhideWhenUsed/>
    <w:rsid w:val="009F6CAD"/>
  </w:style>
  <w:style w:type="table" w:styleId="Listavistosa-nfasis1">
    <w:name w:val="Colorful List Accent 1"/>
    <w:basedOn w:val="Tablanormal"/>
    <w:uiPriority w:val="72"/>
    <w:rsid w:val="006E663B"/>
    <w:rPr>
      <w:color w:val="000000"/>
    </w:rPr>
    <w:tblPr>
      <w:tblStyleRowBandSize w:val="1"/>
      <w:tblStyleColBandSize w:val="1"/>
      <w:tblInd w:w="0" w:type="dxa"/>
      <w:tblCellMar>
        <w:top w:w="0" w:type="dxa"/>
        <w:left w:w="108" w:type="dxa"/>
        <w:bottom w:w="0" w:type="dxa"/>
        <w:right w:w="108" w:type="dxa"/>
      </w:tblCellMar>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clara-nfasis11">
    <w:name w:val="Lista clara - Énfasis 11"/>
    <w:basedOn w:val="Tablanormal"/>
    <w:uiPriority w:val="61"/>
    <w:rsid w:val="006E663B"/>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Mapadeldocumento">
    <w:name w:val="Document Map"/>
    <w:basedOn w:val="Normal"/>
    <w:link w:val="MapadeldocumentoCar"/>
    <w:rsid w:val="00072CCC"/>
    <w:rPr>
      <w:rFonts w:ascii="Tahoma" w:hAnsi="Tahoma" w:cs="Tahoma"/>
      <w:sz w:val="16"/>
      <w:szCs w:val="16"/>
    </w:rPr>
  </w:style>
  <w:style w:type="character" w:customStyle="1" w:styleId="MapadeldocumentoCar">
    <w:name w:val="Mapa del documento Car"/>
    <w:basedOn w:val="Fuentedeprrafopredeter"/>
    <w:link w:val="Mapadeldocumento"/>
    <w:rsid w:val="00072CCC"/>
    <w:rPr>
      <w:rFonts w:ascii="Tahoma" w:hAnsi="Tahoma" w:cs="Tahoma"/>
      <w:sz w:val="16"/>
      <w:szCs w:val="16"/>
    </w:rPr>
  </w:style>
  <w:style w:type="character" w:customStyle="1" w:styleId="PiedepginaCar">
    <w:name w:val="Pie de página Car"/>
    <w:basedOn w:val="Fuentedeprrafopredeter"/>
    <w:link w:val="Piedepgina"/>
    <w:uiPriority w:val="99"/>
    <w:rsid w:val="000D23E1"/>
    <w:rPr>
      <w:sz w:val="24"/>
      <w:szCs w:val="24"/>
    </w:rPr>
  </w:style>
  <w:style w:type="character" w:customStyle="1" w:styleId="EncabezadoCar">
    <w:name w:val="Encabezado Car"/>
    <w:basedOn w:val="Fuentedeprrafopredeter"/>
    <w:link w:val="Encabezado"/>
    <w:rsid w:val="006D5A5A"/>
    <w:rPr>
      <w:sz w:val="24"/>
      <w:szCs w:val="24"/>
    </w:rPr>
  </w:style>
  <w:style w:type="character" w:styleId="Textoennegrita">
    <w:name w:val="Strong"/>
    <w:basedOn w:val="Fuentedeprrafopredeter"/>
    <w:uiPriority w:val="22"/>
    <w:qFormat/>
    <w:rsid w:val="005F4EE1"/>
    <w:rPr>
      <w:b/>
      <w:bCs/>
    </w:rPr>
  </w:style>
  <w:style w:type="paragraph" w:styleId="TtulodeTDC">
    <w:name w:val="TOC Heading"/>
    <w:basedOn w:val="Ttulo1"/>
    <w:next w:val="Normal"/>
    <w:uiPriority w:val="39"/>
    <w:unhideWhenUsed/>
    <w:qFormat/>
    <w:rsid w:val="00835ADE"/>
    <w:pPr>
      <w:keepLines/>
      <w:numPr>
        <w:numId w:val="0"/>
      </w:numPr>
      <w:spacing w:before="480" w:after="0" w:line="276" w:lineRule="auto"/>
      <w:jc w:val="left"/>
      <w:outlineLvl w:val="9"/>
    </w:pPr>
    <w:rPr>
      <w:rFonts w:ascii="Cambria" w:hAnsi="Cambria" w:cs="Times New Roman"/>
      <w:caps w:val="0"/>
      <w:color w:val="365F91"/>
      <w:kern w:val="0"/>
      <w:sz w:val="28"/>
      <w:szCs w:val="28"/>
      <w:lang w:val="es-ES" w:eastAsia="en-US"/>
    </w:rPr>
  </w:style>
  <w:style w:type="character" w:customStyle="1" w:styleId="Ttulo2Car">
    <w:name w:val="Título 2 Car"/>
    <w:basedOn w:val="Fuentedeprrafopredeter"/>
    <w:link w:val="Ttulo2"/>
    <w:rsid w:val="00B7182C"/>
    <w:rPr>
      <w:rFonts w:ascii="Arial" w:hAnsi="Arial" w:cs="Arial"/>
      <w:b/>
      <w:bCs/>
      <w:iCs/>
      <w:sz w:val="26"/>
      <w:szCs w:val="28"/>
      <w:lang w:val="es-EC" w:eastAsia="es-EC"/>
    </w:rPr>
  </w:style>
  <w:style w:type="character" w:customStyle="1" w:styleId="Ttulo3Car">
    <w:name w:val="Título 3 Car"/>
    <w:basedOn w:val="Fuentedeprrafopredeter"/>
    <w:link w:val="Ttulo3"/>
    <w:rsid w:val="00052250"/>
    <w:rPr>
      <w:rFonts w:ascii="Arial" w:hAnsi="Arial"/>
      <w:b/>
      <w:sz w:val="24"/>
      <w:szCs w:val="24"/>
      <w:lang w:eastAsia="es-EC"/>
    </w:rPr>
  </w:style>
  <w:style w:type="character" w:customStyle="1" w:styleId="Ttulo4Car">
    <w:name w:val="Título 4 Car"/>
    <w:basedOn w:val="Fuentedeprrafopredeter"/>
    <w:link w:val="Ttulo4"/>
    <w:rsid w:val="00FB11E4"/>
    <w:rPr>
      <w:rFonts w:ascii="Arial" w:hAnsi="Arial"/>
      <w:b/>
      <w:bCs/>
      <w:sz w:val="24"/>
      <w:szCs w:val="28"/>
      <w:lang w:val="es-EC" w:eastAsia="es-EC"/>
    </w:rPr>
  </w:style>
  <w:style w:type="character" w:customStyle="1" w:styleId="Ttulo5Car">
    <w:name w:val="Título 5 Car"/>
    <w:basedOn w:val="Fuentedeprrafopredeter"/>
    <w:link w:val="Ttulo5"/>
    <w:rsid w:val="00B7182C"/>
    <w:rPr>
      <w:rFonts w:ascii="Arial" w:hAnsi="Arial"/>
      <w:b/>
      <w:bCs/>
      <w:i/>
      <w:iCs/>
      <w:sz w:val="24"/>
      <w:szCs w:val="26"/>
      <w:lang w:val="es-EC" w:eastAsia="es-EC"/>
    </w:rPr>
  </w:style>
  <w:style w:type="character" w:customStyle="1" w:styleId="Ttulo6Car">
    <w:name w:val="Título 6 Car"/>
    <w:basedOn w:val="Fuentedeprrafopredeter"/>
    <w:link w:val="Ttulo6"/>
    <w:rsid w:val="00B7182C"/>
    <w:rPr>
      <w:rFonts w:ascii="Arial" w:hAnsi="Arial"/>
      <w:b/>
      <w:bCs/>
      <w:sz w:val="24"/>
      <w:szCs w:val="22"/>
      <w:lang w:val="es-EC" w:eastAsia="es-EC"/>
    </w:rPr>
  </w:style>
  <w:style w:type="character" w:customStyle="1" w:styleId="Ttulo7Car">
    <w:name w:val="Título 7 Car"/>
    <w:basedOn w:val="Fuentedeprrafopredeter"/>
    <w:link w:val="Ttulo7"/>
    <w:rsid w:val="00B7182C"/>
    <w:rPr>
      <w:rFonts w:ascii="Arial" w:hAnsi="Arial"/>
      <w:sz w:val="24"/>
      <w:szCs w:val="24"/>
      <w:lang w:val="es-EC" w:eastAsia="es-EC"/>
    </w:rPr>
  </w:style>
  <w:style w:type="character" w:customStyle="1" w:styleId="Ttulo8Car">
    <w:name w:val="Título 8 Car"/>
    <w:basedOn w:val="Fuentedeprrafopredeter"/>
    <w:link w:val="Ttulo8"/>
    <w:rsid w:val="00B7182C"/>
    <w:rPr>
      <w:rFonts w:ascii="Arial" w:hAnsi="Arial"/>
      <w:i/>
      <w:iCs/>
      <w:sz w:val="24"/>
      <w:szCs w:val="24"/>
      <w:lang w:val="es-EC" w:eastAsia="es-EC"/>
    </w:rPr>
  </w:style>
  <w:style w:type="character" w:customStyle="1" w:styleId="Ttulo9Car">
    <w:name w:val="Título 9 Car"/>
    <w:basedOn w:val="Fuentedeprrafopredeter"/>
    <w:link w:val="Ttulo9"/>
    <w:rsid w:val="00B7182C"/>
    <w:rPr>
      <w:rFonts w:ascii="Arial" w:hAnsi="Arial" w:cs="Arial"/>
      <w:sz w:val="24"/>
      <w:szCs w:val="22"/>
      <w:lang w:val="es-EC" w:eastAsia="es-EC"/>
    </w:rPr>
  </w:style>
  <w:style w:type="character" w:customStyle="1" w:styleId="TextoindependienteCar">
    <w:name w:val="Texto independiente Car"/>
    <w:basedOn w:val="Fuentedeprrafopredeter"/>
    <w:link w:val="Textoindependiente"/>
    <w:rsid w:val="00B7182C"/>
    <w:rPr>
      <w:rFonts w:ascii="Verdana" w:hAnsi="Verdana"/>
      <w:szCs w:val="24"/>
      <w:lang w:val="es-EC"/>
    </w:rPr>
  </w:style>
  <w:style w:type="character" w:customStyle="1" w:styleId="HTMLconformatoprevioCar">
    <w:name w:val="HTML con formato previo Car"/>
    <w:basedOn w:val="Fuentedeprrafopredeter"/>
    <w:link w:val="HTMLconformatoprevio"/>
    <w:uiPriority w:val="99"/>
    <w:rsid w:val="00B7182C"/>
    <w:rPr>
      <w:rFonts w:ascii="Courier New" w:hAnsi="Courier New" w:cs="Courier New"/>
    </w:rPr>
  </w:style>
  <w:style w:type="character" w:customStyle="1" w:styleId="Textoindependiente2Car">
    <w:name w:val="Texto independiente 2 Car"/>
    <w:basedOn w:val="Fuentedeprrafopredeter"/>
    <w:link w:val="Textoindependiente2"/>
    <w:rsid w:val="00B7182C"/>
    <w:rPr>
      <w:sz w:val="24"/>
      <w:szCs w:val="24"/>
    </w:rPr>
  </w:style>
  <w:style w:type="character" w:customStyle="1" w:styleId="TextonotapieCar">
    <w:name w:val="Texto nota pie Car"/>
    <w:basedOn w:val="Fuentedeprrafopredeter"/>
    <w:link w:val="Textonotapie"/>
    <w:semiHidden/>
    <w:rsid w:val="00B7182C"/>
    <w:rPr>
      <w:rFonts w:eastAsia="SimSun"/>
      <w:lang w:eastAsia="zh-CN"/>
    </w:rPr>
  </w:style>
  <w:style w:type="paragraph" w:styleId="Textoindependiente3">
    <w:name w:val="Body Text 3"/>
    <w:basedOn w:val="Normal"/>
    <w:link w:val="Textoindependiente3Car"/>
    <w:rsid w:val="002936F7"/>
    <w:pPr>
      <w:spacing w:after="120"/>
    </w:pPr>
    <w:rPr>
      <w:sz w:val="16"/>
      <w:szCs w:val="16"/>
    </w:rPr>
  </w:style>
  <w:style w:type="character" w:customStyle="1" w:styleId="Textoindependiente3Car">
    <w:name w:val="Texto independiente 3 Car"/>
    <w:basedOn w:val="Fuentedeprrafopredeter"/>
    <w:link w:val="Textoindependiente3"/>
    <w:rsid w:val="002936F7"/>
    <w:rPr>
      <w:sz w:val="16"/>
      <w:szCs w:val="16"/>
      <w:lang w:val="es-EC"/>
    </w:rPr>
  </w:style>
  <w:style w:type="character" w:customStyle="1" w:styleId="tx1">
    <w:name w:val="tx1"/>
    <w:basedOn w:val="Fuentedeprrafopredeter"/>
    <w:rsid w:val="00156C54"/>
    <w:rPr>
      <w:b/>
      <w:bCs/>
    </w:rPr>
  </w:style>
  <w:style w:type="character" w:customStyle="1" w:styleId="titulo21">
    <w:name w:val="titulo21"/>
    <w:basedOn w:val="Fuentedeprrafopredeter"/>
    <w:rsid w:val="00156C54"/>
    <w:rPr>
      <w:rFonts w:ascii="Arial" w:hAnsi="Arial" w:cs="Arial" w:hint="default"/>
      <w:b/>
      <w:bCs/>
      <w:i w:val="0"/>
      <w:iCs w:val="0"/>
      <w:caps w:val="0"/>
      <w:smallCaps w:val="0"/>
      <w:strike w:val="0"/>
      <w:dstrike w:val="0"/>
      <w:color w:val="1C5886"/>
      <w:sz w:val="21"/>
      <w:szCs w:val="21"/>
      <w:u w:val="none"/>
      <w:effect w:val="none"/>
    </w:rPr>
  </w:style>
  <w:style w:type="paragraph" w:customStyle="1" w:styleId="font5">
    <w:name w:val="font5"/>
    <w:basedOn w:val="Normal"/>
    <w:rsid w:val="006A0B60"/>
    <w:pPr>
      <w:spacing w:before="100" w:beforeAutospacing="1" w:after="100" w:afterAutospacing="1"/>
    </w:pPr>
    <w:rPr>
      <w:color w:val="000000"/>
      <w:sz w:val="20"/>
      <w:szCs w:val="20"/>
      <w:lang w:eastAsia="es-EC"/>
    </w:rPr>
  </w:style>
  <w:style w:type="paragraph" w:customStyle="1" w:styleId="font6">
    <w:name w:val="font6"/>
    <w:basedOn w:val="Normal"/>
    <w:rsid w:val="006A0B60"/>
    <w:pPr>
      <w:spacing w:before="100" w:beforeAutospacing="1" w:after="100" w:afterAutospacing="1"/>
    </w:pPr>
    <w:rPr>
      <w:rFonts w:ascii="Arial" w:hAnsi="Arial" w:cs="Arial"/>
      <w:color w:val="000000"/>
      <w:sz w:val="20"/>
      <w:szCs w:val="20"/>
      <w:lang w:eastAsia="es-EC"/>
    </w:rPr>
  </w:style>
  <w:style w:type="paragraph" w:customStyle="1" w:styleId="xl65">
    <w:name w:val="xl65"/>
    <w:basedOn w:val="Normal"/>
    <w:rsid w:val="006A0B60"/>
    <w:pPr>
      <w:spacing w:before="100" w:beforeAutospacing="1" w:after="100" w:afterAutospacing="1"/>
      <w:textAlignment w:val="center"/>
    </w:pPr>
    <w:rPr>
      <w:lang w:eastAsia="es-EC"/>
    </w:rPr>
  </w:style>
  <w:style w:type="paragraph" w:customStyle="1" w:styleId="xl66">
    <w:name w:val="xl66"/>
    <w:basedOn w:val="Normal"/>
    <w:rsid w:val="006A0B60"/>
    <w:pPr>
      <w:pBdr>
        <w:top w:val="single" w:sz="4" w:space="0" w:color="auto"/>
        <w:left w:val="single" w:sz="4" w:space="0" w:color="auto"/>
        <w:bottom w:val="single" w:sz="4" w:space="0" w:color="auto"/>
        <w:right w:val="single" w:sz="4" w:space="0" w:color="auto"/>
      </w:pBdr>
      <w:shd w:val="clear" w:color="000000" w:fill="A5A5A5"/>
      <w:spacing w:before="100" w:beforeAutospacing="1" w:after="100" w:afterAutospacing="1"/>
      <w:jc w:val="center"/>
      <w:textAlignment w:val="center"/>
    </w:pPr>
    <w:rPr>
      <w:rFonts w:ascii="Arial" w:hAnsi="Arial" w:cs="Arial"/>
      <w:b/>
      <w:bCs/>
      <w:color w:val="FFFFFF"/>
      <w:sz w:val="20"/>
      <w:szCs w:val="20"/>
      <w:lang w:eastAsia="es-EC"/>
    </w:rPr>
  </w:style>
  <w:style w:type="paragraph" w:customStyle="1" w:styleId="xl67">
    <w:name w:val="xl67"/>
    <w:basedOn w:val="Normal"/>
    <w:rsid w:val="006A0B6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0"/>
      <w:szCs w:val="20"/>
      <w:lang w:eastAsia="es-EC"/>
    </w:rPr>
  </w:style>
  <w:style w:type="paragraph" w:customStyle="1" w:styleId="xl68">
    <w:name w:val="xl68"/>
    <w:basedOn w:val="Normal"/>
    <w:rsid w:val="006A0B6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hAnsi="Arial" w:cs="Arial"/>
      <w:sz w:val="20"/>
      <w:szCs w:val="20"/>
      <w:lang w:eastAsia="es-EC"/>
    </w:rPr>
  </w:style>
  <w:style w:type="paragraph" w:customStyle="1" w:styleId="xl69">
    <w:name w:val="xl69"/>
    <w:basedOn w:val="Normal"/>
    <w:rsid w:val="006A0B6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0"/>
      <w:szCs w:val="20"/>
      <w:lang w:eastAsia="es-EC"/>
    </w:rPr>
  </w:style>
  <w:style w:type="paragraph" w:customStyle="1" w:styleId="xl70">
    <w:name w:val="xl70"/>
    <w:basedOn w:val="Normal"/>
    <w:rsid w:val="006A0B60"/>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sz w:val="20"/>
      <w:szCs w:val="20"/>
      <w:lang w:eastAsia="es-EC"/>
    </w:rPr>
  </w:style>
  <w:style w:type="paragraph" w:customStyle="1" w:styleId="xl71">
    <w:name w:val="xl71"/>
    <w:basedOn w:val="Normal"/>
    <w:rsid w:val="006A0B6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FF"/>
      <w:sz w:val="20"/>
      <w:szCs w:val="20"/>
      <w:u w:val="single"/>
      <w:lang w:eastAsia="es-EC"/>
    </w:rPr>
  </w:style>
  <w:style w:type="paragraph" w:customStyle="1" w:styleId="xl72">
    <w:name w:val="xl72"/>
    <w:basedOn w:val="Normal"/>
    <w:rsid w:val="006A0B60"/>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0000FF"/>
      <w:sz w:val="20"/>
      <w:szCs w:val="20"/>
      <w:u w:val="single"/>
      <w:lang w:eastAsia="es-EC"/>
    </w:rPr>
  </w:style>
  <w:style w:type="paragraph" w:styleId="Textonotaalfinal">
    <w:name w:val="endnote text"/>
    <w:basedOn w:val="Normal"/>
    <w:link w:val="TextonotaalfinalCar"/>
    <w:rsid w:val="00A628F6"/>
    <w:rPr>
      <w:sz w:val="20"/>
      <w:szCs w:val="20"/>
    </w:rPr>
  </w:style>
  <w:style w:type="character" w:customStyle="1" w:styleId="TextonotaalfinalCar">
    <w:name w:val="Texto nota al final Car"/>
    <w:basedOn w:val="Fuentedeprrafopredeter"/>
    <w:link w:val="Textonotaalfinal"/>
    <w:rsid w:val="00A628F6"/>
    <w:rPr>
      <w:lang w:val="es-EC"/>
    </w:rPr>
  </w:style>
  <w:style w:type="character" w:styleId="Refdenotaalfinal">
    <w:name w:val="endnote reference"/>
    <w:basedOn w:val="Fuentedeprrafopredeter"/>
    <w:rsid w:val="00A628F6"/>
    <w:rPr>
      <w:vertAlign w:val="superscript"/>
    </w:rPr>
  </w:style>
  <w:style w:type="table" w:styleId="Tablaconcuadrcula4">
    <w:name w:val="Table Grid 4"/>
    <w:basedOn w:val="Tablanormal"/>
    <w:rsid w:val="00604A17"/>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character" w:customStyle="1" w:styleId="corchete-llamada">
    <w:name w:val="corchete-llamada"/>
    <w:basedOn w:val="Fuentedeprrafopredeter"/>
    <w:rsid w:val="005923B1"/>
  </w:style>
  <w:style w:type="character" w:customStyle="1" w:styleId="editsection">
    <w:name w:val="editsection"/>
    <w:basedOn w:val="Fuentedeprrafopredeter"/>
    <w:rsid w:val="005923B1"/>
  </w:style>
  <w:style w:type="character" w:customStyle="1" w:styleId="txton">
    <w:name w:val="txton"/>
    <w:basedOn w:val="Fuentedeprrafopredeter"/>
    <w:rsid w:val="000550B8"/>
  </w:style>
  <w:style w:type="character" w:styleId="CdigoHTML">
    <w:name w:val="HTML Code"/>
    <w:basedOn w:val="Fuentedeprrafopredeter"/>
    <w:uiPriority w:val="99"/>
    <w:unhideWhenUsed/>
    <w:rsid w:val="009E46A6"/>
    <w:rPr>
      <w:rFonts w:ascii="Courier New" w:eastAsia="Times New Roman" w:hAnsi="Courier New" w:cs="Courier New"/>
      <w:sz w:val="20"/>
      <w:szCs w:val="20"/>
    </w:rPr>
  </w:style>
  <w:style w:type="paragraph" w:customStyle="1" w:styleId="vspace2">
    <w:name w:val="vspace2"/>
    <w:basedOn w:val="Normal"/>
    <w:rsid w:val="00570EBB"/>
    <w:pPr>
      <w:spacing w:before="319"/>
    </w:pPr>
    <w:rPr>
      <w:color w:val="800080"/>
      <w:lang w:val="es-ES"/>
    </w:rPr>
  </w:style>
  <w:style w:type="paragraph" w:styleId="Ttulo">
    <w:name w:val="Title"/>
    <w:basedOn w:val="Normal"/>
    <w:link w:val="TtuloCar"/>
    <w:uiPriority w:val="10"/>
    <w:qFormat/>
    <w:rsid w:val="003F66F8"/>
    <w:pPr>
      <w:spacing w:before="100" w:beforeAutospacing="1" w:after="100" w:afterAutospacing="1"/>
    </w:pPr>
    <w:rPr>
      <w:lang w:val="sv-SE" w:eastAsia="sv-SE"/>
    </w:rPr>
  </w:style>
  <w:style w:type="character" w:customStyle="1" w:styleId="TtuloCar">
    <w:name w:val="Título Car"/>
    <w:basedOn w:val="Fuentedeprrafopredeter"/>
    <w:link w:val="Ttulo"/>
    <w:uiPriority w:val="10"/>
    <w:rsid w:val="003F66F8"/>
    <w:rPr>
      <w:sz w:val="24"/>
      <w:szCs w:val="24"/>
      <w:lang w:val="sv-SE" w:eastAsia="sv-SE"/>
    </w:rPr>
  </w:style>
  <w:style w:type="paragraph" w:styleId="TDC5">
    <w:name w:val="toc 5"/>
    <w:basedOn w:val="Normal"/>
    <w:next w:val="Normal"/>
    <w:autoRedefine/>
    <w:rsid w:val="00370A5D"/>
    <w:pPr>
      <w:ind w:left="960"/>
    </w:pPr>
    <w:rPr>
      <w:rFonts w:ascii="Calibri" w:hAnsi="Calibri"/>
      <w:sz w:val="18"/>
      <w:szCs w:val="18"/>
    </w:rPr>
  </w:style>
  <w:style w:type="paragraph" w:styleId="TDC6">
    <w:name w:val="toc 6"/>
    <w:basedOn w:val="Normal"/>
    <w:next w:val="Normal"/>
    <w:autoRedefine/>
    <w:rsid w:val="00370A5D"/>
    <w:pPr>
      <w:ind w:left="1200"/>
    </w:pPr>
    <w:rPr>
      <w:rFonts w:ascii="Calibri" w:hAnsi="Calibri"/>
      <w:sz w:val="18"/>
      <w:szCs w:val="18"/>
    </w:rPr>
  </w:style>
  <w:style w:type="paragraph" w:styleId="TDC7">
    <w:name w:val="toc 7"/>
    <w:basedOn w:val="Normal"/>
    <w:next w:val="Normal"/>
    <w:autoRedefine/>
    <w:rsid w:val="00370A5D"/>
    <w:pPr>
      <w:ind w:left="1440"/>
    </w:pPr>
    <w:rPr>
      <w:rFonts w:ascii="Calibri" w:hAnsi="Calibri"/>
      <w:sz w:val="18"/>
      <w:szCs w:val="18"/>
    </w:rPr>
  </w:style>
  <w:style w:type="paragraph" w:styleId="TDC8">
    <w:name w:val="toc 8"/>
    <w:basedOn w:val="Normal"/>
    <w:next w:val="Normal"/>
    <w:autoRedefine/>
    <w:rsid w:val="00370A5D"/>
    <w:pPr>
      <w:ind w:left="1680"/>
    </w:pPr>
    <w:rPr>
      <w:rFonts w:ascii="Calibri" w:hAnsi="Calibri"/>
      <w:sz w:val="18"/>
      <w:szCs w:val="18"/>
    </w:rPr>
  </w:style>
  <w:style w:type="paragraph" w:styleId="TDC9">
    <w:name w:val="toc 9"/>
    <w:basedOn w:val="Normal"/>
    <w:next w:val="Normal"/>
    <w:autoRedefine/>
    <w:rsid w:val="00370A5D"/>
    <w:pPr>
      <w:ind w:left="1920"/>
    </w:pPr>
    <w:rPr>
      <w:rFonts w:ascii="Calibri" w:hAnsi="Calibri"/>
      <w:sz w:val="18"/>
      <w:szCs w:val="18"/>
    </w:rPr>
  </w:style>
  <w:style w:type="paragraph" w:styleId="ndice2">
    <w:name w:val="index 2"/>
    <w:basedOn w:val="Normal"/>
    <w:next w:val="Normal"/>
    <w:autoRedefine/>
    <w:uiPriority w:val="99"/>
    <w:rsid w:val="000422EB"/>
    <w:pPr>
      <w:ind w:left="480" w:hanging="240"/>
    </w:pPr>
    <w:rPr>
      <w:rFonts w:ascii="Calibri" w:hAnsi="Calibri"/>
      <w:sz w:val="20"/>
      <w:szCs w:val="20"/>
    </w:rPr>
  </w:style>
  <w:style w:type="paragraph" w:styleId="ndice3">
    <w:name w:val="index 3"/>
    <w:basedOn w:val="Normal"/>
    <w:next w:val="Normal"/>
    <w:autoRedefine/>
    <w:uiPriority w:val="99"/>
    <w:rsid w:val="000422EB"/>
    <w:pPr>
      <w:ind w:left="720" w:hanging="240"/>
    </w:pPr>
    <w:rPr>
      <w:rFonts w:ascii="Calibri" w:hAnsi="Calibri"/>
      <w:sz w:val="20"/>
      <w:szCs w:val="20"/>
    </w:rPr>
  </w:style>
  <w:style w:type="paragraph" w:styleId="ndice4">
    <w:name w:val="index 4"/>
    <w:basedOn w:val="Normal"/>
    <w:next w:val="Normal"/>
    <w:autoRedefine/>
    <w:rsid w:val="000422EB"/>
    <w:pPr>
      <w:ind w:left="960" w:hanging="240"/>
    </w:pPr>
    <w:rPr>
      <w:rFonts w:ascii="Calibri" w:hAnsi="Calibri"/>
      <w:sz w:val="20"/>
      <w:szCs w:val="20"/>
    </w:rPr>
  </w:style>
  <w:style w:type="paragraph" w:styleId="ndice5">
    <w:name w:val="index 5"/>
    <w:basedOn w:val="Normal"/>
    <w:next w:val="Normal"/>
    <w:autoRedefine/>
    <w:rsid w:val="000422EB"/>
    <w:pPr>
      <w:ind w:left="1200" w:hanging="240"/>
    </w:pPr>
    <w:rPr>
      <w:rFonts w:ascii="Calibri" w:hAnsi="Calibri"/>
      <w:sz w:val="20"/>
      <w:szCs w:val="20"/>
    </w:rPr>
  </w:style>
  <w:style w:type="paragraph" w:styleId="ndice6">
    <w:name w:val="index 6"/>
    <w:basedOn w:val="Normal"/>
    <w:next w:val="Normal"/>
    <w:autoRedefine/>
    <w:rsid w:val="000422EB"/>
    <w:pPr>
      <w:ind w:left="1440" w:hanging="240"/>
    </w:pPr>
    <w:rPr>
      <w:rFonts w:ascii="Calibri" w:hAnsi="Calibri"/>
      <w:sz w:val="20"/>
      <w:szCs w:val="20"/>
    </w:rPr>
  </w:style>
  <w:style w:type="paragraph" w:styleId="ndice7">
    <w:name w:val="index 7"/>
    <w:basedOn w:val="Normal"/>
    <w:next w:val="Normal"/>
    <w:autoRedefine/>
    <w:rsid w:val="000422EB"/>
    <w:pPr>
      <w:ind w:left="1680" w:hanging="240"/>
    </w:pPr>
    <w:rPr>
      <w:rFonts w:ascii="Calibri" w:hAnsi="Calibri"/>
      <w:sz w:val="20"/>
      <w:szCs w:val="20"/>
    </w:rPr>
  </w:style>
  <w:style w:type="paragraph" w:styleId="ndice8">
    <w:name w:val="index 8"/>
    <w:basedOn w:val="Normal"/>
    <w:next w:val="Normal"/>
    <w:autoRedefine/>
    <w:rsid w:val="000422EB"/>
    <w:pPr>
      <w:ind w:left="1920" w:hanging="240"/>
    </w:pPr>
    <w:rPr>
      <w:rFonts w:ascii="Calibri" w:hAnsi="Calibri"/>
      <w:sz w:val="20"/>
      <w:szCs w:val="20"/>
    </w:rPr>
  </w:style>
  <w:style w:type="paragraph" w:styleId="ndice9">
    <w:name w:val="index 9"/>
    <w:basedOn w:val="Normal"/>
    <w:next w:val="Normal"/>
    <w:autoRedefine/>
    <w:rsid w:val="000422EB"/>
    <w:pPr>
      <w:ind w:left="2160" w:hanging="240"/>
    </w:pPr>
    <w:rPr>
      <w:rFonts w:ascii="Calibri" w:hAnsi="Calibri"/>
      <w:sz w:val="20"/>
      <w:szCs w:val="20"/>
    </w:rPr>
  </w:style>
  <w:style w:type="paragraph" w:styleId="Ttulodendice">
    <w:name w:val="index heading"/>
    <w:basedOn w:val="Normal"/>
    <w:next w:val="ndice1"/>
    <w:uiPriority w:val="99"/>
    <w:rsid w:val="000422EB"/>
    <w:pPr>
      <w:spacing w:before="120" w:after="120"/>
    </w:pPr>
    <w:rPr>
      <w:rFonts w:ascii="Calibri" w:hAnsi="Calibri"/>
      <w:b/>
      <w:bCs/>
      <w:i/>
      <w:iCs/>
      <w:sz w:val="20"/>
      <w:szCs w:val="20"/>
    </w:rPr>
  </w:style>
  <w:style w:type="paragraph" w:customStyle="1" w:styleId="Contenido1">
    <w:name w:val="Contenido1"/>
    <w:basedOn w:val="Normal"/>
    <w:rsid w:val="00135597"/>
    <w:pPr>
      <w:spacing w:before="100" w:beforeAutospacing="1" w:after="240" w:line="480" w:lineRule="auto"/>
      <w:jc w:val="both"/>
    </w:pPr>
    <w:rPr>
      <w:rFonts w:ascii="Arial" w:hAnsi="Arial"/>
      <w:lang w:val="es-ES"/>
    </w:rPr>
  </w:style>
  <w:style w:type="character" w:customStyle="1" w:styleId="apple-style-span">
    <w:name w:val="apple-style-span"/>
    <w:basedOn w:val="Fuentedeprrafopredeter"/>
    <w:rsid w:val="008C395D"/>
  </w:style>
  <w:style w:type="character" w:customStyle="1" w:styleId="apple-converted-space">
    <w:name w:val="apple-converted-space"/>
    <w:basedOn w:val="Fuentedeprrafopredeter"/>
    <w:rsid w:val="008C395D"/>
  </w:style>
</w:styles>
</file>

<file path=word/webSettings.xml><?xml version="1.0" encoding="utf-8"?>
<w:webSettings xmlns:r="http://schemas.openxmlformats.org/officeDocument/2006/relationships" xmlns:w="http://schemas.openxmlformats.org/wordprocessingml/2006/main">
  <w:divs>
    <w:div w:id="17775746">
      <w:bodyDiv w:val="1"/>
      <w:marLeft w:val="0"/>
      <w:marRight w:val="0"/>
      <w:marTop w:val="0"/>
      <w:marBottom w:val="0"/>
      <w:divBdr>
        <w:top w:val="none" w:sz="0" w:space="0" w:color="auto"/>
        <w:left w:val="none" w:sz="0" w:space="0" w:color="auto"/>
        <w:bottom w:val="none" w:sz="0" w:space="0" w:color="auto"/>
        <w:right w:val="none" w:sz="0" w:space="0" w:color="auto"/>
      </w:divBdr>
    </w:div>
    <w:div w:id="20012076">
      <w:bodyDiv w:val="1"/>
      <w:marLeft w:val="0"/>
      <w:marRight w:val="0"/>
      <w:marTop w:val="0"/>
      <w:marBottom w:val="0"/>
      <w:divBdr>
        <w:top w:val="none" w:sz="0" w:space="0" w:color="auto"/>
        <w:left w:val="none" w:sz="0" w:space="0" w:color="auto"/>
        <w:bottom w:val="none" w:sz="0" w:space="0" w:color="auto"/>
        <w:right w:val="none" w:sz="0" w:space="0" w:color="auto"/>
      </w:divBdr>
      <w:divsChild>
        <w:div w:id="307513025">
          <w:marLeft w:val="0"/>
          <w:marRight w:val="0"/>
          <w:marTop w:val="0"/>
          <w:marBottom w:val="0"/>
          <w:divBdr>
            <w:top w:val="none" w:sz="0" w:space="0" w:color="auto"/>
            <w:left w:val="none" w:sz="0" w:space="0" w:color="auto"/>
            <w:bottom w:val="none" w:sz="0" w:space="0" w:color="auto"/>
            <w:right w:val="none" w:sz="0" w:space="0" w:color="auto"/>
          </w:divBdr>
          <w:divsChild>
            <w:div w:id="1452361063">
              <w:marLeft w:val="0"/>
              <w:marRight w:val="0"/>
              <w:marTop w:val="0"/>
              <w:marBottom w:val="0"/>
              <w:divBdr>
                <w:top w:val="none" w:sz="0" w:space="0" w:color="auto"/>
                <w:left w:val="none" w:sz="0" w:space="0" w:color="auto"/>
                <w:bottom w:val="none" w:sz="0" w:space="0" w:color="auto"/>
                <w:right w:val="none" w:sz="0" w:space="0" w:color="auto"/>
              </w:divBdr>
              <w:divsChild>
                <w:div w:id="120537061">
                  <w:marLeft w:val="0"/>
                  <w:marRight w:val="0"/>
                  <w:marTop w:val="0"/>
                  <w:marBottom w:val="0"/>
                  <w:divBdr>
                    <w:top w:val="none" w:sz="0" w:space="0" w:color="auto"/>
                    <w:left w:val="none" w:sz="0" w:space="0" w:color="auto"/>
                    <w:bottom w:val="none" w:sz="0" w:space="0" w:color="auto"/>
                    <w:right w:val="none" w:sz="0" w:space="0" w:color="auto"/>
                  </w:divBdr>
                  <w:divsChild>
                    <w:div w:id="74869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985678">
      <w:bodyDiv w:val="1"/>
      <w:marLeft w:val="0"/>
      <w:marRight w:val="0"/>
      <w:marTop w:val="0"/>
      <w:marBottom w:val="0"/>
      <w:divBdr>
        <w:top w:val="none" w:sz="0" w:space="0" w:color="auto"/>
        <w:left w:val="none" w:sz="0" w:space="0" w:color="auto"/>
        <w:bottom w:val="none" w:sz="0" w:space="0" w:color="auto"/>
        <w:right w:val="none" w:sz="0" w:space="0" w:color="auto"/>
      </w:divBdr>
    </w:div>
    <w:div w:id="54471337">
      <w:bodyDiv w:val="1"/>
      <w:marLeft w:val="0"/>
      <w:marRight w:val="0"/>
      <w:marTop w:val="0"/>
      <w:marBottom w:val="0"/>
      <w:divBdr>
        <w:top w:val="none" w:sz="0" w:space="0" w:color="auto"/>
        <w:left w:val="none" w:sz="0" w:space="0" w:color="auto"/>
        <w:bottom w:val="none" w:sz="0" w:space="0" w:color="auto"/>
        <w:right w:val="none" w:sz="0" w:space="0" w:color="auto"/>
      </w:divBdr>
      <w:divsChild>
        <w:div w:id="1687098329">
          <w:marLeft w:val="0"/>
          <w:marRight w:val="0"/>
          <w:marTop w:val="0"/>
          <w:marBottom w:val="0"/>
          <w:divBdr>
            <w:top w:val="none" w:sz="0" w:space="0" w:color="auto"/>
            <w:left w:val="none" w:sz="0" w:space="0" w:color="auto"/>
            <w:bottom w:val="none" w:sz="0" w:space="0" w:color="auto"/>
            <w:right w:val="none" w:sz="0" w:space="0" w:color="auto"/>
          </w:divBdr>
          <w:divsChild>
            <w:div w:id="1824538364">
              <w:marLeft w:val="0"/>
              <w:marRight w:val="0"/>
              <w:marTop w:val="0"/>
              <w:marBottom w:val="0"/>
              <w:divBdr>
                <w:top w:val="none" w:sz="0" w:space="0" w:color="auto"/>
                <w:left w:val="none" w:sz="0" w:space="0" w:color="auto"/>
                <w:bottom w:val="none" w:sz="0" w:space="0" w:color="auto"/>
                <w:right w:val="none" w:sz="0" w:space="0" w:color="auto"/>
              </w:divBdr>
              <w:divsChild>
                <w:div w:id="781874127">
                  <w:marLeft w:val="0"/>
                  <w:marRight w:val="0"/>
                  <w:marTop w:val="0"/>
                  <w:marBottom w:val="0"/>
                  <w:divBdr>
                    <w:top w:val="none" w:sz="0" w:space="0" w:color="auto"/>
                    <w:left w:val="none" w:sz="0" w:space="0" w:color="auto"/>
                    <w:bottom w:val="none" w:sz="0" w:space="0" w:color="auto"/>
                    <w:right w:val="none" w:sz="0" w:space="0" w:color="auto"/>
                  </w:divBdr>
                  <w:divsChild>
                    <w:div w:id="177813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320030">
      <w:bodyDiv w:val="1"/>
      <w:marLeft w:val="0"/>
      <w:marRight w:val="0"/>
      <w:marTop w:val="0"/>
      <w:marBottom w:val="0"/>
      <w:divBdr>
        <w:top w:val="none" w:sz="0" w:space="0" w:color="auto"/>
        <w:left w:val="none" w:sz="0" w:space="0" w:color="auto"/>
        <w:bottom w:val="none" w:sz="0" w:space="0" w:color="auto"/>
        <w:right w:val="none" w:sz="0" w:space="0" w:color="auto"/>
      </w:divBdr>
      <w:divsChild>
        <w:div w:id="936063940">
          <w:marLeft w:val="0"/>
          <w:marRight w:val="0"/>
          <w:marTop w:val="0"/>
          <w:marBottom w:val="0"/>
          <w:divBdr>
            <w:top w:val="none" w:sz="0" w:space="0" w:color="auto"/>
            <w:left w:val="none" w:sz="0" w:space="0" w:color="auto"/>
            <w:bottom w:val="none" w:sz="0" w:space="0" w:color="auto"/>
            <w:right w:val="none" w:sz="0" w:space="0" w:color="auto"/>
          </w:divBdr>
          <w:divsChild>
            <w:div w:id="247933406">
              <w:marLeft w:val="0"/>
              <w:marRight w:val="0"/>
              <w:marTop w:val="0"/>
              <w:marBottom w:val="0"/>
              <w:divBdr>
                <w:top w:val="none" w:sz="0" w:space="0" w:color="auto"/>
                <w:left w:val="none" w:sz="0" w:space="0" w:color="auto"/>
                <w:bottom w:val="none" w:sz="0" w:space="0" w:color="auto"/>
                <w:right w:val="none" w:sz="0" w:space="0" w:color="auto"/>
              </w:divBdr>
              <w:divsChild>
                <w:div w:id="1962807277">
                  <w:marLeft w:val="0"/>
                  <w:marRight w:val="0"/>
                  <w:marTop w:val="0"/>
                  <w:marBottom w:val="0"/>
                  <w:divBdr>
                    <w:top w:val="none" w:sz="0" w:space="0" w:color="auto"/>
                    <w:left w:val="none" w:sz="0" w:space="0" w:color="auto"/>
                    <w:bottom w:val="none" w:sz="0" w:space="0" w:color="auto"/>
                    <w:right w:val="none" w:sz="0" w:space="0" w:color="auto"/>
                  </w:divBdr>
                  <w:divsChild>
                    <w:div w:id="594825782">
                      <w:marLeft w:val="0"/>
                      <w:marRight w:val="0"/>
                      <w:marTop w:val="0"/>
                      <w:marBottom w:val="0"/>
                      <w:divBdr>
                        <w:top w:val="none" w:sz="0" w:space="0" w:color="auto"/>
                        <w:left w:val="none" w:sz="0" w:space="0" w:color="auto"/>
                        <w:bottom w:val="none" w:sz="0" w:space="0" w:color="auto"/>
                        <w:right w:val="none" w:sz="0" w:space="0" w:color="auto"/>
                      </w:divBdr>
                      <w:divsChild>
                        <w:div w:id="326396700">
                          <w:marLeft w:val="0"/>
                          <w:marRight w:val="0"/>
                          <w:marTop w:val="0"/>
                          <w:marBottom w:val="0"/>
                          <w:divBdr>
                            <w:top w:val="none" w:sz="0" w:space="0" w:color="auto"/>
                            <w:left w:val="none" w:sz="0" w:space="0" w:color="auto"/>
                            <w:bottom w:val="none" w:sz="0" w:space="0" w:color="auto"/>
                            <w:right w:val="none" w:sz="0" w:space="0" w:color="auto"/>
                          </w:divBdr>
                          <w:divsChild>
                            <w:div w:id="471943644">
                              <w:marLeft w:val="0"/>
                              <w:marRight w:val="0"/>
                              <w:marTop w:val="0"/>
                              <w:marBottom w:val="0"/>
                              <w:divBdr>
                                <w:top w:val="none" w:sz="0" w:space="0" w:color="auto"/>
                                <w:left w:val="none" w:sz="0" w:space="0" w:color="auto"/>
                                <w:bottom w:val="none" w:sz="0" w:space="0" w:color="auto"/>
                                <w:right w:val="none" w:sz="0" w:space="0" w:color="auto"/>
                              </w:divBdr>
                              <w:divsChild>
                                <w:div w:id="801314411">
                                  <w:marLeft w:val="0"/>
                                  <w:marRight w:val="0"/>
                                  <w:marTop w:val="0"/>
                                  <w:marBottom w:val="0"/>
                                  <w:divBdr>
                                    <w:top w:val="none" w:sz="0" w:space="0" w:color="auto"/>
                                    <w:left w:val="none" w:sz="0" w:space="0" w:color="auto"/>
                                    <w:bottom w:val="none" w:sz="0" w:space="0" w:color="auto"/>
                                    <w:right w:val="none" w:sz="0" w:space="0" w:color="auto"/>
                                  </w:divBdr>
                                  <w:divsChild>
                                    <w:div w:id="1018777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355893">
                          <w:marLeft w:val="240"/>
                          <w:marRight w:val="0"/>
                          <w:marTop w:val="0"/>
                          <w:marBottom w:val="24"/>
                          <w:divBdr>
                            <w:top w:val="none" w:sz="0" w:space="0" w:color="auto"/>
                            <w:left w:val="none" w:sz="0" w:space="0" w:color="auto"/>
                            <w:bottom w:val="none" w:sz="0" w:space="0" w:color="auto"/>
                            <w:right w:val="none" w:sz="0" w:space="0" w:color="auto"/>
                          </w:divBdr>
                        </w:div>
                        <w:div w:id="1503357677">
                          <w:marLeft w:val="0"/>
                          <w:marRight w:val="0"/>
                          <w:marTop w:val="0"/>
                          <w:marBottom w:val="0"/>
                          <w:divBdr>
                            <w:top w:val="none" w:sz="0" w:space="0" w:color="auto"/>
                            <w:left w:val="none" w:sz="0" w:space="0" w:color="auto"/>
                            <w:bottom w:val="none" w:sz="0" w:space="0" w:color="auto"/>
                            <w:right w:val="none" w:sz="0" w:space="0" w:color="auto"/>
                          </w:divBdr>
                          <w:divsChild>
                            <w:div w:id="477453955">
                              <w:marLeft w:val="0"/>
                              <w:marRight w:val="0"/>
                              <w:marTop w:val="0"/>
                              <w:marBottom w:val="0"/>
                              <w:divBdr>
                                <w:top w:val="none" w:sz="0" w:space="0" w:color="auto"/>
                                <w:left w:val="none" w:sz="0" w:space="0" w:color="auto"/>
                                <w:bottom w:val="none" w:sz="0" w:space="0" w:color="auto"/>
                                <w:right w:val="none" w:sz="0" w:space="0" w:color="auto"/>
                              </w:divBdr>
                              <w:divsChild>
                                <w:div w:id="437023149">
                                  <w:marLeft w:val="0"/>
                                  <w:marRight w:val="0"/>
                                  <w:marTop w:val="0"/>
                                  <w:marBottom w:val="0"/>
                                  <w:divBdr>
                                    <w:top w:val="none" w:sz="0" w:space="0" w:color="auto"/>
                                    <w:left w:val="none" w:sz="0" w:space="0" w:color="auto"/>
                                    <w:bottom w:val="none" w:sz="0" w:space="0" w:color="auto"/>
                                    <w:right w:val="none" w:sz="0" w:space="0" w:color="auto"/>
                                  </w:divBdr>
                                  <w:divsChild>
                                    <w:div w:id="166754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8289067">
      <w:bodyDiv w:val="1"/>
      <w:marLeft w:val="0"/>
      <w:marRight w:val="0"/>
      <w:marTop w:val="0"/>
      <w:marBottom w:val="0"/>
      <w:divBdr>
        <w:top w:val="none" w:sz="0" w:space="0" w:color="auto"/>
        <w:left w:val="none" w:sz="0" w:space="0" w:color="auto"/>
        <w:bottom w:val="none" w:sz="0" w:space="0" w:color="auto"/>
        <w:right w:val="none" w:sz="0" w:space="0" w:color="auto"/>
      </w:divBdr>
      <w:divsChild>
        <w:div w:id="1031346094">
          <w:marLeft w:val="0"/>
          <w:marRight w:val="0"/>
          <w:marTop w:val="0"/>
          <w:marBottom w:val="0"/>
          <w:divBdr>
            <w:top w:val="none" w:sz="0" w:space="0" w:color="auto"/>
            <w:left w:val="none" w:sz="0" w:space="0" w:color="auto"/>
            <w:bottom w:val="none" w:sz="0" w:space="0" w:color="auto"/>
            <w:right w:val="none" w:sz="0" w:space="0" w:color="auto"/>
          </w:divBdr>
          <w:divsChild>
            <w:div w:id="1300919492">
              <w:marLeft w:val="0"/>
              <w:marRight w:val="0"/>
              <w:marTop w:val="0"/>
              <w:marBottom w:val="0"/>
              <w:divBdr>
                <w:top w:val="none" w:sz="0" w:space="0" w:color="auto"/>
                <w:left w:val="none" w:sz="0" w:space="0" w:color="auto"/>
                <w:bottom w:val="none" w:sz="0" w:space="0" w:color="auto"/>
                <w:right w:val="none" w:sz="0" w:space="0" w:color="auto"/>
              </w:divBdr>
              <w:divsChild>
                <w:div w:id="1759209024">
                  <w:marLeft w:val="0"/>
                  <w:marRight w:val="0"/>
                  <w:marTop w:val="0"/>
                  <w:marBottom w:val="0"/>
                  <w:divBdr>
                    <w:top w:val="none" w:sz="0" w:space="0" w:color="auto"/>
                    <w:left w:val="none" w:sz="0" w:space="0" w:color="auto"/>
                    <w:bottom w:val="none" w:sz="0" w:space="0" w:color="auto"/>
                    <w:right w:val="none" w:sz="0" w:space="0" w:color="auto"/>
                  </w:divBdr>
                  <w:divsChild>
                    <w:div w:id="1436172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27912">
      <w:bodyDiv w:val="1"/>
      <w:marLeft w:val="0"/>
      <w:marRight w:val="0"/>
      <w:marTop w:val="0"/>
      <w:marBottom w:val="0"/>
      <w:divBdr>
        <w:top w:val="none" w:sz="0" w:space="0" w:color="auto"/>
        <w:left w:val="none" w:sz="0" w:space="0" w:color="auto"/>
        <w:bottom w:val="none" w:sz="0" w:space="0" w:color="auto"/>
        <w:right w:val="none" w:sz="0" w:space="0" w:color="auto"/>
      </w:divBdr>
    </w:div>
    <w:div w:id="64422823">
      <w:bodyDiv w:val="1"/>
      <w:marLeft w:val="0"/>
      <w:marRight w:val="0"/>
      <w:marTop w:val="0"/>
      <w:marBottom w:val="0"/>
      <w:divBdr>
        <w:top w:val="none" w:sz="0" w:space="0" w:color="auto"/>
        <w:left w:val="none" w:sz="0" w:space="0" w:color="auto"/>
        <w:bottom w:val="none" w:sz="0" w:space="0" w:color="auto"/>
        <w:right w:val="none" w:sz="0" w:space="0" w:color="auto"/>
      </w:divBdr>
      <w:divsChild>
        <w:div w:id="627248980">
          <w:marLeft w:val="0"/>
          <w:marRight w:val="0"/>
          <w:marTop w:val="0"/>
          <w:marBottom w:val="0"/>
          <w:divBdr>
            <w:top w:val="none" w:sz="0" w:space="0" w:color="auto"/>
            <w:left w:val="none" w:sz="0" w:space="0" w:color="auto"/>
            <w:bottom w:val="none" w:sz="0" w:space="0" w:color="auto"/>
            <w:right w:val="none" w:sz="0" w:space="0" w:color="auto"/>
          </w:divBdr>
          <w:divsChild>
            <w:div w:id="1856964202">
              <w:marLeft w:val="0"/>
              <w:marRight w:val="0"/>
              <w:marTop w:val="0"/>
              <w:marBottom w:val="0"/>
              <w:divBdr>
                <w:top w:val="none" w:sz="0" w:space="0" w:color="auto"/>
                <w:left w:val="none" w:sz="0" w:space="0" w:color="auto"/>
                <w:bottom w:val="none" w:sz="0" w:space="0" w:color="auto"/>
                <w:right w:val="none" w:sz="0" w:space="0" w:color="auto"/>
              </w:divBdr>
              <w:divsChild>
                <w:div w:id="684288280">
                  <w:marLeft w:val="0"/>
                  <w:marRight w:val="0"/>
                  <w:marTop w:val="0"/>
                  <w:marBottom w:val="0"/>
                  <w:divBdr>
                    <w:top w:val="none" w:sz="0" w:space="0" w:color="auto"/>
                    <w:left w:val="none" w:sz="0" w:space="0" w:color="auto"/>
                    <w:bottom w:val="none" w:sz="0" w:space="0" w:color="auto"/>
                    <w:right w:val="none" w:sz="0" w:space="0" w:color="auto"/>
                  </w:divBdr>
                  <w:divsChild>
                    <w:div w:id="181934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177983">
      <w:bodyDiv w:val="1"/>
      <w:marLeft w:val="0"/>
      <w:marRight w:val="0"/>
      <w:marTop w:val="0"/>
      <w:marBottom w:val="0"/>
      <w:divBdr>
        <w:top w:val="none" w:sz="0" w:space="0" w:color="auto"/>
        <w:left w:val="none" w:sz="0" w:space="0" w:color="auto"/>
        <w:bottom w:val="none" w:sz="0" w:space="0" w:color="auto"/>
        <w:right w:val="none" w:sz="0" w:space="0" w:color="auto"/>
      </w:divBdr>
      <w:divsChild>
        <w:div w:id="469596529">
          <w:marLeft w:val="0"/>
          <w:marRight w:val="0"/>
          <w:marTop w:val="0"/>
          <w:marBottom w:val="0"/>
          <w:divBdr>
            <w:top w:val="none" w:sz="0" w:space="0" w:color="auto"/>
            <w:left w:val="none" w:sz="0" w:space="0" w:color="auto"/>
            <w:bottom w:val="none" w:sz="0" w:space="0" w:color="auto"/>
            <w:right w:val="none" w:sz="0" w:space="0" w:color="auto"/>
          </w:divBdr>
          <w:divsChild>
            <w:div w:id="1034112620">
              <w:marLeft w:val="0"/>
              <w:marRight w:val="0"/>
              <w:marTop w:val="0"/>
              <w:marBottom w:val="0"/>
              <w:divBdr>
                <w:top w:val="none" w:sz="0" w:space="0" w:color="auto"/>
                <w:left w:val="none" w:sz="0" w:space="0" w:color="auto"/>
                <w:bottom w:val="none" w:sz="0" w:space="0" w:color="auto"/>
                <w:right w:val="none" w:sz="0" w:space="0" w:color="auto"/>
              </w:divBdr>
              <w:divsChild>
                <w:div w:id="1833792034">
                  <w:marLeft w:val="0"/>
                  <w:marRight w:val="5073"/>
                  <w:marTop w:val="0"/>
                  <w:marBottom w:val="0"/>
                  <w:divBdr>
                    <w:top w:val="none" w:sz="0" w:space="0" w:color="auto"/>
                    <w:left w:val="none" w:sz="0" w:space="0" w:color="auto"/>
                    <w:bottom w:val="none" w:sz="0" w:space="0" w:color="auto"/>
                    <w:right w:val="none" w:sz="0" w:space="0" w:color="auto"/>
                  </w:divBdr>
                  <w:divsChild>
                    <w:div w:id="1420904222">
                      <w:marLeft w:val="0"/>
                      <w:marRight w:val="0"/>
                      <w:marTop w:val="0"/>
                      <w:marBottom w:val="0"/>
                      <w:divBdr>
                        <w:top w:val="none" w:sz="0" w:space="0" w:color="auto"/>
                        <w:left w:val="none" w:sz="0" w:space="0" w:color="auto"/>
                        <w:bottom w:val="none" w:sz="0" w:space="0" w:color="auto"/>
                        <w:right w:val="none" w:sz="0" w:space="0" w:color="auto"/>
                      </w:divBdr>
                      <w:divsChild>
                        <w:div w:id="53552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110599">
      <w:bodyDiv w:val="1"/>
      <w:marLeft w:val="0"/>
      <w:marRight w:val="0"/>
      <w:marTop w:val="0"/>
      <w:marBottom w:val="0"/>
      <w:divBdr>
        <w:top w:val="none" w:sz="0" w:space="0" w:color="auto"/>
        <w:left w:val="none" w:sz="0" w:space="0" w:color="auto"/>
        <w:bottom w:val="none" w:sz="0" w:space="0" w:color="auto"/>
        <w:right w:val="none" w:sz="0" w:space="0" w:color="auto"/>
      </w:divBdr>
    </w:div>
    <w:div w:id="101194023">
      <w:bodyDiv w:val="1"/>
      <w:marLeft w:val="0"/>
      <w:marRight w:val="0"/>
      <w:marTop w:val="0"/>
      <w:marBottom w:val="0"/>
      <w:divBdr>
        <w:top w:val="none" w:sz="0" w:space="0" w:color="auto"/>
        <w:left w:val="none" w:sz="0" w:space="0" w:color="auto"/>
        <w:bottom w:val="none" w:sz="0" w:space="0" w:color="auto"/>
        <w:right w:val="none" w:sz="0" w:space="0" w:color="auto"/>
      </w:divBdr>
    </w:div>
    <w:div w:id="131756091">
      <w:bodyDiv w:val="1"/>
      <w:marLeft w:val="0"/>
      <w:marRight w:val="0"/>
      <w:marTop w:val="0"/>
      <w:marBottom w:val="0"/>
      <w:divBdr>
        <w:top w:val="none" w:sz="0" w:space="0" w:color="auto"/>
        <w:left w:val="none" w:sz="0" w:space="0" w:color="auto"/>
        <w:bottom w:val="none" w:sz="0" w:space="0" w:color="auto"/>
        <w:right w:val="none" w:sz="0" w:space="0" w:color="auto"/>
      </w:divBdr>
      <w:divsChild>
        <w:div w:id="38283524">
          <w:marLeft w:val="0"/>
          <w:marRight w:val="0"/>
          <w:marTop w:val="0"/>
          <w:marBottom w:val="0"/>
          <w:divBdr>
            <w:top w:val="none" w:sz="0" w:space="0" w:color="auto"/>
            <w:left w:val="none" w:sz="0" w:space="0" w:color="auto"/>
            <w:bottom w:val="none" w:sz="0" w:space="0" w:color="auto"/>
            <w:right w:val="none" w:sz="0" w:space="0" w:color="auto"/>
          </w:divBdr>
          <w:divsChild>
            <w:div w:id="868296693">
              <w:marLeft w:val="0"/>
              <w:marRight w:val="0"/>
              <w:marTop w:val="0"/>
              <w:marBottom w:val="0"/>
              <w:divBdr>
                <w:top w:val="none" w:sz="0" w:space="0" w:color="auto"/>
                <w:left w:val="none" w:sz="0" w:space="0" w:color="auto"/>
                <w:bottom w:val="none" w:sz="0" w:space="0" w:color="auto"/>
                <w:right w:val="none" w:sz="0" w:space="0" w:color="auto"/>
              </w:divBdr>
              <w:divsChild>
                <w:div w:id="2114670776">
                  <w:marLeft w:val="0"/>
                  <w:marRight w:val="0"/>
                  <w:marTop w:val="0"/>
                  <w:marBottom w:val="0"/>
                  <w:divBdr>
                    <w:top w:val="none" w:sz="0" w:space="0" w:color="auto"/>
                    <w:left w:val="none" w:sz="0" w:space="0" w:color="auto"/>
                    <w:bottom w:val="none" w:sz="0" w:space="0" w:color="auto"/>
                    <w:right w:val="none" w:sz="0" w:space="0" w:color="auto"/>
                  </w:divBdr>
                  <w:divsChild>
                    <w:div w:id="1311515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30989">
      <w:bodyDiv w:val="1"/>
      <w:marLeft w:val="0"/>
      <w:marRight w:val="0"/>
      <w:marTop w:val="0"/>
      <w:marBottom w:val="0"/>
      <w:divBdr>
        <w:top w:val="none" w:sz="0" w:space="0" w:color="auto"/>
        <w:left w:val="none" w:sz="0" w:space="0" w:color="auto"/>
        <w:bottom w:val="none" w:sz="0" w:space="0" w:color="auto"/>
        <w:right w:val="none" w:sz="0" w:space="0" w:color="auto"/>
      </w:divBdr>
    </w:div>
    <w:div w:id="158619575">
      <w:bodyDiv w:val="1"/>
      <w:marLeft w:val="0"/>
      <w:marRight w:val="0"/>
      <w:marTop w:val="0"/>
      <w:marBottom w:val="0"/>
      <w:divBdr>
        <w:top w:val="none" w:sz="0" w:space="0" w:color="auto"/>
        <w:left w:val="none" w:sz="0" w:space="0" w:color="auto"/>
        <w:bottom w:val="none" w:sz="0" w:space="0" w:color="auto"/>
        <w:right w:val="none" w:sz="0" w:space="0" w:color="auto"/>
      </w:divBdr>
    </w:div>
    <w:div w:id="168835907">
      <w:bodyDiv w:val="1"/>
      <w:marLeft w:val="0"/>
      <w:marRight w:val="0"/>
      <w:marTop w:val="0"/>
      <w:marBottom w:val="0"/>
      <w:divBdr>
        <w:top w:val="none" w:sz="0" w:space="0" w:color="auto"/>
        <w:left w:val="none" w:sz="0" w:space="0" w:color="auto"/>
        <w:bottom w:val="none" w:sz="0" w:space="0" w:color="auto"/>
        <w:right w:val="none" w:sz="0" w:space="0" w:color="auto"/>
      </w:divBdr>
    </w:div>
    <w:div w:id="237328258">
      <w:bodyDiv w:val="1"/>
      <w:marLeft w:val="0"/>
      <w:marRight w:val="0"/>
      <w:marTop w:val="0"/>
      <w:marBottom w:val="0"/>
      <w:divBdr>
        <w:top w:val="none" w:sz="0" w:space="0" w:color="auto"/>
        <w:left w:val="none" w:sz="0" w:space="0" w:color="auto"/>
        <w:bottom w:val="none" w:sz="0" w:space="0" w:color="auto"/>
        <w:right w:val="none" w:sz="0" w:space="0" w:color="auto"/>
      </w:divBdr>
    </w:div>
    <w:div w:id="251011562">
      <w:bodyDiv w:val="1"/>
      <w:marLeft w:val="0"/>
      <w:marRight w:val="0"/>
      <w:marTop w:val="0"/>
      <w:marBottom w:val="0"/>
      <w:divBdr>
        <w:top w:val="none" w:sz="0" w:space="0" w:color="auto"/>
        <w:left w:val="none" w:sz="0" w:space="0" w:color="auto"/>
        <w:bottom w:val="none" w:sz="0" w:space="0" w:color="auto"/>
        <w:right w:val="none" w:sz="0" w:space="0" w:color="auto"/>
      </w:divBdr>
    </w:div>
    <w:div w:id="293948893">
      <w:bodyDiv w:val="1"/>
      <w:marLeft w:val="0"/>
      <w:marRight w:val="0"/>
      <w:marTop w:val="0"/>
      <w:marBottom w:val="0"/>
      <w:divBdr>
        <w:top w:val="none" w:sz="0" w:space="0" w:color="auto"/>
        <w:left w:val="none" w:sz="0" w:space="0" w:color="auto"/>
        <w:bottom w:val="none" w:sz="0" w:space="0" w:color="auto"/>
        <w:right w:val="none" w:sz="0" w:space="0" w:color="auto"/>
      </w:divBdr>
      <w:divsChild>
        <w:div w:id="1526363772">
          <w:marLeft w:val="0"/>
          <w:marRight w:val="0"/>
          <w:marTop w:val="0"/>
          <w:marBottom w:val="0"/>
          <w:divBdr>
            <w:top w:val="none" w:sz="0" w:space="0" w:color="auto"/>
            <w:left w:val="none" w:sz="0" w:space="0" w:color="auto"/>
            <w:bottom w:val="none" w:sz="0" w:space="0" w:color="auto"/>
            <w:right w:val="none" w:sz="0" w:space="0" w:color="auto"/>
          </w:divBdr>
          <w:divsChild>
            <w:div w:id="488523219">
              <w:marLeft w:val="0"/>
              <w:marRight w:val="0"/>
              <w:marTop w:val="0"/>
              <w:marBottom w:val="0"/>
              <w:divBdr>
                <w:top w:val="none" w:sz="0" w:space="0" w:color="auto"/>
                <w:left w:val="none" w:sz="0" w:space="0" w:color="auto"/>
                <w:bottom w:val="none" w:sz="0" w:space="0" w:color="auto"/>
                <w:right w:val="none" w:sz="0" w:space="0" w:color="auto"/>
              </w:divBdr>
              <w:divsChild>
                <w:div w:id="565725427">
                  <w:marLeft w:val="0"/>
                  <w:marRight w:val="0"/>
                  <w:marTop w:val="0"/>
                  <w:marBottom w:val="0"/>
                  <w:divBdr>
                    <w:top w:val="none" w:sz="0" w:space="0" w:color="auto"/>
                    <w:left w:val="none" w:sz="0" w:space="0" w:color="auto"/>
                    <w:bottom w:val="none" w:sz="0" w:space="0" w:color="auto"/>
                    <w:right w:val="none" w:sz="0" w:space="0" w:color="auto"/>
                  </w:divBdr>
                  <w:divsChild>
                    <w:div w:id="1036662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5360961">
      <w:bodyDiv w:val="1"/>
      <w:marLeft w:val="0"/>
      <w:marRight w:val="0"/>
      <w:marTop w:val="0"/>
      <w:marBottom w:val="0"/>
      <w:divBdr>
        <w:top w:val="none" w:sz="0" w:space="0" w:color="auto"/>
        <w:left w:val="none" w:sz="0" w:space="0" w:color="auto"/>
        <w:bottom w:val="none" w:sz="0" w:space="0" w:color="auto"/>
        <w:right w:val="none" w:sz="0" w:space="0" w:color="auto"/>
      </w:divBdr>
    </w:div>
    <w:div w:id="308947983">
      <w:bodyDiv w:val="1"/>
      <w:marLeft w:val="0"/>
      <w:marRight w:val="0"/>
      <w:marTop w:val="0"/>
      <w:marBottom w:val="0"/>
      <w:divBdr>
        <w:top w:val="none" w:sz="0" w:space="0" w:color="auto"/>
        <w:left w:val="none" w:sz="0" w:space="0" w:color="auto"/>
        <w:bottom w:val="none" w:sz="0" w:space="0" w:color="auto"/>
        <w:right w:val="none" w:sz="0" w:space="0" w:color="auto"/>
      </w:divBdr>
    </w:div>
    <w:div w:id="319818140">
      <w:bodyDiv w:val="1"/>
      <w:marLeft w:val="0"/>
      <w:marRight w:val="0"/>
      <w:marTop w:val="0"/>
      <w:marBottom w:val="0"/>
      <w:divBdr>
        <w:top w:val="none" w:sz="0" w:space="0" w:color="auto"/>
        <w:left w:val="none" w:sz="0" w:space="0" w:color="auto"/>
        <w:bottom w:val="none" w:sz="0" w:space="0" w:color="auto"/>
        <w:right w:val="none" w:sz="0" w:space="0" w:color="auto"/>
      </w:divBdr>
    </w:div>
    <w:div w:id="324479943">
      <w:bodyDiv w:val="1"/>
      <w:marLeft w:val="0"/>
      <w:marRight w:val="0"/>
      <w:marTop w:val="0"/>
      <w:marBottom w:val="0"/>
      <w:divBdr>
        <w:top w:val="none" w:sz="0" w:space="0" w:color="auto"/>
        <w:left w:val="none" w:sz="0" w:space="0" w:color="auto"/>
        <w:bottom w:val="none" w:sz="0" w:space="0" w:color="auto"/>
        <w:right w:val="none" w:sz="0" w:space="0" w:color="auto"/>
      </w:divBdr>
      <w:divsChild>
        <w:div w:id="342635427">
          <w:marLeft w:val="0"/>
          <w:marRight w:val="0"/>
          <w:marTop w:val="0"/>
          <w:marBottom w:val="0"/>
          <w:divBdr>
            <w:top w:val="none" w:sz="0" w:space="0" w:color="auto"/>
            <w:left w:val="none" w:sz="0" w:space="0" w:color="auto"/>
            <w:bottom w:val="none" w:sz="0" w:space="0" w:color="auto"/>
            <w:right w:val="none" w:sz="0" w:space="0" w:color="auto"/>
          </w:divBdr>
          <w:divsChild>
            <w:div w:id="196159081">
              <w:marLeft w:val="0"/>
              <w:marRight w:val="0"/>
              <w:marTop w:val="0"/>
              <w:marBottom w:val="0"/>
              <w:divBdr>
                <w:top w:val="none" w:sz="0" w:space="0" w:color="auto"/>
                <w:left w:val="none" w:sz="0" w:space="0" w:color="auto"/>
                <w:bottom w:val="none" w:sz="0" w:space="0" w:color="auto"/>
                <w:right w:val="none" w:sz="0" w:space="0" w:color="auto"/>
              </w:divBdr>
              <w:divsChild>
                <w:div w:id="2082092229">
                  <w:marLeft w:val="0"/>
                  <w:marRight w:val="0"/>
                  <w:marTop w:val="0"/>
                  <w:marBottom w:val="0"/>
                  <w:divBdr>
                    <w:top w:val="none" w:sz="0" w:space="0" w:color="auto"/>
                    <w:left w:val="none" w:sz="0" w:space="0" w:color="auto"/>
                    <w:bottom w:val="none" w:sz="0" w:space="0" w:color="auto"/>
                    <w:right w:val="none" w:sz="0" w:space="0" w:color="auto"/>
                  </w:divBdr>
                  <w:divsChild>
                    <w:div w:id="439028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2630256">
      <w:bodyDiv w:val="1"/>
      <w:marLeft w:val="0"/>
      <w:marRight w:val="0"/>
      <w:marTop w:val="0"/>
      <w:marBottom w:val="0"/>
      <w:divBdr>
        <w:top w:val="none" w:sz="0" w:space="0" w:color="auto"/>
        <w:left w:val="none" w:sz="0" w:space="0" w:color="auto"/>
        <w:bottom w:val="none" w:sz="0" w:space="0" w:color="auto"/>
        <w:right w:val="none" w:sz="0" w:space="0" w:color="auto"/>
      </w:divBdr>
    </w:div>
    <w:div w:id="343557414">
      <w:bodyDiv w:val="1"/>
      <w:marLeft w:val="0"/>
      <w:marRight w:val="0"/>
      <w:marTop w:val="0"/>
      <w:marBottom w:val="0"/>
      <w:divBdr>
        <w:top w:val="none" w:sz="0" w:space="0" w:color="auto"/>
        <w:left w:val="none" w:sz="0" w:space="0" w:color="auto"/>
        <w:bottom w:val="none" w:sz="0" w:space="0" w:color="auto"/>
        <w:right w:val="none" w:sz="0" w:space="0" w:color="auto"/>
      </w:divBdr>
    </w:div>
    <w:div w:id="345833948">
      <w:bodyDiv w:val="1"/>
      <w:marLeft w:val="0"/>
      <w:marRight w:val="0"/>
      <w:marTop w:val="0"/>
      <w:marBottom w:val="0"/>
      <w:divBdr>
        <w:top w:val="none" w:sz="0" w:space="0" w:color="auto"/>
        <w:left w:val="none" w:sz="0" w:space="0" w:color="auto"/>
        <w:bottom w:val="none" w:sz="0" w:space="0" w:color="auto"/>
        <w:right w:val="none" w:sz="0" w:space="0" w:color="auto"/>
      </w:divBdr>
    </w:div>
    <w:div w:id="374501771">
      <w:bodyDiv w:val="1"/>
      <w:marLeft w:val="0"/>
      <w:marRight w:val="0"/>
      <w:marTop w:val="0"/>
      <w:marBottom w:val="0"/>
      <w:divBdr>
        <w:top w:val="none" w:sz="0" w:space="0" w:color="auto"/>
        <w:left w:val="none" w:sz="0" w:space="0" w:color="auto"/>
        <w:bottom w:val="none" w:sz="0" w:space="0" w:color="auto"/>
        <w:right w:val="none" w:sz="0" w:space="0" w:color="auto"/>
      </w:divBdr>
    </w:div>
    <w:div w:id="384184844">
      <w:bodyDiv w:val="1"/>
      <w:marLeft w:val="0"/>
      <w:marRight w:val="0"/>
      <w:marTop w:val="0"/>
      <w:marBottom w:val="0"/>
      <w:divBdr>
        <w:top w:val="none" w:sz="0" w:space="0" w:color="auto"/>
        <w:left w:val="none" w:sz="0" w:space="0" w:color="auto"/>
        <w:bottom w:val="none" w:sz="0" w:space="0" w:color="auto"/>
        <w:right w:val="none" w:sz="0" w:space="0" w:color="auto"/>
      </w:divBdr>
    </w:div>
    <w:div w:id="385758684">
      <w:bodyDiv w:val="1"/>
      <w:marLeft w:val="0"/>
      <w:marRight w:val="0"/>
      <w:marTop w:val="0"/>
      <w:marBottom w:val="0"/>
      <w:divBdr>
        <w:top w:val="none" w:sz="0" w:space="0" w:color="auto"/>
        <w:left w:val="none" w:sz="0" w:space="0" w:color="auto"/>
        <w:bottom w:val="none" w:sz="0" w:space="0" w:color="auto"/>
        <w:right w:val="none" w:sz="0" w:space="0" w:color="auto"/>
      </w:divBdr>
      <w:divsChild>
        <w:div w:id="713382498">
          <w:marLeft w:val="0"/>
          <w:marRight w:val="0"/>
          <w:marTop w:val="0"/>
          <w:marBottom w:val="0"/>
          <w:divBdr>
            <w:top w:val="none" w:sz="0" w:space="0" w:color="auto"/>
            <w:left w:val="none" w:sz="0" w:space="0" w:color="auto"/>
            <w:bottom w:val="none" w:sz="0" w:space="0" w:color="auto"/>
            <w:right w:val="none" w:sz="0" w:space="0" w:color="auto"/>
          </w:divBdr>
          <w:divsChild>
            <w:div w:id="1956129446">
              <w:marLeft w:val="0"/>
              <w:marRight w:val="0"/>
              <w:marTop w:val="0"/>
              <w:marBottom w:val="0"/>
              <w:divBdr>
                <w:top w:val="none" w:sz="0" w:space="0" w:color="auto"/>
                <w:left w:val="none" w:sz="0" w:space="0" w:color="auto"/>
                <w:bottom w:val="none" w:sz="0" w:space="0" w:color="auto"/>
                <w:right w:val="none" w:sz="0" w:space="0" w:color="auto"/>
              </w:divBdr>
              <w:divsChild>
                <w:div w:id="403454549">
                  <w:marLeft w:val="0"/>
                  <w:marRight w:val="0"/>
                  <w:marTop w:val="0"/>
                  <w:marBottom w:val="0"/>
                  <w:divBdr>
                    <w:top w:val="none" w:sz="0" w:space="0" w:color="auto"/>
                    <w:left w:val="none" w:sz="0" w:space="0" w:color="auto"/>
                    <w:bottom w:val="none" w:sz="0" w:space="0" w:color="auto"/>
                    <w:right w:val="none" w:sz="0" w:space="0" w:color="auto"/>
                  </w:divBdr>
                  <w:divsChild>
                    <w:div w:id="206702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104537">
      <w:bodyDiv w:val="1"/>
      <w:marLeft w:val="0"/>
      <w:marRight w:val="0"/>
      <w:marTop w:val="0"/>
      <w:marBottom w:val="0"/>
      <w:divBdr>
        <w:top w:val="none" w:sz="0" w:space="0" w:color="auto"/>
        <w:left w:val="none" w:sz="0" w:space="0" w:color="auto"/>
        <w:bottom w:val="none" w:sz="0" w:space="0" w:color="auto"/>
        <w:right w:val="none" w:sz="0" w:space="0" w:color="auto"/>
      </w:divBdr>
    </w:div>
    <w:div w:id="425074346">
      <w:bodyDiv w:val="1"/>
      <w:marLeft w:val="0"/>
      <w:marRight w:val="0"/>
      <w:marTop w:val="0"/>
      <w:marBottom w:val="0"/>
      <w:divBdr>
        <w:top w:val="none" w:sz="0" w:space="0" w:color="auto"/>
        <w:left w:val="none" w:sz="0" w:space="0" w:color="auto"/>
        <w:bottom w:val="none" w:sz="0" w:space="0" w:color="auto"/>
        <w:right w:val="none" w:sz="0" w:space="0" w:color="auto"/>
      </w:divBdr>
    </w:div>
    <w:div w:id="428736801">
      <w:bodyDiv w:val="1"/>
      <w:marLeft w:val="0"/>
      <w:marRight w:val="0"/>
      <w:marTop w:val="0"/>
      <w:marBottom w:val="0"/>
      <w:divBdr>
        <w:top w:val="none" w:sz="0" w:space="0" w:color="auto"/>
        <w:left w:val="none" w:sz="0" w:space="0" w:color="auto"/>
        <w:bottom w:val="none" w:sz="0" w:space="0" w:color="auto"/>
        <w:right w:val="none" w:sz="0" w:space="0" w:color="auto"/>
      </w:divBdr>
    </w:div>
    <w:div w:id="429349593">
      <w:bodyDiv w:val="1"/>
      <w:marLeft w:val="0"/>
      <w:marRight w:val="0"/>
      <w:marTop w:val="0"/>
      <w:marBottom w:val="0"/>
      <w:divBdr>
        <w:top w:val="none" w:sz="0" w:space="0" w:color="auto"/>
        <w:left w:val="none" w:sz="0" w:space="0" w:color="auto"/>
        <w:bottom w:val="none" w:sz="0" w:space="0" w:color="auto"/>
        <w:right w:val="none" w:sz="0" w:space="0" w:color="auto"/>
      </w:divBdr>
    </w:div>
    <w:div w:id="456877515">
      <w:bodyDiv w:val="1"/>
      <w:marLeft w:val="0"/>
      <w:marRight w:val="0"/>
      <w:marTop w:val="0"/>
      <w:marBottom w:val="0"/>
      <w:divBdr>
        <w:top w:val="none" w:sz="0" w:space="0" w:color="auto"/>
        <w:left w:val="none" w:sz="0" w:space="0" w:color="auto"/>
        <w:bottom w:val="none" w:sz="0" w:space="0" w:color="auto"/>
        <w:right w:val="none" w:sz="0" w:space="0" w:color="auto"/>
      </w:divBdr>
      <w:divsChild>
        <w:div w:id="1640568500">
          <w:marLeft w:val="75"/>
          <w:marRight w:val="0"/>
          <w:marTop w:val="0"/>
          <w:marBottom w:val="0"/>
          <w:divBdr>
            <w:top w:val="none" w:sz="0" w:space="0" w:color="auto"/>
            <w:left w:val="none" w:sz="0" w:space="0" w:color="auto"/>
            <w:bottom w:val="none" w:sz="0" w:space="0" w:color="auto"/>
            <w:right w:val="none" w:sz="0" w:space="0" w:color="auto"/>
          </w:divBdr>
        </w:div>
      </w:divsChild>
    </w:div>
    <w:div w:id="497616329">
      <w:bodyDiv w:val="1"/>
      <w:marLeft w:val="0"/>
      <w:marRight w:val="0"/>
      <w:marTop w:val="0"/>
      <w:marBottom w:val="0"/>
      <w:divBdr>
        <w:top w:val="none" w:sz="0" w:space="0" w:color="auto"/>
        <w:left w:val="none" w:sz="0" w:space="0" w:color="auto"/>
        <w:bottom w:val="none" w:sz="0" w:space="0" w:color="auto"/>
        <w:right w:val="none" w:sz="0" w:space="0" w:color="auto"/>
      </w:divBdr>
    </w:div>
    <w:div w:id="535892392">
      <w:bodyDiv w:val="1"/>
      <w:marLeft w:val="0"/>
      <w:marRight w:val="0"/>
      <w:marTop w:val="0"/>
      <w:marBottom w:val="0"/>
      <w:divBdr>
        <w:top w:val="none" w:sz="0" w:space="0" w:color="auto"/>
        <w:left w:val="none" w:sz="0" w:space="0" w:color="auto"/>
        <w:bottom w:val="none" w:sz="0" w:space="0" w:color="auto"/>
        <w:right w:val="none" w:sz="0" w:space="0" w:color="auto"/>
      </w:divBdr>
    </w:div>
    <w:div w:id="559294234">
      <w:bodyDiv w:val="1"/>
      <w:marLeft w:val="0"/>
      <w:marRight w:val="0"/>
      <w:marTop w:val="0"/>
      <w:marBottom w:val="0"/>
      <w:divBdr>
        <w:top w:val="none" w:sz="0" w:space="0" w:color="auto"/>
        <w:left w:val="none" w:sz="0" w:space="0" w:color="auto"/>
        <w:bottom w:val="none" w:sz="0" w:space="0" w:color="auto"/>
        <w:right w:val="none" w:sz="0" w:space="0" w:color="auto"/>
      </w:divBdr>
      <w:divsChild>
        <w:div w:id="293489650">
          <w:marLeft w:val="0"/>
          <w:marRight w:val="0"/>
          <w:marTop w:val="0"/>
          <w:marBottom w:val="0"/>
          <w:divBdr>
            <w:top w:val="none" w:sz="0" w:space="0" w:color="auto"/>
            <w:left w:val="none" w:sz="0" w:space="0" w:color="auto"/>
            <w:bottom w:val="none" w:sz="0" w:space="0" w:color="auto"/>
            <w:right w:val="none" w:sz="0" w:space="0" w:color="auto"/>
          </w:divBdr>
          <w:divsChild>
            <w:div w:id="1628000692">
              <w:marLeft w:val="0"/>
              <w:marRight w:val="0"/>
              <w:marTop w:val="0"/>
              <w:marBottom w:val="0"/>
              <w:divBdr>
                <w:top w:val="none" w:sz="0" w:space="0" w:color="auto"/>
                <w:left w:val="none" w:sz="0" w:space="0" w:color="auto"/>
                <w:bottom w:val="none" w:sz="0" w:space="0" w:color="auto"/>
                <w:right w:val="none" w:sz="0" w:space="0" w:color="auto"/>
              </w:divBdr>
              <w:divsChild>
                <w:div w:id="1080784787">
                  <w:marLeft w:val="0"/>
                  <w:marRight w:val="0"/>
                  <w:marTop w:val="0"/>
                  <w:marBottom w:val="0"/>
                  <w:divBdr>
                    <w:top w:val="none" w:sz="0" w:space="0" w:color="auto"/>
                    <w:left w:val="none" w:sz="0" w:space="0" w:color="auto"/>
                    <w:bottom w:val="none" w:sz="0" w:space="0" w:color="auto"/>
                    <w:right w:val="none" w:sz="0" w:space="0" w:color="auto"/>
                  </w:divBdr>
                  <w:divsChild>
                    <w:div w:id="2063481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461829">
      <w:bodyDiv w:val="1"/>
      <w:marLeft w:val="0"/>
      <w:marRight w:val="0"/>
      <w:marTop w:val="0"/>
      <w:marBottom w:val="0"/>
      <w:divBdr>
        <w:top w:val="none" w:sz="0" w:space="0" w:color="auto"/>
        <w:left w:val="none" w:sz="0" w:space="0" w:color="auto"/>
        <w:bottom w:val="none" w:sz="0" w:space="0" w:color="auto"/>
        <w:right w:val="none" w:sz="0" w:space="0" w:color="auto"/>
      </w:divBdr>
    </w:div>
    <w:div w:id="631403747">
      <w:bodyDiv w:val="1"/>
      <w:marLeft w:val="0"/>
      <w:marRight w:val="0"/>
      <w:marTop w:val="0"/>
      <w:marBottom w:val="0"/>
      <w:divBdr>
        <w:top w:val="none" w:sz="0" w:space="0" w:color="auto"/>
        <w:left w:val="none" w:sz="0" w:space="0" w:color="auto"/>
        <w:bottom w:val="none" w:sz="0" w:space="0" w:color="auto"/>
        <w:right w:val="none" w:sz="0" w:space="0" w:color="auto"/>
      </w:divBdr>
    </w:div>
    <w:div w:id="688458227">
      <w:bodyDiv w:val="1"/>
      <w:marLeft w:val="0"/>
      <w:marRight w:val="0"/>
      <w:marTop w:val="0"/>
      <w:marBottom w:val="0"/>
      <w:divBdr>
        <w:top w:val="none" w:sz="0" w:space="0" w:color="auto"/>
        <w:left w:val="none" w:sz="0" w:space="0" w:color="auto"/>
        <w:bottom w:val="none" w:sz="0" w:space="0" w:color="auto"/>
        <w:right w:val="none" w:sz="0" w:space="0" w:color="auto"/>
      </w:divBdr>
      <w:divsChild>
        <w:div w:id="1173835559">
          <w:marLeft w:val="0"/>
          <w:marRight w:val="0"/>
          <w:marTop w:val="0"/>
          <w:marBottom w:val="0"/>
          <w:divBdr>
            <w:top w:val="none" w:sz="0" w:space="0" w:color="auto"/>
            <w:left w:val="none" w:sz="0" w:space="0" w:color="auto"/>
            <w:bottom w:val="none" w:sz="0" w:space="0" w:color="auto"/>
            <w:right w:val="none" w:sz="0" w:space="0" w:color="auto"/>
          </w:divBdr>
          <w:divsChild>
            <w:div w:id="223181537">
              <w:marLeft w:val="0"/>
              <w:marRight w:val="0"/>
              <w:marTop w:val="0"/>
              <w:marBottom w:val="0"/>
              <w:divBdr>
                <w:top w:val="none" w:sz="0" w:space="0" w:color="auto"/>
                <w:left w:val="none" w:sz="0" w:space="0" w:color="auto"/>
                <w:bottom w:val="none" w:sz="0" w:space="0" w:color="auto"/>
                <w:right w:val="none" w:sz="0" w:space="0" w:color="auto"/>
              </w:divBdr>
              <w:divsChild>
                <w:div w:id="497771507">
                  <w:marLeft w:val="0"/>
                  <w:marRight w:val="0"/>
                  <w:marTop w:val="0"/>
                  <w:marBottom w:val="0"/>
                  <w:divBdr>
                    <w:top w:val="none" w:sz="0" w:space="0" w:color="auto"/>
                    <w:left w:val="none" w:sz="0" w:space="0" w:color="auto"/>
                    <w:bottom w:val="none" w:sz="0" w:space="0" w:color="auto"/>
                    <w:right w:val="none" w:sz="0" w:space="0" w:color="auto"/>
                  </w:divBdr>
                  <w:divsChild>
                    <w:div w:id="1046103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212769">
      <w:bodyDiv w:val="1"/>
      <w:marLeft w:val="0"/>
      <w:marRight w:val="0"/>
      <w:marTop w:val="0"/>
      <w:marBottom w:val="0"/>
      <w:divBdr>
        <w:top w:val="none" w:sz="0" w:space="0" w:color="auto"/>
        <w:left w:val="none" w:sz="0" w:space="0" w:color="auto"/>
        <w:bottom w:val="none" w:sz="0" w:space="0" w:color="auto"/>
        <w:right w:val="none" w:sz="0" w:space="0" w:color="auto"/>
      </w:divBdr>
    </w:div>
    <w:div w:id="728310789">
      <w:bodyDiv w:val="1"/>
      <w:marLeft w:val="0"/>
      <w:marRight w:val="0"/>
      <w:marTop w:val="0"/>
      <w:marBottom w:val="0"/>
      <w:divBdr>
        <w:top w:val="none" w:sz="0" w:space="0" w:color="auto"/>
        <w:left w:val="none" w:sz="0" w:space="0" w:color="auto"/>
        <w:bottom w:val="none" w:sz="0" w:space="0" w:color="auto"/>
        <w:right w:val="none" w:sz="0" w:space="0" w:color="auto"/>
      </w:divBdr>
    </w:div>
    <w:div w:id="803429325">
      <w:bodyDiv w:val="1"/>
      <w:marLeft w:val="0"/>
      <w:marRight w:val="0"/>
      <w:marTop w:val="0"/>
      <w:marBottom w:val="0"/>
      <w:divBdr>
        <w:top w:val="none" w:sz="0" w:space="0" w:color="auto"/>
        <w:left w:val="none" w:sz="0" w:space="0" w:color="auto"/>
        <w:bottom w:val="none" w:sz="0" w:space="0" w:color="auto"/>
        <w:right w:val="none" w:sz="0" w:space="0" w:color="auto"/>
      </w:divBdr>
    </w:div>
    <w:div w:id="808474977">
      <w:bodyDiv w:val="1"/>
      <w:marLeft w:val="0"/>
      <w:marRight w:val="0"/>
      <w:marTop w:val="0"/>
      <w:marBottom w:val="0"/>
      <w:divBdr>
        <w:top w:val="none" w:sz="0" w:space="0" w:color="auto"/>
        <w:left w:val="none" w:sz="0" w:space="0" w:color="auto"/>
        <w:bottom w:val="none" w:sz="0" w:space="0" w:color="auto"/>
        <w:right w:val="none" w:sz="0" w:space="0" w:color="auto"/>
      </w:divBdr>
    </w:div>
    <w:div w:id="825897051">
      <w:bodyDiv w:val="1"/>
      <w:marLeft w:val="0"/>
      <w:marRight w:val="0"/>
      <w:marTop w:val="0"/>
      <w:marBottom w:val="0"/>
      <w:divBdr>
        <w:top w:val="none" w:sz="0" w:space="0" w:color="auto"/>
        <w:left w:val="none" w:sz="0" w:space="0" w:color="auto"/>
        <w:bottom w:val="none" w:sz="0" w:space="0" w:color="auto"/>
        <w:right w:val="none" w:sz="0" w:space="0" w:color="auto"/>
      </w:divBdr>
    </w:div>
    <w:div w:id="860700742">
      <w:bodyDiv w:val="1"/>
      <w:marLeft w:val="0"/>
      <w:marRight w:val="0"/>
      <w:marTop w:val="0"/>
      <w:marBottom w:val="0"/>
      <w:divBdr>
        <w:top w:val="none" w:sz="0" w:space="0" w:color="auto"/>
        <w:left w:val="none" w:sz="0" w:space="0" w:color="auto"/>
        <w:bottom w:val="none" w:sz="0" w:space="0" w:color="auto"/>
        <w:right w:val="none" w:sz="0" w:space="0" w:color="auto"/>
      </w:divBdr>
    </w:div>
    <w:div w:id="878930359">
      <w:bodyDiv w:val="1"/>
      <w:marLeft w:val="0"/>
      <w:marRight w:val="0"/>
      <w:marTop w:val="0"/>
      <w:marBottom w:val="0"/>
      <w:divBdr>
        <w:top w:val="none" w:sz="0" w:space="0" w:color="auto"/>
        <w:left w:val="none" w:sz="0" w:space="0" w:color="auto"/>
        <w:bottom w:val="none" w:sz="0" w:space="0" w:color="auto"/>
        <w:right w:val="none" w:sz="0" w:space="0" w:color="auto"/>
      </w:divBdr>
      <w:divsChild>
        <w:div w:id="662858390">
          <w:marLeft w:val="0"/>
          <w:marRight w:val="0"/>
          <w:marTop w:val="0"/>
          <w:marBottom w:val="0"/>
          <w:divBdr>
            <w:top w:val="none" w:sz="0" w:space="0" w:color="auto"/>
            <w:left w:val="none" w:sz="0" w:space="0" w:color="auto"/>
            <w:bottom w:val="none" w:sz="0" w:space="0" w:color="auto"/>
            <w:right w:val="none" w:sz="0" w:space="0" w:color="auto"/>
          </w:divBdr>
          <w:divsChild>
            <w:div w:id="1931618084">
              <w:marLeft w:val="0"/>
              <w:marRight w:val="0"/>
              <w:marTop w:val="0"/>
              <w:marBottom w:val="0"/>
              <w:divBdr>
                <w:top w:val="none" w:sz="0" w:space="0" w:color="auto"/>
                <w:left w:val="none" w:sz="0" w:space="0" w:color="auto"/>
                <w:bottom w:val="none" w:sz="0" w:space="0" w:color="auto"/>
                <w:right w:val="none" w:sz="0" w:space="0" w:color="auto"/>
              </w:divBdr>
              <w:divsChild>
                <w:div w:id="1144278675">
                  <w:marLeft w:val="0"/>
                  <w:marRight w:val="0"/>
                  <w:marTop w:val="0"/>
                  <w:marBottom w:val="0"/>
                  <w:divBdr>
                    <w:top w:val="none" w:sz="0" w:space="0" w:color="auto"/>
                    <w:left w:val="none" w:sz="0" w:space="0" w:color="auto"/>
                    <w:bottom w:val="none" w:sz="0" w:space="0" w:color="auto"/>
                    <w:right w:val="none" w:sz="0" w:space="0" w:color="auto"/>
                  </w:divBdr>
                  <w:divsChild>
                    <w:div w:id="1020471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4681302">
      <w:bodyDiv w:val="1"/>
      <w:marLeft w:val="0"/>
      <w:marRight w:val="0"/>
      <w:marTop w:val="0"/>
      <w:marBottom w:val="0"/>
      <w:divBdr>
        <w:top w:val="none" w:sz="0" w:space="0" w:color="auto"/>
        <w:left w:val="none" w:sz="0" w:space="0" w:color="auto"/>
        <w:bottom w:val="none" w:sz="0" w:space="0" w:color="auto"/>
        <w:right w:val="none" w:sz="0" w:space="0" w:color="auto"/>
      </w:divBdr>
    </w:div>
    <w:div w:id="925649175">
      <w:bodyDiv w:val="1"/>
      <w:marLeft w:val="0"/>
      <w:marRight w:val="0"/>
      <w:marTop w:val="0"/>
      <w:marBottom w:val="0"/>
      <w:divBdr>
        <w:top w:val="none" w:sz="0" w:space="0" w:color="auto"/>
        <w:left w:val="none" w:sz="0" w:space="0" w:color="auto"/>
        <w:bottom w:val="none" w:sz="0" w:space="0" w:color="auto"/>
        <w:right w:val="none" w:sz="0" w:space="0" w:color="auto"/>
      </w:divBdr>
    </w:div>
    <w:div w:id="926813718">
      <w:bodyDiv w:val="1"/>
      <w:marLeft w:val="0"/>
      <w:marRight w:val="0"/>
      <w:marTop w:val="0"/>
      <w:marBottom w:val="0"/>
      <w:divBdr>
        <w:top w:val="none" w:sz="0" w:space="0" w:color="auto"/>
        <w:left w:val="none" w:sz="0" w:space="0" w:color="auto"/>
        <w:bottom w:val="none" w:sz="0" w:space="0" w:color="auto"/>
        <w:right w:val="none" w:sz="0" w:space="0" w:color="auto"/>
      </w:divBdr>
    </w:div>
    <w:div w:id="935603185">
      <w:bodyDiv w:val="1"/>
      <w:marLeft w:val="0"/>
      <w:marRight w:val="0"/>
      <w:marTop w:val="0"/>
      <w:marBottom w:val="0"/>
      <w:divBdr>
        <w:top w:val="none" w:sz="0" w:space="0" w:color="auto"/>
        <w:left w:val="none" w:sz="0" w:space="0" w:color="auto"/>
        <w:bottom w:val="none" w:sz="0" w:space="0" w:color="auto"/>
        <w:right w:val="none" w:sz="0" w:space="0" w:color="auto"/>
      </w:divBdr>
    </w:div>
    <w:div w:id="941449897">
      <w:bodyDiv w:val="1"/>
      <w:marLeft w:val="0"/>
      <w:marRight w:val="0"/>
      <w:marTop w:val="0"/>
      <w:marBottom w:val="0"/>
      <w:divBdr>
        <w:top w:val="none" w:sz="0" w:space="0" w:color="auto"/>
        <w:left w:val="none" w:sz="0" w:space="0" w:color="auto"/>
        <w:bottom w:val="none" w:sz="0" w:space="0" w:color="auto"/>
        <w:right w:val="none" w:sz="0" w:space="0" w:color="auto"/>
      </w:divBdr>
    </w:div>
    <w:div w:id="947783947">
      <w:bodyDiv w:val="1"/>
      <w:marLeft w:val="0"/>
      <w:marRight w:val="0"/>
      <w:marTop w:val="0"/>
      <w:marBottom w:val="0"/>
      <w:divBdr>
        <w:top w:val="none" w:sz="0" w:space="0" w:color="auto"/>
        <w:left w:val="none" w:sz="0" w:space="0" w:color="auto"/>
        <w:bottom w:val="none" w:sz="0" w:space="0" w:color="auto"/>
        <w:right w:val="none" w:sz="0" w:space="0" w:color="auto"/>
      </w:divBdr>
    </w:div>
    <w:div w:id="960570472">
      <w:bodyDiv w:val="1"/>
      <w:marLeft w:val="0"/>
      <w:marRight w:val="0"/>
      <w:marTop w:val="0"/>
      <w:marBottom w:val="0"/>
      <w:divBdr>
        <w:top w:val="none" w:sz="0" w:space="0" w:color="auto"/>
        <w:left w:val="none" w:sz="0" w:space="0" w:color="auto"/>
        <w:bottom w:val="none" w:sz="0" w:space="0" w:color="auto"/>
        <w:right w:val="none" w:sz="0" w:space="0" w:color="auto"/>
      </w:divBdr>
    </w:div>
    <w:div w:id="962465413">
      <w:bodyDiv w:val="1"/>
      <w:marLeft w:val="0"/>
      <w:marRight w:val="0"/>
      <w:marTop w:val="0"/>
      <w:marBottom w:val="0"/>
      <w:divBdr>
        <w:top w:val="none" w:sz="0" w:space="0" w:color="auto"/>
        <w:left w:val="none" w:sz="0" w:space="0" w:color="auto"/>
        <w:bottom w:val="none" w:sz="0" w:space="0" w:color="auto"/>
        <w:right w:val="none" w:sz="0" w:space="0" w:color="auto"/>
      </w:divBdr>
      <w:divsChild>
        <w:div w:id="1014306726">
          <w:marLeft w:val="0"/>
          <w:marRight w:val="0"/>
          <w:marTop w:val="0"/>
          <w:marBottom w:val="0"/>
          <w:divBdr>
            <w:top w:val="none" w:sz="0" w:space="0" w:color="auto"/>
            <w:left w:val="none" w:sz="0" w:space="0" w:color="auto"/>
            <w:bottom w:val="none" w:sz="0" w:space="0" w:color="auto"/>
            <w:right w:val="none" w:sz="0" w:space="0" w:color="auto"/>
          </w:divBdr>
          <w:divsChild>
            <w:div w:id="586959231">
              <w:marLeft w:val="0"/>
              <w:marRight w:val="0"/>
              <w:marTop w:val="0"/>
              <w:marBottom w:val="0"/>
              <w:divBdr>
                <w:top w:val="none" w:sz="0" w:space="0" w:color="auto"/>
                <w:left w:val="none" w:sz="0" w:space="0" w:color="auto"/>
                <w:bottom w:val="none" w:sz="0" w:space="0" w:color="auto"/>
                <w:right w:val="none" w:sz="0" w:space="0" w:color="auto"/>
              </w:divBdr>
              <w:divsChild>
                <w:div w:id="414088642">
                  <w:marLeft w:val="0"/>
                  <w:marRight w:val="0"/>
                  <w:marTop w:val="0"/>
                  <w:marBottom w:val="0"/>
                  <w:divBdr>
                    <w:top w:val="none" w:sz="0" w:space="0" w:color="auto"/>
                    <w:left w:val="none" w:sz="0" w:space="0" w:color="auto"/>
                    <w:bottom w:val="none" w:sz="0" w:space="0" w:color="auto"/>
                    <w:right w:val="none" w:sz="0" w:space="0" w:color="auto"/>
                  </w:divBdr>
                  <w:divsChild>
                    <w:div w:id="959653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3534942">
      <w:bodyDiv w:val="1"/>
      <w:marLeft w:val="0"/>
      <w:marRight w:val="0"/>
      <w:marTop w:val="0"/>
      <w:marBottom w:val="0"/>
      <w:divBdr>
        <w:top w:val="none" w:sz="0" w:space="0" w:color="auto"/>
        <w:left w:val="none" w:sz="0" w:space="0" w:color="auto"/>
        <w:bottom w:val="none" w:sz="0" w:space="0" w:color="auto"/>
        <w:right w:val="none" w:sz="0" w:space="0" w:color="auto"/>
      </w:divBdr>
    </w:div>
    <w:div w:id="965816173">
      <w:bodyDiv w:val="1"/>
      <w:marLeft w:val="0"/>
      <w:marRight w:val="0"/>
      <w:marTop w:val="0"/>
      <w:marBottom w:val="0"/>
      <w:divBdr>
        <w:top w:val="none" w:sz="0" w:space="0" w:color="auto"/>
        <w:left w:val="none" w:sz="0" w:space="0" w:color="auto"/>
        <w:bottom w:val="none" w:sz="0" w:space="0" w:color="auto"/>
        <w:right w:val="none" w:sz="0" w:space="0" w:color="auto"/>
      </w:divBdr>
    </w:div>
    <w:div w:id="974217463">
      <w:bodyDiv w:val="1"/>
      <w:marLeft w:val="0"/>
      <w:marRight w:val="0"/>
      <w:marTop w:val="0"/>
      <w:marBottom w:val="0"/>
      <w:divBdr>
        <w:top w:val="none" w:sz="0" w:space="0" w:color="auto"/>
        <w:left w:val="none" w:sz="0" w:space="0" w:color="auto"/>
        <w:bottom w:val="none" w:sz="0" w:space="0" w:color="auto"/>
        <w:right w:val="none" w:sz="0" w:space="0" w:color="auto"/>
      </w:divBdr>
      <w:divsChild>
        <w:div w:id="1444576369">
          <w:marLeft w:val="0"/>
          <w:marRight w:val="0"/>
          <w:marTop w:val="0"/>
          <w:marBottom w:val="0"/>
          <w:divBdr>
            <w:top w:val="none" w:sz="0" w:space="0" w:color="auto"/>
            <w:left w:val="none" w:sz="0" w:space="0" w:color="auto"/>
            <w:bottom w:val="none" w:sz="0" w:space="0" w:color="auto"/>
            <w:right w:val="none" w:sz="0" w:space="0" w:color="auto"/>
          </w:divBdr>
          <w:divsChild>
            <w:div w:id="570309271">
              <w:marLeft w:val="0"/>
              <w:marRight w:val="0"/>
              <w:marTop w:val="0"/>
              <w:marBottom w:val="0"/>
              <w:divBdr>
                <w:top w:val="none" w:sz="0" w:space="0" w:color="auto"/>
                <w:left w:val="none" w:sz="0" w:space="0" w:color="auto"/>
                <w:bottom w:val="none" w:sz="0" w:space="0" w:color="auto"/>
                <w:right w:val="none" w:sz="0" w:space="0" w:color="auto"/>
              </w:divBdr>
              <w:divsChild>
                <w:div w:id="2006518328">
                  <w:marLeft w:val="2928"/>
                  <w:marRight w:val="0"/>
                  <w:marTop w:val="720"/>
                  <w:marBottom w:val="0"/>
                  <w:divBdr>
                    <w:top w:val="none" w:sz="0" w:space="0" w:color="auto"/>
                    <w:left w:val="none" w:sz="0" w:space="0" w:color="auto"/>
                    <w:bottom w:val="none" w:sz="0" w:space="0" w:color="auto"/>
                    <w:right w:val="none" w:sz="0" w:space="0" w:color="auto"/>
                  </w:divBdr>
                  <w:divsChild>
                    <w:div w:id="90472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4407373">
      <w:bodyDiv w:val="1"/>
      <w:marLeft w:val="0"/>
      <w:marRight w:val="0"/>
      <w:marTop w:val="0"/>
      <w:marBottom w:val="0"/>
      <w:divBdr>
        <w:top w:val="none" w:sz="0" w:space="0" w:color="auto"/>
        <w:left w:val="none" w:sz="0" w:space="0" w:color="auto"/>
        <w:bottom w:val="none" w:sz="0" w:space="0" w:color="auto"/>
        <w:right w:val="none" w:sz="0" w:space="0" w:color="auto"/>
      </w:divBdr>
    </w:div>
    <w:div w:id="990593684">
      <w:bodyDiv w:val="1"/>
      <w:marLeft w:val="0"/>
      <w:marRight w:val="0"/>
      <w:marTop w:val="0"/>
      <w:marBottom w:val="0"/>
      <w:divBdr>
        <w:top w:val="none" w:sz="0" w:space="0" w:color="auto"/>
        <w:left w:val="none" w:sz="0" w:space="0" w:color="auto"/>
        <w:bottom w:val="none" w:sz="0" w:space="0" w:color="auto"/>
        <w:right w:val="none" w:sz="0" w:space="0" w:color="auto"/>
      </w:divBdr>
      <w:divsChild>
        <w:div w:id="2018072160">
          <w:marLeft w:val="0"/>
          <w:marRight w:val="0"/>
          <w:marTop w:val="0"/>
          <w:marBottom w:val="0"/>
          <w:divBdr>
            <w:top w:val="none" w:sz="0" w:space="0" w:color="auto"/>
            <w:left w:val="none" w:sz="0" w:space="0" w:color="auto"/>
            <w:bottom w:val="none" w:sz="0" w:space="0" w:color="auto"/>
            <w:right w:val="none" w:sz="0" w:space="0" w:color="auto"/>
          </w:divBdr>
          <w:divsChild>
            <w:div w:id="362941541">
              <w:marLeft w:val="0"/>
              <w:marRight w:val="0"/>
              <w:marTop w:val="0"/>
              <w:marBottom w:val="0"/>
              <w:divBdr>
                <w:top w:val="none" w:sz="0" w:space="0" w:color="auto"/>
                <w:left w:val="none" w:sz="0" w:space="0" w:color="auto"/>
                <w:bottom w:val="none" w:sz="0" w:space="0" w:color="auto"/>
                <w:right w:val="none" w:sz="0" w:space="0" w:color="auto"/>
              </w:divBdr>
              <w:divsChild>
                <w:div w:id="172770489">
                  <w:marLeft w:val="0"/>
                  <w:marRight w:val="0"/>
                  <w:marTop w:val="0"/>
                  <w:marBottom w:val="0"/>
                  <w:divBdr>
                    <w:top w:val="none" w:sz="0" w:space="0" w:color="auto"/>
                    <w:left w:val="none" w:sz="0" w:space="0" w:color="auto"/>
                    <w:bottom w:val="none" w:sz="0" w:space="0" w:color="auto"/>
                    <w:right w:val="none" w:sz="0" w:space="0" w:color="auto"/>
                  </w:divBdr>
                  <w:divsChild>
                    <w:div w:id="164365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6326747">
      <w:bodyDiv w:val="1"/>
      <w:marLeft w:val="0"/>
      <w:marRight w:val="0"/>
      <w:marTop w:val="0"/>
      <w:marBottom w:val="0"/>
      <w:divBdr>
        <w:top w:val="none" w:sz="0" w:space="0" w:color="auto"/>
        <w:left w:val="none" w:sz="0" w:space="0" w:color="auto"/>
        <w:bottom w:val="none" w:sz="0" w:space="0" w:color="auto"/>
        <w:right w:val="none" w:sz="0" w:space="0" w:color="auto"/>
      </w:divBdr>
    </w:div>
    <w:div w:id="1013455381">
      <w:bodyDiv w:val="1"/>
      <w:marLeft w:val="0"/>
      <w:marRight w:val="0"/>
      <w:marTop w:val="0"/>
      <w:marBottom w:val="0"/>
      <w:divBdr>
        <w:top w:val="none" w:sz="0" w:space="0" w:color="auto"/>
        <w:left w:val="none" w:sz="0" w:space="0" w:color="auto"/>
        <w:bottom w:val="none" w:sz="0" w:space="0" w:color="auto"/>
        <w:right w:val="none" w:sz="0" w:space="0" w:color="auto"/>
      </w:divBdr>
    </w:div>
    <w:div w:id="1020862045">
      <w:bodyDiv w:val="1"/>
      <w:marLeft w:val="0"/>
      <w:marRight w:val="0"/>
      <w:marTop w:val="0"/>
      <w:marBottom w:val="0"/>
      <w:divBdr>
        <w:top w:val="none" w:sz="0" w:space="0" w:color="auto"/>
        <w:left w:val="none" w:sz="0" w:space="0" w:color="auto"/>
        <w:bottom w:val="none" w:sz="0" w:space="0" w:color="auto"/>
        <w:right w:val="none" w:sz="0" w:space="0" w:color="auto"/>
      </w:divBdr>
      <w:divsChild>
        <w:div w:id="749153558">
          <w:marLeft w:val="0"/>
          <w:marRight w:val="0"/>
          <w:marTop w:val="0"/>
          <w:marBottom w:val="0"/>
          <w:divBdr>
            <w:top w:val="none" w:sz="0" w:space="0" w:color="auto"/>
            <w:left w:val="none" w:sz="0" w:space="0" w:color="auto"/>
            <w:bottom w:val="none" w:sz="0" w:space="0" w:color="auto"/>
            <w:right w:val="none" w:sz="0" w:space="0" w:color="auto"/>
          </w:divBdr>
          <w:divsChild>
            <w:div w:id="799885785">
              <w:marLeft w:val="0"/>
              <w:marRight w:val="0"/>
              <w:marTop w:val="0"/>
              <w:marBottom w:val="0"/>
              <w:divBdr>
                <w:top w:val="none" w:sz="0" w:space="0" w:color="auto"/>
                <w:left w:val="none" w:sz="0" w:space="0" w:color="auto"/>
                <w:bottom w:val="none" w:sz="0" w:space="0" w:color="auto"/>
                <w:right w:val="none" w:sz="0" w:space="0" w:color="auto"/>
              </w:divBdr>
              <w:divsChild>
                <w:div w:id="160581008">
                  <w:marLeft w:val="0"/>
                  <w:marRight w:val="0"/>
                  <w:marTop w:val="0"/>
                  <w:marBottom w:val="0"/>
                  <w:divBdr>
                    <w:top w:val="none" w:sz="0" w:space="0" w:color="auto"/>
                    <w:left w:val="none" w:sz="0" w:space="0" w:color="auto"/>
                    <w:bottom w:val="none" w:sz="0" w:space="0" w:color="auto"/>
                    <w:right w:val="none" w:sz="0" w:space="0" w:color="auto"/>
                  </w:divBdr>
                  <w:divsChild>
                    <w:div w:id="659700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0285514">
      <w:bodyDiv w:val="1"/>
      <w:marLeft w:val="0"/>
      <w:marRight w:val="0"/>
      <w:marTop w:val="0"/>
      <w:marBottom w:val="0"/>
      <w:divBdr>
        <w:top w:val="none" w:sz="0" w:space="0" w:color="auto"/>
        <w:left w:val="none" w:sz="0" w:space="0" w:color="auto"/>
        <w:bottom w:val="none" w:sz="0" w:space="0" w:color="auto"/>
        <w:right w:val="none" w:sz="0" w:space="0" w:color="auto"/>
      </w:divBdr>
      <w:divsChild>
        <w:div w:id="1086807238">
          <w:marLeft w:val="0"/>
          <w:marRight w:val="0"/>
          <w:marTop w:val="0"/>
          <w:marBottom w:val="0"/>
          <w:divBdr>
            <w:top w:val="none" w:sz="0" w:space="0" w:color="auto"/>
            <w:left w:val="none" w:sz="0" w:space="0" w:color="auto"/>
            <w:bottom w:val="none" w:sz="0" w:space="0" w:color="auto"/>
            <w:right w:val="none" w:sz="0" w:space="0" w:color="auto"/>
          </w:divBdr>
          <w:divsChild>
            <w:div w:id="1177768524">
              <w:marLeft w:val="0"/>
              <w:marRight w:val="0"/>
              <w:marTop w:val="0"/>
              <w:marBottom w:val="0"/>
              <w:divBdr>
                <w:top w:val="none" w:sz="0" w:space="0" w:color="auto"/>
                <w:left w:val="none" w:sz="0" w:space="0" w:color="auto"/>
                <w:bottom w:val="none" w:sz="0" w:space="0" w:color="auto"/>
                <w:right w:val="none" w:sz="0" w:space="0" w:color="auto"/>
              </w:divBdr>
              <w:divsChild>
                <w:div w:id="1794523349">
                  <w:marLeft w:val="0"/>
                  <w:marRight w:val="0"/>
                  <w:marTop w:val="0"/>
                  <w:marBottom w:val="0"/>
                  <w:divBdr>
                    <w:top w:val="none" w:sz="0" w:space="0" w:color="auto"/>
                    <w:left w:val="none" w:sz="0" w:space="0" w:color="auto"/>
                    <w:bottom w:val="none" w:sz="0" w:space="0" w:color="auto"/>
                    <w:right w:val="none" w:sz="0" w:space="0" w:color="auto"/>
                  </w:divBdr>
                  <w:divsChild>
                    <w:div w:id="5399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104074">
      <w:bodyDiv w:val="1"/>
      <w:marLeft w:val="0"/>
      <w:marRight w:val="0"/>
      <w:marTop w:val="0"/>
      <w:marBottom w:val="0"/>
      <w:divBdr>
        <w:top w:val="none" w:sz="0" w:space="0" w:color="auto"/>
        <w:left w:val="none" w:sz="0" w:space="0" w:color="auto"/>
        <w:bottom w:val="none" w:sz="0" w:space="0" w:color="auto"/>
        <w:right w:val="none" w:sz="0" w:space="0" w:color="auto"/>
      </w:divBdr>
    </w:div>
    <w:div w:id="1065031771">
      <w:bodyDiv w:val="1"/>
      <w:marLeft w:val="0"/>
      <w:marRight w:val="0"/>
      <w:marTop w:val="0"/>
      <w:marBottom w:val="0"/>
      <w:divBdr>
        <w:top w:val="none" w:sz="0" w:space="0" w:color="auto"/>
        <w:left w:val="none" w:sz="0" w:space="0" w:color="auto"/>
        <w:bottom w:val="none" w:sz="0" w:space="0" w:color="auto"/>
        <w:right w:val="none" w:sz="0" w:space="0" w:color="auto"/>
      </w:divBdr>
    </w:div>
    <w:div w:id="1072312907">
      <w:bodyDiv w:val="1"/>
      <w:marLeft w:val="0"/>
      <w:marRight w:val="0"/>
      <w:marTop w:val="0"/>
      <w:marBottom w:val="0"/>
      <w:divBdr>
        <w:top w:val="none" w:sz="0" w:space="0" w:color="auto"/>
        <w:left w:val="none" w:sz="0" w:space="0" w:color="auto"/>
        <w:bottom w:val="none" w:sz="0" w:space="0" w:color="auto"/>
        <w:right w:val="none" w:sz="0" w:space="0" w:color="auto"/>
      </w:divBdr>
    </w:div>
    <w:div w:id="1082028028">
      <w:bodyDiv w:val="1"/>
      <w:marLeft w:val="0"/>
      <w:marRight w:val="0"/>
      <w:marTop w:val="0"/>
      <w:marBottom w:val="0"/>
      <w:divBdr>
        <w:top w:val="none" w:sz="0" w:space="0" w:color="auto"/>
        <w:left w:val="none" w:sz="0" w:space="0" w:color="auto"/>
        <w:bottom w:val="none" w:sz="0" w:space="0" w:color="auto"/>
        <w:right w:val="none" w:sz="0" w:space="0" w:color="auto"/>
      </w:divBdr>
    </w:div>
    <w:div w:id="1082945909">
      <w:bodyDiv w:val="1"/>
      <w:marLeft w:val="0"/>
      <w:marRight w:val="0"/>
      <w:marTop w:val="0"/>
      <w:marBottom w:val="0"/>
      <w:divBdr>
        <w:top w:val="none" w:sz="0" w:space="0" w:color="auto"/>
        <w:left w:val="none" w:sz="0" w:space="0" w:color="auto"/>
        <w:bottom w:val="none" w:sz="0" w:space="0" w:color="auto"/>
        <w:right w:val="none" w:sz="0" w:space="0" w:color="auto"/>
      </w:divBdr>
    </w:div>
    <w:div w:id="1105732603">
      <w:bodyDiv w:val="1"/>
      <w:marLeft w:val="0"/>
      <w:marRight w:val="0"/>
      <w:marTop w:val="0"/>
      <w:marBottom w:val="0"/>
      <w:divBdr>
        <w:top w:val="none" w:sz="0" w:space="0" w:color="auto"/>
        <w:left w:val="none" w:sz="0" w:space="0" w:color="auto"/>
        <w:bottom w:val="none" w:sz="0" w:space="0" w:color="auto"/>
        <w:right w:val="none" w:sz="0" w:space="0" w:color="auto"/>
      </w:divBdr>
    </w:div>
    <w:div w:id="1110248393">
      <w:bodyDiv w:val="1"/>
      <w:marLeft w:val="0"/>
      <w:marRight w:val="0"/>
      <w:marTop w:val="0"/>
      <w:marBottom w:val="0"/>
      <w:divBdr>
        <w:top w:val="none" w:sz="0" w:space="0" w:color="auto"/>
        <w:left w:val="none" w:sz="0" w:space="0" w:color="auto"/>
        <w:bottom w:val="none" w:sz="0" w:space="0" w:color="auto"/>
        <w:right w:val="none" w:sz="0" w:space="0" w:color="auto"/>
      </w:divBdr>
    </w:div>
    <w:div w:id="1120760596">
      <w:bodyDiv w:val="1"/>
      <w:marLeft w:val="0"/>
      <w:marRight w:val="0"/>
      <w:marTop w:val="0"/>
      <w:marBottom w:val="0"/>
      <w:divBdr>
        <w:top w:val="none" w:sz="0" w:space="0" w:color="auto"/>
        <w:left w:val="none" w:sz="0" w:space="0" w:color="auto"/>
        <w:bottom w:val="none" w:sz="0" w:space="0" w:color="auto"/>
        <w:right w:val="none" w:sz="0" w:space="0" w:color="auto"/>
      </w:divBdr>
    </w:div>
    <w:div w:id="1127893337">
      <w:bodyDiv w:val="1"/>
      <w:marLeft w:val="0"/>
      <w:marRight w:val="0"/>
      <w:marTop w:val="0"/>
      <w:marBottom w:val="0"/>
      <w:divBdr>
        <w:top w:val="none" w:sz="0" w:space="0" w:color="auto"/>
        <w:left w:val="none" w:sz="0" w:space="0" w:color="auto"/>
        <w:bottom w:val="none" w:sz="0" w:space="0" w:color="auto"/>
        <w:right w:val="none" w:sz="0" w:space="0" w:color="auto"/>
      </w:divBdr>
    </w:div>
    <w:div w:id="1156801717">
      <w:bodyDiv w:val="1"/>
      <w:marLeft w:val="0"/>
      <w:marRight w:val="0"/>
      <w:marTop w:val="0"/>
      <w:marBottom w:val="0"/>
      <w:divBdr>
        <w:top w:val="none" w:sz="0" w:space="0" w:color="auto"/>
        <w:left w:val="none" w:sz="0" w:space="0" w:color="auto"/>
        <w:bottom w:val="none" w:sz="0" w:space="0" w:color="auto"/>
        <w:right w:val="none" w:sz="0" w:space="0" w:color="auto"/>
      </w:divBdr>
    </w:div>
    <w:div w:id="1169711575">
      <w:bodyDiv w:val="1"/>
      <w:marLeft w:val="0"/>
      <w:marRight w:val="0"/>
      <w:marTop w:val="0"/>
      <w:marBottom w:val="0"/>
      <w:divBdr>
        <w:top w:val="none" w:sz="0" w:space="0" w:color="auto"/>
        <w:left w:val="none" w:sz="0" w:space="0" w:color="auto"/>
        <w:bottom w:val="none" w:sz="0" w:space="0" w:color="auto"/>
        <w:right w:val="none" w:sz="0" w:space="0" w:color="auto"/>
      </w:divBdr>
    </w:div>
    <w:div w:id="1169833147">
      <w:bodyDiv w:val="1"/>
      <w:marLeft w:val="0"/>
      <w:marRight w:val="0"/>
      <w:marTop w:val="0"/>
      <w:marBottom w:val="0"/>
      <w:divBdr>
        <w:top w:val="none" w:sz="0" w:space="0" w:color="auto"/>
        <w:left w:val="none" w:sz="0" w:space="0" w:color="auto"/>
        <w:bottom w:val="none" w:sz="0" w:space="0" w:color="auto"/>
        <w:right w:val="none" w:sz="0" w:space="0" w:color="auto"/>
      </w:divBdr>
      <w:divsChild>
        <w:div w:id="1438408315">
          <w:marLeft w:val="0"/>
          <w:marRight w:val="0"/>
          <w:marTop w:val="0"/>
          <w:marBottom w:val="0"/>
          <w:divBdr>
            <w:top w:val="none" w:sz="0" w:space="0" w:color="auto"/>
            <w:left w:val="none" w:sz="0" w:space="0" w:color="auto"/>
            <w:bottom w:val="none" w:sz="0" w:space="0" w:color="auto"/>
            <w:right w:val="none" w:sz="0" w:space="0" w:color="auto"/>
          </w:divBdr>
          <w:divsChild>
            <w:div w:id="482310028">
              <w:marLeft w:val="0"/>
              <w:marRight w:val="0"/>
              <w:marTop w:val="0"/>
              <w:marBottom w:val="0"/>
              <w:divBdr>
                <w:top w:val="none" w:sz="0" w:space="0" w:color="auto"/>
                <w:left w:val="none" w:sz="0" w:space="0" w:color="auto"/>
                <w:bottom w:val="none" w:sz="0" w:space="0" w:color="auto"/>
                <w:right w:val="none" w:sz="0" w:space="0" w:color="auto"/>
              </w:divBdr>
              <w:divsChild>
                <w:div w:id="762454162">
                  <w:marLeft w:val="0"/>
                  <w:marRight w:val="0"/>
                  <w:marTop w:val="0"/>
                  <w:marBottom w:val="0"/>
                  <w:divBdr>
                    <w:top w:val="none" w:sz="0" w:space="0" w:color="auto"/>
                    <w:left w:val="none" w:sz="0" w:space="0" w:color="auto"/>
                    <w:bottom w:val="none" w:sz="0" w:space="0" w:color="auto"/>
                    <w:right w:val="none" w:sz="0" w:space="0" w:color="auto"/>
                  </w:divBdr>
                  <w:divsChild>
                    <w:div w:id="203537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9300435">
      <w:bodyDiv w:val="1"/>
      <w:marLeft w:val="0"/>
      <w:marRight w:val="0"/>
      <w:marTop w:val="0"/>
      <w:marBottom w:val="0"/>
      <w:divBdr>
        <w:top w:val="none" w:sz="0" w:space="0" w:color="auto"/>
        <w:left w:val="none" w:sz="0" w:space="0" w:color="auto"/>
        <w:bottom w:val="none" w:sz="0" w:space="0" w:color="auto"/>
        <w:right w:val="none" w:sz="0" w:space="0" w:color="auto"/>
      </w:divBdr>
      <w:divsChild>
        <w:div w:id="1328560157">
          <w:marLeft w:val="0"/>
          <w:marRight w:val="0"/>
          <w:marTop w:val="0"/>
          <w:marBottom w:val="0"/>
          <w:divBdr>
            <w:top w:val="none" w:sz="0" w:space="0" w:color="auto"/>
            <w:left w:val="none" w:sz="0" w:space="0" w:color="auto"/>
            <w:bottom w:val="none" w:sz="0" w:space="0" w:color="auto"/>
            <w:right w:val="none" w:sz="0" w:space="0" w:color="auto"/>
          </w:divBdr>
          <w:divsChild>
            <w:div w:id="936331298">
              <w:marLeft w:val="0"/>
              <w:marRight w:val="0"/>
              <w:marTop w:val="0"/>
              <w:marBottom w:val="0"/>
              <w:divBdr>
                <w:top w:val="none" w:sz="0" w:space="0" w:color="auto"/>
                <w:left w:val="none" w:sz="0" w:space="0" w:color="auto"/>
                <w:bottom w:val="none" w:sz="0" w:space="0" w:color="auto"/>
                <w:right w:val="none" w:sz="0" w:space="0" w:color="auto"/>
              </w:divBdr>
              <w:divsChild>
                <w:div w:id="738483595">
                  <w:marLeft w:val="0"/>
                  <w:marRight w:val="5073"/>
                  <w:marTop w:val="0"/>
                  <w:marBottom w:val="0"/>
                  <w:divBdr>
                    <w:top w:val="none" w:sz="0" w:space="0" w:color="auto"/>
                    <w:left w:val="none" w:sz="0" w:space="0" w:color="auto"/>
                    <w:bottom w:val="none" w:sz="0" w:space="0" w:color="auto"/>
                    <w:right w:val="none" w:sz="0" w:space="0" w:color="auto"/>
                  </w:divBdr>
                  <w:divsChild>
                    <w:div w:id="738669753">
                      <w:marLeft w:val="0"/>
                      <w:marRight w:val="0"/>
                      <w:marTop w:val="0"/>
                      <w:marBottom w:val="0"/>
                      <w:divBdr>
                        <w:top w:val="none" w:sz="0" w:space="0" w:color="auto"/>
                        <w:left w:val="none" w:sz="0" w:space="0" w:color="auto"/>
                        <w:bottom w:val="none" w:sz="0" w:space="0" w:color="auto"/>
                        <w:right w:val="none" w:sz="0" w:space="0" w:color="auto"/>
                      </w:divBdr>
                      <w:divsChild>
                        <w:div w:id="93251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6504299">
      <w:bodyDiv w:val="1"/>
      <w:marLeft w:val="0"/>
      <w:marRight w:val="0"/>
      <w:marTop w:val="0"/>
      <w:marBottom w:val="0"/>
      <w:divBdr>
        <w:top w:val="none" w:sz="0" w:space="0" w:color="auto"/>
        <w:left w:val="none" w:sz="0" w:space="0" w:color="auto"/>
        <w:bottom w:val="none" w:sz="0" w:space="0" w:color="auto"/>
        <w:right w:val="none" w:sz="0" w:space="0" w:color="auto"/>
      </w:divBdr>
    </w:div>
    <w:div w:id="1217278644">
      <w:bodyDiv w:val="1"/>
      <w:marLeft w:val="0"/>
      <w:marRight w:val="0"/>
      <w:marTop w:val="0"/>
      <w:marBottom w:val="0"/>
      <w:divBdr>
        <w:top w:val="none" w:sz="0" w:space="0" w:color="auto"/>
        <w:left w:val="none" w:sz="0" w:space="0" w:color="auto"/>
        <w:bottom w:val="none" w:sz="0" w:space="0" w:color="auto"/>
        <w:right w:val="none" w:sz="0" w:space="0" w:color="auto"/>
      </w:divBdr>
    </w:div>
    <w:div w:id="1240166092">
      <w:bodyDiv w:val="1"/>
      <w:marLeft w:val="0"/>
      <w:marRight w:val="0"/>
      <w:marTop w:val="0"/>
      <w:marBottom w:val="0"/>
      <w:divBdr>
        <w:top w:val="none" w:sz="0" w:space="0" w:color="auto"/>
        <w:left w:val="none" w:sz="0" w:space="0" w:color="auto"/>
        <w:bottom w:val="none" w:sz="0" w:space="0" w:color="auto"/>
        <w:right w:val="none" w:sz="0" w:space="0" w:color="auto"/>
      </w:divBdr>
    </w:div>
    <w:div w:id="1245409182">
      <w:bodyDiv w:val="1"/>
      <w:marLeft w:val="0"/>
      <w:marRight w:val="0"/>
      <w:marTop w:val="0"/>
      <w:marBottom w:val="0"/>
      <w:divBdr>
        <w:top w:val="none" w:sz="0" w:space="0" w:color="auto"/>
        <w:left w:val="none" w:sz="0" w:space="0" w:color="auto"/>
        <w:bottom w:val="none" w:sz="0" w:space="0" w:color="auto"/>
        <w:right w:val="none" w:sz="0" w:space="0" w:color="auto"/>
      </w:divBdr>
    </w:div>
    <w:div w:id="1246382741">
      <w:bodyDiv w:val="1"/>
      <w:marLeft w:val="0"/>
      <w:marRight w:val="0"/>
      <w:marTop w:val="0"/>
      <w:marBottom w:val="0"/>
      <w:divBdr>
        <w:top w:val="none" w:sz="0" w:space="0" w:color="auto"/>
        <w:left w:val="none" w:sz="0" w:space="0" w:color="auto"/>
        <w:bottom w:val="none" w:sz="0" w:space="0" w:color="auto"/>
        <w:right w:val="none" w:sz="0" w:space="0" w:color="auto"/>
      </w:divBdr>
    </w:div>
    <w:div w:id="1267688489">
      <w:bodyDiv w:val="1"/>
      <w:marLeft w:val="0"/>
      <w:marRight w:val="0"/>
      <w:marTop w:val="0"/>
      <w:marBottom w:val="0"/>
      <w:divBdr>
        <w:top w:val="none" w:sz="0" w:space="0" w:color="auto"/>
        <w:left w:val="none" w:sz="0" w:space="0" w:color="auto"/>
        <w:bottom w:val="none" w:sz="0" w:space="0" w:color="auto"/>
        <w:right w:val="none" w:sz="0" w:space="0" w:color="auto"/>
      </w:divBdr>
    </w:div>
    <w:div w:id="1268268985">
      <w:bodyDiv w:val="1"/>
      <w:marLeft w:val="0"/>
      <w:marRight w:val="0"/>
      <w:marTop w:val="0"/>
      <w:marBottom w:val="0"/>
      <w:divBdr>
        <w:top w:val="none" w:sz="0" w:space="0" w:color="auto"/>
        <w:left w:val="none" w:sz="0" w:space="0" w:color="auto"/>
        <w:bottom w:val="none" w:sz="0" w:space="0" w:color="auto"/>
        <w:right w:val="none" w:sz="0" w:space="0" w:color="auto"/>
      </w:divBdr>
    </w:div>
    <w:div w:id="1283073733">
      <w:bodyDiv w:val="1"/>
      <w:marLeft w:val="0"/>
      <w:marRight w:val="0"/>
      <w:marTop w:val="0"/>
      <w:marBottom w:val="0"/>
      <w:divBdr>
        <w:top w:val="none" w:sz="0" w:space="0" w:color="auto"/>
        <w:left w:val="none" w:sz="0" w:space="0" w:color="auto"/>
        <w:bottom w:val="none" w:sz="0" w:space="0" w:color="auto"/>
        <w:right w:val="none" w:sz="0" w:space="0" w:color="auto"/>
      </w:divBdr>
    </w:div>
    <w:div w:id="1287082602">
      <w:bodyDiv w:val="1"/>
      <w:marLeft w:val="0"/>
      <w:marRight w:val="0"/>
      <w:marTop w:val="0"/>
      <w:marBottom w:val="0"/>
      <w:divBdr>
        <w:top w:val="none" w:sz="0" w:space="0" w:color="auto"/>
        <w:left w:val="none" w:sz="0" w:space="0" w:color="auto"/>
        <w:bottom w:val="none" w:sz="0" w:space="0" w:color="auto"/>
        <w:right w:val="none" w:sz="0" w:space="0" w:color="auto"/>
      </w:divBdr>
      <w:divsChild>
        <w:div w:id="161702917">
          <w:marLeft w:val="0"/>
          <w:marRight w:val="0"/>
          <w:marTop w:val="0"/>
          <w:marBottom w:val="0"/>
          <w:divBdr>
            <w:top w:val="none" w:sz="0" w:space="0" w:color="auto"/>
            <w:left w:val="none" w:sz="0" w:space="0" w:color="auto"/>
            <w:bottom w:val="none" w:sz="0" w:space="0" w:color="auto"/>
            <w:right w:val="none" w:sz="0" w:space="0" w:color="auto"/>
          </w:divBdr>
          <w:divsChild>
            <w:div w:id="46031896">
              <w:marLeft w:val="0"/>
              <w:marRight w:val="0"/>
              <w:marTop w:val="0"/>
              <w:marBottom w:val="0"/>
              <w:divBdr>
                <w:top w:val="none" w:sz="0" w:space="0" w:color="auto"/>
                <w:left w:val="none" w:sz="0" w:space="0" w:color="auto"/>
                <w:bottom w:val="none" w:sz="0" w:space="0" w:color="auto"/>
                <w:right w:val="none" w:sz="0" w:space="0" w:color="auto"/>
              </w:divBdr>
              <w:divsChild>
                <w:div w:id="308244908">
                  <w:marLeft w:val="0"/>
                  <w:marRight w:val="0"/>
                  <w:marTop w:val="0"/>
                  <w:marBottom w:val="0"/>
                  <w:divBdr>
                    <w:top w:val="none" w:sz="0" w:space="0" w:color="auto"/>
                    <w:left w:val="none" w:sz="0" w:space="0" w:color="auto"/>
                    <w:bottom w:val="none" w:sz="0" w:space="0" w:color="auto"/>
                    <w:right w:val="none" w:sz="0" w:space="0" w:color="auto"/>
                  </w:divBdr>
                  <w:divsChild>
                    <w:div w:id="92800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464608">
      <w:bodyDiv w:val="1"/>
      <w:marLeft w:val="0"/>
      <w:marRight w:val="0"/>
      <w:marTop w:val="0"/>
      <w:marBottom w:val="0"/>
      <w:divBdr>
        <w:top w:val="none" w:sz="0" w:space="0" w:color="auto"/>
        <w:left w:val="none" w:sz="0" w:space="0" w:color="auto"/>
        <w:bottom w:val="none" w:sz="0" w:space="0" w:color="auto"/>
        <w:right w:val="none" w:sz="0" w:space="0" w:color="auto"/>
      </w:divBdr>
      <w:divsChild>
        <w:div w:id="1167553209">
          <w:marLeft w:val="0"/>
          <w:marRight w:val="0"/>
          <w:marTop w:val="0"/>
          <w:marBottom w:val="0"/>
          <w:divBdr>
            <w:top w:val="none" w:sz="0" w:space="0" w:color="auto"/>
            <w:left w:val="none" w:sz="0" w:space="0" w:color="auto"/>
            <w:bottom w:val="none" w:sz="0" w:space="0" w:color="auto"/>
            <w:right w:val="none" w:sz="0" w:space="0" w:color="auto"/>
          </w:divBdr>
        </w:div>
      </w:divsChild>
    </w:div>
    <w:div w:id="1313755053">
      <w:bodyDiv w:val="1"/>
      <w:marLeft w:val="0"/>
      <w:marRight w:val="0"/>
      <w:marTop w:val="0"/>
      <w:marBottom w:val="0"/>
      <w:divBdr>
        <w:top w:val="none" w:sz="0" w:space="0" w:color="auto"/>
        <w:left w:val="none" w:sz="0" w:space="0" w:color="auto"/>
        <w:bottom w:val="none" w:sz="0" w:space="0" w:color="auto"/>
        <w:right w:val="none" w:sz="0" w:space="0" w:color="auto"/>
      </w:divBdr>
      <w:divsChild>
        <w:div w:id="648024594">
          <w:marLeft w:val="0"/>
          <w:marRight w:val="0"/>
          <w:marTop w:val="0"/>
          <w:marBottom w:val="0"/>
          <w:divBdr>
            <w:top w:val="none" w:sz="0" w:space="0" w:color="auto"/>
            <w:left w:val="none" w:sz="0" w:space="0" w:color="auto"/>
            <w:bottom w:val="none" w:sz="0" w:space="0" w:color="auto"/>
            <w:right w:val="none" w:sz="0" w:space="0" w:color="auto"/>
          </w:divBdr>
          <w:divsChild>
            <w:div w:id="653334737">
              <w:marLeft w:val="0"/>
              <w:marRight w:val="0"/>
              <w:marTop w:val="0"/>
              <w:marBottom w:val="0"/>
              <w:divBdr>
                <w:top w:val="none" w:sz="0" w:space="0" w:color="auto"/>
                <w:left w:val="none" w:sz="0" w:space="0" w:color="auto"/>
                <w:bottom w:val="none" w:sz="0" w:space="0" w:color="auto"/>
                <w:right w:val="none" w:sz="0" w:space="0" w:color="auto"/>
              </w:divBdr>
              <w:divsChild>
                <w:div w:id="363990138">
                  <w:marLeft w:val="0"/>
                  <w:marRight w:val="0"/>
                  <w:marTop w:val="0"/>
                  <w:marBottom w:val="0"/>
                  <w:divBdr>
                    <w:top w:val="none" w:sz="0" w:space="0" w:color="auto"/>
                    <w:left w:val="none" w:sz="0" w:space="0" w:color="auto"/>
                    <w:bottom w:val="none" w:sz="0" w:space="0" w:color="auto"/>
                    <w:right w:val="none" w:sz="0" w:space="0" w:color="auto"/>
                  </w:divBdr>
                  <w:divsChild>
                    <w:div w:id="145575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179155">
      <w:bodyDiv w:val="1"/>
      <w:marLeft w:val="0"/>
      <w:marRight w:val="0"/>
      <w:marTop w:val="0"/>
      <w:marBottom w:val="0"/>
      <w:divBdr>
        <w:top w:val="none" w:sz="0" w:space="0" w:color="auto"/>
        <w:left w:val="none" w:sz="0" w:space="0" w:color="auto"/>
        <w:bottom w:val="none" w:sz="0" w:space="0" w:color="auto"/>
        <w:right w:val="none" w:sz="0" w:space="0" w:color="auto"/>
      </w:divBdr>
    </w:div>
    <w:div w:id="1334843404">
      <w:bodyDiv w:val="1"/>
      <w:marLeft w:val="0"/>
      <w:marRight w:val="0"/>
      <w:marTop w:val="0"/>
      <w:marBottom w:val="0"/>
      <w:divBdr>
        <w:top w:val="none" w:sz="0" w:space="0" w:color="auto"/>
        <w:left w:val="none" w:sz="0" w:space="0" w:color="auto"/>
        <w:bottom w:val="none" w:sz="0" w:space="0" w:color="auto"/>
        <w:right w:val="none" w:sz="0" w:space="0" w:color="auto"/>
      </w:divBdr>
      <w:divsChild>
        <w:div w:id="2043481238">
          <w:marLeft w:val="0"/>
          <w:marRight w:val="0"/>
          <w:marTop w:val="0"/>
          <w:marBottom w:val="0"/>
          <w:divBdr>
            <w:top w:val="none" w:sz="0" w:space="0" w:color="auto"/>
            <w:left w:val="none" w:sz="0" w:space="0" w:color="auto"/>
            <w:bottom w:val="none" w:sz="0" w:space="0" w:color="auto"/>
            <w:right w:val="none" w:sz="0" w:space="0" w:color="auto"/>
          </w:divBdr>
          <w:divsChild>
            <w:div w:id="1052925361">
              <w:marLeft w:val="0"/>
              <w:marRight w:val="0"/>
              <w:marTop w:val="0"/>
              <w:marBottom w:val="0"/>
              <w:divBdr>
                <w:top w:val="none" w:sz="0" w:space="0" w:color="auto"/>
                <w:left w:val="none" w:sz="0" w:space="0" w:color="auto"/>
                <w:bottom w:val="none" w:sz="0" w:space="0" w:color="auto"/>
                <w:right w:val="none" w:sz="0" w:space="0" w:color="auto"/>
              </w:divBdr>
              <w:divsChild>
                <w:div w:id="1254360676">
                  <w:marLeft w:val="0"/>
                  <w:marRight w:val="0"/>
                  <w:marTop w:val="0"/>
                  <w:marBottom w:val="0"/>
                  <w:divBdr>
                    <w:top w:val="none" w:sz="0" w:space="0" w:color="auto"/>
                    <w:left w:val="none" w:sz="0" w:space="0" w:color="auto"/>
                    <w:bottom w:val="none" w:sz="0" w:space="0" w:color="auto"/>
                    <w:right w:val="none" w:sz="0" w:space="0" w:color="auto"/>
                  </w:divBdr>
                  <w:divsChild>
                    <w:div w:id="24812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6540716">
      <w:bodyDiv w:val="1"/>
      <w:marLeft w:val="0"/>
      <w:marRight w:val="0"/>
      <w:marTop w:val="0"/>
      <w:marBottom w:val="0"/>
      <w:divBdr>
        <w:top w:val="none" w:sz="0" w:space="0" w:color="auto"/>
        <w:left w:val="none" w:sz="0" w:space="0" w:color="auto"/>
        <w:bottom w:val="none" w:sz="0" w:space="0" w:color="auto"/>
        <w:right w:val="none" w:sz="0" w:space="0" w:color="auto"/>
      </w:divBdr>
    </w:div>
    <w:div w:id="1378774061">
      <w:bodyDiv w:val="1"/>
      <w:marLeft w:val="0"/>
      <w:marRight w:val="0"/>
      <w:marTop w:val="0"/>
      <w:marBottom w:val="0"/>
      <w:divBdr>
        <w:top w:val="none" w:sz="0" w:space="0" w:color="auto"/>
        <w:left w:val="none" w:sz="0" w:space="0" w:color="auto"/>
        <w:bottom w:val="none" w:sz="0" w:space="0" w:color="auto"/>
        <w:right w:val="none" w:sz="0" w:space="0" w:color="auto"/>
      </w:divBdr>
      <w:divsChild>
        <w:div w:id="705254421">
          <w:marLeft w:val="0"/>
          <w:marRight w:val="0"/>
          <w:marTop w:val="0"/>
          <w:marBottom w:val="0"/>
          <w:divBdr>
            <w:top w:val="none" w:sz="0" w:space="0" w:color="auto"/>
            <w:left w:val="none" w:sz="0" w:space="0" w:color="auto"/>
            <w:bottom w:val="none" w:sz="0" w:space="0" w:color="auto"/>
            <w:right w:val="none" w:sz="0" w:space="0" w:color="auto"/>
          </w:divBdr>
          <w:divsChild>
            <w:div w:id="2040622272">
              <w:marLeft w:val="0"/>
              <w:marRight w:val="0"/>
              <w:marTop w:val="0"/>
              <w:marBottom w:val="0"/>
              <w:divBdr>
                <w:top w:val="none" w:sz="0" w:space="0" w:color="auto"/>
                <w:left w:val="none" w:sz="0" w:space="0" w:color="auto"/>
                <w:bottom w:val="none" w:sz="0" w:space="0" w:color="auto"/>
                <w:right w:val="none" w:sz="0" w:space="0" w:color="auto"/>
              </w:divBdr>
              <w:divsChild>
                <w:div w:id="297954488">
                  <w:marLeft w:val="0"/>
                  <w:marRight w:val="0"/>
                  <w:marTop w:val="0"/>
                  <w:marBottom w:val="0"/>
                  <w:divBdr>
                    <w:top w:val="none" w:sz="0" w:space="0" w:color="auto"/>
                    <w:left w:val="none" w:sz="0" w:space="0" w:color="auto"/>
                    <w:bottom w:val="none" w:sz="0" w:space="0" w:color="auto"/>
                    <w:right w:val="none" w:sz="0" w:space="0" w:color="auto"/>
                  </w:divBdr>
                  <w:divsChild>
                    <w:div w:id="125050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7606965">
      <w:bodyDiv w:val="1"/>
      <w:marLeft w:val="0"/>
      <w:marRight w:val="0"/>
      <w:marTop w:val="0"/>
      <w:marBottom w:val="0"/>
      <w:divBdr>
        <w:top w:val="none" w:sz="0" w:space="0" w:color="auto"/>
        <w:left w:val="none" w:sz="0" w:space="0" w:color="auto"/>
        <w:bottom w:val="none" w:sz="0" w:space="0" w:color="auto"/>
        <w:right w:val="none" w:sz="0" w:space="0" w:color="auto"/>
      </w:divBdr>
    </w:div>
    <w:div w:id="1414083598">
      <w:bodyDiv w:val="1"/>
      <w:marLeft w:val="0"/>
      <w:marRight w:val="0"/>
      <w:marTop w:val="0"/>
      <w:marBottom w:val="0"/>
      <w:divBdr>
        <w:top w:val="none" w:sz="0" w:space="0" w:color="auto"/>
        <w:left w:val="none" w:sz="0" w:space="0" w:color="auto"/>
        <w:bottom w:val="none" w:sz="0" w:space="0" w:color="auto"/>
        <w:right w:val="none" w:sz="0" w:space="0" w:color="auto"/>
      </w:divBdr>
      <w:divsChild>
        <w:div w:id="1393458253">
          <w:marLeft w:val="0"/>
          <w:marRight w:val="0"/>
          <w:marTop w:val="0"/>
          <w:marBottom w:val="0"/>
          <w:divBdr>
            <w:top w:val="none" w:sz="0" w:space="0" w:color="auto"/>
            <w:left w:val="none" w:sz="0" w:space="0" w:color="auto"/>
            <w:bottom w:val="none" w:sz="0" w:space="0" w:color="auto"/>
            <w:right w:val="none" w:sz="0" w:space="0" w:color="auto"/>
          </w:divBdr>
          <w:divsChild>
            <w:div w:id="1996490224">
              <w:marLeft w:val="0"/>
              <w:marRight w:val="0"/>
              <w:marTop w:val="0"/>
              <w:marBottom w:val="0"/>
              <w:divBdr>
                <w:top w:val="none" w:sz="0" w:space="0" w:color="auto"/>
                <w:left w:val="none" w:sz="0" w:space="0" w:color="auto"/>
                <w:bottom w:val="none" w:sz="0" w:space="0" w:color="auto"/>
                <w:right w:val="none" w:sz="0" w:space="0" w:color="auto"/>
              </w:divBdr>
              <w:divsChild>
                <w:div w:id="662316711">
                  <w:marLeft w:val="0"/>
                  <w:marRight w:val="0"/>
                  <w:marTop w:val="0"/>
                  <w:marBottom w:val="0"/>
                  <w:divBdr>
                    <w:top w:val="none" w:sz="0" w:space="0" w:color="auto"/>
                    <w:left w:val="none" w:sz="0" w:space="0" w:color="auto"/>
                    <w:bottom w:val="none" w:sz="0" w:space="0" w:color="auto"/>
                    <w:right w:val="none" w:sz="0" w:space="0" w:color="auto"/>
                  </w:divBdr>
                  <w:divsChild>
                    <w:div w:id="61698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674956">
      <w:bodyDiv w:val="1"/>
      <w:marLeft w:val="0"/>
      <w:marRight w:val="0"/>
      <w:marTop w:val="0"/>
      <w:marBottom w:val="0"/>
      <w:divBdr>
        <w:top w:val="none" w:sz="0" w:space="0" w:color="auto"/>
        <w:left w:val="none" w:sz="0" w:space="0" w:color="auto"/>
        <w:bottom w:val="none" w:sz="0" w:space="0" w:color="auto"/>
        <w:right w:val="none" w:sz="0" w:space="0" w:color="auto"/>
      </w:divBdr>
      <w:divsChild>
        <w:div w:id="1608611530">
          <w:marLeft w:val="0"/>
          <w:marRight w:val="0"/>
          <w:marTop w:val="0"/>
          <w:marBottom w:val="0"/>
          <w:divBdr>
            <w:top w:val="none" w:sz="0" w:space="0" w:color="auto"/>
            <w:left w:val="none" w:sz="0" w:space="0" w:color="auto"/>
            <w:bottom w:val="none" w:sz="0" w:space="0" w:color="auto"/>
            <w:right w:val="none" w:sz="0" w:space="0" w:color="auto"/>
          </w:divBdr>
          <w:divsChild>
            <w:div w:id="1680813235">
              <w:marLeft w:val="0"/>
              <w:marRight w:val="0"/>
              <w:marTop w:val="0"/>
              <w:marBottom w:val="0"/>
              <w:divBdr>
                <w:top w:val="none" w:sz="0" w:space="0" w:color="auto"/>
                <w:left w:val="none" w:sz="0" w:space="0" w:color="auto"/>
                <w:bottom w:val="none" w:sz="0" w:space="0" w:color="auto"/>
                <w:right w:val="none" w:sz="0" w:space="0" w:color="auto"/>
              </w:divBdr>
              <w:divsChild>
                <w:div w:id="1293171025">
                  <w:marLeft w:val="0"/>
                  <w:marRight w:val="5073"/>
                  <w:marTop w:val="0"/>
                  <w:marBottom w:val="0"/>
                  <w:divBdr>
                    <w:top w:val="none" w:sz="0" w:space="0" w:color="auto"/>
                    <w:left w:val="none" w:sz="0" w:space="0" w:color="auto"/>
                    <w:bottom w:val="none" w:sz="0" w:space="0" w:color="auto"/>
                    <w:right w:val="none" w:sz="0" w:space="0" w:color="auto"/>
                  </w:divBdr>
                  <w:divsChild>
                    <w:div w:id="1112361017">
                      <w:marLeft w:val="0"/>
                      <w:marRight w:val="0"/>
                      <w:marTop w:val="0"/>
                      <w:marBottom w:val="0"/>
                      <w:divBdr>
                        <w:top w:val="none" w:sz="0" w:space="0" w:color="auto"/>
                        <w:left w:val="none" w:sz="0" w:space="0" w:color="auto"/>
                        <w:bottom w:val="none" w:sz="0" w:space="0" w:color="auto"/>
                        <w:right w:val="none" w:sz="0" w:space="0" w:color="auto"/>
                      </w:divBdr>
                      <w:divsChild>
                        <w:div w:id="656081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0127635">
      <w:bodyDiv w:val="1"/>
      <w:marLeft w:val="0"/>
      <w:marRight w:val="0"/>
      <w:marTop w:val="0"/>
      <w:marBottom w:val="0"/>
      <w:divBdr>
        <w:top w:val="none" w:sz="0" w:space="0" w:color="auto"/>
        <w:left w:val="none" w:sz="0" w:space="0" w:color="auto"/>
        <w:bottom w:val="none" w:sz="0" w:space="0" w:color="auto"/>
        <w:right w:val="none" w:sz="0" w:space="0" w:color="auto"/>
      </w:divBdr>
    </w:div>
    <w:div w:id="1453093131">
      <w:bodyDiv w:val="1"/>
      <w:marLeft w:val="0"/>
      <w:marRight w:val="0"/>
      <w:marTop w:val="0"/>
      <w:marBottom w:val="0"/>
      <w:divBdr>
        <w:top w:val="none" w:sz="0" w:space="0" w:color="auto"/>
        <w:left w:val="none" w:sz="0" w:space="0" w:color="auto"/>
        <w:bottom w:val="none" w:sz="0" w:space="0" w:color="auto"/>
        <w:right w:val="none" w:sz="0" w:space="0" w:color="auto"/>
      </w:divBdr>
    </w:div>
    <w:div w:id="1464957306">
      <w:bodyDiv w:val="1"/>
      <w:marLeft w:val="0"/>
      <w:marRight w:val="0"/>
      <w:marTop w:val="0"/>
      <w:marBottom w:val="0"/>
      <w:divBdr>
        <w:top w:val="none" w:sz="0" w:space="0" w:color="auto"/>
        <w:left w:val="none" w:sz="0" w:space="0" w:color="auto"/>
        <w:bottom w:val="none" w:sz="0" w:space="0" w:color="auto"/>
        <w:right w:val="none" w:sz="0" w:space="0" w:color="auto"/>
      </w:divBdr>
      <w:divsChild>
        <w:div w:id="1707750062">
          <w:marLeft w:val="0"/>
          <w:marRight w:val="0"/>
          <w:marTop w:val="0"/>
          <w:marBottom w:val="0"/>
          <w:divBdr>
            <w:top w:val="none" w:sz="0" w:space="0" w:color="auto"/>
            <w:left w:val="none" w:sz="0" w:space="0" w:color="auto"/>
            <w:bottom w:val="none" w:sz="0" w:space="0" w:color="auto"/>
            <w:right w:val="none" w:sz="0" w:space="0" w:color="auto"/>
          </w:divBdr>
          <w:divsChild>
            <w:div w:id="2087919187">
              <w:marLeft w:val="0"/>
              <w:marRight w:val="0"/>
              <w:marTop w:val="0"/>
              <w:marBottom w:val="0"/>
              <w:divBdr>
                <w:top w:val="none" w:sz="0" w:space="0" w:color="auto"/>
                <w:left w:val="none" w:sz="0" w:space="0" w:color="auto"/>
                <w:bottom w:val="none" w:sz="0" w:space="0" w:color="auto"/>
                <w:right w:val="none" w:sz="0" w:space="0" w:color="auto"/>
              </w:divBdr>
              <w:divsChild>
                <w:div w:id="620111841">
                  <w:marLeft w:val="0"/>
                  <w:marRight w:val="0"/>
                  <w:marTop w:val="0"/>
                  <w:marBottom w:val="0"/>
                  <w:divBdr>
                    <w:top w:val="none" w:sz="0" w:space="0" w:color="auto"/>
                    <w:left w:val="none" w:sz="0" w:space="0" w:color="auto"/>
                    <w:bottom w:val="none" w:sz="0" w:space="0" w:color="auto"/>
                    <w:right w:val="none" w:sz="0" w:space="0" w:color="auto"/>
                  </w:divBdr>
                  <w:divsChild>
                    <w:div w:id="1983655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264323">
      <w:bodyDiv w:val="1"/>
      <w:marLeft w:val="0"/>
      <w:marRight w:val="0"/>
      <w:marTop w:val="0"/>
      <w:marBottom w:val="0"/>
      <w:divBdr>
        <w:top w:val="none" w:sz="0" w:space="0" w:color="auto"/>
        <w:left w:val="none" w:sz="0" w:space="0" w:color="auto"/>
        <w:bottom w:val="none" w:sz="0" w:space="0" w:color="auto"/>
        <w:right w:val="none" w:sz="0" w:space="0" w:color="auto"/>
      </w:divBdr>
      <w:divsChild>
        <w:div w:id="1633094676">
          <w:marLeft w:val="0"/>
          <w:marRight w:val="0"/>
          <w:marTop w:val="0"/>
          <w:marBottom w:val="0"/>
          <w:divBdr>
            <w:top w:val="none" w:sz="0" w:space="0" w:color="auto"/>
            <w:left w:val="none" w:sz="0" w:space="0" w:color="auto"/>
            <w:bottom w:val="none" w:sz="0" w:space="0" w:color="auto"/>
            <w:right w:val="none" w:sz="0" w:space="0" w:color="auto"/>
          </w:divBdr>
          <w:divsChild>
            <w:div w:id="1610814628">
              <w:marLeft w:val="0"/>
              <w:marRight w:val="0"/>
              <w:marTop w:val="0"/>
              <w:marBottom w:val="0"/>
              <w:divBdr>
                <w:top w:val="none" w:sz="0" w:space="0" w:color="auto"/>
                <w:left w:val="none" w:sz="0" w:space="0" w:color="auto"/>
                <w:bottom w:val="none" w:sz="0" w:space="0" w:color="auto"/>
                <w:right w:val="none" w:sz="0" w:space="0" w:color="auto"/>
              </w:divBdr>
              <w:divsChild>
                <w:div w:id="2125802979">
                  <w:marLeft w:val="0"/>
                  <w:marRight w:val="0"/>
                  <w:marTop w:val="0"/>
                  <w:marBottom w:val="0"/>
                  <w:divBdr>
                    <w:top w:val="none" w:sz="0" w:space="0" w:color="auto"/>
                    <w:left w:val="none" w:sz="0" w:space="0" w:color="auto"/>
                    <w:bottom w:val="none" w:sz="0" w:space="0" w:color="auto"/>
                    <w:right w:val="none" w:sz="0" w:space="0" w:color="auto"/>
                  </w:divBdr>
                  <w:divsChild>
                    <w:div w:id="1033581978">
                      <w:marLeft w:val="0"/>
                      <w:marRight w:val="0"/>
                      <w:marTop w:val="0"/>
                      <w:marBottom w:val="0"/>
                      <w:divBdr>
                        <w:top w:val="none" w:sz="0" w:space="0" w:color="auto"/>
                        <w:left w:val="none" w:sz="0" w:space="0" w:color="auto"/>
                        <w:bottom w:val="none" w:sz="0" w:space="0" w:color="auto"/>
                        <w:right w:val="none" w:sz="0" w:space="0" w:color="auto"/>
                      </w:divBdr>
                      <w:divsChild>
                        <w:div w:id="178199305">
                          <w:marLeft w:val="0"/>
                          <w:marRight w:val="0"/>
                          <w:marTop w:val="0"/>
                          <w:marBottom w:val="0"/>
                          <w:divBdr>
                            <w:top w:val="none" w:sz="0" w:space="0" w:color="auto"/>
                            <w:left w:val="none" w:sz="0" w:space="0" w:color="auto"/>
                            <w:bottom w:val="none" w:sz="0" w:space="0" w:color="auto"/>
                            <w:right w:val="none" w:sz="0" w:space="0" w:color="auto"/>
                          </w:divBdr>
                          <w:divsChild>
                            <w:div w:id="698971091">
                              <w:marLeft w:val="0"/>
                              <w:marRight w:val="0"/>
                              <w:marTop w:val="0"/>
                              <w:marBottom w:val="0"/>
                              <w:divBdr>
                                <w:top w:val="none" w:sz="0" w:space="0" w:color="auto"/>
                                <w:left w:val="none" w:sz="0" w:space="0" w:color="auto"/>
                                <w:bottom w:val="none" w:sz="0" w:space="0" w:color="auto"/>
                                <w:right w:val="none" w:sz="0" w:space="0" w:color="auto"/>
                              </w:divBdr>
                              <w:divsChild>
                                <w:div w:id="2082824600">
                                  <w:marLeft w:val="0"/>
                                  <w:marRight w:val="0"/>
                                  <w:marTop w:val="0"/>
                                  <w:marBottom w:val="0"/>
                                  <w:divBdr>
                                    <w:top w:val="none" w:sz="0" w:space="0" w:color="auto"/>
                                    <w:left w:val="none" w:sz="0" w:space="0" w:color="auto"/>
                                    <w:bottom w:val="none" w:sz="0" w:space="0" w:color="auto"/>
                                    <w:right w:val="none" w:sz="0" w:space="0" w:color="auto"/>
                                  </w:divBdr>
                                  <w:divsChild>
                                    <w:div w:id="177860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2407307">
      <w:bodyDiv w:val="1"/>
      <w:marLeft w:val="0"/>
      <w:marRight w:val="0"/>
      <w:marTop w:val="0"/>
      <w:marBottom w:val="0"/>
      <w:divBdr>
        <w:top w:val="none" w:sz="0" w:space="0" w:color="auto"/>
        <w:left w:val="none" w:sz="0" w:space="0" w:color="auto"/>
        <w:bottom w:val="none" w:sz="0" w:space="0" w:color="auto"/>
        <w:right w:val="none" w:sz="0" w:space="0" w:color="auto"/>
      </w:divBdr>
      <w:divsChild>
        <w:div w:id="971520033">
          <w:marLeft w:val="0"/>
          <w:marRight w:val="0"/>
          <w:marTop w:val="0"/>
          <w:marBottom w:val="0"/>
          <w:divBdr>
            <w:top w:val="none" w:sz="0" w:space="0" w:color="auto"/>
            <w:left w:val="none" w:sz="0" w:space="0" w:color="auto"/>
            <w:bottom w:val="none" w:sz="0" w:space="0" w:color="auto"/>
            <w:right w:val="none" w:sz="0" w:space="0" w:color="auto"/>
          </w:divBdr>
          <w:divsChild>
            <w:div w:id="1973751707">
              <w:marLeft w:val="0"/>
              <w:marRight w:val="0"/>
              <w:marTop w:val="0"/>
              <w:marBottom w:val="0"/>
              <w:divBdr>
                <w:top w:val="none" w:sz="0" w:space="0" w:color="auto"/>
                <w:left w:val="none" w:sz="0" w:space="0" w:color="auto"/>
                <w:bottom w:val="none" w:sz="0" w:space="0" w:color="auto"/>
                <w:right w:val="none" w:sz="0" w:space="0" w:color="auto"/>
              </w:divBdr>
              <w:divsChild>
                <w:div w:id="1998461603">
                  <w:marLeft w:val="0"/>
                  <w:marRight w:val="0"/>
                  <w:marTop w:val="0"/>
                  <w:marBottom w:val="0"/>
                  <w:divBdr>
                    <w:top w:val="none" w:sz="0" w:space="0" w:color="auto"/>
                    <w:left w:val="none" w:sz="0" w:space="0" w:color="auto"/>
                    <w:bottom w:val="none" w:sz="0" w:space="0" w:color="auto"/>
                    <w:right w:val="none" w:sz="0" w:space="0" w:color="auto"/>
                  </w:divBdr>
                  <w:divsChild>
                    <w:div w:id="268246865">
                      <w:marLeft w:val="0"/>
                      <w:marRight w:val="0"/>
                      <w:marTop w:val="0"/>
                      <w:marBottom w:val="0"/>
                      <w:divBdr>
                        <w:top w:val="none" w:sz="0" w:space="0" w:color="auto"/>
                        <w:left w:val="none" w:sz="0" w:space="0" w:color="auto"/>
                        <w:bottom w:val="none" w:sz="0" w:space="0" w:color="auto"/>
                        <w:right w:val="none" w:sz="0" w:space="0" w:color="auto"/>
                      </w:divBdr>
                      <w:divsChild>
                        <w:div w:id="4982841">
                          <w:marLeft w:val="0"/>
                          <w:marRight w:val="0"/>
                          <w:marTop w:val="0"/>
                          <w:marBottom w:val="0"/>
                          <w:divBdr>
                            <w:top w:val="none" w:sz="0" w:space="0" w:color="auto"/>
                            <w:left w:val="none" w:sz="0" w:space="0" w:color="auto"/>
                            <w:bottom w:val="none" w:sz="0" w:space="0" w:color="auto"/>
                            <w:right w:val="none" w:sz="0" w:space="0" w:color="auto"/>
                          </w:divBdr>
                          <w:divsChild>
                            <w:div w:id="1678773919">
                              <w:marLeft w:val="0"/>
                              <w:marRight w:val="0"/>
                              <w:marTop w:val="0"/>
                              <w:marBottom w:val="0"/>
                              <w:divBdr>
                                <w:top w:val="none" w:sz="0" w:space="0" w:color="auto"/>
                                <w:left w:val="none" w:sz="0" w:space="0" w:color="auto"/>
                                <w:bottom w:val="none" w:sz="0" w:space="0" w:color="auto"/>
                                <w:right w:val="none" w:sz="0" w:space="0" w:color="auto"/>
                              </w:divBdr>
                              <w:divsChild>
                                <w:div w:id="83379908">
                                  <w:marLeft w:val="0"/>
                                  <w:marRight w:val="0"/>
                                  <w:marTop w:val="0"/>
                                  <w:marBottom w:val="0"/>
                                  <w:divBdr>
                                    <w:top w:val="none" w:sz="0" w:space="0" w:color="auto"/>
                                    <w:left w:val="none" w:sz="0" w:space="0" w:color="auto"/>
                                    <w:bottom w:val="none" w:sz="0" w:space="0" w:color="auto"/>
                                    <w:right w:val="none" w:sz="0" w:space="0" w:color="auto"/>
                                  </w:divBdr>
                                  <w:divsChild>
                                    <w:div w:id="1378747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9735906">
      <w:bodyDiv w:val="1"/>
      <w:marLeft w:val="0"/>
      <w:marRight w:val="0"/>
      <w:marTop w:val="0"/>
      <w:marBottom w:val="0"/>
      <w:divBdr>
        <w:top w:val="none" w:sz="0" w:space="0" w:color="auto"/>
        <w:left w:val="none" w:sz="0" w:space="0" w:color="auto"/>
        <w:bottom w:val="none" w:sz="0" w:space="0" w:color="auto"/>
        <w:right w:val="none" w:sz="0" w:space="0" w:color="auto"/>
      </w:divBdr>
      <w:divsChild>
        <w:div w:id="1215121098">
          <w:marLeft w:val="0"/>
          <w:marRight w:val="0"/>
          <w:marTop w:val="0"/>
          <w:marBottom w:val="0"/>
          <w:divBdr>
            <w:top w:val="none" w:sz="0" w:space="0" w:color="auto"/>
            <w:left w:val="none" w:sz="0" w:space="0" w:color="auto"/>
            <w:bottom w:val="none" w:sz="0" w:space="0" w:color="auto"/>
            <w:right w:val="none" w:sz="0" w:space="0" w:color="auto"/>
          </w:divBdr>
          <w:divsChild>
            <w:div w:id="157968188">
              <w:marLeft w:val="75"/>
              <w:marRight w:val="0"/>
              <w:marTop w:val="0"/>
              <w:marBottom w:val="0"/>
              <w:divBdr>
                <w:top w:val="none" w:sz="0" w:space="0" w:color="auto"/>
                <w:left w:val="none" w:sz="0" w:space="0" w:color="auto"/>
                <w:bottom w:val="none" w:sz="0" w:space="0" w:color="auto"/>
                <w:right w:val="none" w:sz="0" w:space="0" w:color="auto"/>
              </w:divBdr>
            </w:div>
            <w:div w:id="381562758">
              <w:marLeft w:val="75"/>
              <w:marRight w:val="0"/>
              <w:marTop w:val="0"/>
              <w:marBottom w:val="0"/>
              <w:divBdr>
                <w:top w:val="none" w:sz="0" w:space="0" w:color="auto"/>
                <w:left w:val="none" w:sz="0" w:space="0" w:color="auto"/>
                <w:bottom w:val="none" w:sz="0" w:space="0" w:color="auto"/>
                <w:right w:val="none" w:sz="0" w:space="0" w:color="auto"/>
              </w:divBdr>
            </w:div>
            <w:div w:id="549269692">
              <w:marLeft w:val="75"/>
              <w:marRight w:val="0"/>
              <w:marTop w:val="0"/>
              <w:marBottom w:val="0"/>
              <w:divBdr>
                <w:top w:val="none" w:sz="0" w:space="0" w:color="auto"/>
                <w:left w:val="none" w:sz="0" w:space="0" w:color="auto"/>
                <w:bottom w:val="none" w:sz="0" w:space="0" w:color="auto"/>
                <w:right w:val="none" w:sz="0" w:space="0" w:color="auto"/>
              </w:divBdr>
            </w:div>
            <w:div w:id="1252742193">
              <w:marLeft w:val="0"/>
              <w:marRight w:val="0"/>
              <w:marTop w:val="0"/>
              <w:marBottom w:val="0"/>
              <w:divBdr>
                <w:top w:val="none" w:sz="0" w:space="0" w:color="auto"/>
                <w:left w:val="none" w:sz="0" w:space="0" w:color="auto"/>
                <w:bottom w:val="none" w:sz="0" w:space="0" w:color="auto"/>
                <w:right w:val="none" w:sz="0" w:space="0" w:color="auto"/>
              </w:divBdr>
            </w:div>
            <w:div w:id="1333142095">
              <w:marLeft w:val="0"/>
              <w:marRight w:val="0"/>
              <w:marTop w:val="0"/>
              <w:marBottom w:val="0"/>
              <w:divBdr>
                <w:top w:val="none" w:sz="0" w:space="0" w:color="auto"/>
                <w:left w:val="none" w:sz="0" w:space="0" w:color="auto"/>
                <w:bottom w:val="none" w:sz="0" w:space="0" w:color="auto"/>
                <w:right w:val="none" w:sz="0" w:space="0" w:color="auto"/>
              </w:divBdr>
            </w:div>
            <w:div w:id="1731344363">
              <w:marLeft w:val="75"/>
              <w:marRight w:val="0"/>
              <w:marTop w:val="0"/>
              <w:marBottom w:val="0"/>
              <w:divBdr>
                <w:top w:val="none" w:sz="0" w:space="0" w:color="auto"/>
                <w:left w:val="none" w:sz="0" w:space="0" w:color="auto"/>
                <w:bottom w:val="none" w:sz="0" w:space="0" w:color="auto"/>
                <w:right w:val="none" w:sz="0" w:space="0" w:color="auto"/>
              </w:divBdr>
            </w:div>
          </w:divsChild>
        </w:div>
      </w:divsChild>
    </w:div>
    <w:div w:id="1510749341">
      <w:bodyDiv w:val="1"/>
      <w:marLeft w:val="0"/>
      <w:marRight w:val="0"/>
      <w:marTop w:val="0"/>
      <w:marBottom w:val="0"/>
      <w:divBdr>
        <w:top w:val="none" w:sz="0" w:space="0" w:color="auto"/>
        <w:left w:val="none" w:sz="0" w:space="0" w:color="auto"/>
        <w:bottom w:val="none" w:sz="0" w:space="0" w:color="auto"/>
        <w:right w:val="none" w:sz="0" w:space="0" w:color="auto"/>
      </w:divBdr>
      <w:divsChild>
        <w:div w:id="1690446006">
          <w:marLeft w:val="0"/>
          <w:marRight w:val="0"/>
          <w:marTop w:val="0"/>
          <w:marBottom w:val="0"/>
          <w:divBdr>
            <w:top w:val="none" w:sz="0" w:space="0" w:color="auto"/>
            <w:left w:val="none" w:sz="0" w:space="0" w:color="auto"/>
            <w:bottom w:val="none" w:sz="0" w:space="0" w:color="auto"/>
            <w:right w:val="none" w:sz="0" w:space="0" w:color="auto"/>
          </w:divBdr>
          <w:divsChild>
            <w:div w:id="786437538">
              <w:marLeft w:val="0"/>
              <w:marRight w:val="0"/>
              <w:marTop w:val="0"/>
              <w:marBottom w:val="0"/>
              <w:divBdr>
                <w:top w:val="none" w:sz="0" w:space="0" w:color="auto"/>
                <w:left w:val="none" w:sz="0" w:space="0" w:color="auto"/>
                <w:bottom w:val="none" w:sz="0" w:space="0" w:color="auto"/>
                <w:right w:val="none" w:sz="0" w:space="0" w:color="auto"/>
              </w:divBdr>
              <w:divsChild>
                <w:div w:id="1935939914">
                  <w:marLeft w:val="0"/>
                  <w:marRight w:val="0"/>
                  <w:marTop w:val="0"/>
                  <w:marBottom w:val="0"/>
                  <w:divBdr>
                    <w:top w:val="none" w:sz="0" w:space="0" w:color="auto"/>
                    <w:left w:val="none" w:sz="0" w:space="0" w:color="auto"/>
                    <w:bottom w:val="none" w:sz="0" w:space="0" w:color="auto"/>
                    <w:right w:val="none" w:sz="0" w:space="0" w:color="auto"/>
                  </w:divBdr>
                  <w:divsChild>
                    <w:div w:id="139712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0874565">
      <w:bodyDiv w:val="1"/>
      <w:marLeft w:val="0"/>
      <w:marRight w:val="0"/>
      <w:marTop w:val="0"/>
      <w:marBottom w:val="0"/>
      <w:divBdr>
        <w:top w:val="none" w:sz="0" w:space="0" w:color="auto"/>
        <w:left w:val="none" w:sz="0" w:space="0" w:color="auto"/>
        <w:bottom w:val="none" w:sz="0" w:space="0" w:color="auto"/>
        <w:right w:val="none" w:sz="0" w:space="0" w:color="auto"/>
      </w:divBdr>
      <w:divsChild>
        <w:div w:id="413286287">
          <w:marLeft w:val="0"/>
          <w:marRight w:val="0"/>
          <w:marTop w:val="0"/>
          <w:marBottom w:val="0"/>
          <w:divBdr>
            <w:top w:val="none" w:sz="0" w:space="0" w:color="auto"/>
            <w:left w:val="none" w:sz="0" w:space="0" w:color="auto"/>
            <w:bottom w:val="none" w:sz="0" w:space="0" w:color="auto"/>
            <w:right w:val="none" w:sz="0" w:space="0" w:color="auto"/>
          </w:divBdr>
          <w:divsChild>
            <w:div w:id="947542370">
              <w:marLeft w:val="0"/>
              <w:marRight w:val="0"/>
              <w:marTop w:val="0"/>
              <w:marBottom w:val="0"/>
              <w:divBdr>
                <w:top w:val="none" w:sz="0" w:space="0" w:color="auto"/>
                <w:left w:val="none" w:sz="0" w:space="0" w:color="auto"/>
                <w:bottom w:val="none" w:sz="0" w:space="0" w:color="auto"/>
                <w:right w:val="none" w:sz="0" w:space="0" w:color="auto"/>
              </w:divBdr>
              <w:divsChild>
                <w:div w:id="1590500532">
                  <w:marLeft w:val="0"/>
                  <w:marRight w:val="0"/>
                  <w:marTop w:val="0"/>
                  <w:marBottom w:val="0"/>
                  <w:divBdr>
                    <w:top w:val="none" w:sz="0" w:space="0" w:color="auto"/>
                    <w:left w:val="none" w:sz="0" w:space="0" w:color="auto"/>
                    <w:bottom w:val="none" w:sz="0" w:space="0" w:color="auto"/>
                    <w:right w:val="none" w:sz="0" w:space="0" w:color="auto"/>
                  </w:divBdr>
                  <w:divsChild>
                    <w:div w:id="196285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1108108">
      <w:bodyDiv w:val="1"/>
      <w:marLeft w:val="0"/>
      <w:marRight w:val="0"/>
      <w:marTop w:val="0"/>
      <w:marBottom w:val="0"/>
      <w:divBdr>
        <w:top w:val="none" w:sz="0" w:space="0" w:color="auto"/>
        <w:left w:val="none" w:sz="0" w:space="0" w:color="auto"/>
        <w:bottom w:val="none" w:sz="0" w:space="0" w:color="auto"/>
        <w:right w:val="none" w:sz="0" w:space="0" w:color="auto"/>
      </w:divBdr>
      <w:divsChild>
        <w:div w:id="4018024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291211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99842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 w:id="1566604112">
      <w:bodyDiv w:val="1"/>
      <w:marLeft w:val="0"/>
      <w:marRight w:val="0"/>
      <w:marTop w:val="0"/>
      <w:marBottom w:val="0"/>
      <w:divBdr>
        <w:top w:val="none" w:sz="0" w:space="0" w:color="auto"/>
        <w:left w:val="none" w:sz="0" w:space="0" w:color="auto"/>
        <w:bottom w:val="none" w:sz="0" w:space="0" w:color="auto"/>
        <w:right w:val="none" w:sz="0" w:space="0" w:color="auto"/>
      </w:divBdr>
      <w:divsChild>
        <w:div w:id="1851796736">
          <w:marLeft w:val="0"/>
          <w:marRight w:val="0"/>
          <w:marTop w:val="0"/>
          <w:marBottom w:val="0"/>
          <w:divBdr>
            <w:top w:val="none" w:sz="0" w:space="0" w:color="auto"/>
            <w:left w:val="none" w:sz="0" w:space="0" w:color="auto"/>
            <w:bottom w:val="none" w:sz="0" w:space="0" w:color="auto"/>
            <w:right w:val="none" w:sz="0" w:space="0" w:color="auto"/>
          </w:divBdr>
          <w:divsChild>
            <w:div w:id="1078600212">
              <w:marLeft w:val="0"/>
              <w:marRight w:val="0"/>
              <w:marTop w:val="0"/>
              <w:marBottom w:val="0"/>
              <w:divBdr>
                <w:top w:val="none" w:sz="0" w:space="0" w:color="auto"/>
                <w:left w:val="none" w:sz="0" w:space="0" w:color="auto"/>
                <w:bottom w:val="none" w:sz="0" w:space="0" w:color="auto"/>
                <w:right w:val="none" w:sz="0" w:space="0" w:color="auto"/>
              </w:divBdr>
              <w:divsChild>
                <w:div w:id="811747708">
                  <w:marLeft w:val="0"/>
                  <w:marRight w:val="0"/>
                  <w:marTop w:val="0"/>
                  <w:marBottom w:val="0"/>
                  <w:divBdr>
                    <w:top w:val="none" w:sz="0" w:space="0" w:color="auto"/>
                    <w:left w:val="none" w:sz="0" w:space="0" w:color="auto"/>
                    <w:bottom w:val="none" w:sz="0" w:space="0" w:color="auto"/>
                    <w:right w:val="none" w:sz="0" w:space="0" w:color="auto"/>
                  </w:divBdr>
                  <w:divsChild>
                    <w:div w:id="1776169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8954727">
      <w:bodyDiv w:val="1"/>
      <w:marLeft w:val="0"/>
      <w:marRight w:val="0"/>
      <w:marTop w:val="0"/>
      <w:marBottom w:val="0"/>
      <w:divBdr>
        <w:top w:val="none" w:sz="0" w:space="0" w:color="auto"/>
        <w:left w:val="none" w:sz="0" w:space="0" w:color="auto"/>
        <w:bottom w:val="none" w:sz="0" w:space="0" w:color="auto"/>
        <w:right w:val="none" w:sz="0" w:space="0" w:color="auto"/>
      </w:divBdr>
      <w:divsChild>
        <w:div w:id="1959143152">
          <w:marLeft w:val="0"/>
          <w:marRight w:val="0"/>
          <w:marTop w:val="0"/>
          <w:marBottom w:val="0"/>
          <w:divBdr>
            <w:top w:val="none" w:sz="0" w:space="0" w:color="auto"/>
            <w:left w:val="none" w:sz="0" w:space="0" w:color="auto"/>
            <w:bottom w:val="none" w:sz="0" w:space="0" w:color="auto"/>
            <w:right w:val="none" w:sz="0" w:space="0" w:color="auto"/>
          </w:divBdr>
          <w:divsChild>
            <w:div w:id="1485778613">
              <w:marLeft w:val="0"/>
              <w:marRight w:val="0"/>
              <w:marTop w:val="0"/>
              <w:marBottom w:val="0"/>
              <w:divBdr>
                <w:top w:val="none" w:sz="0" w:space="0" w:color="auto"/>
                <w:left w:val="none" w:sz="0" w:space="0" w:color="auto"/>
                <w:bottom w:val="none" w:sz="0" w:space="0" w:color="auto"/>
                <w:right w:val="none" w:sz="0" w:space="0" w:color="auto"/>
              </w:divBdr>
              <w:divsChild>
                <w:div w:id="770782411">
                  <w:marLeft w:val="0"/>
                  <w:marRight w:val="0"/>
                  <w:marTop w:val="0"/>
                  <w:marBottom w:val="0"/>
                  <w:divBdr>
                    <w:top w:val="none" w:sz="0" w:space="0" w:color="auto"/>
                    <w:left w:val="none" w:sz="0" w:space="0" w:color="auto"/>
                    <w:bottom w:val="none" w:sz="0" w:space="0" w:color="auto"/>
                    <w:right w:val="none" w:sz="0" w:space="0" w:color="auto"/>
                  </w:divBdr>
                  <w:divsChild>
                    <w:div w:id="1635745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6456592">
      <w:bodyDiv w:val="1"/>
      <w:marLeft w:val="0"/>
      <w:marRight w:val="0"/>
      <w:marTop w:val="0"/>
      <w:marBottom w:val="0"/>
      <w:divBdr>
        <w:top w:val="none" w:sz="0" w:space="0" w:color="auto"/>
        <w:left w:val="none" w:sz="0" w:space="0" w:color="auto"/>
        <w:bottom w:val="none" w:sz="0" w:space="0" w:color="auto"/>
        <w:right w:val="none" w:sz="0" w:space="0" w:color="auto"/>
      </w:divBdr>
    </w:div>
    <w:div w:id="1586837651">
      <w:bodyDiv w:val="1"/>
      <w:marLeft w:val="0"/>
      <w:marRight w:val="0"/>
      <w:marTop w:val="0"/>
      <w:marBottom w:val="0"/>
      <w:divBdr>
        <w:top w:val="none" w:sz="0" w:space="0" w:color="auto"/>
        <w:left w:val="none" w:sz="0" w:space="0" w:color="auto"/>
        <w:bottom w:val="none" w:sz="0" w:space="0" w:color="auto"/>
        <w:right w:val="none" w:sz="0" w:space="0" w:color="auto"/>
      </w:divBdr>
    </w:div>
    <w:div w:id="1592543354">
      <w:bodyDiv w:val="1"/>
      <w:marLeft w:val="0"/>
      <w:marRight w:val="0"/>
      <w:marTop w:val="0"/>
      <w:marBottom w:val="0"/>
      <w:divBdr>
        <w:top w:val="none" w:sz="0" w:space="0" w:color="auto"/>
        <w:left w:val="none" w:sz="0" w:space="0" w:color="auto"/>
        <w:bottom w:val="none" w:sz="0" w:space="0" w:color="auto"/>
        <w:right w:val="none" w:sz="0" w:space="0" w:color="auto"/>
      </w:divBdr>
    </w:div>
    <w:div w:id="1594121766">
      <w:bodyDiv w:val="1"/>
      <w:marLeft w:val="0"/>
      <w:marRight w:val="0"/>
      <w:marTop w:val="0"/>
      <w:marBottom w:val="0"/>
      <w:divBdr>
        <w:top w:val="none" w:sz="0" w:space="0" w:color="auto"/>
        <w:left w:val="none" w:sz="0" w:space="0" w:color="auto"/>
        <w:bottom w:val="none" w:sz="0" w:space="0" w:color="auto"/>
        <w:right w:val="none" w:sz="0" w:space="0" w:color="auto"/>
      </w:divBdr>
      <w:divsChild>
        <w:div w:id="1167017427">
          <w:marLeft w:val="0"/>
          <w:marRight w:val="0"/>
          <w:marTop w:val="0"/>
          <w:marBottom w:val="0"/>
          <w:divBdr>
            <w:top w:val="none" w:sz="0" w:space="0" w:color="auto"/>
            <w:left w:val="none" w:sz="0" w:space="0" w:color="auto"/>
            <w:bottom w:val="none" w:sz="0" w:space="0" w:color="auto"/>
            <w:right w:val="none" w:sz="0" w:space="0" w:color="auto"/>
          </w:divBdr>
          <w:divsChild>
            <w:div w:id="625043065">
              <w:marLeft w:val="0"/>
              <w:marRight w:val="0"/>
              <w:marTop w:val="0"/>
              <w:marBottom w:val="0"/>
              <w:divBdr>
                <w:top w:val="none" w:sz="0" w:space="0" w:color="auto"/>
                <w:left w:val="none" w:sz="0" w:space="0" w:color="auto"/>
                <w:bottom w:val="none" w:sz="0" w:space="0" w:color="auto"/>
                <w:right w:val="none" w:sz="0" w:space="0" w:color="auto"/>
              </w:divBdr>
              <w:divsChild>
                <w:div w:id="917397225">
                  <w:marLeft w:val="0"/>
                  <w:marRight w:val="0"/>
                  <w:marTop w:val="0"/>
                  <w:marBottom w:val="0"/>
                  <w:divBdr>
                    <w:top w:val="none" w:sz="0" w:space="0" w:color="auto"/>
                    <w:left w:val="none" w:sz="0" w:space="0" w:color="auto"/>
                    <w:bottom w:val="none" w:sz="0" w:space="0" w:color="auto"/>
                    <w:right w:val="none" w:sz="0" w:space="0" w:color="auto"/>
                  </w:divBdr>
                  <w:divsChild>
                    <w:div w:id="815993241">
                      <w:marLeft w:val="71"/>
                      <w:marRight w:val="71"/>
                      <w:marTop w:val="0"/>
                      <w:marBottom w:val="0"/>
                      <w:divBdr>
                        <w:top w:val="none" w:sz="0" w:space="0" w:color="auto"/>
                        <w:left w:val="none" w:sz="0" w:space="0" w:color="auto"/>
                        <w:bottom w:val="none" w:sz="0" w:space="0" w:color="auto"/>
                        <w:right w:val="none" w:sz="0" w:space="0" w:color="auto"/>
                      </w:divBdr>
                      <w:divsChild>
                        <w:div w:id="149025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0091860">
      <w:bodyDiv w:val="1"/>
      <w:marLeft w:val="0"/>
      <w:marRight w:val="0"/>
      <w:marTop w:val="0"/>
      <w:marBottom w:val="0"/>
      <w:divBdr>
        <w:top w:val="none" w:sz="0" w:space="0" w:color="auto"/>
        <w:left w:val="none" w:sz="0" w:space="0" w:color="auto"/>
        <w:bottom w:val="none" w:sz="0" w:space="0" w:color="auto"/>
        <w:right w:val="none" w:sz="0" w:space="0" w:color="auto"/>
      </w:divBdr>
      <w:divsChild>
        <w:div w:id="1966040300">
          <w:marLeft w:val="0"/>
          <w:marRight w:val="0"/>
          <w:marTop w:val="0"/>
          <w:marBottom w:val="0"/>
          <w:divBdr>
            <w:top w:val="none" w:sz="0" w:space="0" w:color="auto"/>
            <w:left w:val="none" w:sz="0" w:space="0" w:color="auto"/>
            <w:bottom w:val="none" w:sz="0" w:space="0" w:color="auto"/>
            <w:right w:val="none" w:sz="0" w:space="0" w:color="auto"/>
          </w:divBdr>
          <w:divsChild>
            <w:div w:id="1887335408">
              <w:marLeft w:val="0"/>
              <w:marRight w:val="0"/>
              <w:marTop w:val="0"/>
              <w:marBottom w:val="0"/>
              <w:divBdr>
                <w:top w:val="none" w:sz="0" w:space="0" w:color="auto"/>
                <w:left w:val="none" w:sz="0" w:space="0" w:color="auto"/>
                <w:bottom w:val="none" w:sz="0" w:space="0" w:color="auto"/>
                <w:right w:val="none" w:sz="0" w:space="0" w:color="auto"/>
              </w:divBdr>
              <w:divsChild>
                <w:div w:id="127893199">
                  <w:marLeft w:val="0"/>
                  <w:marRight w:val="0"/>
                  <w:marTop w:val="0"/>
                  <w:marBottom w:val="0"/>
                  <w:divBdr>
                    <w:top w:val="none" w:sz="0" w:space="0" w:color="auto"/>
                    <w:left w:val="none" w:sz="0" w:space="0" w:color="auto"/>
                    <w:bottom w:val="none" w:sz="0" w:space="0" w:color="auto"/>
                    <w:right w:val="none" w:sz="0" w:space="0" w:color="auto"/>
                  </w:divBdr>
                  <w:divsChild>
                    <w:div w:id="96870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4968527">
      <w:bodyDiv w:val="1"/>
      <w:marLeft w:val="0"/>
      <w:marRight w:val="0"/>
      <w:marTop w:val="0"/>
      <w:marBottom w:val="0"/>
      <w:divBdr>
        <w:top w:val="none" w:sz="0" w:space="0" w:color="auto"/>
        <w:left w:val="none" w:sz="0" w:space="0" w:color="auto"/>
        <w:bottom w:val="none" w:sz="0" w:space="0" w:color="auto"/>
        <w:right w:val="none" w:sz="0" w:space="0" w:color="auto"/>
      </w:divBdr>
      <w:divsChild>
        <w:div w:id="1649748714">
          <w:marLeft w:val="0"/>
          <w:marRight w:val="0"/>
          <w:marTop w:val="0"/>
          <w:marBottom w:val="0"/>
          <w:divBdr>
            <w:top w:val="none" w:sz="0" w:space="0" w:color="auto"/>
            <w:left w:val="none" w:sz="0" w:space="0" w:color="auto"/>
            <w:bottom w:val="none" w:sz="0" w:space="0" w:color="auto"/>
            <w:right w:val="none" w:sz="0" w:space="0" w:color="auto"/>
          </w:divBdr>
          <w:divsChild>
            <w:div w:id="1714845423">
              <w:marLeft w:val="0"/>
              <w:marRight w:val="0"/>
              <w:marTop w:val="0"/>
              <w:marBottom w:val="0"/>
              <w:divBdr>
                <w:top w:val="none" w:sz="0" w:space="0" w:color="auto"/>
                <w:left w:val="none" w:sz="0" w:space="0" w:color="auto"/>
                <w:bottom w:val="none" w:sz="0" w:space="0" w:color="auto"/>
                <w:right w:val="none" w:sz="0" w:space="0" w:color="auto"/>
              </w:divBdr>
              <w:divsChild>
                <w:div w:id="1105464567">
                  <w:marLeft w:val="0"/>
                  <w:marRight w:val="5073"/>
                  <w:marTop w:val="0"/>
                  <w:marBottom w:val="0"/>
                  <w:divBdr>
                    <w:top w:val="none" w:sz="0" w:space="0" w:color="auto"/>
                    <w:left w:val="none" w:sz="0" w:space="0" w:color="auto"/>
                    <w:bottom w:val="none" w:sz="0" w:space="0" w:color="auto"/>
                    <w:right w:val="none" w:sz="0" w:space="0" w:color="auto"/>
                  </w:divBdr>
                  <w:divsChild>
                    <w:div w:id="294599512">
                      <w:marLeft w:val="0"/>
                      <w:marRight w:val="0"/>
                      <w:marTop w:val="0"/>
                      <w:marBottom w:val="0"/>
                      <w:divBdr>
                        <w:top w:val="none" w:sz="0" w:space="0" w:color="auto"/>
                        <w:left w:val="none" w:sz="0" w:space="0" w:color="auto"/>
                        <w:bottom w:val="none" w:sz="0" w:space="0" w:color="auto"/>
                        <w:right w:val="none" w:sz="0" w:space="0" w:color="auto"/>
                      </w:divBdr>
                      <w:divsChild>
                        <w:div w:id="199999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6929883">
      <w:bodyDiv w:val="1"/>
      <w:marLeft w:val="0"/>
      <w:marRight w:val="0"/>
      <w:marTop w:val="0"/>
      <w:marBottom w:val="0"/>
      <w:divBdr>
        <w:top w:val="none" w:sz="0" w:space="0" w:color="auto"/>
        <w:left w:val="none" w:sz="0" w:space="0" w:color="auto"/>
        <w:bottom w:val="none" w:sz="0" w:space="0" w:color="auto"/>
        <w:right w:val="none" w:sz="0" w:space="0" w:color="auto"/>
      </w:divBdr>
    </w:div>
    <w:div w:id="1686176017">
      <w:bodyDiv w:val="1"/>
      <w:marLeft w:val="0"/>
      <w:marRight w:val="0"/>
      <w:marTop w:val="0"/>
      <w:marBottom w:val="0"/>
      <w:divBdr>
        <w:top w:val="none" w:sz="0" w:space="0" w:color="auto"/>
        <w:left w:val="none" w:sz="0" w:space="0" w:color="auto"/>
        <w:bottom w:val="none" w:sz="0" w:space="0" w:color="auto"/>
        <w:right w:val="none" w:sz="0" w:space="0" w:color="auto"/>
      </w:divBdr>
    </w:div>
    <w:div w:id="1709529169">
      <w:bodyDiv w:val="1"/>
      <w:marLeft w:val="0"/>
      <w:marRight w:val="0"/>
      <w:marTop w:val="0"/>
      <w:marBottom w:val="0"/>
      <w:divBdr>
        <w:top w:val="none" w:sz="0" w:space="0" w:color="auto"/>
        <w:left w:val="none" w:sz="0" w:space="0" w:color="auto"/>
        <w:bottom w:val="none" w:sz="0" w:space="0" w:color="auto"/>
        <w:right w:val="none" w:sz="0" w:space="0" w:color="auto"/>
      </w:divBdr>
      <w:divsChild>
        <w:div w:id="1817259287">
          <w:marLeft w:val="0"/>
          <w:marRight w:val="0"/>
          <w:marTop w:val="0"/>
          <w:marBottom w:val="0"/>
          <w:divBdr>
            <w:top w:val="none" w:sz="0" w:space="0" w:color="auto"/>
            <w:left w:val="none" w:sz="0" w:space="0" w:color="auto"/>
            <w:bottom w:val="none" w:sz="0" w:space="0" w:color="auto"/>
            <w:right w:val="none" w:sz="0" w:space="0" w:color="auto"/>
          </w:divBdr>
          <w:divsChild>
            <w:div w:id="723674559">
              <w:marLeft w:val="0"/>
              <w:marRight w:val="0"/>
              <w:marTop w:val="0"/>
              <w:marBottom w:val="0"/>
              <w:divBdr>
                <w:top w:val="none" w:sz="0" w:space="0" w:color="auto"/>
                <w:left w:val="none" w:sz="0" w:space="0" w:color="auto"/>
                <w:bottom w:val="none" w:sz="0" w:space="0" w:color="auto"/>
                <w:right w:val="none" w:sz="0" w:space="0" w:color="auto"/>
              </w:divBdr>
              <w:divsChild>
                <w:div w:id="2139298829">
                  <w:marLeft w:val="0"/>
                  <w:marRight w:val="0"/>
                  <w:marTop w:val="0"/>
                  <w:marBottom w:val="0"/>
                  <w:divBdr>
                    <w:top w:val="none" w:sz="0" w:space="0" w:color="auto"/>
                    <w:left w:val="none" w:sz="0" w:space="0" w:color="auto"/>
                    <w:bottom w:val="none" w:sz="0" w:space="0" w:color="auto"/>
                    <w:right w:val="none" w:sz="0" w:space="0" w:color="auto"/>
                  </w:divBdr>
                  <w:divsChild>
                    <w:div w:id="353768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967363">
      <w:bodyDiv w:val="1"/>
      <w:marLeft w:val="0"/>
      <w:marRight w:val="0"/>
      <w:marTop w:val="0"/>
      <w:marBottom w:val="0"/>
      <w:divBdr>
        <w:top w:val="none" w:sz="0" w:space="0" w:color="auto"/>
        <w:left w:val="none" w:sz="0" w:space="0" w:color="auto"/>
        <w:bottom w:val="none" w:sz="0" w:space="0" w:color="auto"/>
        <w:right w:val="none" w:sz="0" w:space="0" w:color="auto"/>
      </w:divBdr>
      <w:divsChild>
        <w:div w:id="715739521">
          <w:marLeft w:val="0"/>
          <w:marRight w:val="0"/>
          <w:marTop w:val="0"/>
          <w:marBottom w:val="0"/>
          <w:divBdr>
            <w:top w:val="none" w:sz="0" w:space="0" w:color="auto"/>
            <w:left w:val="none" w:sz="0" w:space="0" w:color="auto"/>
            <w:bottom w:val="none" w:sz="0" w:space="0" w:color="auto"/>
            <w:right w:val="none" w:sz="0" w:space="0" w:color="auto"/>
          </w:divBdr>
          <w:divsChild>
            <w:div w:id="435639993">
              <w:marLeft w:val="0"/>
              <w:marRight w:val="0"/>
              <w:marTop w:val="0"/>
              <w:marBottom w:val="0"/>
              <w:divBdr>
                <w:top w:val="none" w:sz="0" w:space="0" w:color="auto"/>
                <w:left w:val="none" w:sz="0" w:space="0" w:color="auto"/>
                <w:bottom w:val="none" w:sz="0" w:space="0" w:color="auto"/>
                <w:right w:val="none" w:sz="0" w:space="0" w:color="auto"/>
              </w:divBdr>
              <w:divsChild>
                <w:div w:id="345644535">
                  <w:marLeft w:val="0"/>
                  <w:marRight w:val="0"/>
                  <w:marTop w:val="0"/>
                  <w:marBottom w:val="0"/>
                  <w:divBdr>
                    <w:top w:val="none" w:sz="0" w:space="0" w:color="auto"/>
                    <w:left w:val="none" w:sz="0" w:space="0" w:color="auto"/>
                    <w:bottom w:val="none" w:sz="0" w:space="0" w:color="auto"/>
                    <w:right w:val="none" w:sz="0" w:space="0" w:color="auto"/>
                  </w:divBdr>
                  <w:divsChild>
                    <w:div w:id="1672175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8251945">
      <w:bodyDiv w:val="1"/>
      <w:marLeft w:val="0"/>
      <w:marRight w:val="0"/>
      <w:marTop w:val="0"/>
      <w:marBottom w:val="0"/>
      <w:divBdr>
        <w:top w:val="none" w:sz="0" w:space="0" w:color="auto"/>
        <w:left w:val="none" w:sz="0" w:space="0" w:color="auto"/>
        <w:bottom w:val="none" w:sz="0" w:space="0" w:color="auto"/>
        <w:right w:val="none" w:sz="0" w:space="0" w:color="auto"/>
      </w:divBdr>
      <w:divsChild>
        <w:div w:id="1231770035">
          <w:marLeft w:val="0"/>
          <w:marRight w:val="0"/>
          <w:marTop w:val="0"/>
          <w:marBottom w:val="0"/>
          <w:divBdr>
            <w:top w:val="none" w:sz="0" w:space="0" w:color="auto"/>
            <w:left w:val="none" w:sz="0" w:space="0" w:color="auto"/>
            <w:bottom w:val="none" w:sz="0" w:space="0" w:color="auto"/>
            <w:right w:val="none" w:sz="0" w:space="0" w:color="auto"/>
          </w:divBdr>
          <w:divsChild>
            <w:div w:id="2091460663">
              <w:marLeft w:val="0"/>
              <w:marRight w:val="0"/>
              <w:marTop w:val="0"/>
              <w:marBottom w:val="0"/>
              <w:divBdr>
                <w:top w:val="none" w:sz="0" w:space="0" w:color="auto"/>
                <w:left w:val="none" w:sz="0" w:space="0" w:color="auto"/>
                <w:bottom w:val="none" w:sz="0" w:space="0" w:color="auto"/>
                <w:right w:val="none" w:sz="0" w:space="0" w:color="auto"/>
              </w:divBdr>
              <w:divsChild>
                <w:div w:id="2046103606">
                  <w:marLeft w:val="0"/>
                  <w:marRight w:val="0"/>
                  <w:marTop w:val="0"/>
                  <w:marBottom w:val="0"/>
                  <w:divBdr>
                    <w:top w:val="none" w:sz="0" w:space="0" w:color="auto"/>
                    <w:left w:val="none" w:sz="0" w:space="0" w:color="auto"/>
                    <w:bottom w:val="none" w:sz="0" w:space="0" w:color="auto"/>
                    <w:right w:val="none" w:sz="0" w:space="0" w:color="auto"/>
                  </w:divBdr>
                  <w:divsChild>
                    <w:div w:id="716782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8390282">
      <w:bodyDiv w:val="1"/>
      <w:marLeft w:val="0"/>
      <w:marRight w:val="0"/>
      <w:marTop w:val="0"/>
      <w:marBottom w:val="0"/>
      <w:divBdr>
        <w:top w:val="none" w:sz="0" w:space="0" w:color="auto"/>
        <w:left w:val="none" w:sz="0" w:space="0" w:color="auto"/>
        <w:bottom w:val="none" w:sz="0" w:space="0" w:color="auto"/>
        <w:right w:val="none" w:sz="0" w:space="0" w:color="auto"/>
      </w:divBdr>
      <w:divsChild>
        <w:div w:id="1086875705">
          <w:marLeft w:val="0"/>
          <w:marRight w:val="0"/>
          <w:marTop w:val="0"/>
          <w:marBottom w:val="0"/>
          <w:divBdr>
            <w:top w:val="none" w:sz="0" w:space="0" w:color="auto"/>
            <w:left w:val="none" w:sz="0" w:space="0" w:color="auto"/>
            <w:bottom w:val="none" w:sz="0" w:space="0" w:color="auto"/>
            <w:right w:val="none" w:sz="0" w:space="0" w:color="auto"/>
          </w:divBdr>
          <w:divsChild>
            <w:div w:id="481384386">
              <w:marLeft w:val="0"/>
              <w:marRight w:val="0"/>
              <w:marTop w:val="0"/>
              <w:marBottom w:val="0"/>
              <w:divBdr>
                <w:top w:val="none" w:sz="0" w:space="0" w:color="auto"/>
                <w:left w:val="none" w:sz="0" w:space="0" w:color="auto"/>
                <w:bottom w:val="none" w:sz="0" w:space="0" w:color="auto"/>
                <w:right w:val="none" w:sz="0" w:space="0" w:color="auto"/>
              </w:divBdr>
              <w:divsChild>
                <w:div w:id="1947541453">
                  <w:marLeft w:val="0"/>
                  <w:marRight w:val="0"/>
                  <w:marTop w:val="0"/>
                  <w:marBottom w:val="0"/>
                  <w:divBdr>
                    <w:top w:val="none" w:sz="0" w:space="0" w:color="auto"/>
                    <w:left w:val="none" w:sz="0" w:space="0" w:color="auto"/>
                    <w:bottom w:val="none" w:sz="0" w:space="0" w:color="auto"/>
                    <w:right w:val="none" w:sz="0" w:space="0" w:color="auto"/>
                  </w:divBdr>
                  <w:divsChild>
                    <w:div w:id="202982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0799232">
      <w:bodyDiv w:val="1"/>
      <w:marLeft w:val="0"/>
      <w:marRight w:val="0"/>
      <w:marTop w:val="0"/>
      <w:marBottom w:val="0"/>
      <w:divBdr>
        <w:top w:val="none" w:sz="0" w:space="0" w:color="auto"/>
        <w:left w:val="none" w:sz="0" w:space="0" w:color="auto"/>
        <w:bottom w:val="none" w:sz="0" w:space="0" w:color="auto"/>
        <w:right w:val="none" w:sz="0" w:space="0" w:color="auto"/>
      </w:divBdr>
    </w:div>
    <w:div w:id="1925408110">
      <w:bodyDiv w:val="1"/>
      <w:marLeft w:val="0"/>
      <w:marRight w:val="0"/>
      <w:marTop w:val="0"/>
      <w:marBottom w:val="0"/>
      <w:divBdr>
        <w:top w:val="none" w:sz="0" w:space="0" w:color="auto"/>
        <w:left w:val="none" w:sz="0" w:space="0" w:color="auto"/>
        <w:bottom w:val="none" w:sz="0" w:space="0" w:color="auto"/>
        <w:right w:val="none" w:sz="0" w:space="0" w:color="auto"/>
      </w:divBdr>
    </w:div>
    <w:div w:id="1943105606">
      <w:bodyDiv w:val="1"/>
      <w:marLeft w:val="0"/>
      <w:marRight w:val="0"/>
      <w:marTop w:val="0"/>
      <w:marBottom w:val="0"/>
      <w:divBdr>
        <w:top w:val="none" w:sz="0" w:space="0" w:color="auto"/>
        <w:left w:val="none" w:sz="0" w:space="0" w:color="auto"/>
        <w:bottom w:val="none" w:sz="0" w:space="0" w:color="auto"/>
        <w:right w:val="none" w:sz="0" w:space="0" w:color="auto"/>
      </w:divBdr>
    </w:div>
    <w:div w:id="1943145747">
      <w:bodyDiv w:val="1"/>
      <w:marLeft w:val="0"/>
      <w:marRight w:val="0"/>
      <w:marTop w:val="0"/>
      <w:marBottom w:val="0"/>
      <w:divBdr>
        <w:top w:val="none" w:sz="0" w:space="0" w:color="auto"/>
        <w:left w:val="none" w:sz="0" w:space="0" w:color="auto"/>
        <w:bottom w:val="none" w:sz="0" w:space="0" w:color="auto"/>
        <w:right w:val="none" w:sz="0" w:space="0" w:color="auto"/>
      </w:divBdr>
    </w:div>
    <w:div w:id="1971158492">
      <w:bodyDiv w:val="1"/>
      <w:marLeft w:val="0"/>
      <w:marRight w:val="0"/>
      <w:marTop w:val="0"/>
      <w:marBottom w:val="0"/>
      <w:divBdr>
        <w:top w:val="none" w:sz="0" w:space="0" w:color="auto"/>
        <w:left w:val="none" w:sz="0" w:space="0" w:color="auto"/>
        <w:bottom w:val="none" w:sz="0" w:space="0" w:color="auto"/>
        <w:right w:val="none" w:sz="0" w:space="0" w:color="auto"/>
      </w:divBdr>
    </w:div>
    <w:div w:id="1982690060">
      <w:bodyDiv w:val="1"/>
      <w:marLeft w:val="0"/>
      <w:marRight w:val="0"/>
      <w:marTop w:val="0"/>
      <w:marBottom w:val="0"/>
      <w:divBdr>
        <w:top w:val="none" w:sz="0" w:space="0" w:color="auto"/>
        <w:left w:val="none" w:sz="0" w:space="0" w:color="auto"/>
        <w:bottom w:val="none" w:sz="0" w:space="0" w:color="auto"/>
        <w:right w:val="none" w:sz="0" w:space="0" w:color="auto"/>
      </w:divBdr>
    </w:div>
    <w:div w:id="2002655106">
      <w:bodyDiv w:val="1"/>
      <w:marLeft w:val="0"/>
      <w:marRight w:val="0"/>
      <w:marTop w:val="0"/>
      <w:marBottom w:val="0"/>
      <w:divBdr>
        <w:top w:val="none" w:sz="0" w:space="0" w:color="auto"/>
        <w:left w:val="none" w:sz="0" w:space="0" w:color="auto"/>
        <w:bottom w:val="none" w:sz="0" w:space="0" w:color="auto"/>
        <w:right w:val="none" w:sz="0" w:space="0" w:color="auto"/>
      </w:divBdr>
    </w:div>
    <w:div w:id="2041053799">
      <w:bodyDiv w:val="1"/>
      <w:marLeft w:val="0"/>
      <w:marRight w:val="0"/>
      <w:marTop w:val="0"/>
      <w:marBottom w:val="0"/>
      <w:divBdr>
        <w:top w:val="none" w:sz="0" w:space="0" w:color="auto"/>
        <w:left w:val="none" w:sz="0" w:space="0" w:color="auto"/>
        <w:bottom w:val="none" w:sz="0" w:space="0" w:color="auto"/>
        <w:right w:val="none" w:sz="0" w:space="0" w:color="auto"/>
      </w:divBdr>
    </w:div>
    <w:div w:id="2042195997">
      <w:bodyDiv w:val="1"/>
      <w:marLeft w:val="0"/>
      <w:marRight w:val="0"/>
      <w:marTop w:val="0"/>
      <w:marBottom w:val="0"/>
      <w:divBdr>
        <w:top w:val="none" w:sz="0" w:space="0" w:color="auto"/>
        <w:left w:val="none" w:sz="0" w:space="0" w:color="auto"/>
        <w:bottom w:val="none" w:sz="0" w:space="0" w:color="auto"/>
        <w:right w:val="none" w:sz="0" w:space="0" w:color="auto"/>
      </w:divBdr>
    </w:div>
    <w:div w:id="2057699716">
      <w:bodyDiv w:val="1"/>
      <w:marLeft w:val="0"/>
      <w:marRight w:val="0"/>
      <w:marTop w:val="0"/>
      <w:marBottom w:val="0"/>
      <w:divBdr>
        <w:top w:val="none" w:sz="0" w:space="0" w:color="auto"/>
        <w:left w:val="none" w:sz="0" w:space="0" w:color="auto"/>
        <w:bottom w:val="none" w:sz="0" w:space="0" w:color="auto"/>
        <w:right w:val="none" w:sz="0" w:space="0" w:color="auto"/>
      </w:divBdr>
    </w:div>
    <w:div w:id="2096779881">
      <w:bodyDiv w:val="1"/>
      <w:marLeft w:val="0"/>
      <w:marRight w:val="0"/>
      <w:marTop w:val="0"/>
      <w:marBottom w:val="0"/>
      <w:divBdr>
        <w:top w:val="none" w:sz="0" w:space="0" w:color="auto"/>
        <w:left w:val="none" w:sz="0" w:space="0" w:color="auto"/>
        <w:bottom w:val="none" w:sz="0" w:space="0" w:color="auto"/>
        <w:right w:val="none" w:sz="0" w:space="0" w:color="auto"/>
      </w:divBdr>
    </w:div>
    <w:div w:id="2110159007">
      <w:bodyDiv w:val="1"/>
      <w:marLeft w:val="0"/>
      <w:marRight w:val="0"/>
      <w:marTop w:val="0"/>
      <w:marBottom w:val="0"/>
      <w:divBdr>
        <w:top w:val="none" w:sz="0" w:space="0" w:color="auto"/>
        <w:left w:val="none" w:sz="0" w:space="0" w:color="auto"/>
        <w:bottom w:val="none" w:sz="0" w:space="0" w:color="auto"/>
        <w:right w:val="none" w:sz="0" w:space="0" w:color="auto"/>
      </w:divBdr>
    </w:div>
    <w:div w:id="2134247125">
      <w:bodyDiv w:val="1"/>
      <w:marLeft w:val="0"/>
      <w:marRight w:val="0"/>
      <w:marTop w:val="0"/>
      <w:marBottom w:val="0"/>
      <w:divBdr>
        <w:top w:val="none" w:sz="0" w:space="0" w:color="auto"/>
        <w:left w:val="none" w:sz="0" w:space="0" w:color="auto"/>
        <w:bottom w:val="none" w:sz="0" w:space="0" w:color="auto"/>
        <w:right w:val="none" w:sz="0" w:space="0" w:color="auto"/>
      </w:divBdr>
    </w:div>
    <w:div w:id="2146388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117" Type="http://schemas.openxmlformats.org/officeDocument/2006/relationships/image" Target="media/image101.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jpeg"/><Relationship Id="rId63" Type="http://schemas.openxmlformats.org/officeDocument/2006/relationships/image" Target="media/image54.pn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hyperlink" Target="http://es.wikipedia.org/wiki/LabVIEW" TargetMode="External"/><Relationship Id="rId112" Type="http://schemas.openxmlformats.org/officeDocument/2006/relationships/image" Target="media/image96.png"/><Relationship Id="rId133" Type="http://schemas.openxmlformats.org/officeDocument/2006/relationships/image" Target="media/image117.png"/><Relationship Id="rId138" Type="http://schemas.openxmlformats.org/officeDocument/2006/relationships/image" Target="media/image122.png"/><Relationship Id="rId16" Type="http://schemas.openxmlformats.org/officeDocument/2006/relationships/image" Target="media/image8.png"/><Relationship Id="rId107" Type="http://schemas.openxmlformats.org/officeDocument/2006/relationships/image" Target="media/image91.pn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oleObject" Target="embeddings/oleObject1.bin"/><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image" Target="media/image86.png"/><Relationship Id="rId123" Type="http://schemas.openxmlformats.org/officeDocument/2006/relationships/image" Target="media/image107.png"/><Relationship Id="rId128" Type="http://schemas.openxmlformats.org/officeDocument/2006/relationships/image" Target="media/image112.png"/><Relationship Id="rId5" Type="http://schemas.openxmlformats.org/officeDocument/2006/relationships/webSettings" Target="webSettings.xml"/><Relationship Id="rId90" Type="http://schemas.openxmlformats.org/officeDocument/2006/relationships/hyperlink" Target="http://www.ni.com/pdf/labview/us/database_connectivity_toolkit.pdf" TargetMode="External"/><Relationship Id="rId95" Type="http://schemas.openxmlformats.org/officeDocument/2006/relationships/image" Target="media/image79.png"/><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5.png"/><Relationship Id="rId48" Type="http://schemas.openxmlformats.org/officeDocument/2006/relationships/image" Target="media/image40.jpeg"/><Relationship Id="rId64" Type="http://schemas.openxmlformats.org/officeDocument/2006/relationships/image" Target="media/image55.png"/><Relationship Id="rId69" Type="http://schemas.openxmlformats.org/officeDocument/2006/relationships/image" Target="media/image60.png"/><Relationship Id="rId113" Type="http://schemas.openxmlformats.org/officeDocument/2006/relationships/image" Target="media/image97.png"/><Relationship Id="rId118" Type="http://schemas.openxmlformats.org/officeDocument/2006/relationships/image" Target="media/image102.png"/><Relationship Id="rId134" Type="http://schemas.openxmlformats.org/officeDocument/2006/relationships/image" Target="media/image118.png"/><Relationship Id="rId139" Type="http://schemas.openxmlformats.org/officeDocument/2006/relationships/image" Target="media/image123.png"/><Relationship Id="rId8" Type="http://schemas.openxmlformats.org/officeDocument/2006/relationships/image" Target="media/image1.png"/><Relationship Id="rId51" Type="http://schemas.openxmlformats.org/officeDocument/2006/relationships/image" Target="media/image43.jpeg"/><Relationship Id="rId72" Type="http://schemas.openxmlformats.org/officeDocument/2006/relationships/image" Target="media/image63.png"/><Relationship Id="rId80" Type="http://schemas.openxmlformats.org/officeDocument/2006/relationships/image" Target="media/image71.png"/><Relationship Id="rId85" Type="http://schemas.openxmlformats.org/officeDocument/2006/relationships/image" Target="media/image76.png"/><Relationship Id="rId93" Type="http://schemas.openxmlformats.org/officeDocument/2006/relationships/hyperlink" Target="http://www.gfi.com/eventsmanager" TargetMode="External"/><Relationship Id="rId98" Type="http://schemas.openxmlformats.org/officeDocument/2006/relationships/image" Target="media/image82.png"/><Relationship Id="rId121" Type="http://schemas.openxmlformats.org/officeDocument/2006/relationships/image" Target="media/image105.png"/><Relationship Id="rId14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59" Type="http://schemas.openxmlformats.org/officeDocument/2006/relationships/image" Target="media/image50.jpeg"/><Relationship Id="rId67" Type="http://schemas.openxmlformats.org/officeDocument/2006/relationships/image" Target="media/image58.png"/><Relationship Id="rId103" Type="http://schemas.openxmlformats.org/officeDocument/2006/relationships/image" Target="media/image87.png"/><Relationship Id="rId108" Type="http://schemas.openxmlformats.org/officeDocument/2006/relationships/image" Target="media/image92.png"/><Relationship Id="rId116" Type="http://schemas.openxmlformats.org/officeDocument/2006/relationships/image" Target="media/image100.png"/><Relationship Id="rId124" Type="http://schemas.openxmlformats.org/officeDocument/2006/relationships/image" Target="media/image108.png"/><Relationship Id="rId129" Type="http://schemas.openxmlformats.org/officeDocument/2006/relationships/image" Target="media/image113.png"/><Relationship Id="rId137" Type="http://schemas.openxmlformats.org/officeDocument/2006/relationships/image" Target="media/image121.png"/><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5.jpeg"/><Relationship Id="rId62" Type="http://schemas.openxmlformats.org/officeDocument/2006/relationships/image" Target="media/image53.png"/><Relationship Id="rId70" Type="http://schemas.openxmlformats.org/officeDocument/2006/relationships/image" Target="media/image61.png"/><Relationship Id="rId75" Type="http://schemas.openxmlformats.org/officeDocument/2006/relationships/image" Target="media/image66.png"/><Relationship Id="rId83" Type="http://schemas.openxmlformats.org/officeDocument/2006/relationships/image" Target="media/image74.png"/><Relationship Id="rId88" Type="http://schemas.openxmlformats.org/officeDocument/2006/relationships/hyperlink" Target="http://es.wikipedia.org/wiki/MySQL" TargetMode="External"/><Relationship Id="rId91" Type="http://schemas.openxmlformats.org/officeDocument/2006/relationships/hyperlink" Target="http://www.utmetropolitana.edu.mx/Webroot/site/MI/ci/revistacontacto/CI7web.pdf" TargetMode="External"/><Relationship Id="rId96" Type="http://schemas.openxmlformats.org/officeDocument/2006/relationships/image" Target="media/image80.png"/><Relationship Id="rId111" Type="http://schemas.openxmlformats.org/officeDocument/2006/relationships/image" Target="media/image95.png"/><Relationship Id="rId132" Type="http://schemas.openxmlformats.org/officeDocument/2006/relationships/image" Target="media/image116.png"/><Relationship Id="rId140" Type="http://schemas.openxmlformats.org/officeDocument/2006/relationships/image" Target="media/image12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jpeg"/><Relationship Id="rId57" Type="http://schemas.openxmlformats.org/officeDocument/2006/relationships/image" Target="media/image48.jpeg"/><Relationship Id="rId106" Type="http://schemas.openxmlformats.org/officeDocument/2006/relationships/image" Target="media/image90.png"/><Relationship Id="rId114" Type="http://schemas.openxmlformats.org/officeDocument/2006/relationships/image" Target="media/image98.png"/><Relationship Id="rId119" Type="http://schemas.openxmlformats.org/officeDocument/2006/relationships/image" Target="media/image103.png"/><Relationship Id="rId127" Type="http://schemas.openxmlformats.org/officeDocument/2006/relationships/image" Target="media/image111.png"/><Relationship Id="rId10" Type="http://schemas.openxmlformats.org/officeDocument/2006/relationships/image" Target="media/image2.emf"/><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emf"/><Relationship Id="rId60" Type="http://schemas.openxmlformats.org/officeDocument/2006/relationships/image" Target="media/image51.png"/><Relationship Id="rId65" Type="http://schemas.openxmlformats.org/officeDocument/2006/relationships/image" Target="media/image56.png"/><Relationship Id="rId73" Type="http://schemas.openxmlformats.org/officeDocument/2006/relationships/image" Target="media/image64.png"/><Relationship Id="rId78" Type="http://schemas.openxmlformats.org/officeDocument/2006/relationships/image" Target="media/image69.png"/><Relationship Id="rId81" Type="http://schemas.openxmlformats.org/officeDocument/2006/relationships/image" Target="media/image72.png"/><Relationship Id="rId86" Type="http://schemas.openxmlformats.org/officeDocument/2006/relationships/image" Target="media/image77.png"/><Relationship Id="rId94" Type="http://schemas.openxmlformats.org/officeDocument/2006/relationships/image" Target="media/image78.png"/><Relationship Id="rId99" Type="http://schemas.openxmlformats.org/officeDocument/2006/relationships/image" Target="media/image83.png"/><Relationship Id="rId101" Type="http://schemas.openxmlformats.org/officeDocument/2006/relationships/image" Target="media/image85.png"/><Relationship Id="rId122" Type="http://schemas.openxmlformats.org/officeDocument/2006/relationships/image" Target="media/image106.png"/><Relationship Id="rId130" Type="http://schemas.openxmlformats.org/officeDocument/2006/relationships/image" Target="media/image114.png"/><Relationship Id="rId135" Type="http://schemas.openxmlformats.org/officeDocument/2006/relationships/image" Target="media/image119.png"/><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93.png"/><Relationship Id="rId34" Type="http://schemas.openxmlformats.org/officeDocument/2006/relationships/image" Target="media/image26.png"/><Relationship Id="rId50" Type="http://schemas.openxmlformats.org/officeDocument/2006/relationships/image" Target="media/image42.jpeg"/><Relationship Id="rId55" Type="http://schemas.openxmlformats.org/officeDocument/2006/relationships/image" Target="media/image46.jpeg"/><Relationship Id="rId76" Type="http://schemas.openxmlformats.org/officeDocument/2006/relationships/image" Target="media/image67.png"/><Relationship Id="rId97" Type="http://schemas.openxmlformats.org/officeDocument/2006/relationships/image" Target="media/image81.png"/><Relationship Id="rId104" Type="http://schemas.openxmlformats.org/officeDocument/2006/relationships/image" Target="media/image88.png"/><Relationship Id="rId120" Type="http://schemas.openxmlformats.org/officeDocument/2006/relationships/image" Target="media/image104.png"/><Relationship Id="rId125" Type="http://schemas.openxmlformats.org/officeDocument/2006/relationships/image" Target="media/image109.png"/><Relationship Id="rId141" Type="http://schemas.openxmlformats.org/officeDocument/2006/relationships/image" Target="media/image125.jpeg"/><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hyperlink" Target="http://www.csi.map.es/csi/tecnimap/tecnimap_2007/presentadas/tco-154-2007dp/comunicacion2_tco-154-2007dp.pdf" TargetMode="External"/><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7.png"/><Relationship Id="rId87" Type="http://schemas.openxmlformats.org/officeDocument/2006/relationships/hyperlink" Target="http://es.wikipedia.org/wiki/Base_de_datos" TargetMode="External"/><Relationship Id="rId110" Type="http://schemas.openxmlformats.org/officeDocument/2006/relationships/image" Target="media/image94.png"/><Relationship Id="rId115" Type="http://schemas.openxmlformats.org/officeDocument/2006/relationships/image" Target="media/image99.png"/><Relationship Id="rId131" Type="http://schemas.openxmlformats.org/officeDocument/2006/relationships/image" Target="media/image115.png"/><Relationship Id="rId136" Type="http://schemas.openxmlformats.org/officeDocument/2006/relationships/image" Target="media/image120.png"/><Relationship Id="rId61" Type="http://schemas.openxmlformats.org/officeDocument/2006/relationships/image" Target="media/image52.png"/><Relationship Id="rId82" Type="http://schemas.openxmlformats.org/officeDocument/2006/relationships/image" Target="media/image73.png"/><Relationship Id="rId19" Type="http://schemas.openxmlformats.org/officeDocument/2006/relationships/image" Target="media/image11.png"/><Relationship Id="rId14" Type="http://schemas.openxmlformats.org/officeDocument/2006/relationships/image" Target="media/image6.jpe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7.jpeg"/><Relationship Id="rId77" Type="http://schemas.openxmlformats.org/officeDocument/2006/relationships/image" Target="media/image68.png"/><Relationship Id="rId100" Type="http://schemas.openxmlformats.org/officeDocument/2006/relationships/image" Target="media/image84.png"/><Relationship Id="rId105" Type="http://schemas.openxmlformats.org/officeDocument/2006/relationships/image" Target="media/image89.png"/><Relationship Id="rId126" Type="http://schemas.openxmlformats.org/officeDocument/2006/relationships/image" Target="media/image11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D33E87-561A-42FA-89B1-F57A369247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166</Pages>
  <Words>17895</Words>
  <Characters>98426</Characters>
  <Application>Microsoft Office Word</Application>
  <DocSecurity>0</DocSecurity>
  <Lines>820</Lines>
  <Paragraphs>232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TESIS</vt:lpstr>
      <vt:lpstr>Tesis: Portal Wap para la Biblioteca de la ESPOL</vt:lpstr>
    </vt:vector>
  </TitlesOfParts>
  <Company>home</Company>
  <LinksUpToDate>false</LinksUpToDate>
  <CharactersWithSpaces>116089</CharactersWithSpaces>
  <SharedDoc>false</SharedDoc>
  <HLinks>
    <vt:vector size="42" baseType="variant">
      <vt:variant>
        <vt:i4>4784214</vt:i4>
      </vt:variant>
      <vt:variant>
        <vt:i4>69</vt:i4>
      </vt:variant>
      <vt:variant>
        <vt:i4>0</vt:i4>
      </vt:variant>
      <vt:variant>
        <vt:i4>5</vt:i4>
      </vt:variant>
      <vt:variant>
        <vt:lpwstr>http://www.gfi.com/eventsmanager</vt:lpwstr>
      </vt:variant>
      <vt:variant>
        <vt:lpwstr/>
      </vt:variant>
      <vt:variant>
        <vt:i4>4325470</vt:i4>
      </vt:variant>
      <vt:variant>
        <vt:i4>66</vt:i4>
      </vt:variant>
      <vt:variant>
        <vt:i4>0</vt:i4>
      </vt:variant>
      <vt:variant>
        <vt:i4>5</vt:i4>
      </vt:variant>
      <vt:variant>
        <vt:lpwstr>http://www.csi.map.es/csi/tecnimap/tecnimap_2007/presentadas/tco-154-2007dp/comunicacion2_tco-154-2007dp.pdf</vt:lpwstr>
      </vt:variant>
      <vt:variant>
        <vt:lpwstr/>
      </vt:variant>
      <vt:variant>
        <vt:i4>7733353</vt:i4>
      </vt:variant>
      <vt:variant>
        <vt:i4>63</vt:i4>
      </vt:variant>
      <vt:variant>
        <vt:i4>0</vt:i4>
      </vt:variant>
      <vt:variant>
        <vt:i4>5</vt:i4>
      </vt:variant>
      <vt:variant>
        <vt:lpwstr>http://www.utmetropolitana.edu.mx/Webroot/site/MI/ci/revistacontacto/CI7web.pdf</vt:lpwstr>
      </vt:variant>
      <vt:variant>
        <vt:lpwstr/>
      </vt:variant>
      <vt:variant>
        <vt:i4>1638414</vt:i4>
      </vt:variant>
      <vt:variant>
        <vt:i4>60</vt:i4>
      </vt:variant>
      <vt:variant>
        <vt:i4>0</vt:i4>
      </vt:variant>
      <vt:variant>
        <vt:i4>5</vt:i4>
      </vt:variant>
      <vt:variant>
        <vt:lpwstr>http://www.ni.com/pdf/labview/us/database_connectivity_toolkit.pdf</vt:lpwstr>
      </vt:variant>
      <vt:variant>
        <vt:lpwstr/>
      </vt:variant>
      <vt:variant>
        <vt:i4>983130</vt:i4>
      </vt:variant>
      <vt:variant>
        <vt:i4>57</vt:i4>
      </vt:variant>
      <vt:variant>
        <vt:i4>0</vt:i4>
      </vt:variant>
      <vt:variant>
        <vt:i4>5</vt:i4>
      </vt:variant>
      <vt:variant>
        <vt:lpwstr>http://es.wikipedia.org/wiki/LabVIEW</vt:lpwstr>
      </vt:variant>
      <vt:variant>
        <vt:lpwstr/>
      </vt:variant>
      <vt:variant>
        <vt:i4>7143456</vt:i4>
      </vt:variant>
      <vt:variant>
        <vt:i4>54</vt:i4>
      </vt:variant>
      <vt:variant>
        <vt:i4>0</vt:i4>
      </vt:variant>
      <vt:variant>
        <vt:i4>5</vt:i4>
      </vt:variant>
      <vt:variant>
        <vt:lpwstr>http://es.wikipedia.org/wiki/MySQL</vt:lpwstr>
      </vt:variant>
      <vt:variant>
        <vt:lpwstr/>
      </vt:variant>
      <vt:variant>
        <vt:i4>5701657</vt:i4>
      </vt:variant>
      <vt:variant>
        <vt:i4>51</vt:i4>
      </vt:variant>
      <vt:variant>
        <vt:i4>0</vt:i4>
      </vt:variant>
      <vt:variant>
        <vt:i4>5</vt:i4>
      </vt:variant>
      <vt:variant>
        <vt:lpwstr>http://es.wikipedia.org/wiki/Base_de_datos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TESIS</dc:title>
  <dc:subject/>
  <dc:creator>GRUPO DE TESIS</dc:creator>
  <cp:keywords/>
  <cp:lastModifiedBy>LABFIEC</cp:lastModifiedBy>
  <cp:revision>2</cp:revision>
  <cp:lastPrinted>2009-08-07T14:26:00Z</cp:lastPrinted>
  <dcterms:created xsi:type="dcterms:W3CDTF">2010-07-01T16:28:00Z</dcterms:created>
  <dcterms:modified xsi:type="dcterms:W3CDTF">2010-07-01T16:28:00Z</dcterms:modified>
</cp:coreProperties>
</file>