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1096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947"/>
        <w:gridCol w:w="6383"/>
        <w:gridCol w:w="2633"/>
      </w:tblGrid>
      <w:tr w:rsidR="00612691" w:rsidTr="00DE46E8">
        <w:tc>
          <w:tcPr>
            <w:tcW w:w="1947" w:type="dxa"/>
            <w:vAlign w:val="center"/>
          </w:tcPr>
          <w:p w:rsidR="00612691" w:rsidRDefault="00612691" w:rsidP="00DE46E8">
            <w:pPr>
              <w:jc w:val="center"/>
            </w:pPr>
            <w:r>
              <w:rPr>
                <w:noProof/>
                <w:lang w:eastAsia="es-ES"/>
              </w:rPr>
              <w:drawing>
                <wp:inline distT="0" distB="0" distL="0" distR="0">
                  <wp:extent cx="989463" cy="859809"/>
                  <wp:effectExtent l="0" t="0" r="1270" b="0"/>
                  <wp:docPr id="5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t="3682" b="3532"/>
                          <a:stretch/>
                        </pic:blipFill>
                        <pic:spPr bwMode="auto">
                          <a:xfrm>
                            <a:off x="0" y="0"/>
                            <a:ext cx="991206" cy="861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83" w:type="dxa"/>
          </w:tcPr>
          <w:p w:rsidR="00612691" w:rsidRPr="003E4F83" w:rsidRDefault="00612691" w:rsidP="00DE46E8">
            <w:pPr>
              <w:jc w:val="center"/>
              <w:rPr>
                <w:b/>
                <w:sz w:val="28"/>
              </w:rPr>
            </w:pPr>
            <w:r w:rsidRPr="003E4F83">
              <w:rPr>
                <w:b/>
                <w:sz w:val="28"/>
              </w:rPr>
              <w:t>ESCUELA SUPERIOR POLITÉCNICA DEL LITORAL</w:t>
            </w:r>
          </w:p>
          <w:p w:rsidR="00612691" w:rsidRPr="003E4F83" w:rsidRDefault="00612691" w:rsidP="00DE46E8">
            <w:pPr>
              <w:jc w:val="center"/>
              <w:rPr>
                <w:b/>
              </w:rPr>
            </w:pPr>
            <w:r>
              <w:rPr>
                <w:b/>
              </w:rPr>
              <w:t>FACULTAD DE INGENIERIA MARITIMA CIENCIAS BIOLOGICAS OCEANOGRAFICAS Y DE RECURSOS</w:t>
            </w:r>
          </w:p>
          <w:p w:rsidR="00612691" w:rsidRDefault="00612691" w:rsidP="00DE46E8">
            <w:pPr>
              <w:jc w:val="center"/>
            </w:pPr>
            <w:r>
              <w:t>PRIMERA EVALUACIÓN  DE  CULTIVO DE PLANCTON</w:t>
            </w:r>
          </w:p>
          <w:p w:rsidR="00612691" w:rsidRDefault="00612691" w:rsidP="00612691">
            <w:pPr>
              <w:jc w:val="center"/>
            </w:pPr>
            <w:r>
              <w:t>I TERMINO 01/07/2013</w:t>
            </w:r>
          </w:p>
        </w:tc>
        <w:tc>
          <w:tcPr>
            <w:tcW w:w="2633" w:type="dxa"/>
            <w:vAlign w:val="center"/>
          </w:tcPr>
          <w:p w:rsidR="00612691" w:rsidRDefault="00612691" w:rsidP="00DE46E8">
            <w:pPr>
              <w:jc w:val="center"/>
            </w:pPr>
            <w:r w:rsidRPr="00E65151">
              <w:rPr>
                <w:noProof/>
                <w:lang w:eastAsia="es-ES"/>
              </w:rPr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838835</wp:posOffset>
                  </wp:positionH>
                  <wp:positionV relativeFrom="paragraph">
                    <wp:posOffset>-341630</wp:posOffset>
                  </wp:positionV>
                  <wp:extent cx="657225" cy="933450"/>
                  <wp:effectExtent l="19050" t="0" r="9525" b="0"/>
                  <wp:wrapNone/>
                  <wp:docPr id="6" name="Imagen 6" descr="Logofa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6" descr="Logofa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933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tbl>
      <w:tblPr>
        <w:tblStyle w:val="Tablaconcuadrcula1"/>
        <w:tblW w:w="10598" w:type="dxa"/>
        <w:tblLook w:val="04A0"/>
      </w:tblPr>
      <w:tblGrid>
        <w:gridCol w:w="10598"/>
      </w:tblGrid>
      <w:tr w:rsidR="00612691" w:rsidTr="00DE46E8">
        <w:tc>
          <w:tcPr>
            <w:tcW w:w="10598" w:type="dxa"/>
          </w:tcPr>
          <w:p w:rsidR="00612691" w:rsidRPr="00D60355" w:rsidRDefault="00612691" w:rsidP="00DE46E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6"/>
                <w:szCs w:val="6"/>
              </w:rPr>
            </w:pPr>
          </w:p>
          <w:p w:rsidR="00612691" w:rsidRPr="00D60355" w:rsidRDefault="00612691" w:rsidP="00DE46E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</w:rPr>
            </w:pPr>
            <w:r w:rsidRPr="00D60355">
              <w:rPr>
                <w:b/>
              </w:rPr>
              <w:t>COMPROMISO DE HONOR</w:t>
            </w:r>
            <w:bookmarkStart w:id="0" w:name="_GoBack"/>
            <w:bookmarkEnd w:id="0"/>
          </w:p>
          <w:p w:rsidR="00612691" w:rsidRPr="00D60355" w:rsidRDefault="00612691" w:rsidP="00DE46E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6"/>
                <w:szCs w:val="6"/>
              </w:rPr>
            </w:pPr>
          </w:p>
          <w:p w:rsidR="00612691" w:rsidRPr="00682BB8" w:rsidRDefault="005E4CAF" w:rsidP="00DE46E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sz w:val="18"/>
                <w:szCs w:val="18"/>
              </w:rPr>
            </w:pPr>
            <w:r w:rsidRPr="005E4CAF">
              <w:rPr>
                <w:b/>
                <w:noProof/>
                <w:sz w:val="18"/>
                <w:szCs w:val="18"/>
                <w:lang w:eastAsia="en-U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6" type="#_x0000_t202" style="position:absolute;left:0;text-align:left;margin-left:16.55pt;margin-top:4.25pt;width:315.9pt;height:15.9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LqpsQIAALk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" filled="f" stroked="f">
                  <v:textbox style="mso-next-textbox:#Text Box 4">
                    <w:txbxContent>
                      <w:p w:rsidR="00612691" w:rsidRPr="00AE080D" w:rsidRDefault="00612691" w:rsidP="00612691">
                        <w:pPr>
                          <w:jc w:val="center"/>
                          <w:rPr>
                            <w:b/>
                            <w:i/>
                            <w:sz w:val="10"/>
                            <w:szCs w:val="10"/>
                          </w:rPr>
                        </w:pPr>
                        <w:r w:rsidRPr="00AE080D">
                          <w:rPr>
                            <w:b/>
                            <w:i/>
                            <w:sz w:val="10"/>
                            <w:szCs w:val="10"/>
                          </w:rPr>
                          <w:t>(Escriba aquí sus cuatro nombres)</w:t>
                        </w:r>
                      </w:p>
                    </w:txbxContent>
                  </v:textbox>
                </v:shape>
              </w:pict>
            </w:r>
            <w:r w:rsidR="00612691" w:rsidRPr="00682BB8">
              <w:rPr>
                <w:sz w:val="18"/>
                <w:szCs w:val="18"/>
              </w:rPr>
              <w:t>Yo, ………………………………………………………………………………………………………………..…………</w:t>
            </w:r>
            <w:r w:rsidR="00612691">
              <w:rPr>
                <w:sz w:val="18"/>
                <w:szCs w:val="18"/>
              </w:rPr>
              <w:t>……</w:t>
            </w:r>
            <w:r w:rsidR="00612691" w:rsidRPr="00682BB8">
              <w:rPr>
                <w:sz w:val="18"/>
                <w:szCs w:val="18"/>
              </w:rPr>
              <w:t xml:space="preserve">…… al firmar este compromiso, reconozco que el presente examen está diseñado para ser resuelto de manera individual, que puedo usar una calculadora </w:t>
            </w:r>
            <w:r w:rsidR="00612691" w:rsidRPr="00682BB8">
              <w:rPr>
                <w:i/>
                <w:sz w:val="18"/>
                <w:szCs w:val="18"/>
              </w:rPr>
              <w:t>ordinaria</w:t>
            </w:r>
            <w:r w:rsidR="00612691" w:rsidRPr="00682BB8">
              <w:rPr>
                <w:sz w:val="18"/>
                <w:szCs w:val="18"/>
              </w:rPr>
      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      </w:r>
          </w:p>
          <w:p w:rsidR="00612691" w:rsidRDefault="00612691" w:rsidP="00DE46E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8"/>
                <w:szCs w:val="18"/>
              </w:rPr>
            </w:pPr>
            <w:r w:rsidRPr="00682BB8">
              <w:rPr>
                <w:b/>
                <w:i/>
                <w:sz w:val="18"/>
                <w:szCs w:val="18"/>
              </w:rPr>
              <w:t xml:space="preserve">Firmo </w:t>
            </w:r>
            <w:r>
              <w:rPr>
                <w:b/>
                <w:i/>
                <w:sz w:val="18"/>
                <w:szCs w:val="18"/>
              </w:rPr>
              <w:t>al pie del presente compromiso</w:t>
            </w:r>
            <w:r w:rsidRPr="00682BB8">
              <w:rPr>
                <w:b/>
                <w:i/>
                <w:sz w:val="18"/>
                <w:szCs w:val="18"/>
              </w:rPr>
              <w:t xml:space="preserve">, como constancia de haber leído </w:t>
            </w:r>
            <w:r>
              <w:rPr>
                <w:b/>
                <w:i/>
                <w:sz w:val="18"/>
                <w:szCs w:val="18"/>
              </w:rPr>
              <w:t xml:space="preserve">y aceptar </w:t>
            </w:r>
            <w:r w:rsidRPr="00682BB8">
              <w:rPr>
                <w:b/>
                <w:i/>
                <w:sz w:val="18"/>
                <w:szCs w:val="18"/>
              </w:rPr>
              <w:t>la declaración anterior.</w:t>
            </w:r>
          </w:p>
          <w:p w:rsidR="00612691" w:rsidRDefault="00612691" w:rsidP="00DE46E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8"/>
                <w:szCs w:val="18"/>
              </w:rPr>
            </w:pPr>
          </w:p>
          <w:p w:rsidR="00612691" w:rsidRDefault="005E4CAF" w:rsidP="00DE46E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8"/>
                <w:szCs w:val="18"/>
              </w:rPr>
            </w:pPr>
            <w:r w:rsidRPr="005E4CAF">
              <w:rPr>
                <w:b/>
                <w:noProof/>
                <w:sz w:val="18"/>
                <w:szCs w:val="18"/>
                <w:lang w:eastAsia="en-US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5" o:spid="_x0000_s1027" type="#_x0000_t32" style="position:absolute;left:0;text-align:left;margin-left:27pt;margin-top:10.95pt;width:170.1pt;height:0;flip:y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"/>
              </w:pict>
            </w:r>
          </w:p>
          <w:p w:rsidR="00612691" w:rsidRDefault="00612691" w:rsidP="00DE46E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985" w:right="175"/>
              <w:rPr>
                <w:b/>
                <w:i/>
                <w:sz w:val="18"/>
                <w:szCs w:val="18"/>
              </w:rPr>
            </w:pPr>
            <w:r w:rsidRPr="00E868C2">
              <w:rPr>
                <w:b/>
                <w:sz w:val="18"/>
                <w:szCs w:val="18"/>
              </w:rPr>
              <w:t>Firma</w:t>
            </w:r>
            <w:r>
              <w:rPr>
                <w:b/>
                <w:sz w:val="18"/>
                <w:szCs w:val="18"/>
              </w:rPr>
              <w:t xml:space="preserve">                                                      </w:t>
            </w:r>
            <w:r>
              <w:rPr>
                <w:b/>
                <w:i/>
                <w:sz w:val="18"/>
                <w:szCs w:val="18"/>
              </w:rPr>
              <w:t>NÚMERO DE MATRÍCULA:…………..…………….…. PARALELO:…………</w:t>
            </w:r>
          </w:p>
          <w:p w:rsidR="00612691" w:rsidRPr="00DC260C" w:rsidRDefault="00612691" w:rsidP="00DE46E8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right"/>
              <w:rPr>
                <w:b/>
                <w:i/>
                <w:sz w:val="12"/>
                <w:szCs w:val="12"/>
              </w:rPr>
            </w:pPr>
          </w:p>
        </w:tc>
      </w:tr>
    </w:tbl>
    <w:p w:rsidR="00612691" w:rsidRDefault="00612691" w:rsidP="00612691">
      <w:pPr>
        <w:spacing w:after="0" w:line="240" w:lineRule="auto"/>
        <w:jc w:val="both"/>
        <w:rPr>
          <w:rFonts w:ascii="Tahoma" w:hAnsi="Tahoma"/>
          <w:b/>
          <w:u w:val="single"/>
          <w:lang w:val="es-ES_tradnl"/>
        </w:rPr>
      </w:pPr>
      <w:r>
        <w:rPr>
          <w:rFonts w:ascii="Tahoma" w:hAnsi="Tahoma"/>
          <w:b/>
          <w:u w:val="single"/>
          <w:lang w:val="es-ES_tradnl"/>
        </w:rPr>
        <w:t xml:space="preserve">    </w:t>
      </w:r>
    </w:p>
    <w:p w:rsidR="00612691" w:rsidRDefault="00612691" w:rsidP="00612691">
      <w:pPr>
        <w:spacing w:after="0" w:line="240" w:lineRule="auto"/>
        <w:jc w:val="both"/>
        <w:rPr>
          <w:b/>
          <w:sz w:val="28"/>
        </w:rPr>
      </w:pPr>
      <w:r w:rsidRPr="009A752A">
        <w:rPr>
          <w:b/>
          <w:sz w:val="28"/>
        </w:rPr>
        <w:t>No utilizar corrector ni hacer tachones, automáticamente queda anulada la respuesta.</w:t>
      </w:r>
    </w:p>
    <w:p w:rsidR="007220AC" w:rsidRDefault="007220AC" w:rsidP="007220AC">
      <w:pPr>
        <w:spacing w:after="0" w:line="240" w:lineRule="auto"/>
        <w:jc w:val="both"/>
        <w:rPr>
          <w:rFonts w:ascii="Times New Roman" w:hAnsi="Times New Roman" w:cs="Times New Roman"/>
          <w:b/>
          <w:szCs w:val="20"/>
          <w:lang w:val="es-MX"/>
        </w:rPr>
      </w:pPr>
    </w:p>
    <w:p w:rsidR="007220AC" w:rsidRPr="0051211F" w:rsidRDefault="007220AC" w:rsidP="007220AC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lang w:val="es-MX"/>
        </w:rPr>
      </w:pPr>
      <w:r w:rsidRPr="0051211F">
        <w:rPr>
          <w:rFonts w:ascii="Times New Roman" w:hAnsi="Times New Roman" w:cs="Times New Roman"/>
          <w:b/>
          <w:lang w:val="es-MX"/>
        </w:rPr>
        <w:t>Falso o verdadero (10 puntos)</w:t>
      </w:r>
    </w:p>
    <w:p w:rsidR="007220AC" w:rsidRPr="0051211F" w:rsidRDefault="007220AC" w:rsidP="001F0E99">
      <w:pPr>
        <w:pStyle w:val="Prrafodelista"/>
        <w:numPr>
          <w:ilvl w:val="0"/>
          <w:numId w:val="3"/>
        </w:numPr>
        <w:spacing w:after="0"/>
        <w:ind w:left="284" w:hanging="284"/>
        <w:rPr>
          <w:rFonts w:ascii="Times New Roman" w:hAnsi="Times New Roman" w:cs="Times New Roman"/>
        </w:rPr>
      </w:pPr>
      <w:r w:rsidRPr="0051211F">
        <w:rPr>
          <w:rFonts w:ascii="Times New Roman" w:hAnsi="Times New Roman" w:cs="Times New Roman"/>
        </w:rPr>
        <w:t xml:space="preserve">Las </w:t>
      </w:r>
      <w:proofErr w:type="spellStart"/>
      <w:r w:rsidRPr="0051211F">
        <w:rPr>
          <w:rFonts w:ascii="Times New Roman" w:hAnsi="Times New Roman" w:cs="Times New Roman"/>
        </w:rPr>
        <w:t>cianofitas</w:t>
      </w:r>
      <w:proofErr w:type="spellEnd"/>
      <w:r w:rsidRPr="0051211F">
        <w:rPr>
          <w:rFonts w:ascii="Times New Roman" w:hAnsi="Times New Roman" w:cs="Times New Roman"/>
        </w:rPr>
        <w:t xml:space="preserve"> y las </w:t>
      </w:r>
      <w:proofErr w:type="spellStart"/>
      <w:r w:rsidRPr="0051211F">
        <w:rPr>
          <w:rFonts w:ascii="Times New Roman" w:hAnsi="Times New Roman" w:cs="Times New Roman"/>
        </w:rPr>
        <w:t>rodofitas</w:t>
      </w:r>
      <w:proofErr w:type="spellEnd"/>
      <w:r w:rsidRPr="0051211F">
        <w:rPr>
          <w:rFonts w:ascii="Times New Roman" w:hAnsi="Times New Roman" w:cs="Times New Roman"/>
        </w:rPr>
        <w:t xml:space="preserve"> se diferencian por los pigmentos, por lo que estas algas se fijan con </w:t>
      </w:r>
      <w:proofErr w:type="spellStart"/>
      <w:r w:rsidRPr="0051211F">
        <w:rPr>
          <w:rFonts w:ascii="Times New Roman" w:hAnsi="Times New Roman" w:cs="Times New Roman"/>
        </w:rPr>
        <w:t>lugol</w:t>
      </w:r>
      <w:proofErr w:type="spellEnd"/>
      <w:r w:rsidRPr="0051211F">
        <w:rPr>
          <w:rFonts w:ascii="Times New Roman" w:hAnsi="Times New Roman" w:cs="Times New Roman"/>
        </w:rPr>
        <w:t xml:space="preserve">                   (</w:t>
      </w:r>
      <w:r w:rsidR="001F0E99" w:rsidRPr="0051211F">
        <w:rPr>
          <w:rFonts w:ascii="Times New Roman" w:hAnsi="Times New Roman" w:cs="Times New Roman"/>
        </w:rPr>
        <w:t xml:space="preserve">  </w:t>
      </w:r>
      <w:r w:rsidRPr="0051211F">
        <w:rPr>
          <w:rFonts w:ascii="Times New Roman" w:hAnsi="Times New Roman" w:cs="Times New Roman"/>
        </w:rPr>
        <w:t xml:space="preserve">  </w:t>
      </w:r>
      <w:r w:rsidR="00AA2834">
        <w:rPr>
          <w:rFonts w:ascii="Times New Roman" w:hAnsi="Times New Roman" w:cs="Times New Roman"/>
        </w:rPr>
        <w:t xml:space="preserve"> )</w:t>
      </w:r>
    </w:p>
    <w:p w:rsidR="007220AC" w:rsidRPr="0051211F" w:rsidRDefault="007220AC" w:rsidP="001F0E99">
      <w:pPr>
        <w:pStyle w:val="Prrafodelista"/>
        <w:numPr>
          <w:ilvl w:val="0"/>
          <w:numId w:val="3"/>
        </w:numPr>
        <w:spacing w:after="0"/>
        <w:ind w:left="284" w:hanging="284"/>
        <w:rPr>
          <w:rFonts w:ascii="Times New Roman" w:hAnsi="Times New Roman" w:cs="Times New Roman"/>
        </w:rPr>
      </w:pPr>
      <w:r w:rsidRPr="0051211F">
        <w:rPr>
          <w:rFonts w:ascii="Times New Roman" w:hAnsi="Times New Roman" w:cs="Times New Roman"/>
        </w:rPr>
        <w:t xml:space="preserve">Las reservas de las </w:t>
      </w:r>
      <w:proofErr w:type="spellStart"/>
      <w:r w:rsidRPr="0051211F">
        <w:rPr>
          <w:rFonts w:ascii="Times New Roman" w:hAnsi="Times New Roman" w:cs="Times New Roman"/>
        </w:rPr>
        <w:t>cianofitas</w:t>
      </w:r>
      <w:proofErr w:type="spellEnd"/>
      <w:r w:rsidRPr="0051211F">
        <w:rPr>
          <w:rFonts w:ascii="Times New Roman" w:hAnsi="Times New Roman" w:cs="Times New Roman"/>
        </w:rPr>
        <w:t xml:space="preserve"> están constituidas por un almidón muy próximo al glucógeno y el de las </w:t>
      </w:r>
      <w:proofErr w:type="spellStart"/>
      <w:r w:rsidRPr="0051211F">
        <w:rPr>
          <w:rFonts w:ascii="Times New Roman" w:hAnsi="Times New Roman" w:cs="Times New Roman"/>
        </w:rPr>
        <w:t>rodofita</w:t>
      </w:r>
      <w:proofErr w:type="spellEnd"/>
      <w:r w:rsidRPr="0051211F">
        <w:rPr>
          <w:rFonts w:ascii="Times New Roman" w:hAnsi="Times New Roman" w:cs="Times New Roman"/>
        </w:rPr>
        <w:t xml:space="preserve"> a l almidón </w:t>
      </w:r>
      <w:proofErr w:type="spellStart"/>
      <w:r w:rsidRPr="0051211F">
        <w:rPr>
          <w:rFonts w:ascii="Times New Roman" w:hAnsi="Times New Roman" w:cs="Times New Roman"/>
        </w:rPr>
        <w:t>floridiano</w:t>
      </w:r>
      <w:proofErr w:type="spellEnd"/>
      <w:r w:rsidRPr="0051211F">
        <w:rPr>
          <w:rFonts w:ascii="Times New Roman" w:hAnsi="Times New Roman" w:cs="Times New Roman"/>
        </w:rPr>
        <w:t xml:space="preserve">.                                                                                                                                                        </w:t>
      </w:r>
      <w:r w:rsidR="001F0E99" w:rsidRPr="0051211F">
        <w:rPr>
          <w:rFonts w:ascii="Times New Roman" w:hAnsi="Times New Roman" w:cs="Times New Roman"/>
        </w:rPr>
        <w:t xml:space="preserve"> </w:t>
      </w:r>
      <w:r w:rsidRPr="0051211F">
        <w:rPr>
          <w:rFonts w:ascii="Times New Roman" w:hAnsi="Times New Roman" w:cs="Times New Roman"/>
        </w:rPr>
        <w:t xml:space="preserve">(   </w:t>
      </w:r>
      <w:r w:rsidR="00AA2834">
        <w:rPr>
          <w:rFonts w:ascii="Times New Roman" w:hAnsi="Times New Roman" w:cs="Times New Roman"/>
        </w:rPr>
        <w:t xml:space="preserve"> </w:t>
      </w:r>
      <w:r w:rsidRPr="0051211F">
        <w:rPr>
          <w:rFonts w:ascii="Times New Roman" w:hAnsi="Times New Roman" w:cs="Times New Roman"/>
        </w:rPr>
        <w:t xml:space="preserve"> )</w:t>
      </w:r>
    </w:p>
    <w:p w:rsidR="007220AC" w:rsidRPr="0051211F" w:rsidRDefault="007220AC" w:rsidP="001F0E99">
      <w:pPr>
        <w:pStyle w:val="Prrafodelista"/>
        <w:numPr>
          <w:ilvl w:val="0"/>
          <w:numId w:val="3"/>
        </w:numPr>
        <w:spacing w:after="0"/>
        <w:ind w:left="284" w:hanging="284"/>
        <w:rPr>
          <w:rFonts w:ascii="Times New Roman" w:hAnsi="Times New Roman" w:cs="Times New Roman"/>
        </w:rPr>
      </w:pPr>
      <w:r w:rsidRPr="0051211F">
        <w:rPr>
          <w:rFonts w:ascii="Times New Roman" w:hAnsi="Times New Roman" w:cs="Times New Roman"/>
        </w:rPr>
        <w:t xml:space="preserve">Una semejanza entre las </w:t>
      </w:r>
      <w:proofErr w:type="spellStart"/>
      <w:r w:rsidRPr="0051211F">
        <w:rPr>
          <w:rFonts w:ascii="Times New Roman" w:hAnsi="Times New Roman" w:cs="Times New Roman"/>
        </w:rPr>
        <w:t>cianofitas</w:t>
      </w:r>
      <w:proofErr w:type="spellEnd"/>
      <w:r w:rsidRPr="0051211F">
        <w:rPr>
          <w:rFonts w:ascii="Times New Roman" w:hAnsi="Times New Roman" w:cs="Times New Roman"/>
        </w:rPr>
        <w:t xml:space="preserve"> y </w:t>
      </w:r>
      <w:proofErr w:type="spellStart"/>
      <w:r w:rsidRPr="0051211F">
        <w:rPr>
          <w:rFonts w:ascii="Times New Roman" w:hAnsi="Times New Roman" w:cs="Times New Roman"/>
        </w:rPr>
        <w:t>feofitas</w:t>
      </w:r>
      <w:proofErr w:type="spellEnd"/>
      <w:r w:rsidRPr="0051211F">
        <w:rPr>
          <w:rFonts w:ascii="Times New Roman" w:hAnsi="Times New Roman" w:cs="Times New Roman"/>
        </w:rPr>
        <w:t xml:space="preserve"> es que son unicelulares y procariotas                                                    </w:t>
      </w:r>
      <w:r w:rsidR="001F0E99" w:rsidRPr="0051211F">
        <w:rPr>
          <w:rFonts w:ascii="Times New Roman" w:hAnsi="Times New Roman" w:cs="Times New Roman"/>
        </w:rPr>
        <w:t xml:space="preserve"> </w:t>
      </w:r>
      <w:r w:rsidRPr="0051211F">
        <w:rPr>
          <w:rFonts w:ascii="Times New Roman" w:hAnsi="Times New Roman" w:cs="Times New Roman"/>
        </w:rPr>
        <w:t xml:space="preserve">(   </w:t>
      </w:r>
      <w:r w:rsidR="00AA2834">
        <w:rPr>
          <w:rFonts w:ascii="Times New Roman" w:hAnsi="Times New Roman" w:cs="Times New Roman"/>
        </w:rPr>
        <w:t xml:space="preserve"> </w:t>
      </w:r>
      <w:r w:rsidR="001F0E99" w:rsidRPr="0051211F">
        <w:rPr>
          <w:rFonts w:ascii="Times New Roman" w:hAnsi="Times New Roman" w:cs="Times New Roman"/>
        </w:rPr>
        <w:t xml:space="preserve"> </w:t>
      </w:r>
      <w:r w:rsidRPr="0051211F">
        <w:rPr>
          <w:rFonts w:ascii="Times New Roman" w:hAnsi="Times New Roman" w:cs="Times New Roman"/>
        </w:rPr>
        <w:t>)</w:t>
      </w:r>
    </w:p>
    <w:p w:rsidR="007220AC" w:rsidRPr="0051211F" w:rsidRDefault="007220AC" w:rsidP="001F0E99">
      <w:pPr>
        <w:pStyle w:val="Prrafodelista"/>
        <w:numPr>
          <w:ilvl w:val="0"/>
          <w:numId w:val="3"/>
        </w:numPr>
        <w:spacing w:after="0"/>
        <w:ind w:left="284" w:hanging="284"/>
        <w:rPr>
          <w:rFonts w:ascii="Times New Roman" w:hAnsi="Times New Roman" w:cs="Times New Roman"/>
        </w:rPr>
      </w:pPr>
      <w:r w:rsidRPr="0051211F">
        <w:rPr>
          <w:rFonts w:ascii="Times New Roman" w:hAnsi="Times New Roman" w:cs="Times New Roman"/>
        </w:rPr>
        <w:t xml:space="preserve">Las </w:t>
      </w:r>
      <w:proofErr w:type="spellStart"/>
      <w:r w:rsidRPr="0051211F">
        <w:rPr>
          <w:rFonts w:ascii="Times New Roman" w:hAnsi="Times New Roman" w:cs="Times New Roman"/>
        </w:rPr>
        <w:t>cianofitas</w:t>
      </w:r>
      <w:proofErr w:type="spellEnd"/>
      <w:r w:rsidRPr="0051211F">
        <w:rPr>
          <w:rFonts w:ascii="Times New Roman" w:hAnsi="Times New Roman" w:cs="Times New Roman"/>
        </w:rPr>
        <w:t xml:space="preserve">, </w:t>
      </w:r>
      <w:proofErr w:type="spellStart"/>
      <w:r w:rsidRPr="0051211F">
        <w:rPr>
          <w:rFonts w:ascii="Times New Roman" w:hAnsi="Times New Roman" w:cs="Times New Roman"/>
        </w:rPr>
        <w:t>rodofitas</w:t>
      </w:r>
      <w:proofErr w:type="spellEnd"/>
      <w:r w:rsidRPr="0051211F">
        <w:rPr>
          <w:rFonts w:ascii="Times New Roman" w:hAnsi="Times New Roman" w:cs="Times New Roman"/>
        </w:rPr>
        <w:t xml:space="preserve"> y las </w:t>
      </w:r>
      <w:proofErr w:type="spellStart"/>
      <w:r w:rsidRPr="0051211F">
        <w:rPr>
          <w:rFonts w:ascii="Times New Roman" w:hAnsi="Times New Roman" w:cs="Times New Roman"/>
        </w:rPr>
        <w:t>feofitas</w:t>
      </w:r>
      <w:proofErr w:type="spellEnd"/>
      <w:r w:rsidRPr="0051211F">
        <w:rPr>
          <w:rFonts w:ascii="Times New Roman" w:hAnsi="Times New Roman" w:cs="Times New Roman"/>
        </w:rPr>
        <w:t xml:space="preserve"> su reserva es el almidón                                                                                  </w:t>
      </w:r>
      <w:r w:rsidR="00AA2834">
        <w:rPr>
          <w:rFonts w:ascii="Times New Roman" w:hAnsi="Times New Roman" w:cs="Times New Roman"/>
        </w:rPr>
        <w:t xml:space="preserve"> </w:t>
      </w:r>
      <w:r w:rsidR="001F0E99" w:rsidRPr="0051211F">
        <w:rPr>
          <w:rFonts w:ascii="Times New Roman" w:hAnsi="Times New Roman" w:cs="Times New Roman"/>
        </w:rPr>
        <w:t xml:space="preserve">  </w:t>
      </w:r>
      <w:r w:rsidRPr="0051211F">
        <w:rPr>
          <w:rFonts w:ascii="Times New Roman" w:hAnsi="Times New Roman" w:cs="Times New Roman"/>
        </w:rPr>
        <w:t xml:space="preserve">(   </w:t>
      </w:r>
      <w:r w:rsidR="00AA2834">
        <w:rPr>
          <w:rFonts w:ascii="Times New Roman" w:hAnsi="Times New Roman" w:cs="Times New Roman"/>
        </w:rPr>
        <w:t xml:space="preserve"> </w:t>
      </w:r>
      <w:r w:rsidRPr="0051211F">
        <w:rPr>
          <w:rFonts w:ascii="Times New Roman" w:hAnsi="Times New Roman" w:cs="Times New Roman"/>
        </w:rPr>
        <w:t xml:space="preserve"> )</w:t>
      </w:r>
    </w:p>
    <w:p w:rsidR="007220AC" w:rsidRPr="0051211F" w:rsidRDefault="007220AC" w:rsidP="001F0E99">
      <w:pPr>
        <w:numPr>
          <w:ilvl w:val="0"/>
          <w:numId w:val="3"/>
        </w:numPr>
        <w:tabs>
          <w:tab w:val="num" w:pos="426"/>
        </w:tabs>
        <w:spacing w:after="0"/>
        <w:ind w:left="284" w:hanging="284"/>
        <w:jc w:val="both"/>
        <w:rPr>
          <w:rFonts w:ascii="Times New Roman" w:hAnsi="Times New Roman" w:cs="Times New Roman"/>
          <w:lang w:val="es-MX"/>
        </w:rPr>
      </w:pPr>
      <w:r w:rsidRPr="0051211F">
        <w:rPr>
          <w:rFonts w:ascii="Times New Roman" w:hAnsi="Times New Roman" w:cs="Times New Roman"/>
          <w:lang w:val="es-MX"/>
        </w:rPr>
        <w:t>Los recipientes de cultivo taponados con corcho, permite una buena aireación y ev</w:t>
      </w:r>
      <w:r w:rsidR="001F0E99" w:rsidRPr="0051211F">
        <w:rPr>
          <w:rFonts w:ascii="Times New Roman" w:hAnsi="Times New Roman" w:cs="Times New Roman"/>
          <w:lang w:val="es-MX"/>
        </w:rPr>
        <w:t>ita el ingreso de contaminantes</w:t>
      </w:r>
      <w:r w:rsidR="00AA2834">
        <w:rPr>
          <w:rFonts w:ascii="Times New Roman" w:hAnsi="Times New Roman" w:cs="Times New Roman"/>
          <w:lang w:val="es-MX"/>
        </w:rPr>
        <w:t xml:space="preserve">   </w:t>
      </w:r>
      <w:r w:rsidRPr="0051211F">
        <w:rPr>
          <w:rFonts w:ascii="Times New Roman" w:hAnsi="Times New Roman" w:cs="Times New Roman"/>
          <w:lang w:val="es-MX"/>
        </w:rPr>
        <w:t xml:space="preserve">( </w:t>
      </w:r>
      <w:r w:rsidR="00AA2834">
        <w:rPr>
          <w:rFonts w:ascii="Times New Roman" w:hAnsi="Times New Roman" w:cs="Times New Roman"/>
          <w:lang w:val="es-MX"/>
        </w:rPr>
        <w:t xml:space="preserve">  </w:t>
      </w:r>
      <w:r w:rsidRPr="0051211F">
        <w:rPr>
          <w:rFonts w:ascii="Times New Roman" w:hAnsi="Times New Roman" w:cs="Times New Roman"/>
          <w:lang w:val="es-MX"/>
        </w:rPr>
        <w:t xml:space="preserve">  )</w:t>
      </w:r>
    </w:p>
    <w:p w:rsidR="0051211F" w:rsidRPr="0051211F" w:rsidRDefault="0051211F" w:rsidP="0051211F">
      <w:pPr>
        <w:pStyle w:val="Prrafodelista"/>
        <w:ind w:left="284"/>
        <w:jc w:val="both"/>
        <w:rPr>
          <w:rFonts w:ascii="Times New Roman" w:hAnsi="Times New Roman" w:cs="Times New Roman"/>
          <w:lang w:val="es-MX"/>
        </w:rPr>
      </w:pPr>
    </w:p>
    <w:p w:rsidR="00A75755" w:rsidRPr="0051211F" w:rsidRDefault="00A75755" w:rsidP="0051211F">
      <w:pPr>
        <w:pStyle w:val="Prrafodelista"/>
        <w:numPr>
          <w:ilvl w:val="0"/>
          <w:numId w:val="5"/>
        </w:numPr>
        <w:spacing w:after="0"/>
        <w:rPr>
          <w:rFonts w:ascii="Times New Roman" w:hAnsi="Times New Roman" w:cs="Times New Roman"/>
          <w:b/>
        </w:rPr>
      </w:pPr>
      <w:r w:rsidRPr="0051211F">
        <w:rPr>
          <w:rFonts w:ascii="Times New Roman" w:hAnsi="Times New Roman" w:cs="Times New Roman"/>
          <w:b/>
        </w:rPr>
        <w:t xml:space="preserve">Subraye la(s) respuesta correcta </w:t>
      </w:r>
      <w:r w:rsidR="00C705BB" w:rsidRPr="0051211F">
        <w:rPr>
          <w:rFonts w:ascii="Times New Roman" w:hAnsi="Times New Roman" w:cs="Times New Roman"/>
          <w:b/>
        </w:rPr>
        <w:t>(10 puntos)</w:t>
      </w:r>
    </w:p>
    <w:p w:rsidR="00AF3597" w:rsidRPr="0051211F" w:rsidRDefault="00AF3597" w:rsidP="00612691">
      <w:pPr>
        <w:pStyle w:val="Prrafodelista"/>
        <w:numPr>
          <w:ilvl w:val="0"/>
          <w:numId w:val="1"/>
        </w:numPr>
        <w:spacing w:after="0" w:line="240" w:lineRule="auto"/>
        <w:ind w:left="426" w:hanging="426"/>
        <w:rPr>
          <w:rFonts w:ascii="Times New Roman" w:hAnsi="Times New Roman" w:cs="Times New Roman"/>
        </w:rPr>
      </w:pPr>
      <w:r w:rsidRPr="0051211F">
        <w:rPr>
          <w:rFonts w:ascii="Times New Roman" w:hAnsi="Times New Roman" w:cs="Times New Roman"/>
        </w:rPr>
        <w:t>Cuál (es) de las siguiente</w:t>
      </w:r>
      <w:r w:rsidR="00A75755" w:rsidRPr="0051211F">
        <w:rPr>
          <w:rFonts w:ascii="Times New Roman" w:hAnsi="Times New Roman" w:cs="Times New Roman"/>
        </w:rPr>
        <w:t xml:space="preserve">s especies poseen </w:t>
      </w:r>
      <w:proofErr w:type="spellStart"/>
      <w:r w:rsidR="00A75755" w:rsidRPr="0051211F">
        <w:rPr>
          <w:rFonts w:ascii="Times New Roman" w:hAnsi="Times New Roman" w:cs="Times New Roman"/>
        </w:rPr>
        <w:t>heterocistos</w:t>
      </w:r>
      <w:proofErr w:type="spellEnd"/>
      <w:r w:rsidR="00A75755" w:rsidRPr="0051211F">
        <w:rPr>
          <w:rFonts w:ascii="Times New Roman" w:hAnsi="Times New Roman" w:cs="Times New Roman"/>
        </w:rPr>
        <w:t xml:space="preserve"> </w:t>
      </w:r>
      <w:r w:rsidRPr="0051211F">
        <w:rPr>
          <w:rFonts w:ascii="Times New Roman" w:hAnsi="Times New Roman" w:cs="Times New Roman"/>
        </w:rPr>
        <w:t xml:space="preserve">y cuál es su función: </w:t>
      </w:r>
    </w:p>
    <w:p w:rsidR="00AF3597" w:rsidRPr="0051211F" w:rsidRDefault="00AF3597" w:rsidP="00612691">
      <w:pPr>
        <w:spacing w:after="0" w:line="240" w:lineRule="auto"/>
        <w:ind w:left="426"/>
        <w:rPr>
          <w:rFonts w:ascii="Times New Roman" w:hAnsi="Times New Roman" w:cs="Times New Roman"/>
          <w:i/>
        </w:rPr>
      </w:pPr>
      <w:proofErr w:type="spellStart"/>
      <w:r w:rsidRPr="0051211F">
        <w:rPr>
          <w:rFonts w:ascii="Times New Roman" w:hAnsi="Times New Roman" w:cs="Times New Roman"/>
          <w:i/>
        </w:rPr>
        <w:t>Oscillatoria</w:t>
      </w:r>
      <w:proofErr w:type="spellEnd"/>
      <w:r w:rsidRPr="0051211F">
        <w:rPr>
          <w:rFonts w:ascii="Times New Roman" w:hAnsi="Times New Roman" w:cs="Times New Roman"/>
          <w:i/>
        </w:rPr>
        <w:t xml:space="preserve">  </w:t>
      </w:r>
      <w:r w:rsidR="00A75755" w:rsidRPr="0051211F">
        <w:rPr>
          <w:rFonts w:ascii="Times New Roman" w:hAnsi="Times New Roman" w:cs="Times New Roman"/>
          <w:i/>
        </w:rPr>
        <w:t xml:space="preserve">  </w:t>
      </w:r>
      <w:r w:rsidRPr="0051211F">
        <w:rPr>
          <w:rFonts w:ascii="Times New Roman" w:hAnsi="Times New Roman" w:cs="Times New Roman"/>
          <w:i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</w:rPr>
        <w:t>lyngbya</w:t>
      </w:r>
      <w:proofErr w:type="spellEnd"/>
      <w:r w:rsidRPr="0051211F">
        <w:rPr>
          <w:rFonts w:ascii="Times New Roman" w:hAnsi="Times New Roman" w:cs="Times New Roman"/>
          <w:i/>
        </w:rPr>
        <w:t xml:space="preserve">  </w:t>
      </w:r>
      <w:r w:rsidR="00A75755" w:rsidRPr="0051211F">
        <w:rPr>
          <w:rFonts w:ascii="Times New Roman" w:hAnsi="Times New Roman" w:cs="Times New Roman"/>
          <w:i/>
        </w:rPr>
        <w:t xml:space="preserve">    </w:t>
      </w:r>
      <w:proofErr w:type="spellStart"/>
      <w:r w:rsidR="00A75755" w:rsidRPr="0051211F">
        <w:rPr>
          <w:rFonts w:ascii="Times New Roman" w:hAnsi="Times New Roman" w:cs="Times New Roman"/>
          <w:i/>
        </w:rPr>
        <w:t>Anabaena</w:t>
      </w:r>
      <w:proofErr w:type="spellEnd"/>
      <w:r w:rsidR="00A75755" w:rsidRPr="0051211F">
        <w:rPr>
          <w:rFonts w:ascii="Times New Roman" w:hAnsi="Times New Roman" w:cs="Times New Roman"/>
          <w:i/>
        </w:rPr>
        <w:t xml:space="preserve">     </w:t>
      </w:r>
      <w:proofErr w:type="spellStart"/>
      <w:r w:rsidR="00A75755" w:rsidRPr="0051211F">
        <w:rPr>
          <w:rFonts w:ascii="Times New Roman" w:hAnsi="Times New Roman" w:cs="Times New Roman"/>
          <w:i/>
        </w:rPr>
        <w:t>Scenedesmus</w:t>
      </w:r>
      <w:proofErr w:type="spellEnd"/>
      <w:r w:rsidR="00A75755" w:rsidRPr="0051211F">
        <w:rPr>
          <w:rFonts w:ascii="Times New Roman" w:hAnsi="Times New Roman" w:cs="Times New Roman"/>
          <w:i/>
        </w:rPr>
        <w:t xml:space="preserve">     </w:t>
      </w:r>
      <w:proofErr w:type="spellStart"/>
      <w:r w:rsidR="00A75755" w:rsidRPr="0051211F">
        <w:rPr>
          <w:rFonts w:ascii="Times New Roman" w:hAnsi="Times New Roman" w:cs="Times New Roman"/>
          <w:i/>
        </w:rPr>
        <w:t>Euglena</w:t>
      </w:r>
      <w:proofErr w:type="spellEnd"/>
      <w:r w:rsidRPr="0051211F">
        <w:rPr>
          <w:rFonts w:ascii="Times New Roman" w:hAnsi="Times New Roman" w:cs="Times New Roman"/>
          <w:i/>
        </w:rPr>
        <w:t xml:space="preserve">   </w:t>
      </w:r>
      <w:r w:rsidR="00A75755" w:rsidRPr="0051211F">
        <w:rPr>
          <w:rFonts w:ascii="Times New Roman" w:hAnsi="Times New Roman" w:cs="Times New Roman"/>
          <w:i/>
        </w:rPr>
        <w:t xml:space="preserve">  </w:t>
      </w:r>
      <w:proofErr w:type="spellStart"/>
      <w:r w:rsidR="00A75755" w:rsidRPr="0051211F">
        <w:rPr>
          <w:rFonts w:ascii="Times New Roman" w:hAnsi="Times New Roman" w:cs="Times New Roman"/>
          <w:i/>
        </w:rPr>
        <w:t>Pseudoanabaena</w:t>
      </w:r>
      <w:proofErr w:type="spellEnd"/>
      <w:r w:rsidRPr="0051211F">
        <w:rPr>
          <w:rFonts w:ascii="Times New Roman" w:hAnsi="Times New Roman" w:cs="Times New Roman"/>
          <w:i/>
        </w:rPr>
        <w:t xml:space="preserve">  </w:t>
      </w:r>
      <w:r w:rsidR="00A75755" w:rsidRPr="0051211F">
        <w:rPr>
          <w:rFonts w:ascii="Times New Roman" w:hAnsi="Times New Roman" w:cs="Times New Roman"/>
          <w:i/>
        </w:rPr>
        <w:t xml:space="preserve">   </w:t>
      </w:r>
      <w:proofErr w:type="spellStart"/>
      <w:r w:rsidRPr="0051211F">
        <w:rPr>
          <w:rFonts w:ascii="Times New Roman" w:hAnsi="Times New Roman" w:cs="Times New Roman"/>
          <w:i/>
        </w:rPr>
        <w:t>Tetraselmis</w:t>
      </w:r>
      <w:proofErr w:type="spellEnd"/>
    </w:p>
    <w:p w:rsidR="00612691" w:rsidRPr="0051211F" w:rsidRDefault="00612691" w:rsidP="00612691">
      <w:pPr>
        <w:spacing w:after="0" w:line="240" w:lineRule="auto"/>
        <w:ind w:left="426"/>
        <w:rPr>
          <w:rFonts w:ascii="Times New Roman" w:hAnsi="Times New Roman" w:cs="Times New Roman"/>
          <w:i/>
          <w:sz w:val="12"/>
        </w:rPr>
      </w:pPr>
    </w:p>
    <w:p w:rsidR="00AF3597" w:rsidRPr="0051211F" w:rsidRDefault="00AF3597" w:rsidP="00612691">
      <w:pPr>
        <w:pStyle w:val="Prrafodelista"/>
        <w:numPr>
          <w:ilvl w:val="0"/>
          <w:numId w:val="1"/>
        </w:numPr>
        <w:spacing w:after="0" w:line="240" w:lineRule="auto"/>
        <w:ind w:left="426" w:hanging="426"/>
        <w:rPr>
          <w:rFonts w:ascii="Times New Roman" w:hAnsi="Times New Roman" w:cs="Times New Roman"/>
        </w:rPr>
      </w:pPr>
      <w:r w:rsidRPr="0051211F">
        <w:rPr>
          <w:rFonts w:ascii="Times New Roman" w:hAnsi="Times New Roman" w:cs="Times New Roman"/>
        </w:rPr>
        <w:t>Cuál de las siguiente</w:t>
      </w:r>
      <w:r w:rsidR="00A75755" w:rsidRPr="0051211F">
        <w:rPr>
          <w:rFonts w:ascii="Times New Roman" w:hAnsi="Times New Roman" w:cs="Times New Roman"/>
        </w:rPr>
        <w:t xml:space="preserve">s algas son </w:t>
      </w:r>
      <w:proofErr w:type="spellStart"/>
      <w:r w:rsidR="00A75755" w:rsidRPr="0051211F">
        <w:rPr>
          <w:rFonts w:ascii="Times New Roman" w:hAnsi="Times New Roman" w:cs="Times New Roman"/>
        </w:rPr>
        <w:t>Clorofitas</w:t>
      </w:r>
      <w:proofErr w:type="spellEnd"/>
      <w:r w:rsidRPr="0051211F">
        <w:rPr>
          <w:rFonts w:ascii="Times New Roman" w:hAnsi="Times New Roman" w:cs="Times New Roman"/>
        </w:rPr>
        <w:t>:</w:t>
      </w:r>
    </w:p>
    <w:p w:rsidR="00AF3597" w:rsidRPr="0051211F" w:rsidRDefault="00A75755" w:rsidP="00612691">
      <w:pPr>
        <w:spacing w:after="0" w:line="240" w:lineRule="auto"/>
        <w:ind w:left="426" w:hanging="66"/>
        <w:rPr>
          <w:rFonts w:ascii="Times New Roman" w:hAnsi="Times New Roman" w:cs="Times New Roman"/>
          <w:i/>
        </w:rPr>
      </w:pPr>
      <w:r w:rsidRPr="0051211F">
        <w:rPr>
          <w:rFonts w:ascii="Times New Roman" w:hAnsi="Times New Roman" w:cs="Times New Roman"/>
          <w:i/>
        </w:rPr>
        <w:t xml:space="preserve"> </w:t>
      </w:r>
      <w:proofErr w:type="spellStart"/>
      <w:r w:rsidR="00AF3597" w:rsidRPr="0051211F">
        <w:rPr>
          <w:rFonts w:ascii="Times New Roman" w:hAnsi="Times New Roman" w:cs="Times New Roman"/>
          <w:i/>
        </w:rPr>
        <w:t>Oscillatoria</w:t>
      </w:r>
      <w:proofErr w:type="spellEnd"/>
      <w:r w:rsidR="00AF3597" w:rsidRPr="0051211F">
        <w:rPr>
          <w:rFonts w:ascii="Times New Roman" w:hAnsi="Times New Roman" w:cs="Times New Roman"/>
          <w:i/>
        </w:rPr>
        <w:t xml:space="preserve">   </w:t>
      </w:r>
      <w:r w:rsidRPr="0051211F">
        <w:rPr>
          <w:rFonts w:ascii="Times New Roman" w:hAnsi="Times New Roman" w:cs="Times New Roman"/>
          <w:i/>
        </w:rPr>
        <w:t xml:space="preserve">  </w:t>
      </w:r>
      <w:proofErr w:type="spellStart"/>
      <w:r w:rsidR="00AF3597" w:rsidRPr="0051211F">
        <w:rPr>
          <w:rFonts w:ascii="Times New Roman" w:hAnsi="Times New Roman" w:cs="Times New Roman"/>
          <w:i/>
        </w:rPr>
        <w:t>lyngbya</w:t>
      </w:r>
      <w:proofErr w:type="spellEnd"/>
      <w:r w:rsidR="00AF3597" w:rsidRPr="0051211F">
        <w:rPr>
          <w:rFonts w:ascii="Times New Roman" w:hAnsi="Times New Roman" w:cs="Times New Roman"/>
          <w:i/>
        </w:rPr>
        <w:t xml:space="preserve">  </w:t>
      </w:r>
      <w:r w:rsidRPr="0051211F">
        <w:rPr>
          <w:rFonts w:ascii="Times New Roman" w:hAnsi="Times New Roman" w:cs="Times New Roman"/>
          <w:i/>
        </w:rPr>
        <w:t xml:space="preserve">   </w:t>
      </w:r>
      <w:proofErr w:type="spellStart"/>
      <w:r w:rsidRPr="0051211F">
        <w:rPr>
          <w:rFonts w:ascii="Times New Roman" w:hAnsi="Times New Roman" w:cs="Times New Roman"/>
          <w:i/>
        </w:rPr>
        <w:t>Anabaena</w:t>
      </w:r>
      <w:proofErr w:type="spellEnd"/>
      <w:r w:rsidRPr="0051211F">
        <w:rPr>
          <w:rFonts w:ascii="Times New Roman" w:hAnsi="Times New Roman" w:cs="Times New Roman"/>
          <w:i/>
        </w:rPr>
        <w:t xml:space="preserve">      </w:t>
      </w:r>
      <w:proofErr w:type="spellStart"/>
      <w:r w:rsidRPr="0051211F">
        <w:rPr>
          <w:rFonts w:ascii="Times New Roman" w:hAnsi="Times New Roman" w:cs="Times New Roman"/>
          <w:i/>
        </w:rPr>
        <w:t>Scenedesmus</w:t>
      </w:r>
      <w:proofErr w:type="spellEnd"/>
      <w:r w:rsidRPr="0051211F">
        <w:rPr>
          <w:rFonts w:ascii="Times New Roman" w:hAnsi="Times New Roman" w:cs="Times New Roman"/>
          <w:i/>
        </w:rPr>
        <w:t xml:space="preserve">      </w:t>
      </w:r>
      <w:proofErr w:type="spellStart"/>
      <w:r w:rsidRPr="0051211F">
        <w:rPr>
          <w:rFonts w:ascii="Times New Roman" w:hAnsi="Times New Roman" w:cs="Times New Roman"/>
          <w:i/>
        </w:rPr>
        <w:t>Euglena</w:t>
      </w:r>
      <w:proofErr w:type="spellEnd"/>
      <w:r w:rsidR="00AF3597" w:rsidRPr="0051211F">
        <w:rPr>
          <w:rFonts w:ascii="Times New Roman" w:hAnsi="Times New Roman" w:cs="Times New Roman"/>
          <w:i/>
        </w:rPr>
        <w:t xml:space="preserve">   </w:t>
      </w:r>
      <w:r w:rsidRPr="0051211F">
        <w:rPr>
          <w:rFonts w:ascii="Times New Roman" w:hAnsi="Times New Roman" w:cs="Times New Roman"/>
          <w:i/>
        </w:rPr>
        <w:t xml:space="preserve">  </w:t>
      </w:r>
      <w:proofErr w:type="spellStart"/>
      <w:r w:rsidRPr="0051211F">
        <w:rPr>
          <w:rFonts w:ascii="Times New Roman" w:hAnsi="Times New Roman" w:cs="Times New Roman"/>
          <w:i/>
        </w:rPr>
        <w:t>Pseudoanabaena</w:t>
      </w:r>
      <w:proofErr w:type="spellEnd"/>
      <w:r w:rsidR="00AF3597" w:rsidRPr="0051211F">
        <w:rPr>
          <w:rFonts w:ascii="Times New Roman" w:hAnsi="Times New Roman" w:cs="Times New Roman"/>
          <w:i/>
        </w:rPr>
        <w:t xml:space="preserve">  </w:t>
      </w:r>
      <w:r w:rsidRPr="0051211F">
        <w:rPr>
          <w:rFonts w:ascii="Times New Roman" w:hAnsi="Times New Roman" w:cs="Times New Roman"/>
          <w:i/>
        </w:rPr>
        <w:t xml:space="preserve">    </w:t>
      </w:r>
      <w:proofErr w:type="spellStart"/>
      <w:r w:rsidR="00AF3597" w:rsidRPr="0051211F">
        <w:rPr>
          <w:rFonts w:ascii="Times New Roman" w:hAnsi="Times New Roman" w:cs="Times New Roman"/>
          <w:i/>
        </w:rPr>
        <w:t>Tetraselmis</w:t>
      </w:r>
      <w:proofErr w:type="spellEnd"/>
    </w:p>
    <w:p w:rsidR="00612691" w:rsidRPr="0051211F" w:rsidRDefault="00612691" w:rsidP="00612691">
      <w:pPr>
        <w:spacing w:after="0" w:line="240" w:lineRule="auto"/>
        <w:ind w:left="426" w:hanging="66"/>
        <w:rPr>
          <w:rFonts w:ascii="Times New Roman" w:hAnsi="Times New Roman" w:cs="Times New Roman"/>
          <w:i/>
          <w:sz w:val="12"/>
        </w:rPr>
      </w:pPr>
    </w:p>
    <w:p w:rsidR="00A75755" w:rsidRPr="0051211F" w:rsidRDefault="00A75755" w:rsidP="00612691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i/>
          <w:lang w:val="es-MX"/>
        </w:rPr>
      </w:pPr>
      <w:r w:rsidRPr="0051211F">
        <w:rPr>
          <w:rFonts w:ascii="Times New Roman" w:hAnsi="Times New Roman" w:cs="Times New Roman"/>
          <w:lang w:val="es-MX"/>
        </w:rPr>
        <w:t>Cuál de las siguientes algas utilizadas comercialmente en la industria alimenticia, farmacéutica etc., sus células son procariotas</w:t>
      </w:r>
      <w:r w:rsidR="00BB1636" w:rsidRPr="0051211F">
        <w:rPr>
          <w:rFonts w:ascii="Times New Roman" w:hAnsi="Times New Roman" w:cs="Times New Roman"/>
          <w:lang w:val="es-MX"/>
        </w:rPr>
        <w:t>:</w:t>
      </w:r>
      <w:r w:rsidRPr="0051211F">
        <w:rPr>
          <w:rFonts w:ascii="Times New Roman" w:hAnsi="Times New Roman" w:cs="Times New Roman"/>
          <w:lang w:val="es-MX"/>
        </w:rPr>
        <w:t xml:space="preserve"> </w:t>
      </w:r>
      <w:r w:rsidRPr="0051211F">
        <w:rPr>
          <w:rFonts w:ascii="Times New Roman" w:hAnsi="Times New Roman" w:cs="Times New Roman"/>
          <w:i/>
          <w:lang w:val="es-MX"/>
        </w:rPr>
        <w:t xml:space="preserve">  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Scenedesmus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,   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Chlorella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,   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Spirulina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,    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Dunaniella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,     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Chlamydomonas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</w:p>
    <w:p w:rsidR="00612691" w:rsidRPr="0051211F" w:rsidRDefault="00612691" w:rsidP="00612691">
      <w:pPr>
        <w:spacing w:after="0" w:line="240" w:lineRule="auto"/>
        <w:ind w:left="426"/>
        <w:rPr>
          <w:rFonts w:ascii="Times New Roman" w:hAnsi="Times New Roman" w:cs="Times New Roman"/>
          <w:i/>
          <w:sz w:val="12"/>
          <w:lang w:val="es-MX"/>
        </w:rPr>
      </w:pPr>
    </w:p>
    <w:p w:rsidR="00A75755" w:rsidRPr="0051211F" w:rsidRDefault="00A75755" w:rsidP="00612691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lang w:val="es-MX"/>
        </w:rPr>
      </w:pPr>
      <w:r w:rsidRPr="0051211F">
        <w:rPr>
          <w:rFonts w:ascii="Times New Roman" w:hAnsi="Times New Roman" w:cs="Times New Roman"/>
          <w:lang w:val="es-MX"/>
        </w:rPr>
        <w:t>Cuál de las siguientes algas se cu</w:t>
      </w:r>
      <w:r w:rsidR="00BB1636" w:rsidRPr="0051211F">
        <w:rPr>
          <w:rFonts w:ascii="Times New Roman" w:hAnsi="Times New Roman" w:cs="Times New Roman"/>
          <w:lang w:val="es-MX"/>
        </w:rPr>
        <w:t>ltiva comercialmente en Ecuador:</w:t>
      </w:r>
      <w:r w:rsidRPr="0051211F">
        <w:rPr>
          <w:rFonts w:ascii="Times New Roman" w:hAnsi="Times New Roman" w:cs="Times New Roman"/>
          <w:lang w:val="es-MX"/>
        </w:rPr>
        <w:t xml:space="preserve">  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Scenedesmus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,     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Chlorella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,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Spirulina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,    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Dunaniella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,    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Chlamydomonas</w:t>
      </w:r>
      <w:proofErr w:type="spellEnd"/>
      <w:r w:rsidRPr="0051211F">
        <w:rPr>
          <w:rFonts w:ascii="Times New Roman" w:hAnsi="Times New Roman" w:cs="Times New Roman"/>
          <w:i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i/>
          <w:lang w:val="es-MX"/>
        </w:rPr>
        <w:t>sp.</w:t>
      </w:r>
      <w:proofErr w:type="spellEnd"/>
    </w:p>
    <w:p w:rsidR="00612691" w:rsidRPr="0051211F" w:rsidRDefault="00612691" w:rsidP="00612691">
      <w:pPr>
        <w:spacing w:after="0" w:line="240" w:lineRule="auto"/>
        <w:rPr>
          <w:rFonts w:ascii="Times New Roman" w:hAnsi="Times New Roman" w:cs="Times New Roman"/>
          <w:sz w:val="12"/>
          <w:lang w:val="es-MX"/>
        </w:rPr>
      </w:pPr>
    </w:p>
    <w:p w:rsidR="0051211F" w:rsidRPr="0051211F" w:rsidRDefault="0051211F" w:rsidP="00612691">
      <w:pPr>
        <w:spacing w:after="0" w:line="240" w:lineRule="auto"/>
        <w:jc w:val="both"/>
        <w:rPr>
          <w:rFonts w:ascii="Times New Roman" w:hAnsi="Times New Roman" w:cs="Times New Roman"/>
          <w:i/>
          <w:lang w:val="es-MX"/>
        </w:rPr>
      </w:pPr>
    </w:p>
    <w:p w:rsidR="000B5996" w:rsidRPr="00AA2834" w:rsidRDefault="000B5996" w:rsidP="00AA2834">
      <w:pPr>
        <w:pStyle w:val="Prrafodelista"/>
        <w:numPr>
          <w:ilvl w:val="0"/>
          <w:numId w:val="5"/>
        </w:numPr>
        <w:tabs>
          <w:tab w:val="num" w:pos="426"/>
        </w:tabs>
        <w:rPr>
          <w:rFonts w:ascii="Times New Roman" w:hAnsi="Times New Roman" w:cs="Times New Roman"/>
          <w:b/>
          <w:lang w:val="es-MX"/>
        </w:rPr>
      </w:pPr>
      <w:r w:rsidRPr="00AA2834">
        <w:rPr>
          <w:rFonts w:ascii="Times New Roman" w:hAnsi="Times New Roman" w:cs="Times New Roman"/>
          <w:b/>
          <w:lang w:val="es-MX"/>
        </w:rPr>
        <w:t>Complete</w:t>
      </w:r>
      <w:r w:rsidR="007220AC" w:rsidRPr="00AA2834">
        <w:rPr>
          <w:rFonts w:ascii="Times New Roman" w:hAnsi="Times New Roman" w:cs="Times New Roman"/>
          <w:b/>
          <w:lang w:val="es-MX"/>
        </w:rPr>
        <w:t xml:space="preserve"> o ordene</w:t>
      </w:r>
      <w:r w:rsidR="006B069A" w:rsidRPr="00AA2834">
        <w:rPr>
          <w:rFonts w:ascii="Times New Roman" w:hAnsi="Times New Roman" w:cs="Times New Roman"/>
          <w:b/>
          <w:lang w:val="es-MX"/>
        </w:rPr>
        <w:t xml:space="preserve"> (20 puntos)</w:t>
      </w:r>
      <w:r w:rsidRPr="00AA2834">
        <w:rPr>
          <w:rFonts w:ascii="Times New Roman" w:hAnsi="Times New Roman" w:cs="Times New Roman"/>
          <w:b/>
          <w:lang w:val="es-MX"/>
        </w:rPr>
        <w:t>:</w:t>
      </w:r>
    </w:p>
    <w:p w:rsidR="000B5996" w:rsidRPr="0051211F" w:rsidRDefault="000B5996" w:rsidP="001F0E99">
      <w:pPr>
        <w:pStyle w:val="Prrafodelista"/>
        <w:numPr>
          <w:ilvl w:val="0"/>
          <w:numId w:val="4"/>
        </w:numPr>
        <w:tabs>
          <w:tab w:val="num" w:pos="426"/>
        </w:tabs>
        <w:spacing w:line="360" w:lineRule="auto"/>
        <w:ind w:left="426" w:hanging="426"/>
        <w:rPr>
          <w:rFonts w:ascii="Times New Roman" w:hAnsi="Times New Roman" w:cs="Times New Roman"/>
          <w:lang w:val="es-MX"/>
        </w:rPr>
      </w:pPr>
      <w:r w:rsidRPr="0051211F">
        <w:rPr>
          <w:rFonts w:ascii="Times New Roman" w:hAnsi="Times New Roman" w:cs="Times New Roman"/>
          <w:lang w:val="es-MX"/>
        </w:rPr>
        <w:t>Las</w:t>
      </w:r>
      <w:r w:rsidR="000B5B03" w:rsidRPr="0051211F">
        <w:rPr>
          <w:rFonts w:ascii="Times New Roman" w:hAnsi="Times New Roman" w:cs="Times New Roman"/>
          <w:lang w:val="es-MX"/>
        </w:rPr>
        <w:t xml:space="preserve"> </w:t>
      </w:r>
      <w:proofErr w:type="spellStart"/>
      <w:r w:rsidRPr="0051211F">
        <w:rPr>
          <w:rFonts w:ascii="Times New Roman" w:hAnsi="Times New Roman" w:cs="Times New Roman"/>
          <w:lang w:val="es-MX"/>
        </w:rPr>
        <w:t>cianofitas</w:t>
      </w:r>
      <w:proofErr w:type="spellEnd"/>
      <w:r w:rsidRPr="0051211F">
        <w:rPr>
          <w:rFonts w:ascii="Times New Roman" w:hAnsi="Times New Roman" w:cs="Times New Roman"/>
          <w:lang w:val="es-MX"/>
        </w:rPr>
        <w:t xml:space="preserve"> se reproducen asexualmente por división celular, fragmentación de </w:t>
      </w:r>
      <w:proofErr w:type="spellStart"/>
      <w:r w:rsidRPr="0051211F">
        <w:rPr>
          <w:rFonts w:ascii="Times New Roman" w:hAnsi="Times New Roman" w:cs="Times New Roman"/>
          <w:lang w:val="es-MX"/>
        </w:rPr>
        <w:t>hormogonios</w:t>
      </w:r>
      <w:proofErr w:type="spellEnd"/>
      <w:r w:rsidRPr="0051211F">
        <w:rPr>
          <w:rFonts w:ascii="Times New Roman" w:hAnsi="Times New Roman" w:cs="Times New Roman"/>
          <w:lang w:val="es-MX"/>
        </w:rPr>
        <w:t xml:space="preserve"> o formación de ________________</w:t>
      </w:r>
    </w:p>
    <w:p w:rsidR="009B1E95" w:rsidRPr="0051211F" w:rsidRDefault="009B1E95" w:rsidP="001F0E99">
      <w:pPr>
        <w:pStyle w:val="Prrafodelista"/>
        <w:numPr>
          <w:ilvl w:val="0"/>
          <w:numId w:val="4"/>
        </w:numPr>
        <w:tabs>
          <w:tab w:val="num" w:pos="426"/>
        </w:tabs>
        <w:spacing w:line="360" w:lineRule="auto"/>
        <w:ind w:left="426" w:hanging="426"/>
        <w:rPr>
          <w:rFonts w:ascii="Times New Roman" w:hAnsi="Times New Roman" w:cs="Times New Roman"/>
          <w:lang w:val="es-MX"/>
        </w:rPr>
      </w:pPr>
      <w:r w:rsidRPr="0051211F">
        <w:rPr>
          <w:rFonts w:ascii="Times New Roman" w:hAnsi="Times New Roman" w:cs="Times New Roman"/>
          <w:lang w:val="es-MX"/>
        </w:rPr>
        <w:t>Mencione</w:t>
      </w:r>
      <w:r w:rsidR="001F0E99" w:rsidRPr="0051211F">
        <w:rPr>
          <w:rFonts w:ascii="Times New Roman" w:hAnsi="Times New Roman" w:cs="Times New Roman"/>
          <w:lang w:val="es-MX"/>
        </w:rPr>
        <w:t xml:space="preserve"> el nombre</w:t>
      </w:r>
      <w:r w:rsidRPr="0051211F">
        <w:rPr>
          <w:rFonts w:ascii="Times New Roman" w:hAnsi="Times New Roman" w:cs="Times New Roman"/>
          <w:lang w:val="es-MX"/>
        </w:rPr>
        <w:t xml:space="preserve"> del medio definido que usamos en clase</w:t>
      </w:r>
      <w:r w:rsidR="000B5B03" w:rsidRPr="0051211F">
        <w:rPr>
          <w:rFonts w:ascii="Times New Roman" w:hAnsi="Times New Roman" w:cs="Times New Roman"/>
          <w:lang w:val="es-MX"/>
        </w:rPr>
        <w:t xml:space="preserve"> o en laboratorio</w:t>
      </w:r>
      <w:r w:rsidRPr="0051211F">
        <w:rPr>
          <w:rFonts w:ascii="Times New Roman" w:hAnsi="Times New Roman" w:cs="Times New Roman"/>
          <w:lang w:val="es-MX"/>
        </w:rPr>
        <w:t xml:space="preserve"> _______________________</w:t>
      </w:r>
    </w:p>
    <w:p w:rsidR="009B1E95" w:rsidRPr="0051211F" w:rsidRDefault="009B1E95" w:rsidP="001F0E99">
      <w:pPr>
        <w:pStyle w:val="Prrafodelista"/>
        <w:numPr>
          <w:ilvl w:val="0"/>
          <w:numId w:val="4"/>
        </w:numPr>
        <w:tabs>
          <w:tab w:val="num" w:pos="426"/>
        </w:tabs>
        <w:spacing w:line="360" w:lineRule="auto"/>
        <w:ind w:left="426" w:hanging="426"/>
        <w:rPr>
          <w:rFonts w:ascii="Times New Roman" w:hAnsi="Times New Roman" w:cs="Times New Roman"/>
          <w:lang w:val="es-MX"/>
        </w:rPr>
      </w:pPr>
      <w:r w:rsidRPr="0051211F">
        <w:rPr>
          <w:rFonts w:ascii="Times New Roman" w:hAnsi="Times New Roman" w:cs="Times New Roman"/>
          <w:lang w:val="es-MX"/>
        </w:rPr>
        <w:t>Mencione el nombre del medio no definido enriquecido que usamos en clase</w:t>
      </w:r>
      <w:r w:rsidR="000B5B03" w:rsidRPr="0051211F">
        <w:rPr>
          <w:rFonts w:ascii="Times New Roman" w:hAnsi="Times New Roman" w:cs="Times New Roman"/>
          <w:lang w:val="es-MX"/>
        </w:rPr>
        <w:t xml:space="preserve"> o en laboratorio</w:t>
      </w:r>
      <w:r w:rsidRPr="0051211F">
        <w:rPr>
          <w:rFonts w:ascii="Times New Roman" w:hAnsi="Times New Roman" w:cs="Times New Roman"/>
          <w:lang w:val="es-MX"/>
        </w:rPr>
        <w:t>___________</w:t>
      </w:r>
    </w:p>
    <w:p w:rsidR="00C705BB" w:rsidRPr="0051211F" w:rsidRDefault="00C705BB" w:rsidP="001F0E99">
      <w:pPr>
        <w:pStyle w:val="Prrafodelista"/>
        <w:numPr>
          <w:ilvl w:val="0"/>
          <w:numId w:val="4"/>
        </w:numPr>
        <w:tabs>
          <w:tab w:val="num" w:pos="426"/>
        </w:tabs>
        <w:spacing w:line="360" w:lineRule="auto"/>
        <w:ind w:left="426" w:hanging="426"/>
        <w:rPr>
          <w:rFonts w:ascii="Times New Roman" w:hAnsi="Times New Roman" w:cs="Times New Roman"/>
          <w:lang w:val="es-MX"/>
        </w:rPr>
      </w:pPr>
      <w:r w:rsidRPr="0051211F">
        <w:rPr>
          <w:rFonts w:ascii="Times New Roman" w:hAnsi="Times New Roman" w:cs="Times New Roman"/>
          <w:lang w:val="es-MX"/>
        </w:rPr>
        <w:t>En ______________________, la digestión es intracelular y tiene lugar en el interior de _________________________</w:t>
      </w:r>
    </w:p>
    <w:p w:rsidR="009B1E95" w:rsidRPr="0051211F" w:rsidRDefault="009B1E95" w:rsidP="001F0E99">
      <w:pPr>
        <w:pStyle w:val="Prrafodelista"/>
        <w:numPr>
          <w:ilvl w:val="0"/>
          <w:numId w:val="4"/>
        </w:numPr>
        <w:tabs>
          <w:tab w:val="num" w:pos="426"/>
        </w:tabs>
        <w:spacing w:line="360" w:lineRule="auto"/>
        <w:ind w:left="426" w:hanging="426"/>
        <w:rPr>
          <w:rFonts w:ascii="Times New Roman" w:hAnsi="Times New Roman" w:cs="Times New Roman"/>
          <w:lang w:val="es-MX"/>
        </w:rPr>
      </w:pPr>
      <w:r w:rsidRPr="0051211F">
        <w:rPr>
          <w:rFonts w:ascii="Times New Roman" w:hAnsi="Times New Roman" w:cs="Times New Roman"/>
          <w:lang w:val="es-MX"/>
        </w:rPr>
        <w:t xml:space="preserve">Como agente </w:t>
      </w:r>
      <w:proofErr w:type="spellStart"/>
      <w:r w:rsidRPr="0051211F">
        <w:rPr>
          <w:rFonts w:ascii="Times New Roman" w:hAnsi="Times New Roman" w:cs="Times New Roman"/>
          <w:lang w:val="es-MX"/>
        </w:rPr>
        <w:t>solidificante</w:t>
      </w:r>
      <w:proofErr w:type="spellEnd"/>
      <w:r w:rsidRPr="0051211F">
        <w:rPr>
          <w:rFonts w:ascii="Times New Roman" w:hAnsi="Times New Roman" w:cs="Times New Roman"/>
          <w:lang w:val="es-MX"/>
        </w:rPr>
        <w:t xml:space="preserve"> de los medios naturales, definidos y/o enriquecidos, se usa __________________</w:t>
      </w:r>
    </w:p>
    <w:p w:rsidR="000B5B03" w:rsidRPr="0051211F" w:rsidRDefault="000B5B03" w:rsidP="004C0B85">
      <w:pPr>
        <w:pStyle w:val="Prrafodelista"/>
        <w:tabs>
          <w:tab w:val="num" w:pos="426"/>
        </w:tabs>
        <w:spacing w:line="360" w:lineRule="auto"/>
        <w:ind w:left="426"/>
        <w:rPr>
          <w:rFonts w:ascii="Times New Roman" w:hAnsi="Times New Roman" w:cs="Times New Roman"/>
          <w:lang w:val="es-MX"/>
        </w:rPr>
      </w:pPr>
    </w:p>
    <w:sectPr w:rsidR="000B5B03" w:rsidRPr="0051211F" w:rsidSect="0051211F">
      <w:pgSz w:w="11906" w:h="16838"/>
      <w:pgMar w:top="709" w:right="424" w:bottom="568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CD4195"/>
    <w:multiLevelType w:val="hybridMultilevel"/>
    <w:tmpl w:val="B50C1CCA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DD362C"/>
    <w:multiLevelType w:val="hybridMultilevel"/>
    <w:tmpl w:val="42BA25F4"/>
    <w:lvl w:ilvl="0" w:tplc="C96A8B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451073"/>
    <w:multiLevelType w:val="hybridMultilevel"/>
    <w:tmpl w:val="7B8892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2512E3"/>
    <w:multiLevelType w:val="hybridMultilevel"/>
    <w:tmpl w:val="731A1BB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D4E4786"/>
    <w:multiLevelType w:val="hybridMultilevel"/>
    <w:tmpl w:val="42BA25F4"/>
    <w:lvl w:ilvl="0" w:tplc="C96A8B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AF3597"/>
    <w:rsid w:val="000716CE"/>
    <w:rsid w:val="000B5996"/>
    <w:rsid w:val="000B5B03"/>
    <w:rsid w:val="001F0E99"/>
    <w:rsid w:val="0031738C"/>
    <w:rsid w:val="004C0B85"/>
    <w:rsid w:val="0051211F"/>
    <w:rsid w:val="005E4CAF"/>
    <w:rsid w:val="00612691"/>
    <w:rsid w:val="00615AB1"/>
    <w:rsid w:val="006A4904"/>
    <w:rsid w:val="006B069A"/>
    <w:rsid w:val="007220AC"/>
    <w:rsid w:val="00763211"/>
    <w:rsid w:val="0078512D"/>
    <w:rsid w:val="008D4084"/>
    <w:rsid w:val="008F2813"/>
    <w:rsid w:val="009B1E95"/>
    <w:rsid w:val="00A75755"/>
    <w:rsid w:val="00AA2834"/>
    <w:rsid w:val="00AF3597"/>
    <w:rsid w:val="00B12A0B"/>
    <w:rsid w:val="00B15E5B"/>
    <w:rsid w:val="00BB1636"/>
    <w:rsid w:val="00C11557"/>
    <w:rsid w:val="00C27C60"/>
    <w:rsid w:val="00C705BB"/>
    <w:rsid w:val="00CE42E1"/>
    <w:rsid w:val="00D47478"/>
    <w:rsid w:val="00D66C15"/>
    <w:rsid w:val="00DD0094"/>
    <w:rsid w:val="00DF56B2"/>
    <w:rsid w:val="00EE1E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2" type="connector" idref="#AutoShape 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3597"/>
  </w:style>
  <w:style w:type="paragraph" w:styleId="Ttulo1">
    <w:name w:val="heading 1"/>
    <w:basedOn w:val="Normal"/>
    <w:next w:val="Normal"/>
    <w:link w:val="Ttulo1Car"/>
    <w:uiPriority w:val="9"/>
    <w:qFormat/>
    <w:rsid w:val="000716C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716C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0716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716C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0716C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0716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0716C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0716C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0716C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0716C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Sinespaciado">
    <w:name w:val="No Spacing"/>
    <w:uiPriority w:val="1"/>
    <w:qFormat/>
    <w:rsid w:val="000716CE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AF3597"/>
    <w:pPr>
      <w:ind w:left="720"/>
      <w:contextualSpacing/>
    </w:pPr>
  </w:style>
  <w:style w:type="table" w:styleId="Tablaconcuadrcula">
    <w:name w:val="Table Grid"/>
    <w:basedOn w:val="Tablanormal"/>
    <w:uiPriority w:val="59"/>
    <w:rsid w:val="0061269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612691"/>
    <w:pPr>
      <w:spacing w:after="0" w:line="240" w:lineRule="auto"/>
    </w:pPr>
    <w:rPr>
      <w:rFonts w:eastAsiaTheme="minorEastAsia"/>
      <w:lang w:val="es-EC"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126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6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530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cp:lastPrinted>2013-07-11T14:51:00Z</cp:lastPrinted>
  <dcterms:created xsi:type="dcterms:W3CDTF">2013-07-16T01:24:00Z</dcterms:created>
  <dcterms:modified xsi:type="dcterms:W3CDTF">2013-07-16T01:24:00Z</dcterms:modified>
</cp:coreProperties>
</file>