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Default Extension="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5248E">
      <w:pPr>
        <w:spacing w:line="480" w:lineRule="auto"/>
        <w:rPr>
          <w:rFonts w:ascii="Arial" w:hAnsi="Arial"/>
          <w:b/>
          <w:sz w:val="24"/>
          <w:lang w:val="es-ES"/>
        </w:rPr>
      </w:pPr>
    </w:p>
    <w:p w:rsidR="00000000" w:rsidRDefault="0065248E">
      <w:pPr>
        <w:spacing w:line="480" w:lineRule="auto"/>
        <w:rPr>
          <w:rFonts w:ascii="Arial" w:hAnsi="Arial"/>
          <w:b/>
          <w:sz w:val="24"/>
          <w:lang w:val="es-ES"/>
        </w:rPr>
      </w:pPr>
    </w:p>
    <w:p w:rsidR="00000000" w:rsidRDefault="0065248E">
      <w:pPr>
        <w:pStyle w:val="Ttulo8"/>
      </w:pPr>
      <w:r>
        <w:t>CAPÍTULO 3</w:t>
      </w:r>
    </w:p>
    <w:p w:rsidR="00000000" w:rsidRDefault="0065248E" w:rsidP="0065248E">
      <w:pPr>
        <w:pStyle w:val="Ttulo1"/>
        <w:numPr>
          <w:ilvl w:val="0"/>
          <w:numId w:val="1"/>
        </w:numPr>
        <w:tabs>
          <w:tab w:val="clear" w:pos="705"/>
          <w:tab w:val="num" w:pos="567"/>
        </w:tabs>
        <w:spacing w:line="480" w:lineRule="auto"/>
        <w:ind w:left="567" w:hanging="567"/>
        <w:jc w:val="both"/>
        <w:rPr>
          <w:lang w:val="es-ES"/>
        </w:rPr>
      </w:pPr>
      <w:bookmarkStart w:id="0" w:name="_Toc505954465"/>
      <w:bookmarkStart w:id="1" w:name="_Toc506601616"/>
      <w:bookmarkStart w:id="2" w:name="_Toc506603183"/>
      <w:r>
        <w:rPr>
          <w:lang w:val="es-ES"/>
        </w:rPr>
        <w:t xml:space="preserve">ANÁLISIS UNIVARIADO </w:t>
      </w:r>
      <w:bookmarkEnd w:id="0"/>
      <w:bookmarkEnd w:id="1"/>
      <w:bookmarkEnd w:id="2"/>
      <w:r>
        <w:rPr>
          <w:lang w:val="es-ES"/>
        </w:rPr>
        <w:t>DE LAS VARIABLES GENERALES, MATEMÁTICA Y LENGUAJE</w:t>
      </w:r>
    </w:p>
    <w:p w:rsidR="00000000" w:rsidRDefault="0065248E">
      <w:pPr>
        <w:rPr>
          <w:lang w:val="es-ES"/>
        </w:rPr>
      </w:pPr>
    </w:p>
    <w:p w:rsidR="00000000" w:rsidRDefault="0065248E" w:rsidP="0065248E">
      <w:pPr>
        <w:numPr>
          <w:ilvl w:val="1"/>
          <w:numId w:val="1"/>
        </w:numPr>
        <w:tabs>
          <w:tab w:val="clear" w:pos="705"/>
          <w:tab w:val="num" w:pos="567"/>
        </w:tabs>
        <w:ind w:left="567" w:hanging="567"/>
        <w:jc w:val="both"/>
        <w:rPr>
          <w:rFonts w:ascii="Arial" w:hAnsi="Arial"/>
          <w:b/>
          <w:sz w:val="24"/>
        </w:rPr>
      </w:pPr>
      <w:r>
        <w:rPr>
          <w:rFonts w:ascii="Arial" w:hAnsi="Arial"/>
          <w:b/>
          <w:sz w:val="24"/>
        </w:rPr>
        <w:t>INTRODUCCIÓN</w:t>
      </w:r>
    </w:p>
    <w:p w:rsidR="00000000" w:rsidRDefault="0065248E">
      <w:pPr>
        <w:rPr>
          <w:rFonts w:ascii="Arial" w:hAnsi="Arial"/>
          <w:b/>
          <w:sz w:val="24"/>
        </w:rPr>
      </w:pPr>
    </w:p>
    <w:p w:rsidR="00000000" w:rsidRDefault="0065248E"/>
    <w:p w:rsidR="00000000" w:rsidRDefault="0065248E">
      <w:pPr>
        <w:spacing w:line="480" w:lineRule="auto"/>
        <w:ind w:left="567"/>
        <w:jc w:val="both"/>
        <w:rPr>
          <w:rFonts w:ascii="Arial" w:hAnsi="Arial"/>
          <w:sz w:val="24"/>
        </w:rPr>
      </w:pPr>
      <w:r>
        <w:rPr>
          <w:rFonts w:ascii="Arial" w:hAnsi="Arial"/>
          <w:sz w:val="24"/>
        </w:rPr>
        <w:t>Este capítulo consta de tres partes: análisis univariado de las variables comunes en los dos cuestionarios, llamadas generales; las variables de matemática y</w:t>
      </w:r>
      <w:r>
        <w:rPr>
          <w:rFonts w:ascii="Arial" w:hAnsi="Arial"/>
          <w:sz w:val="24"/>
        </w:rPr>
        <w:t xml:space="preserve"> las variables de lenguaje. En cada una de las variables se hará un análisis detallado, además se interpretarán los valores de las estadísticas descriptivas, ojivas, distribuciones de frecuencias, etc.</w:t>
      </w:r>
    </w:p>
    <w:p w:rsidR="00000000" w:rsidRDefault="0065248E">
      <w:pPr>
        <w:jc w:val="both"/>
        <w:rPr>
          <w:rFonts w:ascii="Arial" w:hAnsi="Arial"/>
          <w:sz w:val="24"/>
        </w:rPr>
      </w:pPr>
    </w:p>
    <w:p w:rsidR="00000000" w:rsidRDefault="0065248E">
      <w:pPr>
        <w:jc w:val="both"/>
        <w:rPr>
          <w:rFonts w:ascii="Arial" w:hAnsi="Arial"/>
          <w:sz w:val="24"/>
        </w:rPr>
      </w:pPr>
    </w:p>
    <w:p w:rsidR="00000000" w:rsidRDefault="0065248E" w:rsidP="0065248E">
      <w:pPr>
        <w:pStyle w:val="Ttulo2"/>
        <w:numPr>
          <w:ilvl w:val="1"/>
          <w:numId w:val="1"/>
        </w:numPr>
        <w:tabs>
          <w:tab w:val="clear" w:pos="705"/>
          <w:tab w:val="num" w:pos="567"/>
        </w:tabs>
        <w:spacing w:line="480" w:lineRule="auto"/>
        <w:rPr>
          <w:i w:val="0"/>
        </w:rPr>
      </w:pPr>
      <w:bookmarkStart w:id="3" w:name="_Toc505954466"/>
      <w:bookmarkStart w:id="4" w:name="_Toc506601617"/>
      <w:bookmarkStart w:id="5" w:name="_Toc506603184"/>
      <w:r>
        <w:rPr>
          <w:i w:val="0"/>
        </w:rPr>
        <w:t>ANÁLISIS UNIVARIADO DE LAS VARIABLES GENERALES.</w:t>
      </w:r>
      <w:bookmarkEnd w:id="3"/>
      <w:bookmarkEnd w:id="4"/>
      <w:bookmarkEnd w:id="5"/>
    </w:p>
    <w:p w:rsidR="00000000" w:rsidRDefault="0065248E">
      <w:pPr>
        <w:pStyle w:val="Sangra2detindependiente"/>
        <w:ind w:left="567"/>
      </w:pPr>
      <w:r>
        <w:t>ESTA</w:t>
      </w:r>
      <w:r>
        <w:t>DÍSTICAS DESCRIPTIVAS, OJIVAS, DISTRIBUCIONES DE FRECUENCIAS</w:t>
      </w:r>
    </w:p>
    <w:p w:rsidR="00000000" w:rsidRDefault="0065248E">
      <w:pPr>
        <w:pStyle w:val="Sangra2detindependiente"/>
      </w:pPr>
    </w:p>
    <w:p w:rsidR="00000000" w:rsidRDefault="0065248E">
      <w:pPr>
        <w:jc w:val="both"/>
        <w:rPr>
          <w:rFonts w:ascii="Arial" w:hAnsi="Arial"/>
          <w:sz w:val="24"/>
        </w:rPr>
      </w:pPr>
    </w:p>
    <w:p w:rsidR="00000000" w:rsidRDefault="0065248E">
      <w:pPr>
        <w:pStyle w:val="Sangra3detindependiente"/>
        <w:ind w:left="567"/>
      </w:pPr>
      <w:r>
        <w:t>Las variables llamadas generales, son las siguientes: jornada, sexo y edad del estudiante. Cada una de ellas se analizará a continuación.</w:t>
      </w:r>
    </w:p>
    <w:p w:rsidR="00000000" w:rsidRDefault="0065248E" w:rsidP="0065248E">
      <w:pPr>
        <w:pStyle w:val="Ttulo3"/>
        <w:numPr>
          <w:ilvl w:val="2"/>
          <w:numId w:val="2"/>
        </w:numPr>
        <w:tabs>
          <w:tab w:val="clear" w:pos="765"/>
          <w:tab w:val="num" w:pos="567"/>
        </w:tabs>
        <w:spacing w:line="480" w:lineRule="auto"/>
        <w:ind w:left="567" w:firstLine="0"/>
      </w:pPr>
      <w:bookmarkStart w:id="6" w:name="_Toc505954467"/>
      <w:bookmarkStart w:id="7" w:name="_Toc506601618"/>
      <w:bookmarkStart w:id="8" w:name="_Toc506603185"/>
      <w:r>
        <w:lastRenderedPageBreak/>
        <w:t xml:space="preserve">VARIABLE 1: JORNADA </w:t>
      </w:r>
      <w:bookmarkEnd w:id="6"/>
      <w:bookmarkEnd w:id="7"/>
      <w:bookmarkEnd w:id="8"/>
    </w:p>
    <w:p w:rsidR="00000000" w:rsidRDefault="0065248E">
      <w:pPr>
        <w:pStyle w:val="Ttulo5"/>
        <w:ind w:left="567"/>
        <w:rPr>
          <w:sz w:val="24"/>
        </w:rPr>
      </w:pPr>
      <w:r>
        <w:rPr>
          <w:sz w:val="24"/>
        </w:rPr>
        <w:t>TABLA XVI</w:t>
      </w:r>
    </w:p>
    <w:p w:rsidR="00000000" w:rsidRDefault="0065248E">
      <w:pPr>
        <w:pStyle w:val="Ttulo6"/>
        <w:ind w:left="567"/>
        <w:rPr>
          <w:rFonts w:cs="Arial"/>
          <w:bCs/>
          <w:lang w:val="es-EC"/>
        </w:rPr>
      </w:pPr>
      <w:r>
        <w:rPr>
          <w:rFonts w:cs="Arial"/>
          <w:bCs/>
          <w:lang w:val="es-EC"/>
        </w:rPr>
        <w:t xml:space="preserve">ESTADÍSTICA DESCRIPTIVA </w:t>
      </w:r>
      <w:r>
        <w:rPr>
          <w:rFonts w:cs="Arial"/>
          <w:bCs/>
          <w:lang w:val="es-EC"/>
        </w:rPr>
        <w:t>DE LA VARIABLE: JORNADA</w:t>
      </w:r>
    </w:p>
    <w:p w:rsidR="00000000" w:rsidRDefault="0065248E"/>
    <w:tbl>
      <w:tblPr>
        <w:tblW w:w="0" w:type="auto"/>
        <w:jc w:val="center"/>
        <w:tblInd w:w="-2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3119"/>
        <w:gridCol w:w="1484"/>
      </w:tblGrid>
      <w:tr w:rsidR="00000000">
        <w:tblPrEx>
          <w:tblCellMar>
            <w:top w:w="0" w:type="dxa"/>
            <w:bottom w:w="0" w:type="dxa"/>
          </w:tblCellMar>
        </w:tblPrEx>
        <w:trPr>
          <w:cantSplit/>
          <w:trHeight w:val="247"/>
          <w:jc w:val="center"/>
        </w:trPr>
        <w:tc>
          <w:tcPr>
            <w:tcW w:w="4603" w:type="dxa"/>
            <w:gridSpan w:val="2"/>
          </w:tcPr>
          <w:p w:rsidR="00000000" w:rsidRDefault="0065248E">
            <w:pPr>
              <w:jc w:val="center"/>
              <w:rPr>
                <w:rFonts w:ascii="Monotype Corsiva" w:hAnsi="Monotype Corsiva"/>
                <w:b/>
                <w:bCs/>
                <w:snapToGrid w:val="0"/>
                <w:color w:val="000000"/>
                <w:sz w:val="26"/>
                <w:lang w:val="es-ES"/>
              </w:rPr>
            </w:pPr>
            <w:r>
              <w:rPr>
                <w:rFonts w:ascii="Monotype Corsiva" w:hAnsi="Monotype Corsiva"/>
                <w:b/>
                <w:bCs/>
                <w:sz w:val="26"/>
              </w:rPr>
              <w:t>JORNADA</w:t>
            </w:r>
          </w:p>
        </w:tc>
      </w:tr>
      <w:tr w:rsidR="00000000">
        <w:tblPrEx>
          <w:tblCellMar>
            <w:top w:w="0" w:type="dxa"/>
            <w:bottom w:w="0" w:type="dxa"/>
          </w:tblCellMar>
        </w:tblPrEx>
        <w:trPr>
          <w:trHeight w:val="247"/>
          <w:jc w:val="center"/>
        </w:trPr>
        <w:tc>
          <w:tcPr>
            <w:tcW w:w="3119" w:type="dxa"/>
          </w:tcPr>
          <w:p w:rsidR="00000000" w:rsidRDefault="0065248E">
            <w:pPr>
              <w:jc w:val="center"/>
              <w:rPr>
                <w:rFonts w:ascii="Monotype Corsiva" w:hAnsi="Monotype Corsiva"/>
                <w:i/>
                <w:iCs/>
                <w:snapToGrid w:val="0"/>
                <w:color w:val="000000"/>
                <w:sz w:val="26"/>
                <w:lang w:val="es-ES"/>
              </w:rPr>
            </w:pPr>
            <w:r>
              <w:rPr>
                <w:rFonts w:ascii="Monotype Corsiva" w:hAnsi="Monotype Corsiva"/>
                <w:i/>
                <w:iCs/>
                <w:snapToGrid w:val="0"/>
                <w:color w:val="000000"/>
                <w:sz w:val="26"/>
                <w:lang w:val="es-ES"/>
              </w:rPr>
              <w:t>Moda</w:t>
            </w:r>
          </w:p>
        </w:tc>
        <w:tc>
          <w:tcPr>
            <w:tcW w:w="1484" w:type="dxa"/>
          </w:tcPr>
          <w:p w:rsidR="00000000" w:rsidRDefault="0065248E">
            <w:pPr>
              <w:jc w:val="center"/>
              <w:rPr>
                <w:rFonts w:ascii="Monotype Corsiva" w:hAnsi="Monotype Corsiva"/>
                <w:i/>
                <w:iCs/>
                <w:snapToGrid w:val="0"/>
                <w:color w:val="000000"/>
                <w:sz w:val="26"/>
                <w:lang w:val="es-ES"/>
              </w:rPr>
            </w:pPr>
            <w:r>
              <w:rPr>
                <w:rFonts w:ascii="Monotype Corsiva" w:hAnsi="Monotype Corsiva"/>
                <w:i/>
                <w:iCs/>
                <w:snapToGrid w:val="0"/>
                <w:color w:val="000000"/>
                <w:sz w:val="26"/>
                <w:lang w:val="es-ES"/>
              </w:rPr>
              <w:t>1</w:t>
            </w:r>
          </w:p>
        </w:tc>
      </w:tr>
      <w:tr w:rsidR="00000000">
        <w:tblPrEx>
          <w:tblCellMar>
            <w:top w:w="0" w:type="dxa"/>
            <w:bottom w:w="0" w:type="dxa"/>
          </w:tblCellMar>
        </w:tblPrEx>
        <w:trPr>
          <w:trHeight w:val="247"/>
          <w:jc w:val="center"/>
        </w:trPr>
        <w:tc>
          <w:tcPr>
            <w:tcW w:w="3119" w:type="dxa"/>
          </w:tcPr>
          <w:p w:rsidR="00000000" w:rsidRDefault="0065248E">
            <w:pPr>
              <w:jc w:val="center"/>
              <w:rPr>
                <w:rFonts w:ascii="Monotype Corsiva" w:hAnsi="Monotype Corsiva"/>
                <w:i/>
                <w:iCs/>
                <w:snapToGrid w:val="0"/>
                <w:color w:val="000000"/>
                <w:sz w:val="26"/>
                <w:lang w:val="es-ES"/>
              </w:rPr>
            </w:pPr>
            <w:r>
              <w:rPr>
                <w:rFonts w:ascii="Monotype Corsiva" w:hAnsi="Monotype Corsiva"/>
                <w:i/>
                <w:iCs/>
                <w:snapToGrid w:val="0"/>
                <w:color w:val="000000"/>
                <w:sz w:val="26"/>
                <w:lang w:val="es-ES"/>
              </w:rPr>
              <w:t>Frecuencia relativa (Matutina)</w:t>
            </w:r>
          </w:p>
        </w:tc>
        <w:tc>
          <w:tcPr>
            <w:tcW w:w="1484" w:type="dxa"/>
          </w:tcPr>
          <w:p w:rsidR="00000000" w:rsidRDefault="0065248E">
            <w:pPr>
              <w:jc w:val="center"/>
              <w:rPr>
                <w:rFonts w:ascii="Monotype Corsiva" w:hAnsi="Monotype Corsiva"/>
                <w:i/>
                <w:iCs/>
                <w:snapToGrid w:val="0"/>
                <w:color w:val="000000"/>
                <w:sz w:val="26"/>
                <w:lang w:val="es-ES"/>
              </w:rPr>
            </w:pPr>
            <w:r>
              <w:rPr>
                <w:rFonts w:ascii="Monotype Corsiva" w:hAnsi="Monotype Corsiva"/>
                <w:i/>
                <w:iCs/>
                <w:snapToGrid w:val="0"/>
                <w:color w:val="000000"/>
                <w:sz w:val="26"/>
                <w:lang w:val="es-ES"/>
              </w:rPr>
              <w:t>0.89</w:t>
            </w:r>
          </w:p>
        </w:tc>
      </w:tr>
      <w:tr w:rsidR="00000000">
        <w:tblPrEx>
          <w:tblCellMar>
            <w:top w:w="0" w:type="dxa"/>
            <w:bottom w:w="0" w:type="dxa"/>
          </w:tblCellMar>
        </w:tblPrEx>
        <w:trPr>
          <w:trHeight w:val="247"/>
          <w:jc w:val="center"/>
        </w:trPr>
        <w:tc>
          <w:tcPr>
            <w:tcW w:w="3119" w:type="dxa"/>
          </w:tcPr>
          <w:p w:rsidR="00000000" w:rsidRDefault="0065248E">
            <w:pPr>
              <w:jc w:val="center"/>
              <w:rPr>
                <w:rFonts w:ascii="Monotype Corsiva" w:hAnsi="Monotype Corsiva"/>
                <w:i/>
                <w:iCs/>
                <w:snapToGrid w:val="0"/>
                <w:color w:val="000000"/>
                <w:sz w:val="26"/>
                <w:lang w:val="es-ES"/>
              </w:rPr>
            </w:pPr>
            <w:r>
              <w:rPr>
                <w:rFonts w:ascii="Monotype Corsiva" w:hAnsi="Monotype Corsiva"/>
                <w:i/>
                <w:iCs/>
                <w:snapToGrid w:val="0"/>
                <w:color w:val="000000"/>
                <w:sz w:val="26"/>
                <w:lang w:val="es-ES"/>
              </w:rPr>
              <w:t>Frecuencia relativa (Vespertina)</w:t>
            </w:r>
          </w:p>
        </w:tc>
        <w:tc>
          <w:tcPr>
            <w:tcW w:w="1484" w:type="dxa"/>
          </w:tcPr>
          <w:p w:rsidR="00000000" w:rsidRDefault="0065248E">
            <w:pPr>
              <w:jc w:val="center"/>
              <w:rPr>
                <w:rFonts w:ascii="Monotype Corsiva" w:hAnsi="Monotype Corsiva"/>
                <w:i/>
                <w:iCs/>
                <w:snapToGrid w:val="0"/>
                <w:color w:val="000000"/>
                <w:sz w:val="26"/>
                <w:lang w:val="es-ES"/>
              </w:rPr>
            </w:pPr>
            <w:r>
              <w:rPr>
                <w:rFonts w:ascii="Monotype Corsiva" w:hAnsi="Monotype Corsiva"/>
                <w:i/>
                <w:iCs/>
                <w:snapToGrid w:val="0"/>
                <w:color w:val="000000"/>
                <w:sz w:val="26"/>
                <w:lang w:val="es-ES"/>
              </w:rPr>
              <w:t>0.11</w:t>
            </w:r>
          </w:p>
        </w:tc>
      </w:tr>
      <w:tr w:rsidR="00000000">
        <w:tblPrEx>
          <w:tblCellMar>
            <w:top w:w="0" w:type="dxa"/>
            <w:bottom w:w="0" w:type="dxa"/>
          </w:tblCellMar>
        </w:tblPrEx>
        <w:trPr>
          <w:trHeight w:val="247"/>
          <w:jc w:val="center"/>
        </w:trPr>
        <w:tc>
          <w:tcPr>
            <w:tcW w:w="3119" w:type="dxa"/>
          </w:tcPr>
          <w:p w:rsidR="00000000" w:rsidRDefault="0065248E">
            <w:pPr>
              <w:jc w:val="center"/>
              <w:rPr>
                <w:rFonts w:ascii="Monotype Corsiva" w:hAnsi="Monotype Corsiva"/>
                <w:i/>
                <w:iCs/>
                <w:snapToGrid w:val="0"/>
                <w:color w:val="000000"/>
                <w:sz w:val="26"/>
                <w:lang w:val="es-ES"/>
              </w:rPr>
            </w:pPr>
            <w:r>
              <w:rPr>
                <w:rFonts w:ascii="Monotype Corsiva" w:hAnsi="Monotype Corsiva"/>
                <w:i/>
                <w:iCs/>
                <w:snapToGrid w:val="0"/>
                <w:color w:val="000000"/>
                <w:sz w:val="26"/>
                <w:lang w:val="es-ES"/>
              </w:rPr>
              <w:t>Tamaño de la muestra</w:t>
            </w:r>
          </w:p>
        </w:tc>
        <w:tc>
          <w:tcPr>
            <w:tcW w:w="1484" w:type="dxa"/>
          </w:tcPr>
          <w:p w:rsidR="00000000" w:rsidRDefault="0065248E">
            <w:pPr>
              <w:jc w:val="center"/>
              <w:rPr>
                <w:rFonts w:ascii="Monotype Corsiva" w:hAnsi="Monotype Corsiva"/>
                <w:i/>
                <w:iCs/>
                <w:snapToGrid w:val="0"/>
                <w:color w:val="000000"/>
                <w:sz w:val="26"/>
                <w:lang w:val="es-ES"/>
              </w:rPr>
            </w:pPr>
            <w:r>
              <w:rPr>
                <w:rFonts w:ascii="Monotype Corsiva" w:hAnsi="Monotype Corsiva"/>
                <w:i/>
                <w:iCs/>
                <w:snapToGrid w:val="0"/>
                <w:color w:val="000000"/>
                <w:sz w:val="26"/>
                <w:lang w:val="es-ES"/>
              </w:rPr>
              <w:t>533</w:t>
            </w:r>
          </w:p>
        </w:tc>
      </w:tr>
    </w:tbl>
    <w:p w:rsidR="00000000" w:rsidRDefault="0065248E">
      <w:pPr>
        <w:jc w:val="both"/>
        <w:rPr>
          <w:rFonts w:ascii="Arial" w:hAnsi="Arial"/>
          <w:sz w:val="24"/>
        </w:rPr>
      </w:pPr>
    </w:p>
    <w:p w:rsidR="00000000" w:rsidRDefault="0065248E">
      <w:pPr>
        <w:jc w:val="both"/>
        <w:rPr>
          <w:rFonts w:ascii="Arial" w:hAnsi="Arial"/>
          <w:sz w:val="24"/>
        </w:rPr>
      </w:pPr>
    </w:p>
    <w:p w:rsidR="00000000" w:rsidRDefault="0065248E">
      <w:pPr>
        <w:spacing w:line="480" w:lineRule="auto"/>
        <w:ind w:left="567"/>
        <w:jc w:val="both"/>
        <w:rPr>
          <w:rFonts w:ascii="Arial" w:hAnsi="Arial"/>
          <w:bCs/>
          <w:sz w:val="24"/>
          <w:lang w:val="es-ES"/>
        </w:rPr>
      </w:pPr>
      <w:r>
        <w:rPr>
          <w:rFonts w:ascii="Arial" w:hAnsi="Arial"/>
          <w:bCs/>
          <w:sz w:val="24"/>
          <w:lang w:val="es-ES"/>
        </w:rPr>
        <w:t>Esta variable toma solamente dos valores (1 y 2), debido a que solamente se pudo aplicar las pruebas a los est</w:t>
      </w:r>
      <w:r>
        <w:rPr>
          <w:rFonts w:ascii="Arial" w:hAnsi="Arial"/>
          <w:bCs/>
          <w:sz w:val="24"/>
          <w:lang w:val="es-ES"/>
        </w:rPr>
        <w:t xml:space="preserve">ablecimientos educativos con jornada matutina y vespertina. No es una variable continua ni de tipo ordinal, por lo que solamente se puede interpretar los resultados mostrados en la Tabla XVI. La moda de esta variable es 1, lo que quiere decir que la mayor </w:t>
      </w:r>
      <w:r>
        <w:rPr>
          <w:rFonts w:ascii="Arial" w:hAnsi="Arial"/>
          <w:bCs/>
          <w:sz w:val="24"/>
          <w:lang w:val="es-ES"/>
        </w:rPr>
        <w:t>parte de los estudiantes se encuentran en jornada matutina. Las frecuencias relativas serán interpretadas basándose en el Gráfico 3.1.</w:t>
      </w:r>
    </w:p>
    <w:p w:rsidR="00000000" w:rsidRDefault="0065248E">
      <w:pPr>
        <w:pStyle w:val="Ttulo9"/>
      </w:pPr>
      <w:r>
        <w:t>GRÁFICO 3.1</w:t>
      </w:r>
    </w:p>
    <w:p w:rsidR="00000000" w:rsidRDefault="0065248E">
      <w:pPr>
        <w:ind w:left="567"/>
        <w:jc w:val="center"/>
        <w:rPr>
          <w:rFonts w:ascii="Arial" w:hAnsi="Arial"/>
          <w:b/>
          <w:sz w:val="24"/>
          <w:lang w:val="es-ES"/>
        </w:rPr>
      </w:pPr>
      <w:r>
        <w:rPr>
          <w:rFonts w:ascii="Arial" w:hAnsi="Arial"/>
          <w:b/>
          <w:sz w:val="24"/>
          <w:lang w:val="es-ES"/>
        </w:rPr>
        <w:t>DIAGRAMA DE BARRAS DE LA VARIABLE: JORNADA</w:t>
      </w:r>
    </w:p>
    <w:p w:rsidR="00000000" w:rsidRDefault="0065248E">
      <w:pPr>
        <w:ind w:left="567"/>
        <w:jc w:val="center"/>
        <w:rPr>
          <w:rFonts w:ascii="Arial" w:hAnsi="Arial"/>
          <w:b/>
          <w:sz w:val="24"/>
          <w:lang w:val="es-ES"/>
        </w:rPr>
      </w:pPr>
    </w:p>
    <w:p w:rsidR="00000000" w:rsidRDefault="00F94FE8">
      <w:pPr>
        <w:ind w:left="567"/>
        <w:jc w:val="center"/>
        <w:rPr>
          <w:rFonts w:ascii="Arial" w:hAnsi="Arial"/>
          <w:b/>
          <w:sz w:val="24"/>
          <w:lang w:val="es-ES"/>
        </w:rPr>
      </w:pPr>
      <w:r>
        <w:rPr>
          <w:noProof/>
          <w:lang w:val="es-ES"/>
        </w:rPr>
        <w:drawing>
          <wp:inline distT="0" distB="0" distL="0" distR="0">
            <wp:extent cx="4699000" cy="2159000"/>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0000" w:rsidRDefault="0065248E">
      <w:pPr>
        <w:spacing w:line="480" w:lineRule="auto"/>
        <w:ind w:left="567"/>
        <w:jc w:val="both"/>
        <w:rPr>
          <w:rFonts w:ascii="Arial" w:hAnsi="Arial"/>
          <w:bCs/>
          <w:sz w:val="24"/>
          <w:lang w:val="es-ES"/>
        </w:rPr>
      </w:pPr>
      <w:r>
        <w:rPr>
          <w:rFonts w:ascii="Arial" w:hAnsi="Arial"/>
          <w:bCs/>
          <w:sz w:val="24"/>
          <w:lang w:val="es-ES"/>
        </w:rPr>
        <w:lastRenderedPageBreak/>
        <w:t>Mediante el Gráfico 3.1 se puede obs</w:t>
      </w:r>
      <w:r>
        <w:rPr>
          <w:rFonts w:ascii="Arial" w:hAnsi="Arial"/>
          <w:bCs/>
          <w:sz w:val="24"/>
          <w:lang w:val="es-ES"/>
        </w:rPr>
        <w:t>ervar que aproximadamente 89 de cada 100 estudiantes se encuentran en jornada matutina.</w:t>
      </w:r>
    </w:p>
    <w:p w:rsidR="00000000" w:rsidRDefault="0065248E">
      <w:pPr>
        <w:pStyle w:val="BodyText2"/>
        <w:jc w:val="center"/>
        <w:rPr>
          <w:rFonts w:ascii="Arial" w:hAnsi="Arial"/>
          <w:sz w:val="22"/>
        </w:rPr>
      </w:pPr>
    </w:p>
    <w:p w:rsidR="00000000" w:rsidRDefault="0065248E">
      <w:pPr>
        <w:pStyle w:val="BodyText2"/>
        <w:ind w:right="-511"/>
        <w:jc w:val="center"/>
        <w:rPr>
          <w:rFonts w:ascii="Arial" w:hAnsi="Arial"/>
          <w:b/>
          <w:bCs/>
        </w:rPr>
      </w:pPr>
      <w:r>
        <w:rPr>
          <w:rFonts w:ascii="Arial" w:hAnsi="Arial"/>
          <w:b/>
          <w:bCs/>
        </w:rPr>
        <w:t>DISTRIBUCIÓN DE FRECUENCIAS DE LA VARIABLE: JORNADA</w:t>
      </w:r>
    </w:p>
    <w:p w:rsidR="00000000" w:rsidRDefault="0065248E">
      <w:pPr>
        <w:pStyle w:val="BodyText2"/>
        <w:jc w:val="center"/>
        <w:rPr>
          <w:rFonts w:ascii="Arial" w:hAnsi="Arial"/>
        </w:rPr>
      </w:pPr>
    </w:p>
    <w:tbl>
      <w:tblPr>
        <w:tblW w:w="7797" w:type="dxa"/>
        <w:tblInd w:w="63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2241"/>
        <w:gridCol w:w="2899"/>
        <w:gridCol w:w="2657"/>
      </w:tblGrid>
      <w:tr w:rsidR="00000000">
        <w:tblPrEx>
          <w:tblCellMar>
            <w:top w:w="0" w:type="dxa"/>
            <w:bottom w:w="0" w:type="dxa"/>
          </w:tblCellMar>
        </w:tblPrEx>
        <w:trPr>
          <w:trHeight w:val="388"/>
        </w:trPr>
        <w:tc>
          <w:tcPr>
            <w:tcW w:w="2241" w:type="dxa"/>
            <w:vAlign w:val="center"/>
          </w:tcPr>
          <w:p w:rsidR="00000000" w:rsidRDefault="0065248E">
            <w:pPr>
              <w:pStyle w:val="BodyText2"/>
              <w:jc w:val="center"/>
              <w:rPr>
                <w:rFonts w:ascii="Arial" w:hAnsi="Arial"/>
                <w:b/>
                <w:bCs/>
              </w:rPr>
            </w:pPr>
            <w:r>
              <w:rPr>
                <w:rFonts w:ascii="Arial" w:hAnsi="Arial"/>
                <w:b/>
                <w:bCs/>
              </w:rPr>
              <w:t>JORNADA</w:t>
            </w:r>
          </w:p>
        </w:tc>
        <w:tc>
          <w:tcPr>
            <w:tcW w:w="2899" w:type="dxa"/>
            <w:vAlign w:val="center"/>
          </w:tcPr>
          <w:p w:rsidR="00000000" w:rsidRDefault="0065248E">
            <w:pPr>
              <w:pStyle w:val="BodyText2"/>
              <w:jc w:val="center"/>
              <w:rPr>
                <w:rFonts w:ascii="Arial" w:hAnsi="Arial"/>
                <w:b/>
                <w:bCs/>
              </w:rPr>
            </w:pPr>
            <w:r>
              <w:rPr>
                <w:rFonts w:ascii="Arial" w:hAnsi="Arial"/>
                <w:b/>
                <w:bCs/>
              </w:rPr>
              <w:t>MATUTINA (1)</w:t>
            </w:r>
          </w:p>
        </w:tc>
        <w:tc>
          <w:tcPr>
            <w:tcW w:w="2657" w:type="dxa"/>
            <w:vAlign w:val="center"/>
          </w:tcPr>
          <w:p w:rsidR="00000000" w:rsidRDefault="0065248E">
            <w:pPr>
              <w:pStyle w:val="BodyText2"/>
              <w:jc w:val="center"/>
              <w:rPr>
                <w:rFonts w:ascii="Arial" w:hAnsi="Arial"/>
                <w:b/>
                <w:bCs/>
              </w:rPr>
            </w:pPr>
            <w:r>
              <w:rPr>
                <w:rFonts w:ascii="Arial" w:hAnsi="Arial"/>
                <w:b/>
                <w:bCs/>
              </w:rPr>
              <w:t>VESPERTINA (2)</w:t>
            </w:r>
          </w:p>
        </w:tc>
      </w:tr>
      <w:tr w:rsidR="00000000">
        <w:tblPrEx>
          <w:tblCellMar>
            <w:top w:w="0" w:type="dxa"/>
            <w:bottom w:w="0" w:type="dxa"/>
          </w:tblCellMar>
        </w:tblPrEx>
        <w:trPr>
          <w:trHeight w:val="453"/>
        </w:trPr>
        <w:tc>
          <w:tcPr>
            <w:tcW w:w="2241" w:type="dxa"/>
            <w:vAlign w:val="center"/>
          </w:tcPr>
          <w:p w:rsidR="00000000" w:rsidRDefault="0065248E">
            <w:pPr>
              <w:pStyle w:val="BodyText2"/>
              <w:jc w:val="center"/>
              <w:rPr>
                <w:rFonts w:ascii="Arial" w:hAnsi="Arial"/>
              </w:rPr>
            </w:pPr>
            <w:r>
              <w:rPr>
                <w:rFonts w:ascii="Arial" w:hAnsi="Arial"/>
              </w:rPr>
              <w:t>FRECUENCIA</w:t>
            </w:r>
          </w:p>
        </w:tc>
        <w:tc>
          <w:tcPr>
            <w:tcW w:w="2899" w:type="dxa"/>
            <w:vAlign w:val="center"/>
          </w:tcPr>
          <w:p w:rsidR="00000000" w:rsidRDefault="0065248E">
            <w:pPr>
              <w:pStyle w:val="BodyText2"/>
              <w:jc w:val="center"/>
              <w:rPr>
                <w:rFonts w:ascii="Arial" w:hAnsi="Arial"/>
              </w:rPr>
            </w:pPr>
            <w:r>
              <w:rPr>
                <w:rFonts w:ascii="Arial" w:hAnsi="Arial"/>
              </w:rPr>
              <w:t>0.89</w:t>
            </w:r>
          </w:p>
        </w:tc>
        <w:tc>
          <w:tcPr>
            <w:tcW w:w="2657" w:type="dxa"/>
            <w:vAlign w:val="center"/>
          </w:tcPr>
          <w:p w:rsidR="00000000" w:rsidRDefault="0065248E">
            <w:pPr>
              <w:pStyle w:val="BodyText2"/>
              <w:jc w:val="center"/>
              <w:rPr>
                <w:rFonts w:ascii="Arial" w:hAnsi="Arial"/>
              </w:rPr>
            </w:pPr>
            <w:r>
              <w:rPr>
                <w:rFonts w:ascii="Arial" w:hAnsi="Arial"/>
              </w:rPr>
              <w:t>0.11</w:t>
            </w:r>
          </w:p>
        </w:tc>
      </w:tr>
    </w:tbl>
    <w:p w:rsidR="00000000" w:rsidRDefault="0065248E">
      <w:pPr>
        <w:pStyle w:val="BodyText2"/>
        <w:rPr>
          <w:rFonts w:ascii="Arial" w:hAnsi="Arial"/>
        </w:rPr>
      </w:pPr>
    </w:p>
    <w:p w:rsidR="00000000" w:rsidRDefault="0065248E">
      <w:pPr>
        <w:pStyle w:val="BodyText2"/>
        <w:rPr>
          <w:rFonts w:ascii="Arial" w:hAnsi="Arial"/>
        </w:rPr>
      </w:pPr>
    </w:p>
    <w:p w:rsidR="00000000" w:rsidRDefault="0065248E">
      <w:pPr>
        <w:pStyle w:val="Ttulo6"/>
        <w:rPr>
          <w:rFonts w:cs="Arial"/>
          <w:bCs/>
          <w:sz w:val="22"/>
          <w:lang w:val="es-EC"/>
        </w:rPr>
      </w:pPr>
    </w:p>
    <w:p w:rsidR="00000000" w:rsidRDefault="0065248E" w:rsidP="0065248E">
      <w:pPr>
        <w:pStyle w:val="Ttulo3"/>
        <w:numPr>
          <w:ilvl w:val="2"/>
          <w:numId w:val="2"/>
        </w:numPr>
        <w:tabs>
          <w:tab w:val="clear" w:pos="765"/>
          <w:tab w:val="num" w:pos="567"/>
        </w:tabs>
        <w:spacing w:line="480" w:lineRule="auto"/>
        <w:ind w:left="567" w:firstLine="0"/>
      </w:pPr>
      <w:r>
        <w:t xml:space="preserve">VARIABLE 2: SEXO </w:t>
      </w:r>
    </w:p>
    <w:p w:rsidR="00000000" w:rsidRDefault="0065248E"/>
    <w:p w:rsidR="00000000" w:rsidRDefault="0065248E">
      <w:pPr>
        <w:pStyle w:val="Ttulo5"/>
        <w:ind w:left="567"/>
        <w:rPr>
          <w:sz w:val="24"/>
        </w:rPr>
      </w:pPr>
      <w:r>
        <w:rPr>
          <w:sz w:val="24"/>
        </w:rPr>
        <w:t>TABLA XVII</w:t>
      </w:r>
    </w:p>
    <w:p w:rsidR="00000000" w:rsidRDefault="0065248E">
      <w:pPr>
        <w:pStyle w:val="Ttulo5"/>
      </w:pPr>
      <w:r>
        <w:rPr>
          <w:rFonts w:cs="Arial"/>
          <w:bCs/>
          <w:sz w:val="24"/>
        </w:rPr>
        <w:t>ESTADÍSTICA DESCRIPTIV</w:t>
      </w:r>
      <w:r>
        <w:rPr>
          <w:rFonts w:cs="Arial"/>
          <w:bCs/>
          <w:sz w:val="24"/>
        </w:rPr>
        <w:t>A DE LA VARIABLE: SEXO</w:t>
      </w:r>
    </w:p>
    <w:p w:rsidR="00000000" w:rsidRDefault="0065248E">
      <w:pPr>
        <w:pStyle w:val="Ttulo5"/>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3091"/>
        <w:gridCol w:w="878"/>
      </w:tblGrid>
      <w:tr w:rsidR="00000000">
        <w:tblPrEx>
          <w:tblCellMar>
            <w:top w:w="0" w:type="dxa"/>
            <w:bottom w:w="0" w:type="dxa"/>
          </w:tblCellMar>
        </w:tblPrEx>
        <w:trPr>
          <w:cantSplit/>
          <w:trHeight w:val="247"/>
          <w:jc w:val="center"/>
        </w:trPr>
        <w:tc>
          <w:tcPr>
            <w:tcW w:w="3969" w:type="dxa"/>
            <w:gridSpan w:val="2"/>
          </w:tcPr>
          <w:p w:rsidR="00000000" w:rsidRDefault="0065248E">
            <w:pPr>
              <w:jc w:val="center"/>
              <w:rPr>
                <w:rFonts w:ascii="Monotype Corsiva" w:hAnsi="Monotype Corsiva"/>
                <w:b/>
                <w:i/>
                <w:snapToGrid w:val="0"/>
                <w:color w:val="000000"/>
                <w:sz w:val="26"/>
                <w:lang w:val="es-ES"/>
              </w:rPr>
            </w:pPr>
            <w:r>
              <w:rPr>
                <w:rFonts w:ascii="Monotype Corsiva" w:hAnsi="Monotype Corsiva"/>
                <w:b/>
                <w:i/>
                <w:snapToGrid w:val="0"/>
                <w:color w:val="000000"/>
                <w:sz w:val="26"/>
                <w:lang w:val="es-ES"/>
              </w:rPr>
              <w:t>SEXO</w:t>
            </w:r>
          </w:p>
        </w:tc>
      </w:tr>
      <w:tr w:rsidR="00000000">
        <w:tblPrEx>
          <w:tblCellMar>
            <w:top w:w="0" w:type="dxa"/>
            <w:bottom w:w="0" w:type="dxa"/>
          </w:tblCellMar>
        </w:tblPrEx>
        <w:trPr>
          <w:trHeight w:val="247"/>
          <w:jc w:val="center"/>
        </w:trPr>
        <w:tc>
          <w:tcPr>
            <w:tcW w:w="309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Moda</w:t>
            </w:r>
          </w:p>
        </w:tc>
        <w:tc>
          <w:tcPr>
            <w:tcW w:w="878"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309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Frecuencia relativa (Femenino)</w:t>
            </w:r>
          </w:p>
        </w:tc>
        <w:tc>
          <w:tcPr>
            <w:tcW w:w="878"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0.63</w:t>
            </w:r>
          </w:p>
        </w:tc>
      </w:tr>
      <w:tr w:rsidR="00000000">
        <w:tblPrEx>
          <w:tblCellMar>
            <w:top w:w="0" w:type="dxa"/>
            <w:bottom w:w="0" w:type="dxa"/>
          </w:tblCellMar>
        </w:tblPrEx>
        <w:trPr>
          <w:trHeight w:val="247"/>
          <w:jc w:val="center"/>
        </w:trPr>
        <w:tc>
          <w:tcPr>
            <w:tcW w:w="309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Frecuencia relativa (Masculino)</w:t>
            </w:r>
          </w:p>
        </w:tc>
        <w:tc>
          <w:tcPr>
            <w:tcW w:w="878"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0.37</w:t>
            </w:r>
          </w:p>
        </w:tc>
      </w:tr>
      <w:tr w:rsidR="00000000">
        <w:tblPrEx>
          <w:tblCellMar>
            <w:top w:w="0" w:type="dxa"/>
            <w:bottom w:w="0" w:type="dxa"/>
          </w:tblCellMar>
        </w:tblPrEx>
        <w:trPr>
          <w:trHeight w:val="247"/>
          <w:jc w:val="center"/>
        </w:trPr>
        <w:tc>
          <w:tcPr>
            <w:tcW w:w="309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Tamaño de la muestra</w:t>
            </w:r>
          </w:p>
        </w:tc>
        <w:tc>
          <w:tcPr>
            <w:tcW w:w="878"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533</w:t>
            </w:r>
          </w:p>
        </w:tc>
      </w:tr>
    </w:tbl>
    <w:p w:rsidR="00000000" w:rsidRDefault="0065248E">
      <w:pPr>
        <w:jc w:val="center"/>
        <w:rPr>
          <w:rFonts w:ascii="Arial" w:hAnsi="Arial"/>
          <w:b/>
          <w:sz w:val="24"/>
          <w:lang w:val="es-ES"/>
        </w:rPr>
      </w:pPr>
    </w:p>
    <w:p w:rsidR="00000000" w:rsidRDefault="0065248E">
      <w:pPr>
        <w:jc w:val="center"/>
        <w:rPr>
          <w:rFonts w:ascii="Arial" w:hAnsi="Arial"/>
          <w:b/>
          <w:sz w:val="24"/>
          <w:lang w:val="es-ES"/>
        </w:rPr>
      </w:pPr>
    </w:p>
    <w:p w:rsidR="00000000" w:rsidRDefault="0065248E">
      <w:pPr>
        <w:pStyle w:val="BodyText2"/>
        <w:spacing w:line="480" w:lineRule="auto"/>
        <w:ind w:left="567"/>
        <w:jc w:val="both"/>
        <w:rPr>
          <w:rFonts w:ascii="Arial" w:hAnsi="Arial"/>
          <w:bCs/>
        </w:rPr>
      </w:pPr>
      <w:r>
        <w:rPr>
          <w:rFonts w:ascii="Arial" w:hAnsi="Arial"/>
          <w:bCs/>
        </w:rPr>
        <w:t>Esta variable, al igual que la anterior,  toma solamente dos valores (1 y 0), referente al sexo masculino y femenin</w:t>
      </w:r>
      <w:r>
        <w:rPr>
          <w:rFonts w:ascii="Arial" w:hAnsi="Arial"/>
          <w:bCs/>
        </w:rPr>
        <w:t xml:space="preserve">o del estudiante, respectivamente. La moda de esta variable es 0, indicando que la mayor parte de los estudiantes son mujeres. Las frecuencias relativas serán interpretadas basándose en el Gráfico 3.2. </w:t>
      </w:r>
    </w:p>
    <w:p w:rsidR="00000000" w:rsidRDefault="0065248E">
      <w:pPr>
        <w:pStyle w:val="BodyText2"/>
        <w:spacing w:line="480" w:lineRule="auto"/>
        <w:ind w:left="567"/>
        <w:jc w:val="both"/>
        <w:rPr>
          <w:rFonts w:ascii="Arial" w:hAnsi="Arial"/>
          <w:bCs/>
        </w:rPr>
      </w:pPr>
    </w:p>
    <w:p w:rsidR="00000000" w:rsidRDefault="0065248E">
      <w:pPr>
        <w:pStyle w:val="BodyText2"/>
        <w:spacing w:line="480" w:lineRule="auto"/>
        <w:ind w:left="567"/>
        <w:jc w:val="both"/>
        <w:rPr>
          <w:rFonts w:ascii="Arial" w:hAnsi="Arial"/>
          <w:bCs/>
        </w:rPr>
      </w:pPr>
    </w:p>
    <w:p w:rsidR="00000000" w:rsidRDefault="0065248E">
      <w:pPr>
        <w:pStyle w:val="BodyText2"/>
        <w:spacing w:line="480" w:lineRule="auto"/>
        <w:ind w:left="567"/>
        <w:jc w:val="both"/>
        <w:rPr>
          <w:rFonts w:ascii="Arial" w:hAnsi="Arial"/>
          <w:bCs/>
        </w:rPr>
      </w:pPr>
    </w:p>
    <w:p w:rsidR="00000000" w:rsidRDefault="0065248E">
      <w:pPr>
        <w:pStyle w:val="Ttulo9"/>
      </w:pPr>
      <w:r>
        <w:lastRenderedPageBreak/>
        <w:t>GRÁFICO 3.2</w:t>
      </w:r>
    </w:p>
    <w:p w:rsidR="00000000" w:rsidRDefault="0065248E">
      <w:pPr>
        <w:pStyle w:val="BodyText2"/>
        <w:spacing w:line="480" w:lineRule="auto"/>
        <w:ind w:left="567"/>
        <w:jc w:val="center"/>
        <w:rPr>
          <w:rFonts w:ascii="Arial" w:hAnsi="Arial"/>
          <w:b/>
        </w:rPr>
      </w:pPr>
      <w:r>
        <w:rPr>
          <w:rFonts w:ascii="Arial" w:hAnsi="Arial"/>
          <w:b/>
        </w:rPr>
        <w:t>DIAGRAMA DE BARRAS DE LA VARIABLE: SEX</w:t>
      </w:r>
      <w:r>
        <w:rPr>
          <w:rFonts w:ascii="Arial" w:hAnsi="Arial"/>
          <w:b/>
        </w:rPr>
        <w:t>O</w:t>
      </w:r>
    </w:p>
    <w:p w:rsidR="00000000" w:rsidRDefault="00F94FE8">
      <w:pPr>
        <w:pStyle w:val="BodyText2"/>
        <w:spacing w:line="480" w:lineRule="auto"/>
        <w:ind w:left="567"/>
        <w:jc w:val="center"/>
        <w:rPr>
          <w:rFonts w:ascii="Arial" w:hAnsi="Arial"/>
          <w:b/>
        </w:rPr>
      </w:pPr>
      <w:r>
        <w:rPr>
          <w:noProof/>
        </w:rPr>
        <w:drawing>
          <wp:inline distT="0" distB="0" distL="0" distR="0">
            <wp:extent cx="4610100" cy="2501900"/>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0000" w:rsidRDefault="0065248E">
      <w:pPr>
        <w:pStyle w:val="BodyText2"/>
        <w:ind w:left="567"/>
        <w:jc w:val="both"/>
        <w:rPr>
          <w:rFonts w:ascii="Arial" w:hAnsi="Arial"/>
          <w:bCs/>
        </w:rPr>
      </w:pPr>
    </w:p>
    <w:p w:rsidR="00000000" w:rsidRDefault="0065248E">
      <w:pPr>
        <w:pStyle w:val="BodyText2"/>
        <w:spacing w:line="480" w:lineRule="auto"/>
        <w:ind w:left="567"/>
        <w:jc w:val="both"/>
        <w:rPr>
          <w:rFonts w:ascii="Arial" w:hAnsi="Arial"/>
          <w:bCs/>
        </w:rPr>
      </w:pPr>
      <w:r>
        <w:rPr>
          <w:rFonts w:ascii="Arial" w:hAnsi="Arial"/>
          <w:bCs/>
        </w:rPr>
        <w:t>Por medio de este gráfico podemos ver que aproximadamente 63 de cada 100 estudiantes son del sexo femenino.</w:t>
      </w:r>
    </w:p>
    <w:p w:rsidR="00000000" w:rsidRDefault="0065248E">
      <w:pPr>
        <w:pStyle w:val="BodyText2"/>
        <w:ind w:left="567"/>
        <w:jc w:val="both"/>
        <w:rPr>
          <w:rFonts w:ascii="Arial" w:hAnsi="Arial"/>
          <w:bCs/>
        </w:rPr>
      </w:pPr>
    </w:p>
    <w:p w:rsidR="00000000" w:rsidRDefault="0065248E">
      <w:pPr>
        <w:pStyle w:val="BodyText2"/>
        <w:jc w:val="right"/>
        <w:rPr>
          <w:rFonts w:ascii="Arial" w:hAnsi="Arial"/>
          <w:sz w:val="22"/>
        </w:rPr>
      </w:pPr>
      <w:r>
        <w:rPr>
          <w:rFonts w:ascii="Arial" w:hAnsi="Arial"/>
          <w:b/>
          <w:bCs/>
        </w:rPr>
        <w:t>DISTRIBUCIÓN DE FRECUENCIAS DE LA VARIABLE: SEXO</w:t>
      </w:r>
      <w:r>
        <w:rPr>
          <w:rFonts w:ascii="Arial" w:hAnsi="Arial"/>
          <w:sz w:val="22"/>
        </w:rPr>
        <w:t xml:space="preserve"> </w:t>
      </w:r>
    </w:p>
    <w:p w:rsidR="00000000" w:rsidRDefault="0065248E">
      <w:pPr>
        <w:pStyle w:val="BodyText2"/>
        <w:jc w:val="center"/>
        <w:rPr>
          <w:rFonts w:ascii="Arial" w:hAnsi="Arial"/>
          <w:sz w:val="22"/>
        </w:rPr>
      </w:pPr>
    </w:p>
    <w:tbl>
      <w:tblPr>
        <w:tblW w:w="7781" w:type="dxa"/>
        <w:jc w:val="right"/>
        <w:tblInd w:w="50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2388"/>
        <w:gridCol w:w="2201"/>
        <w:gridCol w:w="3192"/>
      </w:tblGrid>
      <w:tr w:rsidR="00000000">
        <w:tblPrEx>
          <w:tblCellMar>
            <w:top w:w="0" w:type="dxa"/>
            <w:bottom w:w="0" w:type="dxa"/>
          </w:tblCellMar>
        </w:tblPrEx>
        <w:trPr>
          <w:trHeight w:val="343"/>
          <w:jc w:val="right"/>
        </w:trPr>
        <w:tc>
          <w:tcPr>
            <w:tcW w:w="2388" w:type="dxa"/>
            <w:vAlign w:val="center"/>
          </w:tcPr>
          <w:p w:rsidR="00000000" w:rsidRDefault="0065248E">
            <w:pPr>
              <w:pStyle w:val="BodyText2"/>
              <w:jc w:val="center"/>
              <w:rPr>
                <w:rFonts w:ascii="Arial" w:hAnsi="Arial"/>
                <w:b/>
                <w:bCs/>
              </w:rPr>
            </w:pPr>
            <w:r>
              <w:rPr>
                <w:rFonts w:ascii="Arial" w:hAnsi="Arial"/>
                <w:b/>
                <w:bCs/>
              </w:rPr>
              <w:t>SEXO</w:t>
            </w:r>
          </w:p>
        </w:tc>
        <w:tc>
          <w:tcPr>
            <w:tcW w:w="2201" w:type="dxa"/>
            <w:vAlign w:val="center"/>
          </w:tcPr>
          <w:p w:rsidR="00000000" w:rsidRDefault="0065248E">
            <w:pPr>
              <w:pStyle w:val="BodyText2"/>
              <w:jc w:val="center"/>
              <w:rPr>
                <w:rFonts w:ascii="Arial" w:hAnsi="Arial"/>
                <w:b/>
                <w:bCs/>
              </w:rPr>
            </w:pPr>
            <w:r>
              <w:rPr>
                <w:rFonts w:ascii="Arial" w:hAnsi="Arial"/>
                <w:b/>
                <w:bCs/>
              </w:rPr>
              <w:t>MASCULINO (1)</w:t>
            </w:r>
          </w:p>
        </w:tc>
        <w:tc>
          <w:tcPr>
            <w:tcW w:w="3192" w:type="dxa"/>
            <w:vAlign w:val="center"/>
          </w:tcPr>
          <w:p w:rsidR="00000000" w:rsidRDefault="0065248E">
            <w:pPr>
              <w:pStyle w:val="BodyText2"/>
              <w:jc w:val="center"/>
              <w:rPr>
                <w:rFonts w:ascii="Arial" w:hAnsi="Arial"/>
                <w:b/>
                <w:bCs/>
              </w:rPr>
            </w:pPr>
            <w:r>
              <w:rPr>
                <w:rFonts w:ascii="Arial" w:hAnsi="Arial"/>
                <w:b/>
                <w:bCs/>
              </w:rPr>
              <w:t>FEMENINO (0)</w:t>
            </w:r>
          </w:p>
        </w:tc>
      </w:tr>
      <w:tr w:rsidR="00000000">
        <w:tblPrEx>
          <w:tblCellMar>
            <w:top w:w="0" w:type="dxa"/>
            <w:bottom w:w="0" w:type="dxa"/>
          </w:tblCellMar>
        </w:tblPrEx>
        <w:trPr>
          <w:trHeight w:val="369"/>
          <w:jc w:val="right"/>
        </w:trPr>
        <w:tc>
          <w:tcPr>
            <w:tcW w:w="2388" w:type="dxa"/>
            <w:vAlign w:val="center"/>
          </w:tcPr>
          <w:p w:rsidR="00000000" w:rsidRDefault="0065248E">
            <w:pPr>
              <w:pStyle w:val="BodyText2"/>
              <w:jc w:val="center"/>
              <w:rPr>
                <w:rFonts w:ascii="Arial" w:hAnsi="Arial"/>
              </w:rPr>
            </w:pPr>
            <w:r>
              <w:rPr>
                <w:rFonts w:ascii="Arial" w:hAnsi="Arial"/>
              </w:rPr>
              <w:t>FRECUENCIA</w:t>
            </w:r>
          </w:p>
        </w:tc>
        <w:tc>
          <w:tcPr>
            <w:tcW w:w="2201" w:type="dxa"/>
            <w:vAlign w:val="center"/>
          </w:tcPr>
          <w:p w:rsidR="00000000" w:rsidRDefault="0065248E">
            <w:pPr>
              <w:pStyle w:val="BodyText2"/>
              <w:jc w:val="center"/>
              <w:rPr>
                <w:rFonts w:ascii="Arial" w:hAnsi="Arial"/>
              </w:rPr>
            </w:pPr>
            <w:r>
              <w:rPr>
                <w:rFonts w:ascii="Arial" w:hAnsi="Arial"/>
              </w:rPr>
              <w:t>0.37</w:t>
            </w:r>
          </w:p>
        </w:tc>
        <w:tc>
          <w:tcPr>
            <w:tcW w:w="3192" w:type="dxa"/>
            <w:vAlign w:val="center"/>
          </w:tcPr>
          <w:p w:rsidR="00000000" w:rsidRDefault="0065248E">
            <w:pPr>
              <w:pStyle w:val="BodyText2"/>
              <w:jc w:val="center"/>
              <w:rPr>
                <w:rFonts w:ascii="Arial" w:hAnsi="Arial"/>
              </w:rPr>
            </w:pPr>
            <w:r>
              <w:rPr>
                <w:rFonts w:ascii="Arial" w:hAnsi="Arial"/>
              </w:rPr>
              <w:t>0.63</w:t>
            </w:r>
          </w:p>
        </w:tc>
      </w:tr>
    </w:tbl>
    <w:p w:rsidR="00000000" w:rsidRDefault="0065248E">
      <w:pPr>
        <w:pStyle w:val="BodyText2"/>
        <w:jc w:val="both"/>
        <w:rPr>
          <w:rFonts w:ascii="Arial" w:hAnsi="Arial"/>
        </w:rPr>
      </w:pPr>
    </w:p>
    <w:p w:rsidR="00000000" w:rsidRDefault="0065248E">
      <w:pPr>
        <w:pStyle w:val="BodyText2"/>
        <w:jc w:val="both"/>
        <w:rPr>
          <w:rFonts w:ascii="Arial" w:hAnsi="Arial"/>
        </w:rPr>
      </w:pPr>
    </w:p>
    <w:p w:rsidR="00000000" w:rsidRDefault="0065248E" w:rsidP="0065248E">
      <w:pPr>
        <w:pStyle w:val="Ttulo3"/>
        <w:numPr>
          <w:ilvl w:val="2"/>
          <w:numId w:val="2"/>
        </w:numPr>
        <w:tabs>
          <w:tab w:val="clear" w:pos="765"/>
          <w:tab w:val="num" w:pos="567"/>
        </w:tabs>
        <w:spacing w:line="480" w:lineRule="auto"/>
        <w:ind w:left="567" w:firstLine="0"/>
      </w:pPr>
      <w:r>
        <w:t>VARIABL</w:t>
      </w:r>
      <w:r>
        <w:t xml:space="preserve">E 3: EDAD </w:t>
      </w:r>
    </w:p>
    <w:p w:rsidR="00000000" w:rsidRDefault="0065248E">
      <w:pPr>
        <w:pStyle w:val="Ttulo5"/>
        <w:ind w:left="567"/>
        <w:rPr>
          <w:sz w:val="24"/>
        </w:rPr>
      </w:pPr>
      <w:r>
        <w:rPr>
          <w:sz w:val="24"/>
        </w:rPr>
        <w:t>TABLA XVIII</w:t>
      </w:r>
    </w:p>
    <w:p w:rsidR="00000000" w:rsidRDefault="0065248E">
      <w:pPr>
        <w:pStyle w:val="BodyText2"/>
        <w:spacing w:line="480" w:lineRule="auto"/>
        <w:jc w:val="center"/>
        <w:rPr>
          <w:rFonts w:ascii="Arial" w:hAnsi="Arial" w:cs="Arial"/>
          <w:b/>
          <w:lang w:val="es-EC"/>
        </w:rPr>
      </w:pPr>
      <w:r>
        <w:rPr>
          <w:rFonts w:ascii="Arial" w:hAnsi="Arial" w:cs="Arial"/>
          <w:b/>
          <w:lang w:val="es-EC"/>
        </w:rPr>
        <w:t>ESTADÍSTICA DESCRIPTIVA DE LA VARIABLE: EDAD</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2975"/>
        <w:gridCol w:w="762"/>
      </w:tblGrid>
      <w:tr w:rsidR="00000000">
        <w:tblPrEx>
          <w:tblCellMar>
            <w:top w:w="0" w:type="dxa"/>
            <w:bottom w:w="0" w:type="dxa"/>
          </w:tblCellMar>
        </w:tblPrEx>
        <w:trPr>
          <w:cantSplit/>
          <w:trHeight w:val="247"/>
          <w:jc w:val="center"/>
        </w:trPr>
        <w:tc>
          <w:tcPr>
            <w:tcW w:w="3737" w:type="dxa"/>
            <w:gridSpan w:val="2"/>
          </w:tcPr>
          <w:p w:rsidR="00000000" w:rsidRDefault="0065248E">
            <w:pPr>
              <w:jc w:val="center"/>
              <w:rPr>
                <w:rFonts w:ascii="Monotype Corsiva" w:hAnsi="Monotype Corsiva"/>
                <w:b/>
                <w:i/>
                <w:snapToGrid w:val="0"/>
                <w:color w:val="000000"/>
                <w:sz w:val="26"/>
                <w:lang w:val="es-ES"/>
              </w:rPr>
            </w:pPr>
            <w:r>
              <w:rPr>
                <w:rFonts w:ascii="Monotype Corsiva" w:hAnsi="Monotype Corsiva"/>
                <w:b/>
                <w:i/>
                <w:snapToGrid w:val="0"/>
                <w:color w:val="000000"/>
                <w:sz w:val="26"/>
                <w:lang w:val="es-ES"/>
              </w:rPr>
              <w:t>EDAD</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14.40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Error estándar </w:t>
            </w:r>
            <w:r>
              <w:rPr>
                <w:rFonts w:ascii="Monotype Corsiva" w:hAnsi="Monotype Corsiva"/>
                <w:snapToGrid w:val="0"/>
                <w:color w:val="000000"/>
                <w:position w:val="-10"/>
                <w:sz w:val="26"/>
                <w:lang w:val="es-ES"/>
              </w:rPr>
              <w:object w:dxaOrig="7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8.75pt" o:ole="">
                  <v:imagedata r:id="rId9" o:title=""/>
                </v:shape>
                <o:OLEObject Type="Embed" ProgID="Equation.3" ShapeID="_x0000_i1025" DrawAspect="Content" ObjectID="_1307788649" r:id="rId10"/>
              </w:objec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0.04</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Mediana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14</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Moda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14</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Desviación estándar</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0.91</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lastRenderedPageBreak/>
              <w:t>Varianza de la muestra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0.84</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Kurtosis</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6.50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Sesgo</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1.89</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Rango</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8.00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Mínima ed</w:t>
            </w:r>
            <w:r>
              <w:rPr>
                <w:rFonts w:ascii="Monotype Corsiva" w:hAnsi="Monotype Corsiva"/>
                <w:snapToGrid w:val="0"/>
                <w:color w:val="000000"/>
                <w:sz w:val="26"/>
                <w:lang w:val="es-ES"/>
              </w:rPr>
              <w:t>ad</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12.00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Máxima edad</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20.00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Tamaño de la muestra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533</w:t>
            </w:r>
          </w:p>
        </w:tc>
      </w:tr>
      <w:tr w:rsidR="00000000">
        <w:tblPrEx>
          <w:tblCellMar>
            <w:top w:w="0" w:type="dxa"/>
            <w:bottom w:w="0" w:type="dxa"/>
          </w:tblCellMar>
        </w:tblPrEx>
        <w:trPr>
          <w:trHeight w:val="262"/>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Coeficiente de variación </w:t>
            </w:r>
            <w:r>
              <w:rPr>
                <w:rFonts w:ascii="Monotype Corsiva" w:hAnsi="Monotype Corsiva"/>
                <w:snapToGrid w:val="0"/>
                <w:color w:val="000000"/>
                <w:position w:val="-10"/>
                <w:sz w:val="26"/>
                <w:lang w:val="es-ES"/>
              </w:rPr>
              <w:object w:dxaOrig="620" w:dyaOrig="340">
                <v:shape id="_x0000_i1026" type="#_x0000_t75" style="width:30.75pt;height:17.25pt" o:ole="">
                  <v:imagedata r:id="rId11" o:title=""/>
                </v:shape>
                <o:OLEObject Type="Embed" ProgID="Equation.3" ShapeID="_x0000_i1026" DrawAspect="Content" ObjectID="_1307788650" r:id="rId12"/>
              </w:objec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0.064</w:t>
            </w:r>
          </w:p>
        </w:tc>
      </w:tr>
    </w:tbl>
    <w:p w:rsidR="00000000" w:rsidRDefault="0065248E">
      <w:pPr>
        <w:pStyle w:val="BodyText2"/>
        <w:spacing w:line="480" w:lineRule="auto"/>
        <w:jc w:val="center"/>
        <w:rPr>
          <w:rFonts w:ascii="Arial" w:hAnsi="Arial" w:cs="Arial"/>
          <w:b/>
        </w:rPr>
      </w:pPr>
    </w:p>
    <w:p w:rsidR="00000000" w:rsidRDefault="0065248E">
      <w:pPr>
        <w:pStyle w:val="BodyText2"/>
        <w:spacing w:line="480" w:lineRule="auto"/>
        <w:ind w:left="567"/>
        <w:jc w:val="both"/>
        <w:rPr>
          <w:rFonts w:ascii="Arial" w:hAnsi="Arial"/>
          <w:bCs/>
        </w:rPr>
      </w:pPr>
      <w:r>
        <w:rPr>
          <w:rFonts w:ascii="Arial" w:hAnsi="Arial"/>
          <w:bCs/>
        </w:rPr>
        <w:t xml:space="preserve">Podemos observar que en promedio, los estudiantes tienen una edad de 14.4 años, el valor de su mediana es 14, lo que indica que la probabilidad </w:t>
      </w:r>
      <w:r>
        <w:rPr>
          <w:rFonts w:ascii="Arial" w:hAnsi="Arial"/>
          <w:bCs/>
        </w:rPr>
        <w:t>que la edad de un estudiante de décimo año sea menor a 14, es 0.5. El valor modal es 14, lo que indica que la mayoría de los estudiantes tienen dicha edad. Su coeficiente de kurtosis tiene un valor muy significativo (6.50), lo que señala que su distribució</w:t>
      </w:r>
      <w:r>
        <w:rPr>
          <w:rFonts w:ascii="Arial" w:hAnsi="Arial"/>
          <w:bCs/>
        </w:rPr>
        <w:t>n es leptocúrtica, mucho más empinada que la normal, por lo que la mayor cantidad de observaciones se encuentran muy cercanos a la media. El valor de su sesgo es positivo (1.89), lo que indica que tiene una distribución sesgada a la derecha, es decir, la m</w:t>
      </w:r>
      <w:r>
        <w:rPr>
          <w:rFonts w:ascii="Arial" w:hAnsi="Arial"/>
          <w:bCs/>
        </w:rPr>
        <w:t xml:space="preserve">ayor parte de las observaciones se encuentran hacia la izquierda. La mínima edad es 12 y la máxima es 20, también se observa que según el valor de su coeficiente de variación (0.064), esta variable tiene una variabilidad muy pequeña.  </w:t>
      </w:r>
    </w:p>
    <w:p w:rsidR="00000000" w:rsidRDefault="0065248E">
      <w:pPr>
        <w:pStyle w:val="BodyText2"/>
        <w:spacing w:line="480" w:lineRule="auto"/>
        <w:ind w:left="567"/>
        <w:jc w:val="both"/>
        <w:rPr>
          <w:rFonts w:ascii="Arial" w:hAnsi="Arial"/>
          <w:bCs/>
        </w:rPr>
      </w:pPr>
    </w:p>
    <w:p w:rsidR="00000000" w:rsidRDefault="0065248E">
      <w:pPr>
        <w:pStyle w:val="BodyText2"/>
        <w:spacing w:line="480" w:lineRule="auto"/>
        <w:ind w:left="567"/>
        <w:jc w:val="both"/>
        <w:rPr>
          <w:rFonts w:ascii="Arial" w:hAnsi="Arial"/>
          <w:bCs/>
        </w:rPr>
      </w:pPr>
    </w:p>
    <w:p w:rsidR="00000000" w:rsidRDefault="0065248E">
      <w:pPr>
        <w:pStyle w:val="BodyText2"/>
        <w:spacing w:line="480" w:lineRule="auto"/>
        <w:ind w:left="567"/>
        <w:jc w:val="both"/>
        <w:rPr>
          <w:rFonts w:ascii="Arial" w:hAnsi="Arial"/>
          <w:bCs/>
        </w:rPr>
      </w:pPr>
    </w:p>
    <w:p w:rsidR="00000000" w:rsidRDefault="0065248E">
      <w:pPr>
        <w:pStyle w:val="Ttulo9"/>
      </w:pPr>
      <w:r>
        <w:lastRenderedPageBreak/>
        <w:t>GRÁFICO 3.3</w:t>
      </w:r>
    </w:p>
    <w:p w:rsidR="00000000" w:rsidRDefault="0065248E">
      <w:pPr>
        <w:pStyle w:val="BodyText2"/>
        <w:spacing w:line="480" w:lineRule="auto"/>
        <w:jc w:val="center"/>
        <w:rPr>
          <w:rFonts w:ascii="Arial" w:hAnsi="Arial"/>
          <w:b/>
        </w:rPr>
      </w:pPr>
      <w:r>
        <w:rPr>
          <w:rFonts w:ascii="Arial" w:hAnsi="Arial"/>
          <w:b/>
        </w:rPr>
        <w:t>HISTO</w:t>
      </w:r>
      <w:r>
        <w:rPr>
          <w:rFonts w:ascii="Arial" w:hAnsi="Arial"/>
          <w:b/>
        </w:rPr>
        <w:t>GRAMA DE LA VARIABLE: EDAD</w:t>
      </w:r>
    </w:p>
    <w:p w:rsidR="00000000" w:rsidRDefault="00F94FE8">
      <w:pPr>
        <w:pStyle w:val="BodyText2"/>
        <w:spacing w:line="480" w:lineRule="auto"/>
        <w:jc w:val="center"/>
        <w:rPr>
          <w:rFonts w:ascii="Arial" w:hAnsi="Arial"/>
        </w:rPr>
      </w:pPr>
      <w:r>
        <w:rPr>
          <w:noProof/>
        </w:rPr>
        <w:drawing>
          <wp:inline distT="0" distB="0" distL="0" distR="0">
            <wp:extent cx="4584700" cy="2730500"/>
            <wp:effectExtent l="0" t="0" r="0" b="0"/>
            <wp:docPr id="5"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0000" w:rsidRDefault="0065248E">
      <w:pPr>
        <w:pStyle w:val="BodyText2"/>
        <w:ind w:left="567"/>
        <w:jc w:val="both"/>
        <w:rPr>
          <w:rFonts w:ascii="Arial" w:hAnsi="Arial"/>
        </w:rPr>
      </w:pPr>
    </w:p>
    <w:p w:rsidR="00000000" w:rsidRDefault="0065248E">
      <w:pPr>
        <w:pStyle w:val="BodyText2"/>
        <w:spacing w:line="360" w:lineRule="auto"/>
        <w:ind w:left="567"/>
        <w:jc w:val="both"/>
        <w:rPr>
          <w:rFonts w:ascii="Arial" w:hAnsi="Arial"/>
        </w:rPr>
      </w:pPr>
    </w:p>
    <w:p w:rsidR="00000000" w:rsidRDefault="0065248E">
      <w:pPr>
        <w:pStyle w:val="BodyText2"/>
        <w:spacing w:line="480" w:lineRule="auto"/>
        <w:ind w:left="567"/>
        <w:jc w:val="both"/>
        <w:rPr>
          <w:rFonts w:ascii="Arial" w:hAnsi="Arial"/>
        </w:rPr>
      </w:pPr>
      <w:r>
        <w:rPr>
          <w:rFonts w:ascii="Arial" w:hAnsi="Arial"/>
        </w:rPr>
        <w:t>Por medio del presente gráfico, se puede ver que aproximadamente 67 de cada 100 alumnos tienen edades menores o iguales a 14 años, mientras que solamente 7 de cada 100 estudiantes tienen edades infe</w:t>
      </w:r>
      <w:r>
        <w:rPr>
          <w:rFonts w:ascii="Arial" w:hAnsi="Arial"/>
        </w:rPr>
        <w:t>riores a 13 años. Existieron observaciones aberrantes, como por ejemplo: estudiantes que tenían 19 o 20 años de edad, pero se puede observar que representaban un porcentaje bastante bajo. Además se observa que esta variable tiene una distribución muy parec</w:t>
      </w:r>
      <w:r>
        <w:rPr>
          <w:rFonts w:ascii="Arial" w:hAnsi="Arial"/>
        </w:rPr>
        <w:t xml:space="preserve">ida a una normal, pero para constatar esto, realizaremos la prueba de bondad de ajuste: Kolmogorov – Smirnov, la cual sirve para aceptar o rechazar si la población de la cual se obtuvo una muestra aleatoria tiene distribución F(X). </w:t>
      </w:r>
    </w:p>
    <w:p w:rsidR="00000000" w:rsidRDefault="0065248E">
      <w:pPr>
        <w:pStyle w:val="BodyText2"/>
        <w:spacing w:line="480" w:lineRule="auto"/>
        <w:ind w:left="567"/>
        <w:jc w:val="both"/>
        <w:rPr>
          <w:rFonts w:ascii="Arial" w:hAnsi="Arial"/>
        </w:rPr>
      </w:pPr>
      <w:r>
        <w:rPr>
          <w:rFonts w:ascii="Arial" w:hAnsi="Arial"/>
          <w:noProof/>
          <w:sz w:val="20"/>
        </w:rPr>
        <w:lastRenderedPageBreak/>
        <w:pict>
          <v:shapetype id="_x0000_t202" coordsize="21600,21600" o:spt="202" path="m,l,21600r21600,l21600,xe">
            <v:stroke joinstyle="miter"/>
            <v:path gradientshapeok="t" o:connecttype="rect"/>
          </v:shapetype>
          <v:shape id="_x0000_s1251" type="#_x0000_t202" style="position:absolute;left:0;text-align:left;margin-left:25.5pt;margin-top:3.8pt;width:369pt;height:90pt;z-index:251641856" strokeweight="4.5pt">
            <v:stroke linestyle="thinThick"/>
            <v:textbox style="mso-next-textbox:#_x0000_s1251">
              <w:txbxContent>
                <w:p w:rsidR="00000000" w:rsidRDefault="0065248E">
                  <w:pPr>
                    <w:jc w:val="both"/>
                    <w:rPr>
                      <w:rFonts w:ascii="Monotype Corsiva" w:hAnsi="Monotype Corsiva"/>
                      <w:sz w:val="24"/>
                      <w:lang w:val="es-ES"/>
                    </w:rPr>
                  </w:pPr>
                  <w:r>
                    <w:rPr>
                      <w:rFonts w:ascii="Monotype Corsiva" w:hAnsi="Monotype Corsiva"/>
                      <w:sz w:val="24"/>
                      <w:lang w:val="es-ES"/>
                    </w:rPr>
                    <w:t xml:space="preserve">Prueba de Kolmogorov-Smirnov con una muestra, usando </w:t>
                  </w:r>
                  <w:r>
                    <w:rPr>
                      <w:rFonts w:ascii="Monotype Corsiva" w:hAnsi="Monotype Corsiva"/>
                      <w:sz w:val="24"/>
                      <w:lang w:val="es-ES"/>
                    </w:rPr>
                    <w:t>distribución Normal (14.40,0.84)</w:t>
                  </w:r>
                </w:p>
                <w:p w:rsidR="00000000" w:rsidRDefault="0065248E">
                  <w:pPr>
                    <w:jc w:val="both"/>
                    <w:rPr>
                      <w:rFonts w:ascii="Monotype Corsiva" w:hAnsi="Monotype Corsiva"/>
                      <w:sz w:val="24"/>
                      <w:lang w:val="es-ES"/>
                    </w:rPr>
                  </w:pPr>
                </w:p>
                <w:p w:rsidR="00000000" w:rsidRDefault="0065248E">
                  <w:pPr>
                    <w:jc w:val="both"/>
                    <w:rPr>
                      <w:rFonts w:ascii="Monotype Corsiva" w:hAnsi="Monotype Corsiva"/>
                      <w:sz w:val="24"/>
                      <w:lang w:val="es-ES"/>
                    </w:rPr>
                  </w:pPr>
                  <w:r>
                    <w:rPr>
                      <w:rFonts w:ascii="Monotype Corsiva" w:hAnsi="Monotype Corsiva"/>
                      <w:sz w:val="24"/>
                      <w:lang w:val="es-ES"/>
                    </w:rPr>
                    <w:t>Variable       Número de casos      Máxima Diferencia         Probabilidad (2 colas)</w:t>
                  </w:r>
                </w:p>
                <w:p w:rsidR="00000000" w:rsidRDefault="0065248E">
                  <w:pPr>
                    <w:jc w:val="both"/>
                    <w:rPr>
                      <w:rFonts w:ascii="Monotype Corsiva" w:hAnsi="Monotype Corsiva"/>
                      <w:sz w:val="24"/>
                      <w:lang w:val="es-ES"/>
                    </w:rPr>
                  </w:pPr>
                </w:p>
                <w:p w:rsidR="00000000" w:rsidRDefault="0065248E">
                  <w:pPr>
                    <w:jc w:val="both"/>
                    <w:rPr>
                      <w:rFonts w:ascii="Monotype Corsiva" w:hAnsi="Monotype Corsiva"/>
                    </w:rPr>
                  </w:pPr>
                  <w:r>
                    <w:rPr>
                      <w:rFonts w:ascii="Monotype Corsiva" w:hAnsi="Monotype Corsiva"/>
                      <w:sz w:val="24"/>
                    </w:rPr>
                    <w:t>EDAD                533                                0.332                               0.000</w:t>
                  </w:r>
                </w:p>
              </w:txbxContent>
            </v:textbox>
          </v:shape>
        </w:pict>
      </w:r>
    </w:p>
    <w:p w:rsidR="00000000" w:rsidRDefault="0065248E">
      <w:pPr>
        <w:pStyle w:val="BodyText2"/>
        <w:spacing w:line="480" w:lineRule="auto"/>
        <w:ind w:left="567"/>
        <w:jc w:val="both"/>
        <w:rPr>
          <w:rFonts w:ascii="Arial" w:hAnsi="Arial"/>
        </w:rPr>
      </w:pPr>
    </w:p>
    <w:p w:rsidR="00000000" w:rsidRDefault="0065248E">
      <w:pPr>
        <w:pStyle w:val="BodyText2"/>
        <w:spacing w:line="480" w:lineRule="auto"/>
        <w:ind w:left="567"/>
        <w:jc w:val="both"/>
        <w:rPr>
          <w:rFonts w:ascii="Arial" w:hAnsi="Arial"/>
        </w:rPr>
      </w:pPr>
    </w:p>
    <w:p w:rsidR="00000000" w:rsidRDefault="0065248E">
      <w:pPr>
        <w:pStyle w:val="BodyText2"/>
        <w:spacing w:line="480" w:lineRule="auto"/>
        <w:ind w:left="567"/>
        <w:jc w:val="both"/>
        <w:rPr>
          <w:rFonts w:ascii="Arial" w:hAnsi="Arial"/>
        </w:rPr>
      </w:pPr>
    </w:p>
    <w:p w:rsidR="00000000" w:rsidRDefault="0065248E">
      <w:pPr>
        <w:pStyle w:val="BodyText2"/>
        <w:ind w:left="567"/>
        <w:jc w:val="both"/>
        <w:rPr>
          <w:rFonts w:ascii="Arial" w:hAnsi="Arial"/>
        </w:rPr>
      </w:pPr>
    </w:p>
    <w:p w:rsidR="00000000" w:rsidRDefault="0065248E">
      <w:pPr>
        <w:pStyle w:val="BodyText2"/>
        <w:spacing w:line="480" w:lineRule="auto"/>
        <w:ind w:left="567"/>
        <w:jc w:val="both"/>
        <w:rPr>
          <w:rFonts w:ascii="Arial" w:hAnsi="Arial"/>
        </w:rPr>
      </w:pPr>
      <w:r>
        <w:rPr>
          <w:rFonts w:ascii="Arial" w:hAnsi="Arial"/>
        </w:rPr>
        <w:t>Como el valor p d</w:t>
      </w:r>
      <w:r>
        <w:rPr>
          <w:rFonts w:ascii="Arial" w:hAnsi="Arial"/>
        </w:rPr>
        <w:t>e la prueba es pequeño, no existe evidencia estadística para aceptar que la variable: edad, tiene una distribución normal con media 14.4 y varianza 0.84.</w:t>
      </w:r>
    </w:p>
    <w:p w:rsidR="00000000" w:rsidRDefault="0065248E">
      <w:pPr>
        <w:pStyle w:val="BodyText2"/>
        <w:ind w:left="567"/>
        <w:jc w:val="both"/>
        <w:rPr>
          <w:rFonts w:ascii="Arial" w:hAnsi="Arial"/>
        </w:rPr>
      </w:pPr>
    </w:p>
    <w:p w:rsidR="00000000" w:rsidRDefault="0065248E">
      <w:pPr>
        <w:pStyle w:val="Ttulo9"/>
      </w:pPr>
      <w:r>
        <w:t>GRÁFICO 3.4</w:t>
      </w:r>
    </w:p>
    <w:p w:rsidR="00000000" w:rsidRDefault="0065248E">
      <w:pPr>
        <w:pStyle w:val="BodyText2"/>
        <w:spacing w:line="480" w:lineRule="auto"/>
        <w:ind w:left="567"/>
        <w:jc w:val="center"/>
        <w:rPr>
          <w:rFonts w:ascii="Arial" w:hAnsi="Arial"/>
          <w:b/>
        </w:rPr>
      </w:pPr>
      <w:r>
        <w:rPr>
          <w:rFonts w:ascii="Arial" w:hAnsi="Arial"/>
          <w:b/>
        </w:rPr>
        <w:t>OJIVA DE LA VARIABLE: EDAD</w:t>
      </w:r>
    </w:p>
    <w:p w:rsidR="00000000" w:rsidRDefault="00F94FE8">
      <w:pPr>
        <w:pStyle w:val="BodyText2"/>
        <w:spacing w:line="480" w:lineRule="auto"/>
        <w:ind w:left="567"/>
        <w:jc w:val="center"/>
        <w:rPr>
          <w:rFonts w:ascii="Arial" w:hAnsi="Arial"/>
        </w:rPr>
      </w:pPr>
      <w:r>
        <w:rPr>
          <w:noProof/>
        </w:rPr>
        <w:drawing>
          <wp:inline distT="0" distB="0" distL="0" distR="0">
            <wp:extent cx="4559300" cy="2463800"/>
            <wp:effectExtent l="0" t="0" r="0" b="0"/>
            <wp:docPr id="6" name="Objeto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0000" w:rsidRDefault="0065248E">
      <w:pPr>
        <w:pStyle w:val="Ttulo9"/>
      </w:pPr>
      <w:r>
        <w:t>GRÁFICO 3.5</w:t>
      </w:r>
    </w:p>
    <w:p w:rsidR="00000000" w:rsidRDefault="0065248E">
      <w:pPr>
        <w:pStyle w:val="BodyText2"/>
        <w:spacing w:line="480" w:lineRule="auto"/>
        <w:ind w:left="567"/>
        <w:jc w:val="center"/>
        <w:rPr>
          <w:rFonts w:ascii="Arial" w:hAnsi="Arial"/>
          <w:b/>
        </w:rPr>
      </w:pPr>
      <w:r>
        <w:rPr>
          <w:rFonts w:ascii="Arial" w:hAnsi="Arial"/>
          <w:b/>
          <w:noProof/>
          <w:sz w:val="20"/>
        </w:rPr>
        <w:pict>
          <v:shape id="_x0000_s1253" type="#_x0000_t202" style="position:absolute;left:0;text-align:left;margin-left:79.65pt;margin-top:23.75pt;width:279pt;height:99pt;z-index:-251673600">
            <v:textbox style="mso-next-textbox:#_x0000_s1253">
              <w:txbxContent>
                <w:p w:rsidR="00000000" w:rsidRDefault="0065248E"/>
              </w:txbxContent>
            </v:textbox>
          </v:shape>
        </w:pict>
      </w:r>
      <w:r>
        <w:rPr>
          <w:rFonts w:ascii="Arial" w:hAnsi="Arial"/>
          <w:b/>
        </w:rPr>
        <w:t>DIAGRAMA DE CAJAS DE</w:t>
      </w:r>
      <w:r>
        <w:rPr>
          <w:rFonts w:ascii="Arial" w:hAnsi="Arial"/>
          <w:b/>
        </w:rPr>
        <w:t xml:space="preserve"> LA VARIABLE: EDAD</w:t>
      </w:r>
    </w:p>
    <w:p w:rsidR="00000000" w:rsidRDefault="00F94FE8">
      <w:pPr>
        <w:pStyle w:val="BodyText2"/>
        <w:spacing w:line="480" w:lineRule="auto"/>
        <w:ind w:left="567"/>
        <w:jc w:val="center"/>
        <w:rPr>
          <w:rFonts w:ascii="Arial" w:hAnsi="Arial"/>
        </w:rPr>
      </w:pPr>
      <w:r>
        <w:rPr>
          <w:noProof/>
        </w:rPr>
        <w:drawing>
          <wp:inline distT="0" distB="0" distL="0" distR="0">
            <wp:extent cx="3314700" cy="11557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l="20374" t="66629" r="20573" b="7579"/>
                    <a:stretch>
                      <a:fillRect/>
                    </a:stretch>
                  </pic:blipFill>
                  <pic:spPr bwMode="auto">
                    <a:xfrm>
                      <a:off x="0" y="0"/>
                      <a:ext cx="3314700" cy="1155700"/>
                    </a:xfrm>
                    <a:prstGeom prst="rect">
                      <a:avLst/>
                    </a:prstGeom>
                    <a:noFill/>
                    <a:ln w="9525">
                      <a:noFill/>
                      <a:miter lim="800000"/>
                      <a:headEnd/>
                      <a:tailEnd/>
                    </a:ln>
                  </pic:spPr>
                </pic:pic>
              </a:graphicData>
            </a:graphic>
          </wp:inline>
        </w:drawing>
      </w:r>
    </w:p>
    <w:p w:rsidR="00000000" w:rsidRDefault="0065248E">
      <w:pPr>
        <w:pStyle w:val="BodyText2"/>
        <w:spacing w:line="480" w:lineRule="auto"/>
        <w:ind w:left="567"/>
        <w:jc w:val="both"/>
        <w:rPr>
          <w:rFonts w:ascii="Arial" w:hAnsi="Arial"/>
        </w:rPr>
      </w:pPr>
      <w:r>
        <w:rPr>
          <w:rFonts w:ascii="Arial" w:hAnsi="Arial"/>
        </w:rPr>
        <w:lastRenderedPageBreak/>
        <w:t>En el Gráfico 3.5 se observa que la mediana de esta variable aleatoria es 14 años y que los datos considerados aberrantes son las edades de 19 y 20 años.</w:t>
      </w:r>
    </w:p>
    <w:p w:rsidR="00000000" w:rsidRDefault="0065248E">
      <w:pPr>
        <w:pStyle w:val="BodyText2"/>
        <w:spacing w:line="480" w:lineRule="auto"/>
        <w:ind w:left="567"/>
        <w:jc w:val="both"/>
        <w:rPr>
          <w:rFonts w:ascii="Arial" w:hAnsi="Arial"/>
        </w:rPr>
      </w:pPr>
    </w:p>
    <w:p w:rsidR="00000000" w:rsidRDefault="0065248E" w:rsidP="0065248E">
      <w:pPr>
        <w:pStyle w:val="Ttulo2"/>
        <w:numPr>
          <w:ilvl w:val="1"/>
          <w:numId w:val="2"/>
        </w:numPr>
        <w:tabs>
          <w:tab w:val="clear" w:pos="765"/>
          <w:tab w:val="num" w:pos="567"/>
        </w:tabs>
        <w:spacing w:line="480" w:lineRule="auto"/>
        <w:ind w:left="567" w:hanging="567"/>
        <w:rPr>
          <w:i w:val="0"/>
        </w:rPr>
      </w:pPr>
      <w:r>
        <w:rPr>
          <w:i w:val="0"/>
        </w:rPr>
        <w:t>ANÁLISIS UNIVARIADO DE LAS VARIABLES DE MATEMÁTICA</w:t>
      </w:r>
    </w:p>
    <w:p w:rsidR="00000000" w:rsidRDefault="0065248E"/>
    <w:p w:rsidR="00000000" w:rsidRDefault="0065248E" w:rsidP="0065248E">
      <w:pPr>
        <w:numPr>
          <w:ilvl w:val="2"/>
          <w:numId w:val="2"/>
        </w:numPr>
        <w:tabs>
          <w:tab w:val="clear" w:pos="765"/>
          <w:tab w:val="num" w:pos="567"/>
        </w:tabs>
        <w:ind w:left="567" w:firstLine="0"/>
        <w:rPr>
          <w:rFonts w:ascii="Arial" w:hAnsi="Arial" w:cs="Arial"/>
          <w:b/>
          <w:bCs/>
          <w:sz w:val="24"/>
        </w:rPr>
      </w:pPr>
      <w:r>
        <w:rPr>
          <w:rFonts w:ascii="Arial" w:hAnsi="Arial" w:cs="Arial"/>
          <w:b/>
          <w:bCs/>
          <w:sz w:val="24"/>
        </w:rPr>
        <w:t>VARIABLE 4: SUMA DE ENTEROS</w:t>
      </w:r>
    </w:p>
    <w:p w:rsidR="00000000" w:rsidRDefault="0065248E">
      <w:pPr>
        <w:ind w:left="567"/>
        <w:rPr>
          <w:rFonts w:ascii="Arial" w:hAnsi="Arial" w:cs="Arial"/>
          <w:b/>
          <w:bCs/>
          <w:sz w:val="24"/>
        </w:rPr>
      </w:pPr>
    </w:p>
    <w:p w:rsidR="00000000" w:rsidRDefault="0065248E">
      <w:pPr>
        <w:rPr>
          <w:rFonts w:ascii="Arial" w:hAnsi="Arial"/>
          <w:b/>
          <w:sz w:val="24"/>
        </w:rPr>
      </w:pPr>
    </w:p>
    <w:p w:rsidR="00000000" w:rsidRDefault="0065248E">
      <w:pPr>
        <w:pStyle w:val="Ttulo5"/>
        <w:ind w:left="567"/>
        <w:rPr>
          <w:sz w:val="24"/>
        </w:rPr>
      </w:pPr>
      <w:r>
        <w:rPr>
          <w:sz w:val="24"/>
        </w:rPr>
        <w:t>TABLA XIX</w:t>
      </w:r>
    </w:p>
    <w:p w:rsidR="00000000" w:rsidRDefault="0065248E">
      <w:pPr>
        <w:pStyle w:val="Sangradetextonormal"/>
        <w:spacing w:line="240" w:lineRule="auto"/>
        <w:ind w:left="567"/>
        <w:jc w:val="center"/>
        <w:rPr>
          <w:rFonts w:cs="Arial"/>
          <w:b/>
        </w:rPr>
      </w:pPr>
      <w:r>
        <w:rPr>
          <w:rFonts w:cs="Arial"/>
          <w:b/>
        </w:rPr>
        <w:t>ESTADÍSTICA DESCRIPTIVA DE LA VARIABLE: SUMA DE ENTEROS</w:t>
      </w:r>
    </w:p>
    <w:p w:rsidR="00000000" w:rsidRDefault="0065248E">
      <w:pPr>
        <w:pStyle w:val="Sangradetextonormal"/>
        <w:spacing w:line="240" w:lineRule="auto"/>
        <w:ind w:left="567"/>
        <w:jc w:val="center"/>
        <w:rPr>
          <w:b/>
          <w:sz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3030"/>
        <w:gridCol w:w="992"/>
      </w:tblGrid>
      <w:tr w:rsidR="00000000">
        <w:tblPrEx>
          <w:tblCellMar>
            <w:top w:w="0" w:type="dxa"/>
            <w:bottom w:w="0" w:type="dxa"/>
          </w:tblCellMar>
        </w:tblPrEx>
        <w:trPr>
          <w:cantSplit/>
          <w:trHeight w:val="247"/>
          <w:jc w:val="center"/>
        </w:trPr>
        <w:tc>
          <w:tcPr>
            <w:tcW w:w="4022" w:type="dxa"/>
            <w:gridSpan w:val="2"/>
          </w:tcPr>
          <w:p w:rsidR="00000000" w:rsidRDefault="0065248E">
            <w:pPr>
              <w:jc w:val="center"/>
              <w:rPr>
                <w:rFonts w:ascii="Monotype Corsiva" w:hAnsi="Monotype Corsiva"/>
                <w:b/>
                <w:i/>
                <w:snapToGrid w:val="0"/>
                <w:color w:val="000000"/>
                <w:sz w:val="26"/>
                <w:lang w:val="es-ES"/>
              </w:rPr>
            </w:pPr>
            <w:r>
              <w:rPr>
                <w:rFonts w:ascii="Monotype Corsiva" w:hAnsi="Monotype Corsiva"/>
                <w:b/>
                <w:i/>
                <w:snapToGrid w:val="0"/>
                <w:color w:val="000000"/>
                <w:sz w:val="26"/>
                <w:lang w:val="es-ES"/>
              </w:rPr>
              <w:t>SUM_ENT</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3.76</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Error estándar </w:t>
            </w:r>
            <w:r>
              <w:rPr>
                <w:rFonts w:ascii="Monotype Corsiva" w:hAnsi="Monotype Corsiva"/>
                <w:snapToGrid w:val="0"/>
                <w:color w:val="000000"/>
                <w:position w:val="-10"/>
                <w:sz w:val="26"/>
                <w:lang w:val="es-ES"/>
              </w:rPr>
              <w:object w:dxaOrig="780" w:dyaOrig="380">
                <v:shape id="_x0000_i1027" type="#_x0000_t75" style="width:39pt;height:18.75pt" o:ole="">
                  <v:imagedata r:id="rId9" o:title=""/>
                </v:shape>
                <o:OLEObject Type="Embed" ProgID="Equation.3" ShapeID="_x0000_i1027" DrawAspect="Content" ObjectID="_1307788651" r:id="rId16"/>
              </w:objec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0.03</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Mediana</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4</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Moda</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4</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Desviación estándar</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0.81</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Varianza de la muestra</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0.65</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Kurtosis</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12.41</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Sesgo</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-3.63</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Rango</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4</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Mínimo</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Máximo</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4</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Tamaño de la muestra</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533</w:t>
            </w:r>
          </w:p>
        </w:tc>
      </w:tr>
      <w:tr w:rsidR="00000000">
        <w:tblPrEx>
          <w:tblCellMar>
            <w:top w:w="0" w:type="dxa"/>
            <w:bottom w:w="0" w:type="dxa"/>
          </w:tblCellMar>
        </w:tblPrEx>
        <w:trPr>
          <w:trHeight w:val="262"/>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Coeficiente de variación </w:t>
            </w:r>
            <w:r>
              <w:rPr>
                <w:rFonts w:ascii="Monotype Corsiva" w:hAnsi="Monotype Corsiva"/>
                <w:snapToGrid w:val="0"/>
                <w:color w:val="000000"/>
                <w:position w:val="-10"/>
                <w:sz w:val="26"/>
                <w:lang w:val="es-ES"/>
              </w:rPr>
              <w:object w:dxaOrig="620" w:dyaOrig="340">
                <v:shape id="_x0000_i1028" type="#_x0000_t75" style="width:30.75pt;height:17.25pt" o:ole="">
                  <v:imagedata r:id="rId11" o:title=""/>
                </v:shape>
                <o:OLEObject Type="Embed" ProgID="Equation.3" ShapeID="_x0000_i1028" DrawAspect="Content" ObjectID="_1307788652" r:id="rId17"/>
              </w:objec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0.21</w:t>
            </w:r>
          </w:p>
        </w:tc>
      </w:tr>
    </w:tbl>
    <w:p w:rsidR="00000000" w:rsidRDefault="0065248E">
      <w:pPr>
        <w:pStyle w:val="Sangradetextonormal"/>
        <w:jc w:val="center"/>
        <w:rPr>
          <w:b/>
        </w:rPr>
      </w:pPr>
    </w:p>
    <w:p w:rsidR="00000000" w:rsidRDefault="0065248E">
      <w:pPr>
        <w:spacing w:line="480" w:lineRule="auto"/>
        <w:ind w:left="567"/>
        <w:jc w:val="both"/>
        <w:rPr>
          <w:rFonts w:ascii="Arial" w:hAnsi="Arial"/>
          <w:bCs/>
          <w:sz w:val="24"/>
        </w:rPr>
      </w:pPr>
      <w:r>
        <w:rPr>
          <w:rFonts w:ascii="Arial" w:hAnsi="Arial"/>
          <w:bCs/>
          <w:sz w:val="24"/>
        </w:rPr>
        <w:t>En la Tabla XIX, observamos que en promedio esta variable toma un valor de 3.76, su mediana toma un valor de 4, lo que significa que el 50% de las observaciones se</w:t>
      </w:r>
      <w:r>
        <w:rPr>
          <w:rFonts w:ascii="Arial" w:hAnsi="Arial"/>
          <w:bCs/>
          <w:sz w:val="24"/>
        </w:rPr>
        <w:t xml:space="preserve"> encuentran a la izquierda de este valor, el valor modal es 4, es decir, que la mayoría de los estudiantes resuelven </w:t>
      </w:r>
      <w:r>
        <w:rPr>
          <w:rFonts w:ascii="Arial" w:hAnsi="Arial"/>
          <w:bCs/>
          <w:sz w:val="24"/>
        </w:rPr>
        <w:lastRenderedPageBreak/>
        <w:t>correctamente la suma de enteros propuesta. Además se ve que el valor de su coeficiente de kurtosis tiene un valor muy significativo (12.41</w:t>
      </w:r>
      <w:r>
        <w:rPr>
          <w:rFonts w:ascii="Arial" w:hAnsi="Arial"/>
          <w:bCs/>
          <w:sz w:val="24"/>
        </w:rPr>
        <w:t xml:space="preserve">1), lo que señala que su distribución es leptocúrtica, mucho más empinada que la normal, señalando que la mayor cantidad de observaciones se encuentran muy cercanos a la media. El valor de su sesgo es significativamente negativo (-3.638), lo cual confirma </w:t>
      </w:r>
      <w:r>
        <w:rPr>
          <w:rFonts w:ascii="Arial" w:hAnsi="Arial"/>
          <w:bCs/>
          <w:sz w:val="24"/>
        </w:rPr>
        <w:t>que es una pregunta con poco grado de dificultad, pues el signo es negativo y su valor relativamente alto; además indica que tiene una distribución sesgada a la izquierda, la mayor parte de las observaciones se encuentran hacia la derecha, donde se encuent</w:t>
      </w:r>
      <w:r>
        <w:rPr>
          <w:rFonts w:ascii="Arial" w:hAnsi="Arial"/>
          <w:bCs/>
          <w:sz w:val="24"/>
        </w:rPr>
        <w:t>ran los valores más altos que toma esta variable.</w:t>
      </w:r>
    </w:p>
    <w:p w:rsidR="00000000" w:rsidRDefault="0065248E">
      <w:pPr>
        <w:pStyle w:val="Ttulo9"/>
      </w:pPr>
    </w:p>
    <w:p w:rsidR="00000000" w:rsidRDefault="0065248E">
      <w:pPr>
        <w:pStyle w:val="Ttulo9"/>
      </w:pPr>
      <w:r>
        <w:t>GRÁFICO 3.6</w:t>
      </w:r>
    </w:p>
    <w:p w:rsidR="00000000" w:rsidRDefault="0065248E">
      <w:pPr>
        <w:pStyle w:val="Ttulo6"/>
        <w:ind w:left="567"/>
        <w:rPr>
          <w:lang w:val="es-EC"/>
        </w:rPr>
      </w:pPr>
      <w:r>
        <w:rPr>
          <w:lang w:val="es-EC"/>
        </w:rPr>
        <w:t>HISTOGRAMA DE LA VARIABLE: SUMA DE ENTEROS</w:t>
      </w:r>
    </w:p>
    <w:p w:rsidR="00000000" w:rsidRDefault="00F94FE8">
      <w:pPr>
        <w:ind w:left="567"/>
        <w:jc w:val="center"/>
      </w:pPr>
      <w:r>
        <w:rPr>
          <w:noProof/>
          <w:lang w:val="es-ES"/>
        </w:rPr>
        <w:drawing>
          <wp:inline distT="0" distB="0" distL="0" distR="0">
            <wp:extent cx="4660900" cy="2692400"/>
            <wp:effectExtent l="0" t="0" r="0" b="0"/>
            <wp:docPr id="10" name="Objeto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00000" w:rsidRDefault="0065248E">
      <w:pPr>
        <w:ind w:left="567"/>
        <w:jc w:val="center"/>
      </w:pPr>
    </w:p>
    <w:p w:rsidR="00000000" w:rsidRDefault="0065248E">
      <w:pPr>
        <w:ind w:left="567"/>
        <w:jc w:val="center"/>
      </w:pPr>
    </w:p>
    <w:p w:rsidR="00000000" w:rsidRDefault="0065248E">
      <w:pPr>
        <w:spacing w:line="480" w:lineRule="auto"/>
        <w:ind w:left="567"/>
        <w:jc w:val="both"/>
        <w:rPr>
          <w:rFonts w:ascii="Arial" w:hAnsi="Arial" w:cs="Arial"/>
          <w:sz w:val="24"/>
        </w:rPr>
      </w:pPr>
      <w:r>
        <w:rPr>
          <w:rFonts w:ascii="Arial" w:hAnsi="Arial" w:cs="Arial"/>
          <w:sz w:val="24"/>
        </w:rPr>
        <w:lastRenderedPageBreak/>
        <w:t>Observamos que solamente 9 de cada 100 estudiantes no suman en forma correcta desde las unidades hasta los miles, por l</w:t>
      </w:r>
      <w:r>
        <w:rPr>
          <w:rFonts w:ascii="Arial" w:hAnsi="Arial" w:cs="Arial"/>
          <w:sz w:val="24"/>
        </w:rPr>
        <w:t>o tanto el grado de dificultad de esta variable es bajo.</w:t>
      </w:r>
    </w:p>
    <w:p w:rsidR="00000000" w:rsidRDefault="0065248E">
      <w:pPr>
        <w:pStyle w:val="BodyText2"/>
        <w:jc w:val="center"/>
        <w:rPr>
          <w:rFonts w:ascii="Arial" w:hAnsi="Arial"/>
          <w:b/>
          <w:bCs/>
        </w:rPr>
      </w:pPr>
    </w:p>
    <w:p w:rsidR="00000000" w:rsidRDefault="0065248E">
      <w:pPr>
        <w:pStyle w:val="BodyText2"/>
        <w:ind w:left="567"/>
        <w:jc w:val="center"/>
        <w:rPr>
          <w:rFonts w:ascii="Arial" w:hAnsi="Arial"/>
          <w:sz w:val="22"/>
        </w:rPr>
      </w:pPr>
      <w:r>
        <w:rPr>
          <w:rFonts w:ascii="Arial" w:hAnsi="Arial"/>
          <w:b/>
          <w:bCs/>
        </w:rPr>
        <w:t>DISTRIBUCIÓN DE FRECUENCIAS DE LA VARIABLE: SUMA DE ENTEROS</w:t>
      </w:r>
    </w:p>
    <w:p w:rsidR="00000000" w:rsidRDefault="0065248E">
      <w:pPr>
        <w:jc w:val="center"/>
        <w:rPr>
          <w:rFonts w:ascii="Arial" w:hAnsi="Arial"/>
          <w:b/>
          <w:lang w:val="es-ES"/>
        </w:rPr>
      </w:pPr>
      <w:r>
        <w:rPr>
          <w:rFonts w:ascii="Arial" w:hAnsi="Arial"/>
          <w:b/>
          <w:noProof/>
          <w:sz w:val="20"/>
          <w:lang w:val="es-ES"/>
        </w:rPr>
        <w:pict>
          <v:shape id="_x0000_s1254" type="#_x0000_t202" style="position:absolute;left:0;text-align:left;margin-left:16.65pt;margin-top:14.6pt;width:414pt;height:189pt;z-index:251643904" strokeweight="3pt">
            <v:stroke linestyle="thinThin"/>
            <v:textbox style="mso-next-textbox:#_x0000_s1254">
              <w:txbxContent>
                <w:p w:rsidR="00000000" w:rsidRDefault="0065248E">
                  <w:pPr>
                    <w:pStyle w:val="Ttulo2"/>
                    <w:spacing w:line="480" w:lineRule="auto"/>
                    <w:ind w:right="-178"/>
                    <w:rPr>
                      <w:b w:val="0"/>
                      <w:iCs/>
                    </w:rPr>
                  </w:pPr>
                  <w:r>
                    <w:rPr>
                      <w:bCs/>
                      <w:iCs/>
                    </w:rPr>
                    <w:t>0</w:t>
                  </w:r>
                  <w:r>
                    <w:rPr>
                      <w:b w:val="0"/>
                      <w:iCs/>
                    </w:rPr>
                    <w:t xml:space="preserve"> (Realizó  la suma incorrectamente)</w:t>
                  </w:r>
                  <w:r>
                    <w:rPr>
                      <w:b w:val="0"/>
                      <w:iCs/>
                    </w:rPr>
                    <w:tab/>
                  </w:r>
                  <w:r>
                    <w:rPr>
                      <w:b w:val="0"/>
                      <w:iCs/>
                    </w:rPr>
                    <w:tab/>
                  </w:r>
                  <w:r>
                    <w:rPr>
                      <w:b w:val="0"/>
                      <w:iCs/>
                    </w:rPr>
                    <w:tab/>
                  </w:r>
                  <w:r>
                    <w:rPr>
                      <w:b w:val="0"/>
                      <w:iCs/>
                    </w:rPr>
                    <w:tab/>
                  </w:r>
                  <w:r>
                    <w:rPr>
                      <w:b w:val="0"/>
                      <w:iCs/>
                    </w:rPr>
                    <w:tab/>
                    <w:t xml:space="preserve">     0.03</w:t>
                  </w:r>
                </w:p>
                <w:p w:rsidR="00000000" w:rsidRDefault="0065248E">
                  <w:pPr>
                    <w:spacing w:line="480" w:lineRule="auto"/>
                    <w:ind w:right="-36"/>
                    <w:rPr>
                      <w:rFonts w:ascii="Arial" w:hAnsi="Arial"/>
                      <w:i/>
                      <w:iCs/>
                      <w:sz w:val="24"/>
                    </w:rPr>
                  </w:pPr>
                  <w:r>
                    <w:rPr>
                      <w:rFonts w:ascii="Arial" w:hAnsi="Arial"/>
                      <w:b/>
                      <w:bCs/>
                      <w:i/>
                      <w:iCs/>
                      <w:sz w:val="24"/>
                    </w:rPr>
                    <w:t>1</w:t>
                  </w:r>
                  <w:r>
                    <w:rPr>
                      <w:rFonts w:ascii="Arial" w:hAnsi="Arial"/>
                      <w:i/>
                      <w:iCs/>
                      <w:sz w:val="24"/>
                    </w:rPr>
                    <w:t xml:space="preserve"> (Realizó correctamente sólo la suma de unidades)</w:t>
                  </w:r>
                  <w:r>
                    <w:rPr>
                      <w:rFonts w:ascii="Arial" w:hAnsi="Arial"/>
                      <w:i/>
                      <w:iCs/>
                      <w:sz w:val="24"/>
                    </w:rPr>
                    <w:tab/>
                  </w:r>
                  <w:r>
                    <w:rPr>
                      <w:rFonts w:ascii="Arial" w:hAnsi="Arial"/>
                      <w:i/>
                      <w:iCs/>
                      <w:sz w:val="24"/>
                    </w:rPr>
                    <w:tab/>
                  </w:r>
                  <w:r>
                    <w:rPr>
                      <w:rFonts w:ascii="Arial" w:hAnsi="Arial"/>
                      <w:i/>
                      <w:iCs/>
                      <w:sz w:val="24"/>
                    </w:rPr>
                    <w:tab/>
                    <w:t xml:space="preserve">     0.02</w:t>
                  </w:r>
                </w:p>
                <w:p w:rsidR="00000000" w:rsidRDefault="0065248E">
                  <w:pPr>
                    <w:pStyle w:val="Ttulo8"/>
                    <w:ind w:right="-36"/>
                    <w:jc w:val="left"/>
                    <w:rPr>
                      <w:b w:val="0"/>
                      <w:bCs/>
                      <w:i/>
                      <w:iCs/>
                      <w:sz w:val="24"/>
                    </w:rPr>
                  </w:pPr>
                  <w:r>
                    <w:rPr>
                      <w:i/>
                      <w:iCs/>
                      <w:sz w:val="24"/>
                    </w:rPr>
                    <w:t xml:space="preserve">2 </w:t>
                  </w:r>
                  <w:r>
                    <w:rPr>
                      <w:b w:val="0"/>
                      <w:bCs/>
                      <w:i/>
                      <w:iCs/>
                      <w:sz w:val="24"/>
                    </w:rPr>
                    <w:t>(Realizó correctamente la suma  de unidades y decenas)</w:t>
                  </w:r>
                  <w:r>
                    <w:rPr>
                      <w:b w:val="0"/>
                      <w:bCs/>
                      <w:i/>
                      <w:iCs/>
                      <w:sz w:val="24"/>
                    </w:rPr>
                    <w:tab/>
                  </w:r>
                  <w:r>
                    <w:rPr>
                      <w:b w:val="0"/>
                      <w:bCs/>
                      <w:i/>
                      <w:iCs/>
                      <w:sz w:val="24"/>
                    </w:rPr>
                    <w:tab/>
                    <w:t xml:space="preserve">     0.03</w:t>
                  </w:r>
                </w:p>
                <w:p w:rsidR="00000000" w:rsidRDefault="0065248E">
                  <w:pPr>
                    <w:spacing w:line="480" w:lineRule="auto"/>
                    <w:ind w:right="-36"/>
                    <w:rPr>
                      <w:rFonts w:ascii="Arial" w:hAnsi="Arial"/>
                      <w:i/>
                      <w:iCs/>
                      <w:sz w:val="24"/>
                    </w:rPr>
                  </w:pPr>
                  <w:r>
                    <w:rPr>
                      <w:rFonts w:ascii="Arial" w:hAnsi="Arial"/>
                      <w:b/>
                      <w:bCs/>
                      <w:i/>
                      <w:iCs/>
                      <w:sz w:val="24"/>
                      <w:lang w:val="es-ES"/>
                    </w:rPr>
                    <w:t>3</w:t>
                  </w:r>
                  <w:r>
                    <w:rPr>
                      <w:rFonts w:ascii="Arial" w:hAnsi="Arial"/>
                      <w:i/>
                      <w:iCs/>
                      <w:sz w:val="24"/>
                      <w:lang w:val="es-ES"/>
                    </w:rPr>
                    <w:t xml:space="preserve"> (</w:t>
                  </w:r>
                  <w:r>
                    <w:rPr>
                      <w:rFonts w:ascii="Arial" w:hAnsi="Arial"/>
                      <w:i/>
                      <w:iCs/>
                      <w:sz w:val="24"/>
                    </w:rPr>
                    <w:t>Realizó correctamente la suma de unidades, decenas y c</w:t>
                  </w:r>
                  <w:r>
                    <w:rPr>
                      <w:rFonts w:ascii="Arial" w:hAnsi="Arial"/>
                      <w:i/>
                      <w:iCs/>
                      <w:sz w:val="24"/>
                    </w:rPr>
                    <w:t>entenas)  0.01</w:t>
                  </w:r>
                </w:p>
                <w:p w:rsidR="00000000" w:rsidRDefault="0065248E">
                  <w:pPr>
                    <w:spacing w:line="480" w:lineRule="auto"/>
                    <w:ind w:right="-36"/>
                    <w:rPr>
                      <w:rFonts w:ascii="Arial" w:hAnsi="Arial"/>
                      <w:sz w:val="24"/>
                    </w:rPr>
                  </w:pPr>
                  <w:r>
                    <w:rPr>
                      <w:rFonts w:ascii="Arial" w:hAnsi="Arial"/>
                      <w:b/>
                      <w:bCs/>
                      <w:i/>
                      <w:iCs/>
                      <w:sz w:val="24"/>
                    </w:rPr>
                    <w:t>4</w:t>
                  </w:r>
                  <w:r>
                    <w:rPr>
                      <w:rFonts w:ascii="Arial" w:hAnsi="Arial"/>
                      <w:i/>
                      <w:iCs/>
                      <w:sz w:val="24"/>
                    </w:rPr>
                    <w:t xml:space="preserve"> (Realizó correctamente la suma de unidades, decenas, centenas y miles)</w:t>
                  </w:r>
                  <w:r>
                    <w:rPr>
                      <w:rFonts w:ascii="Arial" w:hAnsi="Arial"/>
                      <w:i/>
                      <w:iCs/>
                      <w:sz w:val="24"/>
                    </w:rPr>
                    <w:tab/>
                  </w:r>
                  <w:r>
                    <w:rPr>
                      <w:rFonts w:ascii="Arial" w:hAnsi="Arial"/>
                      <w:i/>
                      <w:iCs/>
                      <w:sz w:val="24"/>
                    </w:rPr>
                    <w:tab/>
                  </w:r>
                  <w:r>
                    <w:rPr>
                      <w:rFonts w:ascii="Arial" w:hAnsi="Arial"/>
                      <w:i/>
                      <w:iCs/>
                      <w:sz w:val="24"/>
                    </w:rPr>
                    <w:tab/>
                  </w:r>
                  <w:r>
                    <w:rPr>
                      <w:rFonts w:ascii="Arial" w:hAnsi="Arial"/>
                      <w:i/>
                      <w:iCs/>
                      <w:sz w:val="24"/>
                    </w:rPr>
                    <w:tab/>
                  </w:r>
                  <w:r>
                    <w:rPr>
                      <w:rFonts w:ascii="Arial" w:hAnsi="Arial"/>
                      <w:i/>
                      <w:iCs/>
                      <w:sz w:val="24"/>
                    </w:rPr>
                    <w:tab/>
                  </w:r>
                  <w:r>
                    <w:rPr>
                      <w:rFonts w:ascii="Arial" w:hAnsi="Arial"/>
                      <w:i/>
                      <w:iCs/>
                      <w:sz w:val="24"/>
                    </w:rPr>
                    <w:tab/>
                  </w:r>
                  <w:r>
                    <w:rPr>
                      <w:rFonts w:ascii="Arial" w:hAnsi="Arial"/>
                      <w:i/>
                      <w:iCs/>
                      <w:sz w:val="24"/>
                    </w:rPr>
                    <w:tab/>
                  </w:r>
                  <w:r>
                    <w:rPr>
                      <w:rFonts w:ascii="Arial" w:hAnsi="Arial"/>
                      <w:i/>
                      <w:iCs/>
                      <w:sz w:val="24"/>
                    </w:rPr>
                    <w:tab/>
                  </w:r>
                  <w:r>
                    <w:rPr>
                      <w:rFonts w:ascii="Arial" w:hAnsi="Arial"/>
                      <w:i/>
                      <w:iCs/>
                      <w:sz w:val="24"/>
                    </w:rPr>
                    <w:tab/>
                  </w:r>
                  <w:r>
                    <w:rPr>
                      <w:rFonts w:ascii="Arial" w:hAnsi="Arial"/>
                      <w:i/>
                      <w:iCs/>
                      <w:sz w:val="24"/>
                    </w:rPr>
                    <w:tab/>
                    <w:t xml:space="preserve">      0.91</w:t>
                  </w:r>
                </w:p>
                <w:p w:rsidR="00000000" w:rsidRDefault="0065248E"/>
              </w:txbxContent>
            </v:textbox>
            <w10:wrap type="square"/>
          </v:shape>
        </w:pict>
      </w:r>
    </w:p>
    <w:p w:rsidR="00000000" w:rsidRDefault="0065248E">
      <w:pPr>
        <w:rPr>
          <w:rFonts w:ascii="Arial" w:hAnsi="Arial"/>
          <w:b/>
          <w:sz w:val="24"/>
          <w:lang w:val="es-ES"/>
        </w:rPr>
      </w:pPr>
    </w:p>
    <w:p w:rsidR="00000000" w:rsidRDefault="0065248E">
      <w:pPr>
        <w:ind w:left="567"/>
        <w:rPr>
          <w:rFonts w:ascii="Arial" w:hAnsi="Arial" w:cs="Arial"/>
          <w:b/>
          <w:bCs/>
          <w:sz w:val="24"/>
        </w:rPr>
      </w:pPr>
    </w:p>
    <w:p w:rsidR="00000000" w:rsidRDefault="0065248E">
      <w:pPr>
        <w:ind w:left="567"/>
        <w:rPr>
          <w:rFonts w:ascii="Arial" w:hAnsi="Arial" w:cs="Arial"/>
          <w:b/>
          <w:bCs/>
          <w:sz w:val="24"/>
        </w:rPr>
      </w:pPr>
    </w:p>
    <w:p w:rsidR="00000000" w:rsidRDefault="0065248E" w:rsidP="0065248E">
      <w:pPr>
        <w:numPr>
          <w:ilvl w:val="2"/>
          <w:numId w:val="2"/>
        </w:numPr>
        <w:tabs>
          <w:tab w:val="clear" w:pos="765"/>
          <w:tab w:val="num" w:pos="567"/>
        </w:tabs>
        <w:ind w:left="567" w:firstLine="0"/>
        <w:rPr>
          <w:rFonts w:ascii="Arial" w:hAnsi="Arial" w:cs="Arial"/>
          <w:b/>
          <w:bCs/>
          <w:sz w:val="24"/>
        </w:rPr>
      </w:pPr>
      <w:r>
        <w:rPr>
          <w:rFonts w:ascii="Arial" w:hAnsi="Arial" w:cs="Arial"/>
          <w:b/>
          <w:bCs/>
          <w:sz w:val="24"/>
        </w:rPr>
        <w:t>VARIABLE 5: SUMA DE QUEBRADOS</w:t>
      </w:r>
    </w:p>
    <w:p w:rsidR="00000000" w:rsidRDefault="0065248E">
      <w:pPr>
        <w:ind w:left="567"/>
        <w:rPr>
          <w:rFonts w:ascii="Arial" w:hAnsi="Arial" w:cs="Arial"/>
          <w:b/>
          <w:bCs/>
          <w:sz w:val="24"/>
        </w:rPr>
      </w:pPr>
    </w:p>
    <w:p w:rsidR="00000000" w:rsidRDefault="0065248E">
      <w:pPr>
        <w:rPr>
          <w:rFonts w:ascii="Arial" w:hAnsi="Arial"/>
          <w:b/>
          <w:sz w:val="24"/>
        </w:rPr>
      </w:pPr>
    </w:p>
    <w:p w:rsidR="00000000" w:rsidRDefault="0065248E">
      <w:pPr>
        <w:pStyle w:val="Ttulo5"/>
        <w:ind w:left="567"/>
        <w:rPr>
          <w:sz w:val="24"/>
        </w:rPr>
      </w:pPr>
      <w:r>
        <w:rPr>
          <w:sz w:val="24"/>
        </w:rPr>
        <w:t>TABLA XX</w:t>
      </w:r>
    </w:p>
    <w:p w:rsidR="00000000" w:rsidRDefault="0065248E">
      <w:pPr>
        <w:pStyle w:val="Sangradetextonormal"/>
        <w:spacing w:line="240" w:lineRule="auto"/>
        <w:ind w:left="567" w:right="-369"/>
        <w:jc w:val="center"/>
        <w:rPr>
          <w:rFonts w:cs="Arial"/>
          <w:b/>
        </w:rPr>
      </w:pPr>
      <w:r>
        <w:rPr>
          <w:rFonts w:cs="Arial"/>
          <w:b/>
        </w:rPr>
        <w:t>ESTADÍSTICA DESCRIPTIVA DE LA VARIABLE: SUMA DE QUEBRADOS</w:t>
      </w:r>
    </w:p>
    <w:p w:rsidR="00000000" w:rsidRDefault="0065248E">
      <w:pPr>
        <w:pStyle w:val="Sangradetextonormal"/>
        <w:spacing w:line="240" w:lineRule="auto"/>
        <w:jc w:val="center"/>
        <w:rPr>
          <w:b/>
          <w:sz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2975"/>
        <w:gridCol w:w="992"/>
      </w:tblGrid>
      <w:tr w:rsidR="00000000">
        <w:tblPrEx>
          <w:tblCellMar>
            <w:top w:w="0" w:type="dxa"/>
            <w:bottom w:w="0" w:type="dxa"/>
          </w:tblCellMar>
        </w:tblPrEx>
        <w:trPr>
          <w:cantSplit/>
          <w:trHeight w:val="247"/>
          <w:jc w:val="center"/>
        </w:trPr>
        <w:tc>
          <w:tcPr>
            <w:tcW w:w="3967" w:type="dxa"/>
            <w:gridSpan w:val="2"/>
          </w:tcPr>
          <w:p w:rsidR="00000000" w:rsidRDefault="0065248E">
            <w:pPr>
              <w:jc w:val="center"/>
              <w:rPr>
                <w:rFonts w:ascii="Monotype Corsiva" w:hAnsi="Monotype Corsiva"/>
                <w:b/>
                <w:i/>
                <w:snapToGrid w:val="0"/>
                <w:color w:val="000000"/>
                <w:sz w:val="26"/>
                <w:lang w:val="es-ES"/>
              </w:rPr>
            </w:pPr>
            <w:r>
              <w:rPr>
                <w:rFonts w:ascii="Monotype Corsiva" w:hAnsi="Monotype Corsiva"/>
                <w:b/>
                <w:i/>
                <w:snapToGrid w:val="0"/>
                <w:color w:val="000000"/>
                <w:sz w:val="26"/>
                <w:lang w:val="es-ES"/>
              </w:rPr>
              <w:t>SUM_QUE</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0.64</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Error estánd</w:t>
            </w:r>
            <w:r>
              <w:rPr>
                <w:rFonts w:ascii="Monotype Corsiva" w:hAnsi="Monotype Corsiva"/>
                <w:snapToGrid w:val="0"/>
                <w:color w:val="000000"/>
                <w:sz w:val="26"/>
                <w:lang w:val="es-ES"/>
              </w:rPr>
              <w:t xml:space="preserve">ar </w:t>
            </w:r>
            <w:r>
              <w:rPr>
                <w:rFonts w:ascii="Monotype Corsiva" w:hAnsi="Monotype Corsiva"/>
                <w:snapToGrid w:val="0"/>
                <w:color w:val="000000"/>
                <w:position w:val="-10"/>
                <w:sz w:val="26"/>
                <w:lang w:val="es-ES"/>
              </w:rPr>
              <w:object w:dxaOrig="780" w:dyaOrig="380">
                <v:shape id="_x0000_i1029" type="#_x0000_t75" style="width:39pt;height:18.75pt" o:ole="">
                  <v:imagedata r:id="rId9" o:title=""/>
                </v:shape>
                <o:OLEObject Type="Embed" ProgID="Equation.3" ShapeID="_x0000_i1029" DrawAspect="Content" ObjectID="_1307788653" r:id="rId19"/>
              </w:objec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0.02</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Mediana</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Moda</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Desviación estándar</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0.47</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Varianza de la muestra</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0.22</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Kurtosis</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-1.62</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Sesgo</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-0.61</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lastRenderedPageBreak/>
              <w:t>Rango</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Tamaño de la muestra</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533</w:t>
            </w:r>
          </w:p>
        </w:tc>
      </w:tr>
      <w:tr w:rsidR="00000000">
        <w:tblPrEx>
          <w:tblCellMar>
            <w:top w:w="0" w:type="dxa"/>
            <w:bottom w:w="0" w:type="dxa"/>
          </w:tblCellMar>
        </w:tblPrEx>
        <w:trPr>
          <w:trHeight w:val="262"/>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Coeficiente de variación </w:t>
            </w:r>
            <w:r>
              <w:rPr>
                <w:rFonts w:ascii="Monotype Corsiva" w:hAnsi="Monotype Corsiva"/>
                <w:snapToGrid w:val="0"/>
                <w:color w:val="000000"/>
                <w:position w:val="-10"/>
                <w:sz w:val="26"/>
                <w:lang w:val="es-ES"/>
              </w:rPr>
              <w:object w:dxaOrig="620" w:dyaOrig="340">
                <v:shape id="_x0000_i1030" type="#_x0000_t75" style="width:30.75pt;height:17.25pt" o:ole="">
                  <v:imagedata r:id="rId11" o:title=""/>
                </v:shape>
                <o:OLEObject Type="Embed" ProgID="Equation.3" ShapeID="_x0000_i1030" DrawAspect="Content" ObjectID="_1307788654" r:id="rId20"/>
              </w:objec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0.73</w:t>
            </w:r>
          </w:p>
        </w:tc>
      </w:tr>
    </w:tbl>
    <w:p w:rsidR="00000000" w:rsidRDefault="0065248E">
      <w:pPr>
        <w:pStyle w:val="Sangradetextonormal"/>
        <w:ind w:left="708"/>
        <w:jc w:val="center"/>
        <w:rPr>
          <w:b/>
          <w:sz w:val="22"/>
        </w:rPr>
      </w:pPr>
    </w:p>
    <w:p w:rsidR="00000000" w:rsidRDefault="0065248E">
      <w:pPr>
        <w:spacing w:line="480" w:lineRule="auto"/>
        <w:ind w:left="567"/>
        <w:jc w:val="both"/>
        <w:rPr>
          <w:rFonts w:ascii="Arial" w:hAnsi="Arial"/>
          <w:bCs/>
          <w:sz w:val="24"/>
        </w:rPr>
      </w:pPr>
      <w:r>
        <w:rPr>
          <w:rFonts w:ascii="Arial" w:hAnsi="Arial"/>
          <w:bCs/>
          <w:sz w:val="24"/>
        </w:rPr>
        <w:t>En esta Tabla, vemos que en p</w:t>
      </w:r>
      <w:r>
        <w:rPr>
          <w:rFonts w:ascii="Arial" w:hAnsi="Arial"/>
          <w:bCs/>
          <w:sz w:val="24"/>
        </w:rPr>
        <w:t>romedio esta variable toma un valor de 0.64, la moda tiene un valor de 1, señalando que la mayoría de los estudiantes resuelven correctamente la suma de quebrados propuesta. También se observa que el valor de su coeficiente de kurtosis es negativo (-1.624)</w:t>
      </w:r>
      <w:r>
        <w:rPr>
          <w:rFonts w:ascii="Arial" w:hAnsi="Arial"/>
          <w:bCs/>
          <w:sz w:val="24"/>
        </w:rPr>
        <w:t xml:space="preserve"> lo que indica que su distribución es platicúrtica, más llana que la normal, señalando que existe bastante variabilidad en las respuestas. El valor de su sesgo es negativo (-0.618), no significativo, lo que indica que tiene una distribución sesgada a la iz</w:t>
      </w:r>
      <w:r>
        <w:rPr>
          <w:rFonts w:ascii="Arial" w:hAnsi="Arial"/>
          <w:bCs/>
          <w:sz w:val="24"/>
        </w:rPr>
        <w:t>quierda pero con un mediano grado de dificultad, ya que no existe una mayoría importante de observaciones hacia la derecha de la distribución, como se observa en el Gráfico 3.7</w:t>
      </w:r>
    </w:p>
    <w:p w:rsidR="00000000" w:rsidRDefault="0065248E">
      <w:pPr>
        <w:ind w:left="567"/>
        <w:jc w:val="both"/>
        <w:rPr>
          <w:rFonts w:ascii="Arial" w:hAnsi="Arial"/>
          <w:bCs/>
          <w:sz w:val="24"/>
        </w:rPr>
      </w:pPr>
    </w:p>
    <w:p w:rsidR="00000000" w:rsidRDefault="0065248E">
      <w:pPr>
        <w:pStyle w:val="Ttulo9"/>
      </w:pPr>
      <w:r>
        <w:t>GRÁFICO 3.7</w:t>
      </w:r>
    </w:p>
    <w:p w:rsidR="00000000" w:rsidRDefault="0065248E">
      <w:pPr>
        <w:ind w:left="567"/>
        <w:jc w:val="center"/>
        <w:rPr>
          <w:rFonts w:ascii="Arial" w:hAnsi="Arial" w:cs="Arial"/>
          <w:b/>
          <w:sz w:val="24"/>
        </w:rPr>
      </w:pPr>
      <w:r>
        <w:rPr>
          <w:rFonts w:ascii="Arial" w:hAnsi="Arial" w:cs="Arial"/>
          <w:b/>
          <w:sz w:val="24"/>
          <w:lang w:val="es-ES"/>
        </w:rPr>
        <w:t>HISTOGRAMA</w:t>
      </w:r>
      <w:r>
        <w:rPr>
          <w:rFonts w:ascii="Arial" w:hAnsi="Arial" w:cs="Arial"/>
          <w:b/>
          <w:sz w:val="24"/>
        </w:rPr>
        <w:t xml:space="preserve"> DE LA VARIABLE: SUMA DE QUEBRADOS</w:t>
      </w:r>
    </w:p>
    <w:p w:rsidR="00000000" w:rsidRDefault="00F94FE8">
      <w:pPr>
        <w:ind w:left="567"/>
        <w:jc w:val="center"/>
        <w:rPr>
          <w:rFonts w:ascii="Arial" w:hAnsi="Arial" w:cs="Arial"/>
          <w:b/>
          <w:sz w:val="24"/>
        </w:rPr>
      </w:pPr>
      <w:r>
        <w:rPr>
          <w:noProof/>
          <w:lang w:val="es-ES"/>
        </w:rPr>
        <w:drawing>
          <wp:inline distT="0" distB="0" distL="0" distR="0">
            <wp:extent cx="4432300" cy="2463800"/>
            <wp:effectExtent l="0" t="0" r="0" b="0"/>
            <wp:docPr id="13" name="Objeto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00000" w:rsidRDefault="0065248E">
      <w:pPr>
        <w:spacing w:line="480" w:lineRule="auto"/>
        <w:ind w:left="567"/>
        <w:jc w:val="both"/>
        <w:rPr>
          <w:rFonts w:ascii="Arial" w:hAnsi="Arial" w:cs="Arial"/>
          <w:bCs/>
          <w:sz w:val="24"/>
        </w:rPr>
      </w:pPr>
      <w:r>
        <w:rPr>
          <w:rFonts w:ascii="Arial" w:hAnsi="Arial" w:cs="Arial"/>
          <w:bCs/>
          <w:sz w:val="24"/>
        </w:rPr>
        <w:lastRenderedPageBreak/>
        <w:t>En este gráfico se puede apreciar que aproximadamente 35 de cada 100 estudiantes resuelven en forma incorrecta la suma de quebrados propuesta. Es un resultado significativamente preocupante, si tomamos en Tamaño de la muestra que es uno de los tema</w:t>
      </w:r>
      <w:r>
        <w:rPr>
          <w:rFonts w:ascii="Arial" w:hAnsi="Arial" w:cs="Arial"/>
          <w:bCs/>
          <w:sz w:val="24"/>
        </w:rPr>
        <w:t>s básicos en primaria.</w:t>
      </w:r>
    </w:p>
    <w:p w:rsidR="00000000" w:rsidRDefault="0065248E">
      <w:pPr>
        <w:ind w:left="567"/>
        <w:jc w:val="both"/>
        <w:rPr>
          <w:rFonts w:ascii="Arial" w:hAnsi="Arial" w:cs="Arial"/>
          <w:bCs/>
          <w:sz w:val="24"/>
        </w:rPr>
      </w:pPr>
    </w:p>
    <w:p w:rsidR="00000000" w:rsidRDefault="0065248E">
      <w:pPr>
        <w:ind w:left="567"/>
        <w:jc w:val="center"/>
        <w:rPr>
          <w:rFonts w:ascii="Arial" w:hAnsi="Arial"/>
          <w:b/>
          <w:bCs/>
          <w:sz w:val="24"/>
        </w:rPr>
      </w:pPr>
      <w:r>
        <w:rPr>
          <w:rFonts w:ascii="Arial" w:hAnsi="Arial"/>
          <w:b/>
          <w:bCs/>
          <w:noProof/>
          <w:sz w:val="20"/>
          <w:lang w:val="es-ES"/>
        </w:rPr>
        <w:pict>
          <v:shape id="_x0000_s1255" type="#_x0000_t202" style="position:absolute;left:0;text-align:left;margin-left:25.65pt;margin-top:23.6pt;width:387pt;height:1in;z-index:251644928" strokeweight="3pt">
            <v:stroke linestyle="thinThin"/>
            <v:textbox style="mso-next-textbox:#_x0000_s1255">
              <w:txbxContent>
                <w:p w:rsidR="00000000" w:rsidRDefault="0065248E">
                  <w:pPr>
                    <w:pStyle w:val="Ttulo2"/>
                    <w:spacing w:line="480" w:lineRule="auto"/>
                    <w:ind w:right="-178"/>
                    <w:rPr>
                      <w:b w:val="0"/>
                      <w:iCs/>
                    </w:rPr>
                  </w:pPr>
                  <w:r>
                    <w:rPr>
                      <w:bCs/>
                      <w:iCs/>
                    </w:rPr>
                    <w:t>0</w:t>
                  </w:r>
                  <w:r>
                    <w:rPr>
                      <w:b w:val="0"/>
                      <w:iCs/>
                    </w:rPr>
                    <w:t xml:space="preserve"> (Incorrecta resolución de la suma de quebrados)</w:t>
                  </w:r>
                  <w:r>
                    <w:rPr>
                      <w:b w:val="0"/>
                      <w:iCs/>
                    </w:rPr>
                    <w:tab/>
                  </w:r>
                  <w:r>
                    <w:rPr>
                      <w:b w:val="0"/>
                      <w:iCs/>
                    </w:rPr>
                    <w:tab/>
                    <w:t>0.35</w:t>
                  </w:r>
                </w:p>
                <w:p w:rsidR="00000000" w:rsidRDefault="0065248E">
                  <w:pPr>
                    <w:spacing w:line="480" w:lineRule="auto"/>
                    <w:ind w:right="-36"/>
                    <w:jc w:val="both"/>
                  </w:pPr>
                  <w:r>
                    <w:rPr>
                      <w:rFonts w:ascii="Arial" w:hAnsi="Arial"/>
                      <w:b/>
                      <w:bCs/>
                      <w:i/>
                      <w:iCs/>
                      <w:sz w:val="24"/>
                    </w:rPr>
                    <w:t>1</w:t>
                  </w:r>
                  <w:r>
                    <w:rPr>
                      <w:rFonts w:ascii="Arial" w:hAnsi="Arial"/>
                      <w:i/>
                      <w:iCs/>
                      <w:sz w:val="24"/>
                    </w:rPr>
                    <w:t xml:space="preserve"> (Correcta resolución de la suma de q</w:t>
                  </w:r>
                  <w:r>
                    <w:rPr>
                      <w:rFonts w:ascii="Arial" w:hAnsi="Arial"/>
                      <w:i/>
                      <w:iCs/>
                      <w:sz w:val="24"/>
                    </w:rPr>
                    <w:t>uebrados)</w:t>
                  </w:r>
                  <w:r>
                    <w:rPr>
                      <w:rFonts w:ascii="Arial" w:hAnsi="Arial"/>
                      <w:i/>
                      <w:iCs/>
                      <w:sz w:val="24"/>
                    </w:rPr>
                    <w:tab/>
                  </w:r>
                  <w:r>
                    <w:rPr>
                      <w:rFonts w:ascii="Arial" w:hAnsi="Arial"/>
                      <w:i/>
                      <w:iCs/>
                      <w:sz w:val="24"/>
                    </w:rPr>
                    <w:tab/>
                    <w:t>0.65</w:t>
                  </w:r>
                </w:p>
              </w:txbxContent>
            </v:textbox>
            <w10:wrap type="square"/>
          </v:shape>
        </w:pict>
      </w:r>
      <w:r>
        <w:rPr>
          <w:rFonts w:ascii="Arial" w:hAnsi="Arial"/>
          <w:b/>
          <w:bCs/>
          <w:sz w:val="24"/>
        </w:rPr>
        <w:t>DISTRIBUCIÓN DE FRECUENCIAS: SUMA DE QUEBRADOS</w:t>
      </w:r>
    </w:p>
    <w:p w:rsidR="00000000" w:rsidRDefault="0065248E">
      <w:pPr>
        <w:ind w:left="567"/>
        <w:jc w:val="center"/>
        <w:rPr>
          <w:rFonts w:ascii="Arial" w:hAnsi="Arial"/>
          <w:b/>
          <w:bCs/>
          <w:sz w:val="24"/>
        </w:rPr>
      </w:pPr>
    </w:p>
    <w:p w:rsidR="00000000" w:rsidRDefault="0065248E">
      <w:pPr>
        <w:ind w:left="567"/>
        <w:jc w:val="center"/>
        <w:rPr>
          <w:rFonts w:ascii="Arial" w:hAnsi="Arial"/>
          <w:b/>
          <w:lang w:val="es-ES"/>
        </w:rPr>
      </w:pPr>
    </w:p>
    <w:p w:rsidR="00000000" w:rsidRDefault="0065248E">
      <w:pPr>
        <w:ind w:left="567"/>
        <w:jc w:val="center"/>
        <w:rPr>
          <w:rFonts w:ascii="Arial" w:hAnsi="Arial"/>
          <w:b/>
          <w:lang w:val="es-ES"/>
        </w:rPr>
      </w:pPr>
    </w:p>
    <w:p w:rsidR="00000000" w:rsidRDefault="0065248E" w:rsidP="0065248E">
      <w:pPr>
        <w:numPr>
          <w:ilvl w:val="2"/>
          <w:numId w:val="2"/>
        </w:numPr>
        <w:tabs>
          <w:tab w:val="clear" w:pos="765"/>
          <w:tab w:val="num" w:pos="567"/>
        </w:tabs>
        <w:ind w:left="567" w:firstLine="0"/>
        <w:rPr>
          <w:rFonts w:ascii="Arial" w:hAnsi="Arial" w:cs="Arial"/>
          <w:b/>
          <w:bCs/>
          <w:sz w:val="24"/>
        </w:rPr>
      </w:pPr>
      <w:r>
        <w:rPr>
          <w:rFonts w:ascii="Arial" w:hAnsi="Arial" w:cs="Arial"/>
          <w:b/>
          <w:bCs/>
          <w:sz w:val="24"/>
        </w:rPr>
        <w:t>VARIABLE 6: RESTA DE ENTEROS</w:t>
      </w:r>
    </w:p>
    <w:p w:rsidR="00000000" w:rsidRDefault="0065248E">
      <w:pPr>
        <w:ind w:left="567"/>
        <w:rPr>
          <w:rFonts w:ascii="Arial" w:hAnsi="Arial" w:cs="Arial"/>
          <w:b/>
          <w:bCs/>
          <w:sz w:val="24"/>
        </w:rPr>
      </w:pPr>
    </w:p>
    <w:p w:rsidR="00000000" w:rsidRDefault="0065248E">
      <w:pPr>
        <w:rPr>
          <w:rFonts w:ascii="Arial" w:hAnsi="Arial"/>
          <w:b/>
          <w:sz w:val="24"/>
        </w:rPr>
      </w:pPr>
    </w:p>
    <w:p w:rsidR="00000000" w:rsidRDefault="0065248E">
      <w:pPr>
        <w:pStyle w:val="Ttulo5"/>
        <w:ind w:left="567"/>
        <w:rPr>
          <w:sz w:val="24"/>
        </w:rPr>
      </w:pPr>
      <w:r>
        <w:rPr>
          <w:sz w:val="24"/>
        </w:rPr>
        <w:t>TABLA XXI</w:t>
      </w:r>
    </w:p>
    <w:p w:rsidR="00000000" w:rsidRDefault="0065248E">
      <w:pPr>
        <w:pStyle w:val="Sangradetextonormal"/>
        <w:spacing w:line="240" w:lineRule="auto"/>
        <w:ind w:left="567" w:right="-369"/>
        <w:jc w:val="center"/>
        <w:rPr>
          <w:rFonts w:cs="Arial"/>
          <w:b/>
        </w:rPr>
      </w:pPr>
      <w:r>
        <w:rPr>
          <w:rFonts w:cs="Arial"/>
          <w:b/>
        </w:rPr>
        <w:t>ESTADÍSTICA DESCRIPTIVA DE LA VARIABLE: RESTA DE ENTEROS</w:t>
      </w:r>
    </w:p>
    <w:p w:rsidR="00000000" w:rsidRDefault="0065248E">
      <w:pPr>
        <w:pStyle w:val="Sangradetextonormal"/>
        <w:spacing w:line="240" w:lineRule="auto"/>
        <w:ind w:left="567" w:right="-369"/>
        <w:jc w:val="center"/>
        <w:rPr>
          <w:b/>
          <w:lang w:val="es-ES"/>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3030"/>
        <w:gridCol w:w="992"/>
      </w:tblGrid>
      <w:tr w:rsidR="00000000">
        <w:tblPrEx>
          <w:tblCellMar>
            <w:top w:w="0" w:type="dxa"/>
            <w:bottom w:w="0" w:type="dxa"/>
          </w:tblCellMar>
        </w:tblPrEx>
        <w:trPr>
          <w:cantSplit/>
          <w:trHeight w:val="247"/>
          <w:jc w:val="center"/>
        </w:trPr>
        <w:tc>
          <w:tcPr>
            <w:tcW w:w="4022" w:type="dxa"/>
            <w:gridSpan w:val="2"/>
          </w:tcPr>
          <w:p w:rsidR="00000000" w:rsidRDefault="0065248E">
            <w:pPr>
              <w:jc w:val="center"/>
              <w:rPr>
                <w:rFonts w:ascii="Monotype Corsiva" w:hAnsi="Monotype Corsiva"/>
                <w:b/>
                <w:bCs/>
                <w:snapToGrid w:val="0"/>
                <w:color w:val="000000"/>
                <w:sz w:val="26"/>
                <w:lang w:val="es-ES"/>
              </w:rPr>
            </w:pPr>
            <w:r>
              <w:rPr>
                <w:rFonts w:ascii="Monotype Corsiva" w:hAnsi="Monotype Corsiva"/>
                <w:b/>
                <w:bCs/>
                <w:snapToGrid w:val="0"/>
                <w:color w:val="000000"/>
                <w:sz w:val="26"/>
                <w:lang w:val="es-ES"/>
              </w:rPr>
              <w:t>RES_ENT</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3.40</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Error estándar </w:t>
            </w:r>
            <w:r>
              <w:rPr>
                <w:rFonts w:ascii="Monotype Corsiva" w:hAnsi="Monotype Corsiva"/>
                <w:snapToGrid w:val="0"/>
                <w:color w:val="000000"/>
                <w:position w:val="-10"/>
                <w:sz w:val="26"/>
                <w:lang w:val="es-ES"/>
              </w:rPr>
              <w:object w:dxaOrig="780" w:dyaOrig="380">
                <v:shape id="_x0000_i1031" type="#_x0000_t75" style="width:39pt;height:18.75pt" o:ole="">
                  <v:imagedata r:id="rId9" o:title=""/>
                </v:shape>
                <o:OLEObject Type="Embed" ProgID="Equation.3" ShapeID="_x0000_i1031" DrawAspect="Content" ObjectID="_1307788655" r:id="rId22"/>
              </w:objec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0.05</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Mediana</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4</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Moda</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4</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Desviación estándar</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1.36</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Varianza de la muestra</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1.85</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Kurtosis</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1.98</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Sesgo</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-1.96</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Rango</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4</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Mínimo</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Máximo</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4</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Tamaño de la muestra</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533</w:t>
            </w:r>
          </w:p>
        </w:tc>
      </w:tr>
      <w:tr w:rsidR="00000000">
        <w:tblPrEx>
          <w:tblCellMar>
            <w:top w:w="0" w:type="dxa"/>
            <w:bottom w:w="0" w:type="dxa"/>
          </w:tblCellMar>
        </w:tblPrEx>
        <w:trPr>
          <w:trHeight w:val="262"/>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Coeficiente de variación </w:t>
            </w:r>
            <w:r>
              <w:rPr>
                <w:rFonts w:ascii="Monotype Corsiva" w:hAnsi="Monotype Corsiva"/>
                <w:snapToGrid w:val="0"/>
                <w:color w:val="000000"/>
                <w:position w:val="-10"/>
                <w:sz w:val="26"/>
                <w:lang w:val="es-ES"/>
              </w:rPr>
              <w:object w:dxaOrig="620" w:dyaOrig="340">
                <v:shape id="_x0000_i1032" type="#_x0000_t75" style="width:30.75pt;height:17.25pt" o:ole="">
                  <v:imagedata r:id="rId11" o:title=""/>
                </v:shape>
                <o:OLEObject Type="Embed" ProgID="Equation.3" ShapeID="_x0000_i1032" DrawAspect="Content" ObjectID="_1307788656" r:id="rId23"/>
              </w:objec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0.40</w:t>
            </w:r>
          </w:p>
        </w:tc>
      </w:tr>
    </w:tbl>
    <w:p w:rsidR="00000000" w:rsidRDefault="0065248E">
      <w:pPr>
        <w:pStyle w:val="Sangradetextonormal"/>
        <w:ind w:left="0"/>
        <w:jc w:val="center"/>
        <w:rPr>
          <w:sz w:val="22"/>
          <w:lang w:val="es-ES"/>
        </w:rPr>
      </w:pPr>
    </w:p>
    <w:p w:rsidR="00000000" w:rsidRDefault="0065248E">
      <w:pPr>
        <w:spacing w:line="480" w:lineRule="auto"/>
        <w:ind w:left="567"/>
        <w:jc w:val="both"/>
        <w:rPr>
          <w:rFonts w:ascii="Arial" w:hAnsi="Arial"/>
          <w:bCs/>
          <w:sz w:val="24"/>
        </w:rPr>
      </w:pPr>
      <w:r>
        <w:rPr>
          <w:rFonts w:ascii="Arial" w:hAnsi="Arial"/>
          <w:bCs/>
          <w:sz w:val="24"/>
          <w:lang w:val="es-ES"/>
        </w:rPr>
        <w:lastRenderedPageBreak/>
        <w:t xml:space="preserve">La Tabla XXI nos muestra que </w:t>
      </w:r>
      <w:r>
        <w:rPr>
          <w:rFonts w:ascii="Arial" w:hAnsi="Arial"/>
          <w:bCs/>
          <w:sz w:val="24"/>
        </w:rPr>
        <w:t>en promedio esta variable tien</w:t>
      </w:r>
      <w:r>
        <w:rPr>
          <w:rFonts w:ascii="Arial" w:hAnsi="Arial"/>
          <w:bCs/>
          <w:sz w:val="24"/>
        </w:rPr>
        <w:t>e un valor de 3.40, su valor modal es 4, indicando que la mayoría de los estudiantes resuelven correctamente la resta de enteros propuesta, desde sus unidades hasta los miles. Se observa que el valor de su coeficiente de kurtosis es positivo (1.988) lo que</w:t>
      </w:r>
      <w:r>
        <w:rPr>
          <w:rFonts w:ascii="Arial" w:hAnsi="Arial"/>
          <w:bCs/>
          <w:sz w:val="24"/>
        </w:rPr>
        <w:t xml:space="preserve"> señala que su distribución es leptocúrtica, más empinada que la normal, señalando que existe poca variabilidad. El valor de su sesgo es negativo (-1.961), lo cual indica que esta pregunta no es difícil, pero un poco más que la anterior (suma de enteros), </w:t>
      </w:r>
      <w:r>
        <w:rPr>
          <w:rFonts w:ascii="Arial" w:hAnsi="Arial"/>
          <w:bCs/>
          <w:sz w:val="24"/>
        </w:rPr>
        <w:t xml:space="preserve">tiene una distribución sesgada a la izquierda, la mayor parte de las observaciones se encuentran hacia la derecha, como se aprecia en el Gráfico 3.8. </w:t>
      </w:r>
    </w:p>
    <w:p w:rsidR="00000000" w:rsidRDefault="0065248E">
      <w:pPr>
        <w:ind w:left="567"/>
        <w:jc w:val="both"/>
        <w:rPr>
          <w:rFonts w:ascii="Arial" w:hAnsi="Arial"/>
          <w:bCs/>
          <w:sz w:val="24"/>
        </w:rPr>
      </w:pPr>
    </w:p>
    <w:p w:rsidR="00000000" w:rsidRDefault="0065248E">
      <w:pPr>
        <w:pStyle w:val="Ttulo9"/>
      </w:pPr>
      <w:r>
        <w:t>GRÁFICO 3.8</w:t>
      </w:r>
    </w:p>
    <w:p w:rsidR="00000000" w:rsidRDefault="0065248E">
      <w:pPr>
        <w:ind w:left="567"/>
        <w:jc w:val="center"/>
        <w:rPr>
          <w:rFonts w:ascii="Arial" w:hAnsi="Arial" w:cs="Arial"/>
          <w:b/>
          <w:sz w:val="24"/>
        </w:rPr>
      </w:pPr>
      <w:r>
        <w:rPr>
          <w:rFonts w:ascii="Arial" w:hAnsi="Arial" w:cs="Arial"/>
          <w:b/>
          <w:sz w:val="24"/>
        </w:rPr>
        <w:t>HISTOGRAMA DE LA VARIABLE: RESTA DE ENTEROS</w:t>
      </w:r>
    </w:p>
    <w:p w:rsidR="00000000" w:rsidRDefault="00F94FE8">
      <w:pPr>
        <w:ind w:left="567"/>
        <w:jc w:val="center"/>
        <w:rPr>
          <w:rFonts w:ascii="Arial" w:hAnsi="Arial" w:cs="Arial"/>
          <w:b/>
          <w:sz w:val="24"/>
        </w:rPr>
      </w:pPr>
      <w:r>
        <w:rPr>
          <w:noProof/>
          <w:lang w:val="es-ES"/>
        </w:rPr>
        <w:drawing>
          <wp:inline distT="0" distB="0" distL="0" distR="0">
            <wp:extent cx="4508500" cy="2768600"/>
            <wp:effectExtent l="0" t="0" r="0" b="0"/>
            <wp:docPr id="16" name="Objeto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00000" w:rsidRDefault="0065248E">
      <w:pPr>
        <w:ind w:left="567"/>
        <w:jc w:val="center"/>
        <w:rPr>
          <w:rFonts w:ascii="Arial" w:hAnsi="Arial" w:cs="Arial"/>
          <w:b/>
          <w:sz w:val="24"/>
        </w:rPr>
      </w:pPr>
    </w:p>
    <w:p w:rsidR="00000000" w:rsidRDefault="0065248E">
      <w:pPr>
        <w:ind w:left="567"/>
        <w:jc w:val="center"/>
        <w:rPr>
          <w:rFonts w:ascii="Arial" w:hAnsi="Arial" w:cs="Arial"/>
          <w:b/>
          <w:sz w:val="24"/>
        </w:rPr>
      </w:pPr>
    </w:p>
    <w:p w:rsidR="00000000" w:rsidRDefault="0065248E">
      <w:pPr>
        <w:spacing w:line="480" w:lineRule="auto"/>
        <w:ind w:left="567"/>
        <w:jc w:val="both"/>
        <w:rPr>
          <w:rFonts w:ascii="Arial" w:hAnsi="Arial" w:cs="Arial"/>
          <w:bCs/>
          <w:sz w:val="24"/>
        </w:rPr>
      </w:pPr>
      <w:r>
        <w:rPr>
          <w:rFonts w:ascii="Arial" w:hAnsi="Arial" w:cs="Arial"/>
          <w:bCs/>
          <w:sz w:val="24"/>
        </w:rPr>
        <w:lastRenderedPageBreak/>
        <w:t>Mediante este grá</w:t>
      </w:r>
      <w:r>
        <w:rPr>
          <w:rFonts w:ascii="Arial" w:hAnsi="Arial" w:cs="Arial"/>
          <w:bCs/>
          <w:sz w:val="24"/>
        </w:rPr>
        <w:t>fico podemos observar que aproximadamente 17 de cada 100 estudiantes no resuelven completa y correctamente la resta de enteros que se propuso, sin embargo es un porcentaje considerable.</w:t>
      </w:r>
    </w:p>
    <w:p w:rsidR="00000000" w:rsidRDefault="0065248E">
      <w:pPr>
        <w:spacing w:line="480" w:lineRule="auto"/>
        <w:ind w:left="567"/>
        <w:jc w:val="both"/>
        <w:rPr>
          <w:rFonts w:ascii="Arial" w:hAnsi="Arial" w:cs="Arial"/>
          <w:bCs/>
          <w:sz w:val="24"/>
        </w:rPr>
      </w:pPr>
      <w:r>
        <w:rPr>
          <w:rFonts w:ascii="Arial" w:hAnsi="Arial" w:cs="Arial"/>
          <w:bCs/>
          <w:sz w:val="24"/>
        </w:rPr>
        <w:t xml:space="preserve">El grado de dificultad de esta pregunta es relativamente bajo, ya que </w:t>
      </w:r>
      <w:r>
        <w:rPr>
          <w:rFonts w:ascii="Arial" w:hAnsi="Arial" w:cs="Arial"/>
          <w:bCs/>
          <w:sz w:val="24"/>
        </w:rPr>
        <w:t>en realidad 12 de cada 100 estudiantes resuelven incorrectamente toda la operación.</w:t>
      </w:r>
    </w:p>
    <w:p w:rsidR="00000000" w:rsidRDefault="0065248E">
      <w:pPr>
        <w:ind w:left="567"/>
        <w:jc w:val="both"/>
        <w:rPr>
          <w:rFonts w:ascii="Arial" w:hAnsi="Arial" w:cs="Arial"/>
          <w:bCs/>
          <w:sz w:val="24"/>
        </w:rPr>
      </w:pPr>
    </w:p>
    <w:p w:rsidR="00000000" w:rsidRDefault="0065248E">
      <w:pPr>
        <w:ind w:left="567"/>
        <w:jc w:val="center"/>
        <w:rPr>
          <w:rFonts w:ascii="Arial" w:hAnsi="Arial"/>
          <w:b/>
          <w:bCs/>
          <w:sz w:val="24"/>
        </w:rPr>
      </w:pPr>
      <w:r>
        <w:rPr>
          <w:rFonts w:ascii="Arial" w:hAnsi="Arial"/>
          <w:b/>
          <w:bCs/>
          <w:sz w:val="24"/>
        </w:rPr>
        <w:t>DISTRIBUCIÓN DE FRECUENCIAS DE LA VARIABLE: RESTA DE ENTEROS</w:t>
      </w:r>
    </w:p>
    <w:p w:rsidR="00000000" w:rsidRDefault="0065248E">
      <w:pPr>
        <w:pStyle w:val="BodyText2"/>
        <w:jc w:val="center"/>
        <w:rPr>
          <w:rFonts w:ascii="Arial" w:hAnsi="Arial"/>
          <w:sz w:val="22"/>
        </w:rPr>
      </w:pPr>
      <w:bookmarkStart w:id="9" w:name="_Toc505954468"/>
      <w:bookmarkStart w:id="10" w:name="_Toc506601619"/>
      <w:bookmarkStart w:id="11" w:name="_Toc506603186"/>
      <w:r>
        <w:rPr>
          <w:rFonts w:ascii="Arial" w:hAnsi="Arial"/>
          <w:noProof/>
          <w:sz w:val="20"/>
        </w:rPr>
        <w:pict>
          <v:shape id="_x0000_s1257" type="#_x0000_t202" style="position:absolute;left:0;text-align:left;margin-left:25.65pt;margin-top:12.8pt;width:414pt;height:153.6pt;z-index:251645952" strokeweight="3pt">
            <v:stroke linestyle="thinThin"/>
            <v:textbox style="mso-next-textbox:#_x0000_s1257">
              <w:txbxContent>
                <w:p w:rsidR="00000000" w:rsidRDefault="0065248E">
                  <w:pPr>
                    <w:pStyle w:val="Ttulo2"/>
                    <w:spacing w:line="480" w:lineRule="auto"/>
                    <w:ind w:right="-36"/>
                    <w:rPr>
                      <w:b w:val="0"/>
                      <w:iCs/>
                      <w:sz w:val="22"/>
                    </w:rPr>
                  </w:pPr>
                  <w:r>
                    <w:rPr>
                      <w:bCs/>
                      <w:iCs/>
                      <w:sz w:val="22"/>
                    </w:rPr>
                    <w:t xml:space="preserve">0 </w:t>
                  </w:r>
                  <w:r>
                    <w:rPr>
                      <w:b w:val="0"/>
                      <w:iCs/>
                      <w:sz w:val="22"/>
                    </w:rPr>
                    <w:t>(Realizó la resta incorrectamente)</w:t>
                  </w:r>
                  <w:r>
                    <w:rPr>
                      <w:b w:val="0"/>
                      <w:iCs/>
                      <w:sz w:val="22"/>
                    </w:rPr>
                    <w:tab/>
                  </w:r>
                  <w:r>
                    <w:rPr>
                      <w:b w:val="0"/>
                      <w:iCs/>
                      <w:sz w:val="22"/>
                    </w:rPr>
                    <w:tab/>
                  </w:r>
                  <w:r>
                    <w:rPr>
                      <w:b w:val="0"/>
                      <w:iCs/>
                      <w:sz w:val="22"/>
                    </w:rPr>
                    <w:tab/>
                  </w:r>
                  <w:r>
                    <w:rPr>
                      <w:b w:val="0"/>
                      <w:iCs/>
                      <w:sz w:val="22"/>
                    </w:rPr>
                    <w:tab/>
                  </w:r>
                  <w:r>
                    <w:rPr>
                      <w:b w:val="0"/>
                      <w:iCs/>
                      <w:sz w:val="22"/>
                    </w:rPr>
                    <w:tab/>
                    <w:t xml:space="preserve">                0.12</w:t>
                  </w:r>
                </w:p>
                <w:p w:rsidR="00000000" w:rsidRDefault="0065248E">
                  <w:pPr>
                    <w:spacing w:line="480" w:lineRule="auto"/>
                    <w:ind w:right="-36"/>
                    <w:rPr>
                      <w:rFonts w:ascii="Arial" w:hAnsi="Arial"/>
                      <w:i/>
                      <w:iCs/>
                    </w:rPr>
                  </w:pPr>
                  <w:r>
                    <w:rPr>
                      <w:rFonts w:ascii="Arial" w:hAnsi="Arial"/>
                      <w:b/>
                      <w:bCs/>
                      <w:i/>
                      <w:iCs/>
                    </w:rPr>
                    <w:t>1</w:t>
                  </w:r>
                  <w:r>
                    <w:rPr>
                      <w:rFonts w:ascii="Arial" w:hAnsi="Arial"/>
                      <w:i/>
                      <w:iCs/>
                    </w:rPr>
                    <w:t xml:space="preserve"> (Realizó correctamente sólo la resta de unidades)</w:t>
                  </w:r>
                  <w:r>
                    <w:rPr>
                      <w:rFonts w:ascii="Arial" w:hAnsi="Arial"/>
                      <w:i/>
                      <w:iCs/>
                    </w:rPr>
                    <w:tab/>
                  </w:r>
                  <w:r>
                    <w:rPr>
                      <w:rFonts w:ascii="Arial" w:hAnsi="Arial"/>
                      <w:i/>
                      <w:iCs/>
                    </w:rPr>
                    <w:tab/>
                  </w:r>
                  <w:r>
                    <w:rPr>
                      <w:rFonts w:ascii="Arial" w:hAnsi="Arial"/>
                      <w:i/>
                      <w:iCs/>
                    </w:rPr>
                    <w:tab/>
                    <w:t xml:space="preserve">     0.03</w:t>
                  </w:r>
                </w:p>
                <w:p w:rsidR="00000000" w:rsidRDefault="0065248E">
                  <w:pPr>
                    <w:spacing w:line="480" w:lineRule="auto"/>
                    <w:ind w:right="-36"/>
                    <w:rPr>
                      <w:rFonts w:ascii="Arial" w:hAnsi="Arial"/>
                      <w:i/>
                      <w:iCs/>
                    </w:rPr>
                  </w:pPr>
                  <w:r>
                    <w:rPr>
                      <w:rFonts w:ascii="Arial" w:hAnsi="Arial"/>
                      <w:b/>
                      <w:bCs/>
                      <w:i/>
                      <w:iCs/>
                    </w:rPr>
                    <w:t>2</w:t>
                  </w:r>
                  <w:r>
                    <w:rPr>
                      <w:rFonts w:ascii="Arial" w:hAnsi="Arial"/>
                      <w:i/>
                      <w:iCs/>
                    </w:rPr>
                    <w:t xml:space="preserve"> (Realizó correctamente la resta de unidades y decenas)</w:t>
                  </w:r>
                  <w:r>
                    <w:rPr>
                      <w:rFonts w:ascii="Arial" w:hAnsi="Arial"/>
                      <w:i/>
                      <w:iCs/>
                    </w:rPr>
                    <w:tab/>
                  </w:r>
                  <w:r>
                    <w:rPr>
                      <w:rFonts w:ascii="Arial" w:hAnsi="Arial"/>
                      <w:i/>
                      <w:iCs/>
                    </w:rPr>
                    <w:tab/>
                    <w:t xml:space="preserve">                 0.01</w:t>
                  </w:r>
                </w:p>
                <w:p w:rsidR="00000000" w:rsidRDefault="0065248E">
                  <w:pPr>
                    <w:spacing w:line="480" w:lineRule="auto"/>
                    <w:ind w:right="-36"/>
                    <w:rPr>
                      <w:rFonts w:ascii="Arial" w:hAnsi="Arial"/>
                      <w:i/>
                      <w:iCs/>
                    </w:rPr>
                  </w:pPr>
                  <w:r>
                    <w:rPr>
                      <w:rFonts w:ascii="Arial" w:hAnsi="Arial"/>
                      <w:b/>
                      <w:bCs/>
                      <w:i/>
                      <w:iCs/>
                    </w:rPr>
                    <w:t xml:space="preserve">3 </w:t>
                  </w:r>
                  <w:r>
                    <w:rPr>
                      <w:rFonts w:ascii="Arial" w:hAnsi="Arial"/>
                      <w:i/>
                      <w:iCs/>
                    </w:rPr>
                    <w:t>(Re</w:t>
                  </w:r>
                  <w:r>
                    <w:rPr>
                      <w:rFonts w:ascii="Arial" w:hAnsi="Arial"/>
                      <w:i/>
                      <w:iCs/>
                    </w:rPr>
                    <w:t xml:space="preserve">alizó correctamente la resta de unidades, decenas y centenas)            0.01  </w:t>
                  </w:r>
                </w:p>
                <w:p w:rsidR="00000000" w:rsidRDefault="0065248E">
                  <w:pPr>
                    <w:spacing w:line="480" w:lineRule="auto"/>
                    <w:ind w:right="-36"/>
                    <w:rPr>
                      <w:rFonts w:ascii="Arial" w:hAnsi="Arial"/>
                      <w:i/>
                      <w:iCs/>
                    </w:rPr>
                  </w:pPr>
                  <w:r>
                    <w:rPr>
                      <w:rFonts w:ascii="Arial" w:hAnsi="Arial"/>
                      <w:b/>
                      <w:bCs/>
                      <w:i/>
                      <w:iCs/>
                    </w:rPr>
                    <w:t>4</w:t>
                  </w:r>
                  <w:r>
                    <w:rPr>
                      <w:rFonts w:ascii="Arial" w:hAnsi="Arial"/>
                      <w:i/>
                      <w:iCs/>
                    </w:rPr>
                    <w:t xml:space="preserve"> (Realizó correctamente la resta de unidades, decenas, centenas y miles)  0.83</w:t>
                  </w:r>
                </w:p>
                <w:p w:rsidR="00000000" w:rsidRDefault="0065248E">
                  <w:pPr>
                    <w:rPr>
                      <w:i/>
                      <w:iCs/>
                    </w:rPr>
                  </w:pPr>
                </w:p>
              </w:txbxContent>
            </v:textbox>
            <w10:wrap type="square"/>
          </v:shape>
        </w:pict>
      </w:r>
    </w:p>
    <w:p w:rsidR="00000000" w:rsidRDefault="0065248E">
      <w:pPr>
        <w:pStyle w:val="BodyText2"/>
        <w:spacing w:line="480" w:lineRule="auto"/>
        <w:jc w:val="both"/>
        <w:rPr>
          <w:rFonts w:ascii="Arial" w:hAnsi="Arial"/>
        </w:rPr>
      </w:pPr>
    </w:p>
    <w:p w:rsidR="00000000" w:rsidRDefault="0065248E">
      <w:pPr>
        <w:pStyle w:val="BodyText2"/>
        <w:spacing w:line="480" w:lineRule="auto"/>
        <w:jc w:val="both"/>
        <w:rPr>
          <w:rFonts w:ascii="Arial" w:hAnsi="Arial"/>
        </w:rPr>
      </w:pPr>
    </w:p>
    <w:p w:rsidR="00000000" w:rsidRDefault="0065248E" w:rsidP="0065248E">
      <w:pPr>
        <w:numPr>
          <w:ilvl w:val="2"/>
          <w:numId w:val="2"/>
        </w:numPr>
        <w:tabs>
          <w:tab w:val="clear" w:pos="765"/>
          <w:tab w:val="num" w:pos="567"/>
        </w:tabs>
        <w:ind w:left="567" w:firstLine="0"/>
        <w:rPr>
          <w:rFonts w:ascii="Arial" w:hAnsi="Arial" w:cs="Arial"/>
          <w:b/>
          <w:bCs/>
          <w:sz w:val="24"/>
        </w:rPr>
      </w:pPr>
      <w:r>
        <w:rPr>
          <w:rFonts w:ascii="Arial" w:hAnsi="Arial" w:cs="Arial"/>
          <w:b/>
          <w:bCs/>
          <w:sz w:val="24"/>
        </w:rPr>
        <w:t>VARIABLE 7: RESTA DE QUEBRADOS</w:t>
      </w:r>
    </w:p>
    <w:p w:rsidR="00000000" w:rsidRDefault="0065248E">
      <w:pPr>
        <w:ind w:left="567"/>
        <w:rPr>
          <w:rFonts w:ascii="Arial" w:hAnsi="Arial" w:cs="Arial"/>
          <w:b/>
          <w:bCs/>
          <w:sz w:val="24"/>
        </w:rPr>
      </w:pPr>
    </w:p>
    <w:p w:rsidR="00000000" w:rsidRDefault="0065248E">
      <w:pPr>
        <w:rPr>
          <w:rFonts w:ascii="Arial" w:hAnsi="Arial"/>
          <w:b/>
          <w:sz w:val="24"/>
        </w:rPr>
      </w:pPr>
    </w:p>
    <w:p w:rsidR="00000000" w:rsidRDefault="0065248E">
      <w:pPr>
        <w:pStyle w:val="Ttulo5"/>
        <w:ind w:left="567"/>
        <w:jc w:val="both"/>
        <w:rPr>
          <w:sz w:val="24"/>
        </w:rPr>
      </w:pPr>
      <w:r>
        <w:rPr>
          <w:sz w:val="24"/>
        </w:rPr>
        <w:t xml:space="preserve">                                          TABLA XXII</w:t>
      </w:r>
    </w:p>
    <w:p w:rsidR="00000000" w:rsidRDefault="0065248E">
      <w:pPr>
        <w:pStyle w:val="BodyText2"/>
        <w:jc w:val="center"/>
        <w:rPr>
          <w:rFonts w:ascii="Arial" w:hAnsi="Arial" w:cs="Arial"/>
          <w:b/>
        </w:rPr>
      </w:pPr>
      <w:r>
        <w:rPr>
          <w:rFonts w:ascii="Arial" w:hAnsi="Arial" w:cs="Arial"/>
          <w:b/>
          <w:lang w:val="es-EC"/>
        </w:rPr>
        <w:t>ESTADÍSTICA DESCRIPT</w:t>
      </w:r>
      <w:r>
        <w:rPr>
          <w:rFonts w:ascii="Arial" w:hAnsi="Arial" w:cs="Arial"/>
          <w:b/>
          <w:lang w:val="es-EC"/>
        </w:rPr>
        <w:t xml:space="preserve">IVA DE LA VARIABLE: </w:t>
      </w:r>
      <w:r>
        <w:rPr>
          <w:rFonts w:ascii="Arial" w:hAnsi="Arial" w:cs="Arial"/>
          <w:b/>
        </w:rPr>
        <w:t xml:space="preserve">RESTA </w:t>
      </w:r>
    </w:p>
    <w:p w:rsidR="00000000" w:rsidRDefault="0065248E">
      <w:pPr>
        <w:pStyle w:val="BodyText2"/>
        <w:jc w:val="center"/>
        <w:rPr>
          <w:b/>
          <w:bCs/>
        </w:rPr>
      </w:pPr>
      <w:r>
        <w:rPr>
          <w:rFonts w:ascii="Arial" w:hAnsi="Arial" w:cs="Arial"/>
          <w:b/>
          <w:bCs/>
        </w:rPr>
        <w:t>DE  QUEBRADOS</w:t>
      </w:r>
    </w:p>
    <w:p w:rsidR="00000000" w:rsidRDefault="0065248E">
      <w:pPr>
        <w:pStyle w:val="BodyText2"/>
        <w:jc w:val="cente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2975"/>
        <w:gridCol w:w="851"/>
      </w:tblGrid>
      <w:tr w:rsidR="00000000">
        <w:tblPrEx>
          <w:tblCellMar>
            <w:top w:w="0" w:type="dxa"/>
            <w:bottom w:w="0" w:type="dxa"/>
          </w:tblCellMar>
        </w:tblPrEx>
        <w:trPr>
          <w:cantSplit/>
          <w:trHeight w:val="247"/>
          <w:jc w:val="center"/>
        </w:trPr>
        <w:tc>
          <w:tcPr>
            <w:tcW w:w="3826" w:type="dxa"/>
            <w:gridSpan w:val="2"/>
          </w:tcPr>
          <w:p w:rsidR="00000000" w:rsidRDefault="0065248E">
            <w:pPr>
              <w:jc w:val="center"/>
              <w:rPr>
                <w:rFonts w:ascii="Monotype Corsiva" w:hAnsi="Monotype Corsiva"/>
                <w:b/>
                <w:i/>
                <w:snapToGrid w:val="0"/>
                <w:color w:val="000000"/>
                <w:sz w:val="26"/>
                <w:lang w:val="es-ES"/>
              </w:rPr>
            </w:pPr>
            <w:r>
              <w:rPr>
                <w:rFonts w:ascii="Monotype Corsiva" w:hAnsi="Monotype Corsiva"/>
                <w:b/>
                <w:i/>
                <w:snapToGrid w:val="0"/>
                <w:color w:val="000000"/>
                <w:sz w:val="26"/>
                <w:lang w:val="es-ES"/>
              </w:rPr>
              <w:t>RES_QUE</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0.56</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Error estándar </w:t>
            </w:r>
            <w:r>
              <w:rPr>
                <w:rFonts w:ascii="Monotype Corsiva" w:hAnsi="Monotype Corsiva"/>
                <w:snapToGrid w:val="0"/>
                <w:color w:val="000000"/>
                <w:position w:val="-10"/>
                <w:sz w:val="26"/>
                <w:lang w:val="es-ES"/>
              </w:rPr>
              <w:object w:dxaOrig="780" w:dyaOrig="380">
                <v:shape id="_x0000_i1033" type="#_x0000_t75" style="width:39pt;height:18.75pt" o:ole="">
                  <v:imagedata r:id="rId9" o:title=""/>
                </v:shape>
                <o:OLEObject Type="Embed" ProgID="Equation.3" ShapeID="_x0000_i1033" DrawAspect="Content" ObjectID="_1307788657" r:id="rId25"/>
              </w:objec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0.02</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Moda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Desviación estándar</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0.54</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lastRenderedPageBreak/>
              <w:t>Varianza de la muestra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0.29</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Kurtosis</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-1.96</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Sesgo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-0.20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Tamaño de la muestra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533</w:t>
            </w:r>
          </w:p>
        </w:tc>
      </w:tr>
      <w:tr w:rsidR="00000000">
        <w:tblPrEx>
          <w:tblCellMar>
            <w:top w:w="0" w:type="dxa"/>
            <w:bottom w:w="0" w:type="dxa"/>
          </w:tblCellMar>
        </w:tblPrEx>
        <w:trPr>
          <w:trHeight w:val="262"/>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Coeficiente de variación </w:t>
            </w:r>
            <w:r>
              <w:rPr>
                <w:rFonts w:ascii="Monotype Corsiva" w:hAnsi="Monotype Corsiva"/>
                <w:snapToGrid w:val="0"/>
                <w:color w:val="000000"/>
                <w:position w:val="-10"/>
                <w:sz w:val="26"/>
                <w:lang w:val="es-ES"/>
              </w:rPr>
              <w:object w:dxaOrig="620" w:dyaOrig="340">
                <v:shape id="_x0000_i1034" type="#_x0000_t75" style="width:30.75pt;height:17.25pt" o:ole="">
                  <v:imagedata r:id="rId11" o:title=""/>
                </v:shape>
                <o:OLEObject Type="Embed" ProgID="Equation.3" ShapeID="_x0000_i1034" DrawAspect="Content" ObjectID="_1307788658" r:id="rId26"/>
              </w:objec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0.90</w:t>
            </w:r>
          </w:p>
        </w:tc>
      </w:tr>
    </w:tbl>
    <w:p w:rsidR="00000000" w:rsidRDefault="0065248E">
      <w:pPr>
        <w:tabs>
          <w:tab w:val="left" w:pos="2835"/>
        </w:tabs>
        <w:jc w:val="center"/>
        <w:rPr>
          <w:rFonts w:ascii="Arial" w:hAnsi="Arial"/>
        </w:rPr>
      </w:pPr>
    </w:p>
    <w:p w:rsidR="00000000" w:rsidRDefault="0065248E">
      <w:pPr>
        <w:tabs>
          <w:tab w:val="left" w:pos="2835"/>
        </w:tabs>
        <w:jc w:val="center"/>
        <w:rPr>
          <w:rFonts w:ascii="Arial" w:hAnsi="Arial"/>
        </w:rPr>
      </w:pPr>
    </w:p>
    <w:p w:rsidR="00000000" w:rsidRDefault="0065248E">
      <w:pPr>
        <w:tabs>
          <w:tab w:val="left" w:pos="2835"/>
        </w:tabs>
        <w:spacing w:line="480" w:lineRule="auto"/>
        <w:ind w:left="567"/>
        <w:jc w:val="both"/>
        <w:rPr>
          <w:rFonts w:ascii="Arial" w:hAnsi="Arial"/>
          <w:bCs/>
          <w:sz w:val="24"/>
        </w:rPr>
      </w:pPr>
      <w:r>
        <w:rPr>
          <w:rFonts w:ascii="Arial" w:hAnsi="Arial"/>
          <w:bCs/>
          <w:sz w:val="24"/>
          <w:lang w:val="es-ES"/>
        </w:rPr>
        <w:t xml:space="preserve">Mediante la Tabla XXII se observa que </w:t>
      </w:r>
      <w:r>
        <w:rPr>
          <w:rFonts w:ascii="Arial" w:hAnsi="Arial"/>
          <w:bCs/>
          <w:sz w:val="24"/>
        </w:rPr>
        <w:t>en promedio, la presente variable tiene un valor de 0.56, mientras que su valor modal es 1, por lo que la mayoría de los estudiantes resuelven correctamente la resta de quebrados propuesta. P</w:t>
      </w:r>
      <w:r>
        <w:rPr>
          <w:rFonts w:ascii="Arial" w:hAnsi="Arial"/>
          <w:bCs/>
          <w:sz w:val="24"/>
        </w:rPr>
        <w:t>or otro lado el valor de su coeficiente de kurtosis es negativo (-1.964), lo que señala que su distribución es platicúrtica, más llana que la normal, señalando que existe variabilidad. El valor de su sesgo es negativo (-0.208), pero no es un valor consider</w:t>
      </w:r>
      <w:r>
        <w:rPr>
          <w:rFonts w:ascii="Arial" w:hAnsi="Arial"/>
          <w:bCs/>
          <w:sz w:val="24"/>
        </w:rPr>
        <w:t>able, por lo que no existe una gran mayoría de observaciones a la derecha de la distribución, como se puede apreciar en el Gráfico 3.9.</w:t>
      </w:r>
    </w:p>
    <w:p w:rsidR="00000000" w:rsidRDefault="0065248E">
      <w:pPr>
        <w:tabs>
          <w:tab w:val="left" w:pos="2835"/>
        </w:tabs>
        <w:spacing w:line="480" w:lineRule="auto"/>
        <w:ind w:left="567"/>
        <w:jc w:val="both"/>
        <w:rPr>
          <w:rFonts w:ascii="Arial" w:hAnsi="Arial"/>
          <w:bCs/>
          <w:sz w:val="24"/>
        </w:rPr>
      </w:pPr>
    </w:p>
    <w:p w:rsidR="00000000" w:rsidRDefault="0065248E">
      <w:pPr>
        <w:pStyle w:val="Ttulo9"/>
      </w:pPr>
      <w:r>
        <w:t>GRÁFICO 3.9</w:t>
      </w:r>
    </w:p>
    <w:p w:rsidR="00000000" w:rsidRDefault="0065248E">
      <w:pPr>
        <w:tabs>
          <w:tab w:val="left" w:pos="2835"/>
        </w:tabs>
        <w:ind w:left="567"/>
        <w:jc w:val="center"/>
        <w:rPr>
          <w:rFonts w:ascii="Arial" w:hAnsi="Arial" w:cs="Arial"/>
          <w:b/>
          <w:sz w:val="24"/>
        </w:rPr>
      </w:pPr>
      <w:r>
        <w:rPr>
          <w:rFonts w:ascii="Arial" w:hAnsi="Arial" w:cs="Arial"/>
          <w:b/>
          <w:sz w:val="24"/>
        </w:rPr>
        <w:t>HISTOGRAMA DE LA VARIABLE: RESTA DE QUEBRADOS</w:t>
      </w:r>
    </w:p>
    <w:p w:rsidR="00000000" w:rsidRDefault="0065248E">
      <w:pPr>
        <w:tabs>
          <w:tab w:val="left" w:pos="2835"/>
        </w:tabs>
        <w:ind w:left="567"/>
        <w:jc w:val="center"/>
        <w:rPr>
          <w:rFonts w:ascii="Arial" w:hAnsi="Arial" w:cs="Arial"/>
          <w:b/>
          <w:sz w:val="24"/>
        </w:rPr>
      </w:pPr>
    </w:p>
    <w:p w:rsidR="00000000" w:rsidRDefault="00F94FE8">
      <w:pPr>
        <w:tabs>
          <w:tab w:val="left" w:pos="2835"/>
        </w:tabs>
        <w:ind w:left="567"/>
        <w:jc w:val="center"/>
        <w:rPr>
          <w:rFonts w:ascii="Arial" w:hAnsi="Arial" w:cs="Arial"/>
          <w:b/>
          <w:sz w:val="24"/>
        </w:rPr>
      </w:pPr>
      <w:r>
        <w:rPr>
          <w:noProof/>
          <w:lang w:val="es-ES"/>
        </w:rPr>
        <w:drawing>
          <wp:inline distT="0" distB="0" distL="0" distR="0">
            <wp:extent cx="4419600" cy="2349500"/>
            <wp:effectExtent l="0" t="0" r="0" b="0"/>
            <wp:docPr id="19" name="Objeto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00000" w:rsidRDefault="0065248E">
      <w:pPr>
        <w:tabs>
          <w:tab w:val="left" w:pos="2835"/>
        </w:tabs>
        <w:spacing w:line="480" w:lineRule="auto"/>
        <w:ind w:left="567"/>
        <w:jc w:val="both"/>
        <w:rPr>
          <w:rFonts w:ascii="Arial" w:hAnsi="Arial"/>
          <w:sz w:val="24"/>
        </w:rPr>
      </w:pPr>
      <w:r>
        <w:rPr>
          <w:rFonts w:ascii="Arial" w:hAnsi="Arial"/>
          <w:sz w:val="24"/>
        </w:rPr>
        <w:t>Mediante este gráfico, se obser</w:t>
      </w:r>
      <w:r>
        <w:rPr>
          <w:rFonts w:ascii="Arial" w:hAnsi="Arial"/>
          <w:sz w:val="24"/>
        </w:rPr>
        <w:t>va que aproximadamente 45 de cada 100 estudiantes no resuelven correctamente la resta de quebrados propuesta, teniendo esta pregunta un alto grado de dificultad.</w:t>
      </w:r>
    </w:p>
    <w:p w:rsidR="00000000" w:rsidRDefault="0065248E">
      <w:pPr>
        <w:tabs>
          <w:tab w:val="left" w:pos="2835"/>
        </w:tabs>
        <w:jc w:val="center"/>
        <w:rPr>
          <w:rFonts w:ascii="Arial" w:hAnsi="Arial"/>
        </w:rPr>
      </w:pPr>
    </w:p>
    <w:p w:rsidR="00000000" w:rsidRDefault="0065248E">
      <w:pPr>
        <w:tabs>
          <w:tab w:val="left" w:pos="2835"/>
        </w:tabs>
        <w:ind w:left="567"/>
        <w:jc w:val="center"/>
        <w:rPr>
          <w:rFonts w:ascii="Arial" w:hAnsi="Arial"/>
          <w:b/>
          <w:bCs/>
          <w:sz w:val="24"/>
        </w:rPr>
      </w:pPr>
      <w:r>
        <w:rPr>
          <w:rFonts w:ascii="Arial" w:hAnsi="Arial"/>
          <w:noProof/>
          <w:sz w:val="20"/>
          <w:lang w:val="es-ES"/>
        </w:rPr>
        <w:pict>
          <v:shape id="_x0000_s1258" type="#_x0000_t202" style="position:absolute;left:0;text-align:left;margin-left:25.65pt;margin-top:34.35pt;width:396pt;height:1in;z-index:251646976" strokeweight="3pt">
            <v:stroke linestyle="thinThin"/>
            <v:textbox style="mso-next-textbox:#_x0000_s1258">
              <w:txbxContent>
                <w:p w:rsidR="00000000" w:rsidRDefault="0065248E">
                  <w:pPr>
                    <w:pStyle w:val="Ttulo2"/>
                    <w:spacing w:line="480" w:lineRule="auto"/>
                    <w:ind w:right="-178"/>
                    <w:rPr>
                      <w:b w:val="0"/>
                      <w:iCs/>
                    </w:rPr>
                  </w:pPr>
                  <w:r>
                    <w:rPr>
                      <w:bCs/>
                      <w:iCs/>
                    </w:rPr>
                    <w:t>0</w:t>
                  </w:r>
                  <w:r>
                    <w:rPr>
                      <w:b w:val="0"/>
                      <w:iCs/>
                    </w:rPr>
                    <w:t xml:space="preserve"> (Incorrecta resolución de la resta de quebrados)</w:t>
                  </w:r>
                  <w:r>
                    <w:rPr>
                      <w:b w:val="0"/>
                      <w:iCs/>
                    </w:rPr>
                    <w:tab/>
                  </w:r>
                  <w:r>
                    <w:rPr>
                      <w:b w:val="0"/>
                      <w:iCs/>
                    </w:rPr>
                    <w:tab/>
                  </w:r>
                  <w:r>
                    <w:rPr>
                      <w:b w:val="0"/>
                      <w:iCs/>
                    </w:rPr>
                    <w:tab/>
                    <w:t>0.45</w:t>
                  </w:r>
                </w:p>
                <w:p w:rsidR="00000000" w:rsidRDefault="0065248E">
                  <w:pPr>
                    <w:spacing w:line="480" w:lineRule="auto"/>
                    <w:ind w:right="-36"/>
                    <w:jc w:val="both"/>
                    <w:rPr>
                      <w:rFonts w:ascii="Arial" w:hAnsi="Arial"/>
                      <w:i/>
                      <w:iCs/>
                      <w:sz w:val="24"/>
                    </w:rPr>
                  </w:pPr>
                  <w:r>
                    <w:rPr>
                      <w:rFonts w:ascii="Arial" w:hAnsi="Arial"/>
                      <w:b/>
                      <w:bCs/>
                      <w:i/>
                      <w:iCs/>
                      <w:sz w:val="24"/>
                    </w:rPr>
                    <w:t>1</w:t>
                  </w:r>
                  <w:r>
                    <w:rPr>
                      <w:rFonts w:ascii="Arial" w:hAnsi="Arial"/>
                      <w:i/>
                      <w:iCs/>
                      <w:sz w:val="24"/>
                    </w:rPr>
                    <w:t xml:space="preserve"> (Correcta re</w:t>
                  </w:r>
                  <w:r>
                    <w:rPr>
                      <w:rFonts w:ascii="Arial" w:hAnsi="Arial"/>
                      <w:i/>
                      <w:iCs/>
                      <w:sz w:val="24"/>
                    </w:rPr>
                    <w:t>solución de la resta de quebrados)</w:t>
                  </w:r>
                  <w:r>
                    <w:rPr>
                      <w:rFonts w:ascii="Arial" w:hAnsi="Arial"/>
                      <w:i/>
                      <w:iCs/>
                      <w:sz w:val="24"/>
                    </w:rPr>
                    <w:tab/>
                  </w:r>
                  <w:r>
                    <w:rPr>
                      <w:rFonts w:ascii="Arial" w:hAnsi="Arial"/>
                      <w:i/>
                      <w:iCs/>
                      <w:sz w:val="24"/>
                    </w:rPr>
                    <w:tab/>
                  </w:r>
                  <w:r>
                    <w:rPr>
                      <w:rFonts w:ascii="Arial" w:hAnsi="Arial"/>
                      <w:i/>
                      <w:iCs/>
                      <w:sz w:val="24"/>
                    </w:rPr>
                    <w:tab/>
                    <w:t>0.55</w:t>
                  </w:r>
                </w:p>
                <w:p w:rsidR="00000000" w:rsidRDefault="0065248E">
                  <w:pPr>
                    <w:spacing w:line="480" w:lineRule="auto"/>
                    <w:ind w:right="-36"/>
                    <w:jc w:val="both"/>
                    <w:rPr>
                      <w:rFonts w:ascii="Arial" w:hAnsi="Arial"/>
                      <w:sz w:val="24"/>
                    </w:rPr>
                  </w:pPr>
                </w:p>
                <w:p w:rsidR="00000000" w:rsidRDefault="0065248E"/>
              </w:txbxContent>
            </v:textbox>
            <w10:wrap type="square"/>
          </v:shape>
        </w:pict>
      </w:r>
      <w:r>
        <w:rPr>
          <w:rFonts w:ascii="Arial" w:hAnsi="Arial"/>
          <w:b/>
          <w:bCs/>
          <w:sz w:val="24"/>
        </w:rPr>
        <w:t>DISTRIBUCIÓN DE FRECUENCIAS DE LA VARIABLE: RESTA DE QUEBRADOS</w:t>
      </w:r>
    </w:p>
    <w:p w:rsidR="00000000" w:rsidRDefault="0065248E">
      <w:pPr>
        <w:tabs>
          <w:tab w:val="left" w:pos="2835"/>
        </w:tabs>
        <w:jc w:val="center"/>
        <w:rPr>
          <w:rFonts w:ascii="Arial" w:hAnsi="Arial"/>
        </w:rPr>
      </w:pPr>
    </w:p>
    <w:p w:rsidR="00000000" w:rsidRDefault="0065248E">
      <w:pPr>
        <w:tabs>
          <w:tab w:val="left" w:pos="2835"/>
        </w:tabs>
        <w:jc w:val="center"/>
        <w:rPr>
          <w:rFonts w:ascii="Arial" w:hAnsi="Arial"/>
        </w:rPr>
      </w:pPr>
    </w:p>
    <w:p w:rsidR="00000000" w:rsidRDefault="0065248E">
      <w:pPr>
        <w:pStyle w:val="BodyText2"/>
        <w:spacing w:line="480" w:lineRule="auto"/>
        <w:jc w:val="both"/>
        <w:rPr>
          <w:rFonts w:ascii="Arial" w:hAnsi="Arial"/>
        </w:rPr>
      </w:pPr>
    </w:p>
    <w:p w:rsidR="00000000" w:rsidRDefault="0065248E" w:rsidP="0065248E">
      <w:pPr>
        <w:numPr>
          <w:ilvl w:val="2"/>
          <w:numId w:val="2"/>
        </w:numPr>
        <w:tabs>
          <w:tab w:val="clear" w:pos="765"/>
          <w:tab w:val="num" w:pos="567"/>
        </w:tabs>
        <w:ind w:left="567" w:firstLine="0"/>
        <w:rPr>
          <w:rFonts w:ascii="Arial" w:hAnsi="Arial" w:cs="Arial"/>
          <w:b/>
          <w:bCs/>
          <w:sz w:val="24"/>
        </w:rPr>
      </w:pPr>
      <w:r>
        <w:rPr>
          <w:rFonts w:ascii="Arial" w:hAnsi="Arial" w:cs="Arial"/>
          <w:b/>
          <w:bCs/>
          <w:sz w:val="24"/>
        </w:rPr>
        <w:t>VARIABLE 8: MULTIPLICACIÓN</w:t>
      </w:r>
      <w:r>
        <w:rPr>
          <w:rFonts w:ascii="Arial" w:hAnsi="Arial" w:cs="Arial"/>
          <w:b/>
          <w:bCs/>
          <w:sz w:val="24"/>
        </w:rPr>
        <w:t xml:space="preserve"> DE ENTEROS</w:t>
      </w:r>
    </w:p>
    <w:p w:rsidR="00000000" w:rsidRDefault="0065248E">
      <w:pPr>
        <w:ind w:left="567"/>
        <w:rPr>
          <w:rFonts w:ascii="Arial" w:hAnsi="Arial" w:cs="Arial"/>
          <w:b/>
          <w:bCs/>
          <w:sz w:val="24"/>
        </w:rPr>
      </w:pPr>
    </w:p>
    <w:p w:rsidR="00000000" w:rsidRDefault="0065248E">
      <w:pPr>
        <w:rPr>
          <w:rFonts w:ascii="Arial" w:hAnsi="Arial"/>
          <w:b/>
          <w:sz w:val="24"/>
        </w:rPr>
      </w:pPr>
    </w:p>
    <w:p w:rsidR="00000000" w:rsidRDefault="0065248E">
      <w:pPr>
        <w:pStyle w:val="Ttulo5"/>
        <w:ind w:left="567"/>
        <w:jc w:val="both"/>
        <w:rPr>
          <w:sz w:val="24"/>
        </w:rPr>
      </w:pPr>
      <w:r>
        <w:rPr>
          <w:sz w:val="24"/>
        </w:rPr>
        <w:t xml:space="preserve">                                          TABLA XXIII</w:t>
      </w:r>
    </w:p>
    <w:p w:rsidR="00000000" w:rsidRDefault="0065248E">
      <w:pPr>
        <w:pStyle w:val="BodyText2"/>
        <w:ind w:left="567"/>
        <w:jc w:val="center"/>
        <w:rPr>
          <w:rFonts w:ascii="Arial" w:hAnsi="Arial" w:cs="Arial"/>
          <w:b/>
          <w:bCs/>
        </w:rPr>
      </w:pPr>
      <w:r>
        <w:rPr>
          <w:rFonts w:ascii="Arial" w:hAnsi="Arial" w:cs="Arial"/>
          <w:b/>
          <w:bCs/>
        </w:rPr>
        <w:t>ESTADÍSTICA DESCRIPTIVA DE LA VARIABLE: MULTIPLICACIÓN DE ENTEROS</w:t>
      </w:r>
    </w:p>
    <w:p w:rsidR="00000000" w:rsidRDefault="0065248E">
      <w:pPr>
        <w:pStyle w:val="BodyText2"/>
        <w:ind w:left="567"/>
        <w:jc w:val="center"/>
        <w:rPr>
          <w:b/>
          <w:sz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3030"/>
        <w:gridCol w:w="992"/>
      </w:tblGrid>
      <w:tr w:rsidR="00000000">
        <w:tblPrEx>
          <w:tblCellMar>
            <w:top w:w="0" w:type="dxa"/>
            <w:bottom w:w="0" w:type="dxa"/>
          </w:tblCellMar>
        </w:tblPrEx>
        <w:trPr>
          <w:cantSplit/>
          <w:trHeight w:val="247"/>
          <w:jc w:val="center"/>
        </w:trPr>
        <w:tc>
          <w:tcPr>
            <w:tcW w:w="4022" w:type="dxa"/>
            <w:gridSpan w:val="2"/>
          </w:tcPr>
          <w:p w:rsidR="00000000" w:rsidRDefault="0065248E">
            <w:pPr>
              <w:jc w:val="center"/>
              <w:rPr>
                <w:rFonts w:ascii="Monotype Corsiva" w:hAnsi="Monotype Corsiva"/>
                <w:b/>
                <w:i/>
                <w:snapToGrid w:val="0"/>
                <w:color w:val="000000"/>
                <w:sz w:val="26"/>
                <w:lang w:val="es-ES"/>
              </w:rPr>
            </w:pPr>
            <w:r>
              <w:rPr>
                <w:rFonts w:ascii="Monotype Corsiva" w:hAnsi="Monotype Corsiva"/>
                <w:b/>
                <w:i/>
                <w:snapToGrid w:val="0"/>
                <w:color w:val="000000"/>
                <w:sz w:val="26"/>
                <w:lang w:val="es-ES"/>
              </w:rPr>
              <w:t>MUL_ENT</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2.30</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Error estándar </w:t>
            </w:r>
            <w:r>
              <w:rPr>
                <w:rFonts w:ascii="Monotype Corsiva" w:hAnsi="Monotype Corsiva"/>
                <w:snapToGrid w:val="0"/>
                <w:color w:val="000000"/>
                <w:position w:val="-10"/>
                <w:sz w:val="26"/>
                <w:lang w:val="es-ES"/>
              </w:rPr>
              <w:object w:dxaOrig="780" w:dyaOrig="380">
                <v:shape id="_x0000_i1035" type="#_x0000_t75" style="width:39pt;height:18.75pt" o:ole="">
                  <v:imagedata r:id="rId9" o:title=""/>
                </v:shape>
                <o:OLEObject Type="Embed" ProgID="Equation.3" ShapeID="_x0000_i1035" DrawAspect="Content" ObjectID="_1307788659" r:id="rId28"/>
              </w:objec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0.05</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Mediana</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3</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Moda</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3</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Desviación estándar</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1.14</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Varianza d</w:t>
            </w:r>
            <w:r>
              <w:rPr>
                <w:rFonts w:ascii="Monotype Corsiva" w:hAnsi="Monotype Corsiva"/>
                <w:snapToGrid w:val="0"/>
                <w:color w:val="000000"/>
                <w:sz w:val="26"/>
                <w:lang w:val="es-ES"/>
              </w:rPr>
              <w:t>e la muestra</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1.31</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Kurtosis</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-0.18</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Sesgo</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-1.25</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Rango</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3</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Mínimo</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Máximo</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3</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Tamaño de la muestra</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533</w:t>
            </w:r>
          </w:p>
        </w:tc>
      </w:tr>
      <w:tr w:rsidR="00000000">
        <w:tblPrEx>
          <w:tblCellMar>
            <w:top w:w="0" w:type="dxa"/>
            <w:bottom w:w="0" w:type="dxa"/>
          </w:tblCellMar>
        </w:tblPrEx>
        <w:trPr>
          <w:trHeight w:val="262"/>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Coeficiente de variación </w:t>
            </w:r>
            <w:r>
              <w:rPr>
                <w:rFonts w:ascii="Monotype Corsiva" w:hAnsi="Monotype Corsiva"/>
                <w:snapToGrid w:val="0"/>
                <w:color w:val="000000"/>
                <w:position w:val="-10"/>
                <w:sz w:val="26"/>
                <w:lang w:val="es-ES"/>
              </w:rPr>
              <w:object w:dxaOrig="620" w:dyaOrig="340">
                <v:shape id="_x0000_i1036" type="#_x0000_t75" style="width:30.75pt;height:17.25pt" o:ole="">
                  <v:imagedata r:id="rId11" o:title=""/>
                </v:shape>
                <o:OLEObject Type="Embed" ProgID="Equation.3" ShapeID="_x0000_i1036" DrawAspect="Content" ObjectID="_1307788660" r:id="rId29"/>
              </w:objec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0.49</w:t>
            </w:r>
          </w:p>
        </w:tc>
      </w:tr>
    </w:tbl>
    <w:p w:rsidR="00000000" w:rsidRDefault="0065248E">
      <w:pPr>
        <w:pStyle w:val="Sangradetextonormal"/>
        <w:ind w:left="0"/>
        <w:jc w:val="center"/>
        <w:rPr>
          <w:b/>
          <w:sz w:val="22"/>
        </w:rPr>
      </w:pPr>
    </w:p>
    <w:p w:rsidR="00000000" w:rsidRDefault="0065248E">
      <w:pPr>
        <w:pStyle w:val="Sangradetextonormal"/>
        <w:ind w:left="567"/>
        <w:rPr>
          <w:bCs/>
        </w:rPr>
      </w:pPr>
      <w:r>
        <w:rPr>
          <w:bCs/>
          <w:lang w:val="es-ES"/>
        </w:rPr>
        <w:t xml:space="preserve">La Tabla XXIII nos muestra que </w:t>
      </w:r>
      <w:r>
        <w:rPr>
          <w:bCs/>
        </w:rPr>
        <w:t xml:space="preserve">en promedio, la presente variable tiene un valor de 2.30, la moda </w:t>
      </w:r>
      <w:r>
        <w:rPr>
          <w:bCs/>
        </w:rPr>
        <w:t xml:space="preserve">tiene un valor de 3, esto indica que la mayoría de los estudiantes resuelven correcta y completamente  la multiplicación de enteros que se propuso. El valor de su coeficiente de kurtosis es negativo (-0.184) pero bajo, lo que señala que su distribución es </w:t>
      </w:r>
      <w:r>
        <w:rPr>
          <w:bCs/>
        </w:rPr>
        <w:t xml:space="preserve">platicúrtica, más llana que la normal, indicando que existe poca variabilidad. El valor de su sesgo es negativo (-1.250), lo que señala que tiene una distribución sesgada a la izquierda, es decir, que la mayor parte de las observaciones se encuentran a la </w:t>
      </w:r>
      <w:r>
        <w:rPr>
          <w:bCs/>
        </w:rPr>
        <w:t>derecha, en donde se encuentra el mayor valor que toma esta variable, indicando que los estudiantes resuelven correctamente esta multiplicación.</w:t>
      </w:r>
    </w:p>
    <w:p w:rsidR="00000000" w:rsidRDefault="0065248E">
      <w:pPr>
        <w:pStyle w:val="Sangradetextonormal"/>
        <w:spacing w:line="240" w:lineRule="auto"/>
        <w:ind w:left="567"/>
        <w:rPr>
          <w:bCs/>
        </w:rPr>
      </w:pPr>
    </w:p>
    <w:p w:rsidR="00000000" w:rsidRDefault="0065248E">
      <w:pPr>
        <w:pStyle w:val="Ttulo9"/>
      </w:pPr>
      <w:r>
        <w:t>GRÁFICO 3.10</w:t>
      </w:r>
    </w:p>
    <w:p w:rsidR="00000000" w:rsidRDefault="0065248E">
      <w:pPr>
        <w:pStyle w:val="Sangradetextonormal"/>
        <w:spacing w:line="240" w:lineRule="auto"/>
        <w:ind w:left="567"/>
        <w:jc w:val="center"/>
        <w:rPr>
          <w:rFonts w:cs="Arial"/>
          <w:b/>
        </w:rPr>
      </w:pPr>
      <w:r>
        <w:rPr>
          <w:rFonts w:cs="Arial"/>
          <w:b/>
        </w:rPr>
        <w:t>HISTOGRAMA DE LA VARIABLE: MULTIPLICACIÓN DE ENTEROS</w:t>
      </w:r>
    </w:p>
    <w:p w:rsidR="00000000" w:rsidRDefault="0065248E">
      <w:pPr>
        <w:pStyle w:val="Sangradetextonormal"/>
        <w:spacing w:line="240" w:lineRule="auto"/>
        <w:ind w:left="567"/>
        <w:jc w:val="center"/>
        <w:rPr>
          <w:rFonts w:cs="Arial"/>
          <w:b/>
        </w:rPr>
      </w:pPr>
    </w:p>
    <w:p w:rsidR="00000000" w:rsidRDefault="00F94FE8">
      <w:pPr>
        <w:pStyle w:val="Sangradetextonormal"/>
        <w:spacing w:line="240" w:lineRule="auto"/>
        <w:ind w:left="567"/>
        <w:jc w:val="center"/>
        <w:rPr>
          <w:rFonts w:cs="Arial"/>
          <w:b/>
        </w:rPr>
      </w:pPr>
      <w:r>
        <w:rPr>
          <w:noProof/>
          <w:lang w:val="es-ES"/>
        </w:rPr>
        <w:drawing>
          <wp:inline distT="0" distB="0" distL="0" distR="0">
            <wp:extent cx="4826000" cy="2692400"/>
            <wp:effectExtent l="0" t="0" r="0" b="0"/>
            <wp:docPr id="22" name="Objeto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00000" w:rsidRDefault="0065248E">
      <w:pPr>
        <w:pStyle w:val="Sangradetextonormal"/>
        <w:spacing w:line="240" w:lineRule="auto"/>
        <w:ind w:left="567"/>
        <w:jc w:val="center"/>
        <w:rPr>
          <w:rFonts w:cs="Arial"/>
          <w:b/>
        </w:rPr>
      </w:pPr>
    </w:p>
    <w:p w:rsidR="00000000" w:rsidRDefault="0065248E">
      <w:pPr>
        <w:pStyle w:val="Sangradetextonormal"/>
        <w:spacing w:line="240" w:lineRule="auto"/>
        <w:ind w:left="567"/>
        <w:jc w:val="center"/>
        <w:rPr>
          <w:rFonts w:cs="Arial"/>
          <w:b/>
        </w:rPr>
      </w:pPr>
    </w:p>
    <w:p w:rsidR="00000000" w:rsidRDefault="0065248E">
      <w:pPr>
        <w:pStyle w:val="Sangradetextonormal"/>
        <w:spacing w:line="240" w:lineRule="auto"/>
        <w:ind w:left="567"/>
        <w:jc w:val="center"/>
        <w:rPr>
          <w:rFonts w:cs="Arial"/>
          <w:b/>
        </w:rPr>
      </w:pPr>
    </w:p>
    <w:p w:rsidR="00000000" w:rsidRDefault="0065248E">
      <w:pPr>
        <w:pStyle w:val="Sangradetextonormal"/>
        <w:ind w:left="567"/>
        <w:rPr>
          <w:rFonts w:cs="Arial"/>
          <w:bCs/>
        </w:rPr>
      </w:pPr>
      <w:r>
        <w:rPr>
          <w:rFonts w:cs="Arial"/>
          <w:bCs/>
        </w:rPr>
        <w:t>Se puede ap</w:t>
      </w:r>
      <w:r>
        <w:rPr>
          <w:rFonts w:cs="Arial"/>
          <w:bCs/>
        </w:rPr>
        <w:t>reciar mediante este gráfico que aproximadamente 30 de cada 100 estudiantes no resuelven correctamente en forma completa la multiplicación de enteros propuesta, teniendo un mediano grado de dificultad.</w:t>
      </w:r>
    </w:p>
    <w:p w:rsidR="00000000" w:rsidRDefault="0065248E">
      <w:pPr>
        <w:pStyle w:val="Sangradetextonormal"/>
        <w:spacing w:line="240" w:lineRule="auto"/>
        <w:ind w:left="567"/>
        <w:rPr>
          <w:rFonts w:cs="Arial"/>
          <w:bCs/>
        </w:rPr>
      </w:pPr>
    </w:p>
    <w:p w:rsidR="00000000" w:rsidRDefault="0065248E">
      <w:pPr>
        <w:pStyle w:val="Sangradetextonormal"/>
        <w:spacing w:line="240" w:lineRule="auto"/>
        <w:ind w:left="567"/>
        <w:jc w:val="center"/>
        <w:rPr>
          <w:b/>
          <w:bCs/>
        </w:rPr>
      </w:pPr>
      <w:r>
        <w:rPr>
          <w:b/>
          <w:bCs/>
        </w:rPr>
        <w:t>DISTRIBUCIÓN DE FRECUENCIAS DE LA VARIABLE: MULTIPLIC</w:t>
      </w:r>
      <w:r>
        <w:rPr>
          <w:b/>
          <w:bCs/>
        </w:rPr>
        <w:t>ACIÓN DE ENTEROS</w:t>
      </w:r>
    </w:p>
    <w:p w:rsidR="00000000" w:rsidRDefault="0065248E">
      <w:pPr>
        <w:jc w:val="center"/>
        <w:rPr>
          <w:rFonts w:ascii="Arial" w:hAnsi="Arial"/>
          <w:lang w:val="es-ES"/>
        </w:rPr>
      </w:pPr>
    </w:p>
    <w:p w:rsidR="00000000" w:rsidRDefault="0065248E">
      <w:pPr>
        <w:jc w:val="center"/>
        <w:rPr>
          <w:rFonts w:ascii="Arial" w:hAnsi="Arial"/>
        </w:rPr>
      </w:pPr>
      <w:r>
        <w:rPr>
          <w:rFonts w:ascii="Arial" w:hAnsi="Arial"/>
          <w:noProof/>
          <w:sz w:val="20"/>
          <w:lang w:val="es-ES"/>
        </w:rPr>
        <w:pict>
          <v:shape id="_x0000_s1259" type="#_x0000_t202" style="position:absolute;left:0;text-align:left;margin-left:34.65pt;margin-top:1.75pt;width:387pt;height:116.6pt;z-index:251648000" strokeweight="3pt">
            <v:stroke linestyle="thinThin"/>
            <v:textbox style="mso-next-textbox:#_x0000_s1259">
              <w:txbxContent>
                <w:p w:rsidR="00000000" w:rsidRDefault="0065248E">
                  <w:pPr>
                    <w:rPr>
                      <w:rFonts w:ascii="Arial" w:hAnsi="Arial"/>
                      <w:i/>
                      <w:iCs/>
                      <w:sz w:val="24"/>
                    </w:rPr>
                  </w:pPr>
                </w:p>
                <w:p w:rsidR="00000000" w:rsidRDefault="0065248E">
                  <w:pPr>
                    <w:spacing w:line="480" w:lineRule="auto"/>
                    <w:rPr>
                      <w:rFonts w:ascii="Arial" w:hAnsi="Arial"/>
                      <w:i/>
                      <w:iCs/>
                    </w:rPr>
                  </w:pPr>
                  <w:r>
                    <w:rPr>
                      <w:rFonts w:ascii="Arial" w:hAnsi="Arial"/>
                      <w:b/>
                      <w:bCs/>
                      <w:i/>
                      <w:iCs/>
                    </w:rPr>
                    <w:t>0</w:t>
                  </w:r>
                  <w:r>
                    <w:rPr>
                      <w:rFonts w:ascii="Arial" w:hAnsi="Arial"/>
                      <w:i/>
                      <w:iCs/>
                    </w:rPr>
                    <w:t xml:space="preserve"> (No realizó correctamente la multiplicación)</w:t>
                  </w:r>
                  <w:r>
                    <w:rPr>
                      <w:rFonts w:ascii="Arial" w:hAnsi="Arial"/>
                      <w:i/>
                      <w:iCs/>
                    </w:rPr>
                    <w:tab/>
                  </w:r>
                  <w:r>
                    <w:rPr>
                      <w:rFonts w:ascii="Arial" w:hAnsi="Arial"/>
                      <w:i/>
                      <w:iCs/>
                    </w:rPr>
                    <w:tab/>
                  </w:r>
                  <w:r>
                    <w:rPr>
                      <w:rFonts w:ascii="Arial" w:hAnsi="Arial"/>
                      <w:i/>
                      <w:iCs/>
                    </w:rPr>
                    <w:tab/>
                    <w:t xml:space="preserve">        0.16</w:t>
                  </w:r>
                </w:p>
                <w:p w:rsidR="00000000" w:rsidRDefault="0065248E">
                  <w:pPr>
                    <w:spacing w:line="480" w:lineRule="auto"/>
                    <w:rPr>
                      <w:rFonts w:ascii="Arial" w:hAnsi="Arial"/>
                      <w:i/>
                      <w:iCs/>
                    </w:rPr>
                  </w:pPr>
                  <w:r>
                    <w:rPr>
                      <w:rFonts w:ascii="Arial" w:hAnsi="Arial"/>
                      <w:b/>
                      <w:bCs/>
                      <w:i/>
                      <w:iCs/>
                    </w:rPr>
                    <w:t>1</w:t>
                  </w:r>
                  <w:r>
                    <w:rPr>
                      <w:rFonts w:ascii="Arial" w:hAnsi="Arial"/>
                      <w:i/>
                      <w:iCs/>
                    </w:rPr>
                    <w:t xml:space="preserve"> (Realizó correctamente la multiplicación, só</w:t>
                  </w:r>
                  <w:r>
                    <w:rPr>
                      <w:rFonts w:ascii="Arial" w:hAnsi="Arial"/>
                      <w:i/>
                      <w:iCs/>
                    </w:rPr>
                    <w:t>lo por la primera cifra)    0.08</w:t>
                  </w:r>
                </w:p>
                <w:p w:rsidR="00000000" w:rsidRDefault="0065248E">
                  <w:pPr>
                    <w:spacing w:line="480" w:lineRule="auto"/>
                    <w:rPr>
                      <w:rFonts w:ascii="Arial" w:hAnsi="Arial"/>
                      <w:i/>
                      <w:iCs/>
                    </w:rPr>
                  </w:pPr>
                  <w:r>
                    <w:rPr>
                      <w:rFonts w:ascii="Arial" w:hAnsi="Arial"/>
                      <w:b/>
                      <w:bCs/>
                      <w:i/>
                      <w:iCs/>
                    </w:rPr>
                    <w:t>2</w:t>
                  </w:r>
                  <w:r>
                    <w:rPr>
                      <w:rFonts w:ascii="Arial" w:hAnsi="Arial"/>
                      <w:i/>
                      <w:iCs/>
                    </w:rPr>
                    <w:t xml:space="preserve"> (Realizó correctamente la multiplicación, sólo por la segunda cifra)  0.06</w:t>
                  </w:r>
                </w:p>
                <w:p w:rsidR="00000000" w:rsidRDefault="0065248E">
                  <w:pPr>
                    <w:spacing w:line="480" w:lineRule="auto"/>
                    <w:rPr>
                      <w:rFonts w:ascii="Arial" w:hAnsi="Arial"/>
                      <w:i/>
                      <w:iCs/>
                    </w:rPr>
                  </w:pPr>
                  <w:r>
                    <w:rPr>
                      <w:rFonts w:ascii="Arial" w:hAnsi="Arial"/>
                      <w:b/>
                      <w:bCs/>
                      <w:i/>
                      <w:iCs/>
                    </w:rPr>
                    <w:t>3</w:t>
                  </w:r>
                  <w:r>
                    <w:rPr>
                      <w:rFonts w:ascii="Arial" w:hAnsi="Arial"/>
                      <w:i/>
                      <w:iCs/>
                    </w:rPr>
                    <w:t xml:space="preserve"> (Realizó correctamente toda la multiplicación)          </w:t>
                  </w:r>
                  <w:r>
                    <w:rPr>
                      <w:rFonts w:ascii="Arial" w:hAnsi="Arial"/>
                      <w:i/>
                      <w:iCs/>
                    </w:rPr>
                    <w:tab/>
                  </w:r>
                  <w:r>
                    <w:rPr>
                      <w:rFonts w:ascii="Arial" w:hAnsi="Arial"/>
                      <w:i/>
                      <w:iCs/>
                    </w:rPr>
                    <w:tab/>
                    <w:t xml:space="preserve">       0.70</w:t>
                  </w:r>
                </w:p>
                <w:p w:rsidR="00000000" w:rsidRDefault="0065248E">
                  <w:pPr>
                    <w:rPr>
                      <w:i/>
                      <w:iCs/>
                    </w:rPr>
                  </w:pPr>
                </w:p>
              </w:txbxContent>
            </v:textbox>
            <w10:wrap type="square"/>
          </v:shape>
        </w:pict>
      </w:r>
    </w:p>
    <w:p w:rsidR="00000000" w:rsidRDefault="0065248E">
      <w:pPr>
        <w:jc w:val="center"/>
        <w:rPr>
          <w:rFonts w:ascii="Arial" w:hAnsi="Arial"/>
        </w:rPr>
      </w:pPr>
    </w:p>
    <w:p w:rsidR="00000000" w:rsidRDefault="0065248E">
      <w:pPr>
        <w:jc w:val="center"/>
        <w:rPr>
          <w:rFonts w:ascii="Arial" w:hAnsi="Arial"/>
        </w:rPr>
      </w:pPr>
    </w:p>
    <w:p w:rsidR="00000000" w:rsidRDefault="0065248E">
      <w:pPr>
        <w:jc w:val="center"/>
        <w:rPr>
          <w:rFonts w:ascii="Arial" w:hAnsi="Arial"/>
        </w:rPr>
      </w:pPr>
    </w:p>
    <w:p w:rsidR="00000000" w:rsidRDefault="0065248E">
      <w:pPr>
        <w:jc w:val="center"/>
        <w:rPr>
          <w:rFonts w:ascii="Arial" w:hAnsi="Arial"/>
        </w:rPr>
      </w:pPr>
    </w:p>
    <w:p w:rsidR="00000000" w:rsidRDefault="0065248E">
      <w:pPr>
        <w:jc w:val="center"/>
        <w:rPr>
          <w:rFonts w:ascii="Arial" w:hAnsi="Arial"/>
        </w:rPr>
      </w:pPr>
    </w:p>
    <w:p w:rsidR="00000000" w:rsidRDefault="0065248E">
      <w:pPr>
        <w:jc w:val="center"/>
        <w:rPr>
          <w:rFonts w:ascii="Arial" w:hAnsi="Arial"/>
        </w:rPr>
      </w:pPr>
    </w:p>
    <w:p w:rsidR="00000000" w:rsidRDefault="0065248E">
      <w:pPr>
        <w:jc w:val="center"/>
        <w:rPr>
          <w:rFonts w:ascii="Arial" w:hAnsi="Arial"/>
        </w:rPr>
      </w:pPr>
    </w:p>
    <w:p w:rsidR="00000000" w:rsidRDefault="0065248E">
      <w:pPr>
        <w:jc w:val="center"/>
        <w:rPr>
          <w:rFonts w:ascii="Arial" w:hAnsi="Arial"/>
        </w:rPr>
      </w:pPr>
    </w:p>
    <w:p w:rsidR="00000000" w:rsidRDefault="0065248E">
      <w:pPr>
        <w:jc w:val="center"/>
        <w:rPr>
          <w:rFonts w:ascii="Arial" w:hAnsi="Arial"/>
        </w:rPr>
      </w:pPr>
    </w:p>
    <w:p w:rsidR="00000000" w:rsidRDefault="0065248E">
      <w:pPr>
        <w:jc w:val="center"/>
        <w:rPr>
          <w:rFonts w:ascii="Arial" w:hAnsi="Arial"/>
        </w:rPr>
      </w:pPr>
    </w:p>
    <w:p w:rsidR="00000000" w:rsidRDefault="0065248E">
      <w:pPr>
        <w:jc w:val="center"/>
        <w:rPr>
          <w:rFonts w:ascii="Arial" w:hAnsi="Arial"/>
        </w:rPr>
      </w:pPr>
    </w:p>
    <w:p w:rsidR="00000000" w:rsidRDefault="0065248E">
      <w:pPr>
        <w:jc w:val="center"/>
        <w:rPr>
          <w:rFonts w:ascii="Arial" w:hAnsi="Arial"/>
        </w:rPr>
      </w:pPr>
    </w:p>
    <w:p w:rsidR="00000000" w:rsidRDefault="0065248E" w:rsidP="0065248E">
      <w:pPr>
        <w:numPr>
          <w:ilvl w:val="2"/>
          <w:numId w:val="2"/>
        </w:numPr>
        <w:tabs>
          <w:tab w:val="clear" w:pos="765"/>
          <w:tab w:val="num" w:pos="567"/>
        </w:tabs>
        <w:ind w:left="567" w:firstLine="0"/>
        <w:rPr>
          <w:rFonts w:ascii="Arial" w:hAnsi="Arial" w:cs="Arial"/>
          <w:b/>
          <w:bCs/>
          <w:sz w:val="24"/>
        </w:rPr>
      </w:pPr>
      <w:r>
        <w:rPr>
          <w:rFonts w:ascii="Arial" w:hAnsi="Arial" w:cs="Arial"/>
          <w:b/>
          <w:bCs/>
          <w:sz w:val="24"/>
        </w:rPr>
        <w:t>VARIABLE 9: MULTIPLICACIÓN DE QUEBRADOS</w:t>
      </w:r>
    </w:p>
    <w:p w:rsidR="00000000" w:rsidRDefault="0065248E">
      <w:pPr>
        <w:ind w:left="567"/>
        <w:rPr>
          <w:rFonts w:ascii="Arial" w:hAnsi="Arial" w:cs="Arial"/>
          <w:b/>
          <w:bCs/>
          <w:sz w:val="24"/>
        </w:rPr>
      </w:pPr>
    </w:p>
    <w:p w:rsidR="00000000" w:rsidRDefault="0065248E">
      <w:pPr>
        <w:rPr>
          <w:rFonts w:ascii="Arial" w:hAnsi="Arial"/>
          <w:b/>
          <w:sz w:val="24"/>
        </w:rPr>
      </w:pPr>
    </w:p>
    <w:p w:rsidR="00000000" w:rsidRDefault="0065248E">
      <w:pPr>
        <w:pStyle w:val="Ttulo5"/>
        <w:ind w:left="567"/>
        <w:jc w:val="both"/>
        <w:rPr>
          <w:sz w:val="24"/>
        </w:rPr>
      </w:pPr>
      <w:r>
        <w:rPr>
          <w:sz w:val="24"/>
        </w:rPr>
        <w:t xml:space="preserve">                                          TABLA XXIV</w:t>
      </w:r>
    </w:p>
    <w:p w:rsidR="00000000" w:rsidRDefault="0065248E">
      <w:pPr>
        <w:pStyle w:val="Sangradetextonormal"/>
        <w:spacing w:line="240" w:lineRule="auto"/>
        <w:ind w:left="567"/>
        <w:jc w:val="center"/>
        <w:rPr>
          <w:rFonts w:cs="Arial"/>
          <w:b/>
          <w:bCs/>
        </w:rPr>
      </w:pPr>
      <w:r>
        <w:rPr>
          <w:rFonts w:cs="Arial"/>
          <w:b/>
          <w:bCs/>
        </w:rPr>
        <w:t>ESTADÍSTICA DESCRIPTIVA DE LA VARIABLE: MULTIPLICACIÓN DE QUEBRADOS</w:t>
      </w:r>
    </w:p>
    <w:p w:rsidR="00000000" w:rsidRDefault="0065248E">
      <w:pPr>
        <w:pStyle w:val="Sangradetextonormal"/>
        <w:spacing w:line="240" w:lineRule="auto"/>
        <w:ind w:left="567"/>
        <w:jc w:val="center"/>
        <w:rPr>
          <w:b/>
          <w:sz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3117"/>
        <w:gridCol w:w="850"/>
      </w:tblGrid>
      <w:tr w:rsidR="00000000">
        <w:tblPrEx>
          <w:tblCellMar>
            <w:top w:w="0" w:type="dxa"/>
            <w:bottom w:w="0" w:type="dxa"/>
          </w:tblCellMar>
        </w:tblPrEx>
        <w:trPr>
          <w:cantSplit/>
          <w:trHeight w:val="247"/>
          <w:jc w:val="center"/>
        </w:trPr>
        <w:tc>
          <w:tcPr>
            <w:tcW w:w="3967" w:type="dxa"/>
            <w:gridSpan w:val="2"/>
          </w:tcPr>
          <w:p w:rsidR="00000000" w:rsidRDefault="0065248E">
            <w:pPr>
              <w:jc w:val="center"/>
              <w:rPr>
                <w:rFonts w:ascii="Monotype Corsiva" w:hAnsi="Monotype Corsiva"/>
                <w:b/>
                <w:i/>
                <w:snapToGrid w:val="0"/>
                <w:color w:val="000000"/>
                <w:sz w:val="26"/>
                <w:lang w:val="es-ES"/>
              </w:rPr>
            </w:pPr>
            <w:r>
              <w:rPr>
                <w:rFonts w:ascii="Monotype Corsiva" w:hAnsi="Monotype Corsiva"/>
                <w:b/>
                <w:i/>
                <w:snapToGrid w:val="0"/>
                <w:color w:val="000000"/>
                <w:sz w:val="26"/>
                <w:lang w:val="es-ES"/>
              </w:rPr>
              <w:t>MUL_QUE</w:t>
            </w:r>
          </w:p>
        </w:tc>
      </w:tr>
      <w:tr w:rsidR="00000000">
        <w:tblPrEx>
          <w:tblCellMar>
            <w:top w:w="0" w:type="dxa"/>
            <w:bottom w:w="0" w:type="dxa"/>
          </w:tblCellMar>
        </w:tblPrEx>
        <w:trPr>
          <w:trHeight w:val="247"/>
          <w:jc w:val="center"/>
        </w:trPr>
        <w:tc>
          <w:tcPr>
            <w:tcW w:w="3117"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w:t>
            </w:r>
          </w:p>
        </w:tc>
        <w:tc>
          <w:tcPr>
            <w:tcW w:w="850"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0.66</w:t>
            </w:r>
          </w:p>
        </w:tc>
      </w:tr>
      <w:tr w:rsidR="00000000">
        <w:tblPrEx>
          <w:tblCellMar>
            <w:top w:w="0" w:type="dxa"/>
            <w:bottom w:w="0" w:type="dxa"/>
          </w:tblCellMar>
        </w:tblPrEx>
        <w:trPr>
          <w:trHeight w:val="247"/>
          <w:jc w:val="center"/>
        </w:trPr>
        <w:tc>
          <w:tcPr>
            <w:tcW w:w="3117"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Error estándar </w:t>
            </w:r>
            <w:r>
              <w:rPr>
                <w:rFonts w:ascii="Monotype Corsiva" w:hAnsi="Monotype Corsiva"/>
                <w:snapToGrid w:val="0"/>
                <w:color w:val="000000"/>
                <w:position w:val="-10"/>
                <w:sz w:val="26"/>
                <w:lang w:val="es-ES"/>
              </w:rPr>
              <w:object w:dxaOrig="780" w:dyaOrig="380">
                <v:shape id="_x0000_i1037" type="#_x0000_t75" style="width:39pt;height:18.75pt" o:ole="">
                  <v:imagedata r:id="rId9" o:title=""/>
                </v:shape>
                <o:OLEObject Type="Embed" ProgID="Equation.3" ShapeID="_x0000_i1037" DrawAspect="Content" ObjectID="_1307788661" r:id="rId31"/>
              </w:object>
            </w:r>
          </w:p>
        </w:tc>
        <w:tc>
          <w:tcPr>
            <w:tcW w:w="850"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0.02</w:t>
            </w:r>
          </w:p>
        </w:tc>
      </w:tr>
      <w:tr w:rsidR="00000000">
        <w:tblPrEx>
          <w:tblCellMar>
            <w:top w:w="0" w:type="dxa"/>
            <w:bottom w:w="0" w:type="dxa"/>
          </w:tblCellMar>
        </w:tblPrEx>
        <w:trPr>
          <w:trHeight w:val="247"/>
          <w:jc w:val="center"/>
        </w:trPr>
        <w:tc>
          <w:tcPr>
            <w:tcW w:w="3117"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Moda</w:t>
            </w:r>
          </w:p>
        </w:tc>
        <w:tc>
          <w:tcPr>
            <w:tcW w:w="850"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w:t>
            </w:r>
          </w:p>
        </w:tc>
      </w:tr>
      <w:tr w:rsidR="00000000">
        <w:tblPrEx>
          <w:tblCellMar>
            <w:top w:w="0" w:type="dxa"/>
            <w:bottom w:w="0" w:type="dxa"/>
          </w:tblCellMar>
        </w:tblPrEx>
        <w:trPr>
          <w:trHeight w:val="247"/>
          <w:jc w:val="center"/>
        </w:trPr>
        <w:tc>
          <w:tcPr>
            <w:tcW w:w="3117"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Desviación estándar</w:t>
            </w:r>
          </w:p>
        </w:tc>
        <w:tc>
          <w:tcPr>
            <w:tcW w:w="850"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0.47</w:t>
            </w:r>
          </w:p>
        </w:tc>
      </w:tr>
      <w:tr w:rsidR="00000000">
        <w:tblPrEx>
          <w:tblCellMar>
            <w:top w:w="0" w:type="dxa"/>
            <w:bottom w:w="0" w:type="dxa"/>
          </w:tblCellMar>
        </w:tblPrEx>
        <w:trPr>
          <w:trHeight w:val="247"/>
          <w:jc w:val="center"/>
        </w:trPr>
        <w:tc>
          <w:tcPr>
            <w:tcW w:w="3117"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Varianza de la muestra</w:t>
            </w:r>
          </w:p>
        </w:tc>
        <w:tc>
          <w:tcPr>
            <w:tcW w:w="850"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0.22</w:t>
            </w:r>
          </w:p>
        </w:tc>
      </w:tr>
      <w:tr w:rsidR="00000000">
        <w:tblPrEx>
          <w:tblCellMar>
            <w:top w:w="0" w:type="dxa"/>
            <w:bottom w:w="0" w:type="dxa"/>
          </w:tblCellMar>
        </w:tblPrEx>
        <w:trPr>
          <w:trHeight w:val="247"/>
          <w:jc w:val="center"/>
        </w:trPr>
        <w:tc>
          <w:tcPr>
            <w:tcW w:w="3117"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Kurtosis</w:t>
            </w:r>
          </w:p>
        </w:tc>
        <w:tc>
          <w:tcPr>
            <w:tcW w:w="850"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-1.50</w:t>
            </w:r>
          </w:p>
        </w:tc>
      </w:tr>
      <w:tr w:rsidR="00000000">
        <w:tblPrEx>
          <w:tblCellMar>
            <w:top w:w="0" w:type="dxa"/>
            <w:bottom w:w="0" w:type="dxa"/>
          </w:tblCellMar>
        </w:tblPrEx>
        <w:trPr>
          <w:trHeight w:val="247"/>
          <w:jc w:val="center"/>
        </w:trPr>
        <w:tc>
          <w:tcPr>
            <w:tcW w:w="3117"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Sesgo</w:t>
            </w:r>
          </w:p>
        </w:tc>
        <w:tc>
          <w:tcPr>
            <w:tcW w:w="850"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-0.70</w:t>
            </w:r>
          </w:p>
        </w:tc>
      </w:tr>
      <w:tr w:rsidR="00000000">
        <w:tblPrEx>
          <w:tblCellMar>
            <w:top w:w="0" w:type="dxa"/>
            <w:bottom w:w="0" w:type="dxa"/>
          </w:tblCellMar>
        </w:tblPrEx>
        <w:trPr>
          <w:trHeight w:val="247"/>
          <w:jc w:val="center"/>
        </w:trPr>
        <w:tc>
          <w:tcPr>
            <w:tcW w:w="3117"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Tamaño de la muestra</w:t>
            </w:r>
          </w:p>
        </w:tc>
        <w:tc>
          <w:tcPr>
            <w:tcW w:w="850"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533</w:t>
            </w:r>
          </w:p>
        </w:tc>
      </w:tr>
      <w:tr w:rsidR="00000000">
        <w:tblPrEx>
          <w:tblCellMar>
            <w:top w:w="0" w:type="dxa"/>
            <w:bottom w:w="0" w:type="dxa"/>
          </w:tblCellMar>
        </w:tblPrEx>
        <w:trPr>
          <w:trHeight w:val="262"/>
          <w:jc w:val="center"/>
        </w:trPr>
        <w:tc>
          <w:tcPr>
            <w:tcW w:w="3117"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Coeficiente de variación </w:t>
            </w:r>
            <w:r>
              <w:rPr>
                <w:rFonts w:ascii="Monotype Corsiva" w:hAnsi="Monotype Corsiva"/>
                <w:snapToGrid w:val="0"/>
                <w:color w:val="000000"/>
                <w:position w:val="-10"/>
                <w:sz w:val="26"/>
                <w:lang w:val="es-ES"/>
              </w:rPr>
              <w:object w:dxaOrig="620" w:dyaOrig="340">
                <v:shape id="_x0000_i1038" type="#_x0000_t75" style="width:30.75pt;height:17.25pt" o:ole="">
                  <v:imagedata r:id="rId11" o:title=""/>
                </v:shape>
                <o:OLEObject Type="Embed" ProgID="Equation.3" ShapeID="_x0000_i1038" DrawAspect="Content" ObjectID="_1307788662" r:id="rId32"/>
              </w:object>
            </w:r>
          </w:p>
        </w:tc>
        <w:tc>
          <w:tcPr>
            <w:tcW w:w="850"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0.70</w:t>
            </w:r>
          </w:p>
        </w:tc>
      </w:tr>
    </w:tbl>
    <w:p w:rsidR="00000000" w:rsidRDefault="0065248E">
      <w:pPr>
        <w:pStyle w:val="Sangradetextonormal"/>
        <w:ind w:left="0"/>
        <w:jc w:val="center"/>
        <w:rPr>
          <w:b/>
          <w:sz w:val="22"/>
        </w:rPr>
      </w:pPr>
    </w:p>
    <w:p w:rsidR="00000000" w:rsidRDefault="0065248E">
      <w:pPr>
        <w:pStyle w:val="Sangradetextonormal"/>
        <w:ind w:left="567"/>
        <w:rPr>
          <w:bCs/>
        </w:rPr>
      </w:pPr>
      <w:r>
        <w:rPr>
          <w:bCs/>
        </w:rPr>
        <w:t xml:space="preserve">En promedio esta variable tiene un valor de 0.66, el valor que toma su moda </w:t>
      </w:r>
      <w:r>
        <w:rPr>
          <w:bCs/>
        </w:rPr>
        <w:t>es 1, esto denota que la mayoría de los estudiantes resuelven correctamente la multiplicación de quebrados propuesta. El valor de su coeficiente de kurtosis es negativo (-1.507) lo que señala que su distribución es platicúrtica, más llana que la normal, in</w:t>
      </w:r>
      <w:r>
        <w:rPr>
          <w:bCs/>
        </w:rPr>
        <w:t>dicando que existe variabilidad. El valor de su sesgo es negativo (-0.706), lo que señala que tiene una distribución sesgada a la izquierda, es decir, que la mayor parte de las observaciones se encuentran a la derecha  de la distribución, como se aprecia e</w:t>
      </w:r>
      <w:r>
        <w:rPr>
          <w:bCs/>
        </w:rPr>
        <w:t>n el Gráfico 3.11.</w:t>
      </w:r>
    </w:p>
    <w:p w:rsidR="00000000" w:rsidRDefault="0065248E">
      <w:pPr>
        <w:pStyle w:val="Ttulo9"/>
        <w:rPr>
          <w:lang w:val="es-EC"/>
        </w:rPr>
      </w:pPr>
    </w:p>
    <w:p w:rsidR="00000000" w:rsidRDefault="0065248E">
      <w:pPr>
        <w:pStyle w:val="Ttulo9"/>
      </w:pPr>
      <w:r>
        <w:t>GRÁFICO 3.11</w:t>
      </w:r>
    </w:p>
    <w:p w:rsidR="00000000" w:rsidRDefault="0065248E">
      <w:pPr>
        <w:pStyle w:val="Sangradetextonormal"/>
        <w:spacing w:line="240" w:lineRule="auto"/>
        <w:ind w:left="567"/>
        <w:jc w:val="center"/>
        <w:rPr>
          <w:rFonts w:cs="Arial"/>
          <w:b/>
        </w:rPr>
      </w:pPr>
      <w:r>
        <w:rPr>
          <w:rFonts w:cs="Arial"/>
          <w:b/>
        </w:rPr>
        <w:t>HISTOGRAMA DE LA VARIABLE: MULTIPLICACIÓN DE QUEBRADOS</w:t>
      </w:r>
    </w:p>
    <w:p w:rsidR="00000000" w:rsidRDefault="0065248E">
      <w:pPr>
        <w:pStyle w:val="Sangradetextonormal"/>
        <w:spacing w:line="240" w:lineRule="auto"/>
        <w:ind w:left="567"/>
        <w:jc w:val="center"/>
        <w:rPr>
          <w:rFonts w:cs="Arial"/>
          <w:b/>
        </w:rPr>
      </w:pPr>
    </w:p>
    <w:p w:rsidR="00000000" w:rsidRDefault="00F94FE8">
      <w:pPr>
        <w:pStyle w:val="Sangradetextonormal"/>
        <w:spacing w:line="240" w:lineRule="auto"/>
        <w:ind w:left="567"/>
        <w:jc w:val="center"/>
        <w:rPr>
          <w:bCs/>
        </w:rPr>
      </w:pPr>
      <w:r>
        <w:rPr>
          <w:noProof/>
          <w:lang w:val="es-ES"/>
        </w:rPr>
        <w:drawing>
          <wp:inline distT="0" distB="0" distL="0" distR="0">
            <wp:extent cx="4775200" cy="2654300"/>
            <wp:effectExtent l="0" t="0" r="0" b="0"/>
            <wp:docPr id="30" name="Objeto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00000" w:rsidRDefault="0065248E">
      <w:pPr>
        <w:pStyle w:val="Sangradetextonormal"/>
        <w:spacing w:line="240" w:lineRule="auto"/>
        <w:ind w:left="567"/>
        <w:jc w:val="center"/>
        <w:rPr>
          <w:bCs/>
        </w:rPr>
      </w:pPr>
    </w:p>
    <w:p w:rsidR="00000000" w:rsidRDefault="0065248E">
      <w:pPr>
        <w:pStyle w:val="BodyText2"/>
        <w:spacing w:line="480" w:lineRule="auto"/>
        <w:ind w:left="567"/>
        <w:jc w:val="both"/>
        <w:rPr>
          <w:rFonts w:ascii="Arial" w:hAnsi="Arial"/>
        </w:rPr>
      </w:pPr>
      <w:r>
        <w:rPr>
          <w:rFonts w:ascii="Arial" w:hAnsi="Arial"/>
        </w:rPr>
        <w:t>Por medio de este gráfico podemos ver que aproximadamente 33 de cada 100 estudiantes resuelven incorrectamente la multiplicación de quebr</w:t>
      </w:r>
      <w:r>
        <w:rPr>
          <w:rFonts w:ascii="Arial" w:hAnsi="Arial"/>
        </w:rPr>
        <w:t>ados planteada, este resultado indica que esta pregunta tiene un alto grado de dificultad.</w:t>
      </w:r>
    </w:p>
    <w:p w:rsidR="00000000" w:rsidRDefault="0065248E">
      <w:pPr>
        <w:pStyle w:val="BodyText2"/>
        <w:ind w:left="567"/>
        <w:jc w:val="both"/>
        <w:rPr>
          <w:rFonts w:ascii="Arial" w:hAnsi="Arial"/>
        </w:rPr>
      </w:pPr>
    </w:p>
    <w:p w:rsidR="00000000" w:rsidRDefault="0065248E">
      <w:pPr>
        <w:pStyle w:val="BodyText2"/>
        <w:jc w:val="center"/>
        <w:rPr>
          <w:b/>
          <w:bCs/>
        </w:rPr>
      </w:pPr>
      <w:r>
        <w:rPr>
          <w:rFonts w:ascii="Arial" w:hAnsi="Arial"/>
          <w:noProof/>
          <w:sz w:val="20"/>
        </w:rPr>
        <w:pict>
          <v:shape id="_x0000_s1260" type="#_x0000_t202" style="position:absolute;left:0;text-align:left;margin-left:7.65pt;margin-top:42.8pt;width:396pt;height:1in;z-index:251649024" strokeweight="3pt">
            <v:stroke linestyle="thinThin"/>
            <v:textbox style="mso-next-textbox:#_x0000_s1260">
              <w:txbxContent>
                <w:p w:rsidR="00000000" w:rsidRDefault="0065248E">
                  <w:pPr>
                    <w:pStyle w:val="Ttulo2"/>
                    <w:spacing w:line="480" w:lineRule="auto"/>
                    <w:ind w:right="-178"/>
                    <w:rPr>
                      <w:b w:val="0"/>
                      <w:iCs/>
                    </w:rPr>
                  </w:pPr>
                  <w:r>
                    <w:rPr>
                      <w:bCs/>
                      <w:iCs/>
                    </w:rPr>
                    <w:t>0</w:t>
                  </w:r>
                  <w:r>
                    <w:rPr>
                      <w:b w:val="0"/>
                      <w:iCs/>
                    </w:rPr>
                    <w:t xml:space="preserve"> (No realizó correctamente la multiplicación de quebrados)          0.33</w:t>
                  </w:r>
                </w:p>
                <w:p w:rsidR="00000000" w:rsidRDefault="0065248E">
                  <w:pPr>
                    <w:spacing w:line="480" w:lineRule="auto"/>
                    <w:ind w:right="-36"/>
                    <w:jc w:val="both"/>
                    <w:rPr>
                      <w:rFonts w:ascii="Arial" w:hAnsi="Arial"/>
                      <w:i/>
                      <w:iCs/>
                      <w:sz w:val="24"/>
                    </w:rPr>
                  </w:pPr>
                  <w:r>
                    <w:rPr>
                      <w:rFonts w:ascii="Arial" w:hAnsi="Arial"/>
                      <w:b/>
                      <w:bCs/>
                      <w:i/>
                      <w:iCs/>
                      <w:sz w:val="24"/>
                    </w:rPr>
                    <w:t>1</w:t>
                  </w:r>
                  <w:r>
                    <w:rPr>
                      <w:rFonts w:ascii="Arial" w:hAnsi="Arial"/>
                      <w:i/>
                      <w:iCs/>
                      <w:sz w:val="24"/>
                    </w:rPr>
                    <w:t xml:space="preserve"> (Realizó correctamente la multiplicación de quebrados)              0.67</w:t>
                  </w:r>
                </w:p>
                <w:p w:rsidR="00000000" w:rsidRDefault="0065248E">
                  <w:pPr>
                    <w:spacing w:line="480" w:lineRule="auto"/>
                    <w:ind w:right="-36"/>
                    <w:jc w:val="both"/>
                    <w:rPr>
                      <w:rFonts w:ascii="Arial" w:hAnsi="Arial"/>
                      <w:sz w:val="24"/>
                    </w:rPr>
                  </w:pPr>
                </w:p>
                <w:p w:rsidR="00000000" w:rsidRDefault="0065248E"/>
              </w:txbxContent>
            </v:textbox>
            <w10:wrap type="square"/>
          </v:shape>
        </w:pict>
      </w:r>
      <w:r>
        <w:rPr>
          <w:b/>
          <w:bCs/>
        </w:rPr>
        <w:t>DISTRIBUCIÓN DE FRECUENCIAS DE LA VARIABLE: MULTIPLICACIÓN DE QUEBRADOS</w:t>
      </w:r>
    </w:p>
    <w:p w:rsidR="00000000" w:rsidRDefault="0065248E">
      <w:pPr>
        <w:pStyle w:val="BodyText2"/>
        <w:jc w:val="center"/>
        <w:rPr>
          <w:rFonts w:ascii="Arial" w:hAnsi="Arial"/>
        </w:rPr>
      </w:pPr>
    </w:p>
    <w:p w:rsidR="00000000" w:rsidRDefault="0065248E">
      <w:pPr>
        <w:pStyle w:val="BodyText2"/>
        <w:jc w:val="center"/>
        <w:rPr>
          <w:rFonts w:ascii="Arial" w:hAnsi="Arial"/>
          <w:sz w:val="22"/>
        </w:rPr>
      </w:pPr>
    </w:p>
    <w:p w:rsidR="00000000" w:rsidRDefault="0065248E">
      <w:pPr>
        <w:pStyle w:val="BodyText2"/>
        <w:jc w:val="center"/>
        <w:rPr>
          <w:rFonts w:ascii="Arial" w:hAnsi="Arial"/>
          <w:sz w:val="22"/>
        </w:rPr>
      </w:pPr>
    </w:p>
    <w:p w:rsidR="00000000" w:rsidRDefault="0065248E">
      <w:pPr>
        <w:pStyle w:val="BodyText2"/>
        <w:jc w:val="center"/>
        <w:rPr>
          <w:rFonts w:ascii="Arial" w:hAnsi="Arial"/>
          <w:sz w:val="22"/>
        </w:rPr>
      </w:pPr>
    </w:p>
    <w:p w:rsidR="00000000" w:rsidRDefault="0065248E" w:rsidP="0065248E">
      <w:pPr>
        <w:numPr>
          <w:ilvl w:val="2"/>
          <w:numId w:val="2"/>
        </w:numPr>
        <w:tabs>
          <w:tab w:val="clear" w:pos="765"/>
          <w:tab w:val="num" w:pos="567"/>
        </w:tabs>
        <w:ind w:left="567" w:firstLine="0"/>
        <w:rPr>
          <w:rFonts w:ascii="Arial" w:hAnsi="Arial" w:cs="Arial"/>
          <w:b/>
          <w:bCs/>
          <w:sz w:val="24"/>
        </w:rPr>
      </w:pPr>
      <w:r>
        <w:rPr>
          <w:rFonts w:ascii="Arial" w:hAnsi="Arial" w:cs="Arial"/>
          <w:b/>
          <w:bCs/>
          <w:sz w:val="24"/>
        </w:rPr>
        <w:t>VARIABLE 10: DIVISIÓN DE ENTEROS</w:t>
      </w:r>
    </w:p>
    <w:p w:rsidR="00000000" w:rsidRDefault="0065248E">
      <w:pPr>
        <w:ind w:left="567"/>
        <w:rPr>
          <w:rFonts w:ascii="Arial" w:hAnsi="Arial" w:cs="Arial"/>
          <w:b/>
          <w:bCs/>
          <w:sz w:val="24"/>
        </w:rPr>
      </w:pPr>
    </w:p>
    <w:p w:rsidR="00000000" w:rsidRDefault="0065248E">
      <w:pPr>
        <w:rPr>
          <w:rFonts w:ascii="Arial" w:hAnsi="Arial"/>
          <w:b/>
          <w:sz w:val="24"/>
        </w:rPr>
      </w:pPr>
    </w:p>
    <w:p w:rsidR="00000000" w:rsidRDefault="0065248E">
      <w:pPr>
        <w:pStyle w:val="Ttulo5"/>
        <w:ind w:left="567"/>
        <w:jc w:val="both"/>
        <w:rPr>
          <w:sz w:val="24"/>
        </w:rPr>
      </w:pPr>
      <w:r>
        <w:rPr>
          <w:sz w:val="24"/>
        </w:rPr>
        <w:t xml:space="preserve">                                          TABLA XXV</w:t>
      </w:r>
    </w:p>
    <w:p w:rsidR="00000000" w:rsidRDefault="0065248E">
      <w:pPr>
        <w:pStyle w:val="Sangradetextonormal"/>
        <w:spacing w:line="240" w:lineRule="auto"/>
        <w:ind w:left="567"/>
        <w:jc w:val="center"/>
        <w:rPr>
          <w:rFonts w:cs="Arial"/>
          <w:b/>
          <w:bCs/>
        </w:rPr>
      </w:pPr>
      <w:r>
        <w:rPr>
          <w:rFonts w:cs="Arial"/>
          <w:b/>
          <w:bCs/>
        </w:rPr>
        <w:t>ESTADÍSTICA DESCRIPTIVA DE LA VARIABLE: DIVISIÓN DE ENTEROS</w:t>
      </w:r>
    </w:p>
    <w:p w:rsidR="00000000" w:rsidRDefault="0065248E">
      <w:pPr>
        <w:pStyle w:val="Sangradetextonormal"/>
        <w:spacing w:line="240" w:lineRule="auto"/>
        <w:ind w:left="567"/>
        <w:jc w:val="center"/>
        <w:rPr>
          <w: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2975"/>
        <w:gridCol w:w="851"/>
      </w:tblGrid>
      <w:tr w:rsidR="00000000">
        <w:tblPrEx>
          <w:tblCellMar>
            <w:top w:w="0" w:type="dxa"/>
            <w:bottom w:w="0" w:type="dxa"/>
          </w:tblCellMar>
        </w:tblPrEx>
        <w:trPr>
          <w:cantSplit/>
          <w:trHeight w:val="247"/>
          <w:jc w:val="center"/>
        </w:trPr>
        <w:tc>
          <w:tcPr>
            <w:tcW w:w="3826" w:type="dxa"/>
            <w:gridSpan w:val="2"/>
          </w:tcPr>
          <w:p w:rsidR="00000000" w:rsidRDefault="0065248E">
            <w:pPr>
              <w:jc w:val="center"/>
              <w:rPr>
                <w:rFonts w:ascii="Monotype Corsiva" w:hAnsi="Monotype Corsiva"/>
                <w:b/>
                <w:i/>
                <w:snapToGrid w:val="0"/>
                <w:color w:val="000000"/>
                <w:sz w:val="26"/>
                <w:lang w:val="es-ES"/>
              </w:rPr>
            </w:pPr>
            <w:r>
              <w:rPr>
                <w:rFonts w:ascii="Monotype Corsiva" w:hAnsi="Monotype Corsiva"/>
                <w:b/>
                <w:i/>
                <w:snapToGrid w:val="0"/>
                <w:color w:val="000000"/>
                <w:sz w:val="26"/>
                <w:lang w:val="es-ES"/>
              </w:rPr>
              <w:t>DIV_ENT</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0.50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Error estándar </w:t>
            </w:r>
            <w:r>
              <w:rPr>
                <w:rFonts w:ascii="Monotype Corsiva" w:hAnsi="Monotype Corsiva"/>
                <w:snapToGrid w:val="0"/>
                <w:color w:val="000000"/>
                <w:position w:val="-10"/>
                <w:sz w:val="26"/>
                <w:lang w:val="es-ES"/>
              </w:rPr>
              <w:object w:dxaOrig="780" w:dyaOrig="380">
                <v:shape id="_x0000_i1039" type="#_x0000_t75" style="width:39pt;height:18.75pt" o:ole="">
                  <v:imagedata r:id="rId9" o:title=""/>
                </v:shape>
                <o:OLEObject Type="Embed" ProgID="Equation.3" ShapeID="_x0000_i1039" DrawAspect="Content" ObjectID="_1307788663" r:id="rId34"/>
              </w:objec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0.02</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Moda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Desviación estándar</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0.50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Varianza de la muestra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0.25</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Kurtosis</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-2.00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Sesgo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-0.01</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Tamaño de la muestra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533</w:t>
            </w:r>
          </w:p>
        </w:tc>
      </w:tr>
      <w:tr w:rsidR="00000000">
        <w:tblPrEx>
          <w:tblCellMar>
            <w:top w:w="0" w:type="dxa"/>
            <w:bottom w:w="0" w:type="dxa"/>
          </w:tblCellMar>
        </w:tblPrEx>
        <w:trPr>
          <w:trHeight w:val="262"/>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Coeficiente</w:t>
            </w:r>
            <w:r>
              <w:rPr>
                <w:rFonts w:ascii="Monotype Corsiva" w:hAnsi="Monotype Corsiva"/>
                <w:snapToGrid w:val="0"/>
                <w:color w:val="000000"/>
                <w:sz w:val="26"/>
                <w:lang w:val="es-ES"/>
              </w:rPr>
              <w:t xml:space="preserve"> de variación </w:t>
            </w:r>
            <w:r>
              <w:rPr>
                <w:rFonts w:ascii="Monotype Corsiva" w:hAnsi="Monotype Corsiva"/>
                <w:snapToGrid w:val="0"/>
                <w:color w:val="000000"/>
                <w:position w:val="-10"/>
                <w:sz w:val="26"/>
                <w:lang w:val="es-ES"/>
              </w:rPr>
              <w:object w:dxaOrig="620" w:dyaOrig="340">
                <v:shape id="_x0000_i1040" type="#_x0000_t75" style="width:30.75pt;height:17.25pt" o:ole="">
                  <v:imagedata r:id="rId11" o:title=""/>
                </v:shape>
                <o:OLEObject Type="Embed" ProgID="Equation.3" ShapeID="_x0000_i1040" DrawAspect="Content" ObjectID="_1307788664" r:id="rId35"/>
              </w:objec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0.99</w:t>
            </w:r>
          </w:p>
        </w:tc>
      </w:tr>
    </w:tbl>
    <w:p w:rsidR="00000000" w:rsidRDefault="0065248E">
      <w:pPr>
        <w:pStyle w:val="Sangradetextonormal"/>
        <w:ind w:left="0"/>
        <w:jc w:val="center"/>
        <w:rPr>
          <w:b/>
          <w:sz w:val="22"/>
        </w:rPr>
      </w:pPr>
    </w:p>
    <w:p w:rsidR="00000000" w:rsidRDefault="0065248E">
      <w:pPr>
        <w:pStyle w:val="Sangradetextonormal"/>
        <w:ind w:left="567"/>
        <w:rPr>
          <w:bCs/>
        </w:rPr>
      </w:pPr>
      <w:r>
        <w:rPr>
          <w:bCs/>
        </w:rPr>
        <w:t>En la Tabla XXV, se observa que en promedio, la presente variable tiene un valor de 0.50 y su valor modal es 1, esto indica que la mayoría de los estudiantes resuelven correctamente la división de enteros plante</w:t>
      </w:r>
      <w:r>
        <w:rPr>
          <w:bCs/>
        </w:rPr>
        <w:t>ada. El valor de su coeficiente de kurtosis es negativo (-2.007), este valor es bastante alto, lo que señala que su distribución es platicúrtica, más llana que la normal, y que existe una alta variabilidad en las respuestas. El valor de su sesgo es negativ</w:t>
      </w:r>
      <w:r>
        <w:rPr>
          <w:bCs/>
        </w:rPr>
        <w:t>o (-0.019), pero muy bajo por lo que es sesgo es prácticamente despreciable, ya que existe una muy pronunciada simetría en la distribución. El valor de su coeficiente de variación es 0.992, es decir, existe una alta variabilidad.</w:t>
      </w:r>
    </w:p>
    <w:p w:rsidR="00000000" w:rsidRDefault="0065248E">
      <w:pPr>
        <w:pStyle w:val="Sangradetextonormal"/>
        <w:spacing w:line="240" w:lineRule="auto"/>
        <w:ind w:left="567"/>
        <w:rPr>
          <w:b/>
        </w:rPr>
      </w:pPr>
    </w:p>
    <w:p w:rsidR="00000000" w:rsidRDefault="0065248E">
      <w:pPr>
        <w:pStyle w:val="Ttulo9"/>
        <w:rPr>
          <w:rFonts w:cs="Arial"/>
          <w:b w:val="0"/>
        </w:rPr>
      </w:pPr>
      <w:r>
        <w:t>GRÁFICO 3.12</w:t>
      </w:r>
    </w:p>
    <w:p w:rsidR="00000000" w:rsidRDefault="0065248E">
      <w:pPr>
        <w:pStyle w:val="BodyText2"/>
        <w:ind w:left="567"/>
        <w:jc w:val="center"/>
        <w:rPr>
          <w:rFonts w:ascii="Arial" w:hAnsi="Arial" w:cs="Arial"/>
          <w:b/>
        </w:rPr>
      </w:pPr>
      <w:r>
        <w:rPr>
          <w:rFonts w:ascii="Arial" w:hAnsi="Arial" w:cs="Arial"/>
          <w:b/>
        </w:rPr>
        <w:t>HISTOGRAMA D</w:t>
      </w:r>
      <w:r>
        <w:rPr>
          <w:rFonts w:ascii="Arial" w:hAnsi="Arial" w:cs="Arial"/>
          <w:b/>
        </w:rPr>
        <w:t>E LA VARIABLE: DIVISIÓN DE ENTEROS</w:t>
      </w:r>
    </w:p>
    <w:p w:rsidR="00000000" w:rsidRDefault="0065248E">
      <w:pPr>
        <w:pStyle w:val="BodyText2"/>
        <w:ind w:left="567"/>
        <w:jc w:val="center"/>
        <w:rPr>
          <w:rFonts w:ascii="Arial" w:hAnsi="Arial" w:cs="Arial"/>
          <w:b/>
        </w:rPr>
      </w:pPr>
    </w:p>
    <w:p w:rsidR="00000000" w:rsidRDefault="00F94FE8">
      <w:pPr>
        <w:pStyle w:val="BodyText2"/>
        <w:ind w:left="567"/>
        <w:jc w:val="center"/>
        <w:rPr>
          <w:rFonts w:ascii="Arial" w:hAnsi="Arial"/>
          <w:sz w:val="22"/>
        </w:rPr>
      </w:pPr>
      <w:r>
        <w:rPr>
          <w:noProof/>
        </w:rPr>
        <w:drawing>
          <wp:inline distT="0" distB="0" distL="0" distR="0">
            <wp:extent cx="4749800" cy="2501900"/>
            <wp:effectExtent l="0" t="0" r="0" b="0"/>
            <wp:docPr id="33" name="Objeto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00000" w:rsidRDefault="0065248E">
      <w:pPr>
        <w:pStyle w:val="Ttulo3"/>
        <w:jc w:val="center"/>
        <w:rPr>
          <w:sz w:val="22"/>
          <w:lang w:val="es-ES"/>
        </w:rPr>
      </w:pPr>
    </w:p>
    <w:p w:rsidR="00000000" w:rsidRDefault="0065248E">
      <w:pPr>
        <w:spacing w:line="480" w:lineRule="auto"/>
        <w:ind w:left="567"/>
        <w:jc w:val="both"/>
        <w:rPr>
          <w:rFonts w:ascii="Arial" w:hAnsi="Arial" w:cs="Arial"/>
          <w:sz w:val="24"/>
        </w:rPr>
      </w:pPr>
      <w:r>
        <w:rPr>
          <w:rFonts w:ascii="Arial" w:hAnsi="Arial" w:cs="Arial"/>
          <w:sz w:val="24"/>
        </w:rPr>
        <w:t xml:space="preserve">Con el Gráfico 3.12 podemos apreciar que exactamente 50 de cada 100 estudiantes resuelven correctamente la división de enteros que se planteó, por lo que existe una alta variabilidad de las </w:t>
      </w:r>
      <w:r>
        <w:rPr>
          <w:rFonts w:ascii="Arial" w:hAnsi="Arial" w:cs="Arial"/>
          <w:sz w:val="24"/>
        </w:rPr>
        <w:t>respuestas en esta operación y por ende un alto grado de dificultad.</w:t>
      </w:r>
    </w:p>
    <w:p w:rsidR="00000000" w:rsidRDefault="0065248E">
      <w:pPr>
        <w:spacing w:line="480" w:lineRule="auto"/>
        <w:ind w:left="567"/>
        <w:jc w:val="both"/>
        <w:rPr>
          <w:rFonts w:ascii="Arial" w:hAnsi="Arial" w:cs="Arial"/>
          <w:sz w:val="24"/>
        </w:rPr>
      </w:pPr>
    </w:p>
    <w:p w:rsidR="00000000" w:rsidRDefault="0065248E">
      <w:pPr>
        <w:ind w:left="567"/>
        <w:jc w:val="both"/>
        <w:rPr>
          <w:rFonts w:ascii="Arial" w:hAnsi="Arial" w:cs="Arial"/>
          <w:sz w:val="24"/>
        </w:rPr>
      </w:pPr>
    </w:p>
    <w:p w:rsidR="00000000" w:rsidRDefault="0065248E">
      <w:pPr>
        <w:ind w:left="567"/>
        <w:jc w:val="center"/>
        <w:rPr>
          <w:rFonts w:ascii="Arial" w:hAnsi="Arial" w:cs="Arial"/>
          <w:sz w:val="24"/>
        </w:rPr>
      </w:pPr>
      <w:r>
        <w:rPr>
          <w:rFonts w:ascii="Arial" w:hAnsi="Arial" w:cs="Arial"/>
          <w:b/>
          <w:bCs/>
          <w:sz w:val="24"/>
        </w:rPr>
        <w:t>DISTRIBUCIÓN DE FRECUENCIAS DE LA VARIABLE: DIVISIÓN DE ENTEROS</w:t>
      </w:r>
    </w:p>
    <w:p w:rsidR="00000000" w:rsidRDefault="0065248E">
      <w:pPr>
        <w:jc w:val="center"/>
        <w:rPr>
          <w:rFonts w:ascii="Arial" w:hAnsi="Arial"/>
          <w:b/>
          <w:lang w:val="es-ES"/>
        </w:rPr>
      </w:pPr>
      <w:r>
        <w:rPr>
          <w:rFonts w:ascii="Arial" w:hAnsi="Arial"/>
          <w:b/>
          <w:noProof/>
          <w:sz w:val="20"/>
          <w:lang w:val="es-ES"/>
        </w:rPr>
        <w:pict>
          <v:shape id="_x0000_s1261" type="#_x0000_t202" style="position:absolute;left:0;text-align:left;margin-left:43.65pt;margin-top:12.2pt;width:5in;height:1in;z-index:251650048" strokeweight="3pt">
            <v:stroke linestyle="thinThin"/>
            <v:textbox style="mso-next-textbox:#_x0000_s1261">
              <w:txbxContent>
                <w:p w:rsidR="00000000" w:rsidRDefault="0065248E">
                  <w:pPr>
                    <w:pStyle w:val="Ttulo2"/>
                    <w:spacing w:line="480" w:lineRule="auto"/>
                    <w:ind w:right="-140"/>
                    <w:rPr>
                      <w:b w:val="0"/>
                      <w:iCs/>
                    </w:rPr>
                  </w:pPr>
                  <w:r>
                    <w:rPr>
                      <w:bCs/>
                      <w:iCs/>
                    </w:rPr>
                    <w:t>0</w:t>
                  </w:r>
                  <w:r>
                    <w:rPr>
                      <w:b w:val="0"/>
                      <w:iCs/>
                    </w:rPr>
                    <w:t xml:space="preserve"> (No realizó correctamente la división de enteros)</w:t>
                  </w:r>
                  <w:r>
                    <w:rPr>
                      <w:b w:val="0"/>
                      <w:iCs/>
                    </w:rPr>
                    <w:tab/>
                  </w:r>
                  <w:r>
                    <w:rPr>
                      <w:b w:val="0"/>
                      <w:iCs/>
                    </w:rPr>
                    <w:tab/>
                    <w:t>0.5</w:t>
                  </w:r>
                </w:p>
                <w:p w:rsidR="00000000" w:rsidRDefault="0065248E">
                  <w:pPr>
                    <w:spacing w:line="480" w:lineRule="auto"/>
                    <w:ind w:right="-140"/>
                    <w:jc w:val="both"/>
                    <w:rPr>
                      <w:rFonts w:ascii="Arial" w:hAnsi="Arial"/>
                      <w:i/>
                      <w:iCs/>
                      <w:sz w:val="24"/>
                    </w:rPr>
                  </w:pPr>
                  <w:r>
                    <w:rPr>
                      <w:rFonts w:ascii="Arial" w:hAnsi="Arial"/>
                      <w:b/>
                      <w:bCs/>
                      <w:i/>
                      <w:iCs/>
                      <w:sz w:val="24"/>
                    </w:rPr>
                    <w:t>1</w:t>
                  </w:r>
                  <w:r>
                    <w:rPr>
                      <w:rFonts w:ascii="Arial" w:hAnsi="Arial"/>
                      <w:i/>
                      <w:iCs/>
                      <w:sz w:val="24"/>
                    </w:rPr>
                    <w:t xml:space="preserve"> (Realizó correctamente la división de enteros)</w:t>
                  </w:r>
                  <w:r>
                    <w:rPr>
                      <w:rFonts w:ascii="Arial" w:hAnsi="Arial"/>
                      <w:i/>
                      <w:iCs/>
                      <w:sz w:val="24"/>
                    </w:rPr>
                    <w:tab/>
                  </w:r>
                  <w:r>
                    <w:rPr>
                      <w:rFonts w:ascii="Arial" w:hAnsi="Arial"/>
                      <w:i/>
                      <w:iCs/>
                      <w:sz w:val="24"/>
                    </w:rPr>
                    <w:tab/>
                    <w:t>0.5</w:t>
                  </w:r>
                </w:p>
                <w:p w:rsidR="00000000" w:rsidRDefault="0065248E">
                  <w:pPr>
                    <w:spacing w:line="480" w:lineRule="auto"/>
                    <w:ind w:right="-140"/>
                    <w:jc w:val="both"/>
                    <w:rPr>
                      <w:rFonts w:ascii="Arial" w:hAnsi="Arial"/>
                      <w:sz w:val="24"/>
                    </w:rPr>
                  </w:pPr>
                </w:p>
                <w:p w:rsidR="00000000" w:rsidRDefault="0065248E">
                  <w:pPr>
                    <w:ind w:right="-140"/>
                  </w:pPr>
                </w:p>
              </w:txbxContent>
            </v:textbox>
            <w10:wrap type="square"/>
          </v:shape>
        </w:pict>
      </w:r>
    </w:p>
    <w:p w:rsidR="00000000" w:rsidRDefault="0065248E">
      <w:pPr>
        <w:jc w:val="center"/>
        <w:rPr>
          <w:rFonts w:ascii="Arial" w:hAnsi="Arial"/>
          <w:b/>
        </w:rPr>
      </w:pPr>
    </w:p>
    <w:p w:rsidR="00000000" w:rsidRDefault="0065248E">
      <w:pPr>
        <w:jc w:val="center"/>
        <w:rPr>
          <w:rFonts w:ascii="Arial" w:hAnsi="Arial"/>
          <w:b/>
        </w:rPr>
      </w:pPr>
    </w:p>
    <w:p w:rsidR="00000000" w:rsidRDefault="0065248E">
      <w:pPr>
        <w:jc w:val="center"/>
        <w:rPr>
          <w:rFonts w:ascii="Arial" w:hAnsi="Arial"/>
          <w:b/>
        </w:rPr>
      </w:pPr>
    </w:p>
    <w:p w:rsidR="00000000" w:rsidRDefault="0065248E">
      <w:pPr>
        <w:jc w:val="center"/>
        <w:rPr>
          <w:rFonts w:ascii="Arial" w:hAnsi="Arial"/>
          <w:b/>
        </w:rPr>
      </w:pPr>
    </w:p>
    <w:p w:rsidR="00000000" w:rsidRDefault="0065248E">
      <w:pPr>
        <w:jc w:val="center"/>
        <w:rPr>
          <w:rFonts w:ascii="Arial" w:hAnsi="Arial"/>
          <w:b/>
        </w:rPr>
      </w:pPr>
    </w:p>
    <w:p w:rsidR="00000000" w:rsidRDefault="0065248E">
      <w:pPr>
        <w:jc w:val="center"/>
        <w:rPr>
          <w:rFonts w:ascii="Arial" w:hAnsi="Arial"/>
          <w:b/>
        </w:rPr>
      </w:pPr>
    </w:p>
    <w:p w:rsidR="00000000" w:rsidRDefault="0065248E">
      <w:pPr>
        <w:jc w:val="center"/>
        <w:rPr>
          <w:rFonts w:ascii="Arial" w:hAnsi="Arial"/>
          <w:b/>
        </w:rPr>
      </w:pPr>
    </w:p>
    <w:p w:rsidR="00000000" w:rsidRDefault="0065248E">
      <w:pPr>
        <w:pStyle w:val="BodyText2"/>
        <w:spacing w:line="480" w:lineRule="auto"/>
        <w:jc w:val="both"/>
        <w:rPr>
          <w:rFonts w:ascii="Arial" w:hAnsi="Arial"/>
        </w:rPr>
      </w:pPr>
    </w:p>
    <w:p w:rsidR="00000000" w:rsidRDefault="0065248E" w:rsidP="0065248E">
      <w:pPr>
        <w:numPr>
          <w:ilvl w:val="2"/>
          <w:numId w:val="2"/>
        </w:numPr>
        <w:tabs>
          <w:tab w:val="clear" w:pos="765"/>
          <w:tab w:val="num" w:pos="567"/>
        </w:tabs>
        <w:ind w:left="567" w:firstLine="0"/>
        <w:rPr>
          <w:rFonts w:ascii="Arial" w:hAnsi="Arial" w:cs="Arial"/>
          <w:b/>
          <w:bCs/>
          <w:sz w:val="24"/>
        </w:rPr>
      </w:pPr>
      <w:r>
        <w:rPr>
          <w:rFonts w:ascii="Arial" w:hAnsi="Arial" w:cs="Arial"/>
          <w:b/>
          <w:bCs/>
          <w:sz w:val="24"/>
        </w:rPr>
        <w:t>VARIABLE 11: DIVISIÓN DE QUEBRADOS</w:t>
      </w:r>
    </w:p>
    <w:p w:rsidR="00000000" w:rsidRDefault="0065248E">
      <w:pPr>
        <w:ind w:left="567"/>
        <w:rPr>
          <w:rFonts w:ascii="Arial" w:hAnsi="Arial" w:cs="Arial"/>
          <w:b/>
          <w:bCs/>
          <w:sz w:val="24"/>
        </w:rPr>
      </w:pPr>
    </w:p>
    <w:p w:rsidR="00000000" w:rsidRDefault="0065248E">
      <w:pPr>
        <w:rPr>
          <w:rFonts w:ascii="Arial" w:hAnsi="Arial"/>
          <w:b/>
          <w:sz w:val="24"/>
        </w:rPr>
      </w:pPr>
    </w:p>
    <w:p w:rsidR="00000000" w:rsidRDefault="0065248E">
      <w:pPr>
        <w:pStyle w:val="Ttulo5"/>
        <w:ind w:left="567"/>
        <w:jc w:val="both"/>
        <w:rPr>
          <w:sz w:val="24"/>
        </w:rPr>
      </w:pPr>
      <w:r>
        <w:rPr>
          <w:sz w:val="24"/>
        </w:rPr>
        <w:t xml:space="preserve">                                          TABLA XXVI</w:t>
      </w:r>
    </w:p>
    <w:p w:rsidR="00000000" w:rsidRDefault="0065248E">
      <w:pPr>
        <w:pStyle w:val="BodyText2"/>
        <w:ind w:left="567"/>
        <w:jc w:val="center"/>
        <w:rPr>
          <w:rFonts w:cs="Arial"/>
          <w:b/>
          <w:bCs/>
        </w:rPr>
      </w:pPr>
      <w:r>
        <w:rPr>
          <w:rFonts w:cs="Arial"/>
          <w:b/>
          <w:bCs/>
        </w:rPr>
        <w:t>ESTADÍSTICA DESCRIPTI</w:t>
      </w:r>
      <w:r>
        <w:rPr>
          <w:rFonts w:cs="Arial"/>
          <w:b/>
          <w:bCs/>
        </w:rPr>
        <w:t>VA DE LA VARIABLE: DIVISIÓN DE QUEBRADOS</w:t>
      </w:r>
    </w:p>
    <w:p w:rsidR="00000000" w:rsidRDefault="0065248E">
      <w:pPr>
        <w:pStyle w:val="BodyText2"/>
        <w:ind w:left="567"/>
        <w:jc w:val="center"/>
        <w:rPr>
          <w:rFonts w:ascii="Arial" w:hAnsi="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2975"/>
        <w:gridCol w:w="992"/>
      </w:tblGrid>
      <w:tr w:rsidR="00000000">
        <w:tblPrEx>
          <w:tblCellMar>
            <w:top w:w="0" w:type="dxa"/>
            <w:bottom w:w="0" w:type="dxa"/>
          </w:tblCellMar>
        </w:tblPrEx>
        <w:trPr>
          <w:cantSplit/>
          <w:trHeight w:val="247"/>
          <w:jc w:val="center"/>
        </w:trPr>
        <w:tc>
          <w:tcPr>
            <w:tcW w:w="3967" w:type="dxa"/>
            <w:gridSpan w:val="2"/>
          </w:tcPr>
          <w:p w:rsidR="00000000" w:rsidRDefault="0065248E">
            <w:pPr>
              <w:jc w:val="center"/>
              <w:rPr>
                <w:rFonts w:ascii="Monotype Corsiva" w:hAnsi="Monotype Corsiva"/>
                <w:b/>
                <w:i/>
                <w:snapToGrid w:val="0"/>
                <w:color w:val="000000"/>
                <w:sz w:val="26"/>
                <w:lang w:val="es-ES"/>
              </w:rPr>
            </w:pPr>
            <w:r>
              <w:rPr>
                <w:rFonts w:ascii="Monotype Corsiva" w:hAnsi="Monotype Corsiva"/>
                <w:b/>
                <w:i/>
                <w:snapToGrid w:val="0"/>
                <w:color w:val="000000"/>
                <w:sz w:val="26"/>
                <w:lang w:val="es-ES"/>
              </w:rPr>
              <w:t>DIV_QUE</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0.61</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Error estándar </w:t>
            </w:r>
            <w:r>
              <w:rPr>
                <w:rFonts w:ascii="Monotype Corsiva" w:hAnsi="Monotype Corsiva"/>
                <w:snapToGrid w:val="0"/>
                <w:color w:val="000000"/>
                <w:position w:val="-10"/>
                <w:sz w:val="26"/>
                <w:lang w:val="es-ES"/>
              </w:rPr>
              <w:object w:dxaOrig="780" w:dyaOrig="380">
                <v:shape id="_x0000_i1041" type="#_x0000_t75" style="width:39pt;height:18.75pt" o:ole="">
                  <v:imagedata r:id="rId9" o:title=""/>
                </v:shape>
                <o:OLEObject Type="Embed" ProgID="Equation.3" ShapeID="_x0000_i1041" DrawAspect="Content" ObjectID="_1307788665" r:id="rId37"/>
              </w:objec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0.02</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Moda</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Desviación estándar</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0.48</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Varianza de la muestra</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0.23</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Kurtosis</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-1.78</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Sesgo</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-0.47</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Tamaño de la muestra</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533</w:t>
            </w:r>
          </w:p>
        </w:tc>
      </w:tr>
      <w:tr w:rsidR="00000000">
        <w:tblPrEx>
          <w:tblCellMar>
            <w:top w:w="0" w:type="dxa"/>
            <w:bottom w:w="0" w:type="dxa"/>
          </w:tblCellMar>
        </w:tblPrEx>
        <w:trPr>
          <w:trHeight w:val="262"/>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Coeficiente de variación </w:t>
            </w:r>
            <w:r>
              <w:rPr>
                <w:rFonts w:ascii="Monotype Corsiva" w:hAnsi="Monotype Corsiva"/>
                <w:snapToGrid w:val="0"/>
                <w:color w:val="000000"/>
                <w:position w:val="-10"/>
                <w:sz w:val="26"/>
                <w:lang w:val="es-ES"/>
              </w:rPr>
              <w:object w:dxaOrig="620" w:dyaOrig="340">
                <v:shape id="_x0000_i1042" type="#_x0000_t75" style="width:30.75pt;height:17.25pt" o:ole="">
                  <v:imagedata r:id="rId11" o:title=""/>
                </v:shape>
                <o:OLEObject Type="Embed" ProgID="Equation.3" ShapeID="_x0000_i1042" DrawAspect="Content" ObjectID="_1307788666" r:id="rId38"/>
              </w:objec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0.79</w:t>
            </w:r>
          </w:p>
        </w:tc>
      </w:tr>
    </w:tbl>
    <w:p w:rsidR="00000000" w:rsidRDefault="0065248E">
      <w:pPr>
        <w:pStyle w:val="Sangradetextonormal"/>
        <w:ind w:left="0"/>
        <w:jc w:val="center"/>
        <w:rPr>
          <w:b/>
          <w:sz w:val="22"/>
        </w:rPr>
      </w:pPr>
    </w:p>
    <w:p w:rsidR="00000000" w:rsidRDefault="0065248E">
      <w:pPr>
        <w:pStyle w:val="BodyText2"/>
        <w:spacing w:line="480" w:lineRule="auto"/>
        <w:ind w:left="567"/>
        <w:jc w:val="both"/>
        <w:rPr>
          <w:rFonts w:ascii="Arial" w:hAnsi="Arial" w:cs="Arial"/>
          <w:bCs/>
        </w:rPr>
      </w:pPr>
      <w:r>
        <w:rPr>
          <w:rFonts w:ascii="Arial" w:hAnsi="Arial" w:cs="Arial"/>
          <w:bCs/>
        </w:rPr>
        <w:t xml:space="preserve">Se observa mediante la Tabla XXVI que esta variable en promedio tiene un valor de 0.61, mientras que su valor modal es 1, lo que señala que la mayoría de los estudiantes resuelven correctamente la división de quebrados propuesta. </w:t>
      </w:r>
      <w:r>
        <w:rPr>
          <w:rFonts w:ascii="Arial" w:hAnsi="Arial" w:cs="Arial"/>
          <w:bCs/>
        </w:rPr>
        <w:t>El valor de su coeficiente de kurtosis es negativo (-1.780) lo que señala que su distribución es platicúrtica, más llana que la normal, indicando que existe variabilidad. El valor de su sesgo es negativo (-0.476), lo que señala que tiene una distribución s</w:t>
      </w:r>
      <w:r>
        <w:rPr>
          <w:rFonts w:ascii="Arial" w:hAnsi="Arial" w:cs="Arial"/>
          <w:bCs/>
        </w:rPr>
        <w:t>esgada a la izquierda, es decir, que la mayor parte de las observaciones se encuentran a la derecha de la distribución. El valor de su coeficiente de variación es 0.791, por lo que existe una alta variabilidad, es decir, que esta variable tiene un alto gra</w:t>
      </w:r>
      <w:r>
        <w:rPr>
          <w:rFonts w:ascii="Arial" w:hAnsi="Arial" w:cs="Arial"/>
          <w:bCs/>
        </w:rPr>
        <w:t>do de dificultad.</w:t>
      </w:r>
    </w:p>
    <w:p w:rsidR="00000000" w:rsidRDefault="0065248E">
      <w:pPr>
        <w:pStyle w:val="BodyText2"/>
        <w:ind w:left="567"/>
        <w:jc w:val="both"/>
        <w:rPr>
          <w:rFonts w:ascii="Arial" w:hAnsi="Arial" w:cs="Arial"/>
          <w:bCs/>
        </w:rPr>
      </w:pPr>
    </w:p>
    <w:p w:rsidR="00000000" w:rsidRDefault="0065248E">
      <w:pPr>
        <w:pStyle w:val="Ttulo9"/>
        <w:rPr>
          <w:rFonts w:cs="Arial"/>
          <w:b w:val="0"/>
        </w:rPr>
      </w:pPr>
      <w:r>
        <w:t>GRÁFICO 3.13</w:t>
      </w:r>
    </w:p>
    <w:p w:rsidR="00000000" w:rsidRDefault="0065248E">
      <w:pPr>
        <w:pStyle w:val="BodyText2"/>
        <w:ind w:left="567"/>
        <w:jc w:val="center"/>
        <w:rPr>
          <w:rFonts w:ascii="Arial" w:hAnsi="Arial" w:cs="Arial"/>
          <w:b/>
        </w:rPr>
      </w:pPr>
      <w:r>
        <w:rPr>
          <w:rFonts w:ascii="Arial" w:hAnsi="Arial" w:cs="Arial"/>
          <w:b/>
        </w:rPr>
        <w:t>HISTOGRAMA DE LA VARIABLE: DIVISIÓN DE QUEBRADOS</w:t>
      </w:r>
    </w:p>
    <w:p w:rsidR="00000000" w:rsidRDefault="0065248E">
      <w:pPr>
        <w:pStyle w:val="BodyText2"/>
        <w:ind w:left="567"/>
        <w:jc w:val="center"/>
        <w:rPr>
          <w:rFonts w:ascii="Arial" w:hAnsi="Arial" w:cs="Arial"/>
          <w:b/>
        </w:rPr>
      </w:pPr>
    </w:p>
    <w:p w:rsidR="00000000" w:rsidRDefault="00F94FE8">
      <w:pPr>
        <w:pStyle w:val="BodyText2"/>
        <w:ind w:left="567"/>
        <w:jc w:val="center"/>
        <w:rPr>
          <w:rFonts w:ascii="Arial" w:hAnsi="Arial" w:cs="Arial"/>
          <w:bCs/>
        </w:rPr>
      </w:pPr>
      <w:r>
        <w:rPr>
          <w:noProof/>
        </w:rPr>
        <w:drawing>
          <wp:inline distT="0" distB="0" distL="0" distR="0">
            <wp:extent cx="4495800" cy="2616200"/>
            <wp:effectExtent l="0" t="0" r="0" b="0"/>
            <wp:docPr id="36" name="Objeto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00000" w:rsidRDefault="0065248E">
      <w:pPr>
        <w:pStyle w:val="BodyText2"/>
        <w:ind w:left="567"/>
        <w:jc w:val="center"/>
        <w:rPr>
          <w:rFonts w:ascii="Arial" w:hAnsi="Arial" w:cs="Arial"/>
          <w:bCs/>
        </w:rPr>
      </w:pPr>
    </w:p>
    <w:p w:rsidR="00000000" w:rsidRDefault="0065248E">
      <w:pPr>
        <w:pStyle w:val="BodyText2"/>
        <w:ind w:left="567"/>
        <w:jc w:val="center"/>
        <w:rPr>
          <w:rFonts w:ascii="Arial" w:hAnsi="Arial" w:cs="Arial"/>
          <w:bCs/>
        </w:rPr>
      </w:pPr>
    </w:p>
    <w:p w:rsidR="00000000" w:rsidRDefault="0065248E">
      <w:pPr>
        <w:pStyle w:val="BodyText2"/>
        <w:ind w:left="567"/>
        <w:jc w:val="center"/>
        <w:rPr>
          <w:rFonts w:ascii="Arial" w:hAnsi="Arial" w:cs="Arial"/>
          <w:bCs/>
        </w:rPr>
      </w:pPr>
    </w:p>
    <w:p w:rsidR="00000000" w:rsidRDefault="0065248E">
      <w:pPr>
        <w:spacing w:line="480" w:lineRule="auto"/>
        <w:ind w:left="567"/>
        <w:jc w:val="both"/>
        <w:rPr>
          <w:rFonts w:ascii="Arial" w:hAnsi="Arial"/>
          <w:sz w:val="24"/>
        </w:rPr>
      </w:pPr>
      <w:r>
        <w:rPr>
          <w:rFonts w:ascii="Arial" w:hAnsi="Arial"/>
          <w:sz w:val="24"/>
        </w:rPr>
        <w:t>Por medio del gráfico 3.13, se ve que aproximadamente 38 de cada 100 estudiantes resuelven en forma incorrecta la división de quebrados propue</w:t>
      </w:r>
      <w:r>
        <w:rPr>
          <w:rFonts w:ascii="Arial" w:hAnsi="Arial"/>
          <w:sz w:val="24"/>
        </w:rPr>
        <w:t>sta, resultado que indica un alto grado de dificultad en esta pregunta.</w:t>
      </w:r>
    </w:p>
    <w:p w:rsidR="00000000" w:rsidRDefault="0065248E">
      <w:pPr>
        <w:ind w:left="567"/>
        <w:jc w:val="center"/>
        <w:rPr>
          <w:rFonts w:ascii="Arial" w:hAnsi="Arial" w:cs="Arial"/>
          <w:b/>
          <w:bCs/>
          <w:sz w:val="24"/>
        </w:rPr>
      </w:pPr>
    </w:p>
    <w:p w:rsidR="00000000" w:rsidRDefault="0065248E">
      <w:pPr>
        <w:ind w:left="567"/>
        <w:jc w:val="center"/>
        <w:rPr>
          <w:rFonts w:ascii="Arial" w:hAnsi="Arial" w:cs="Arial"/>
          <w:b/>
          <w:bCs/>
          <w:sz w:val="24"/>
        </w:rPr>
      </w:pPr>
    </w:p>
    <w:p w:rsidR="00000000" w:rsidRDefault="0065248E">
      <w:pPr>
        <w:ind w:left="567"/>
        <w:jc w:val="center"/>
        <w:rPr>
          <w:rFonts w:ascii="Arial" w:hAnsi="Arial" w:cs="Arial"/>
          <w:b/>
          <w:bCs/>
          <w:sz w:val="24"/>
        </w:rPr>
      </w:pPr>
    </w:p>
    <w:p w:rsidR="00000000" w:rsidRDefault="0065248E">
      <w:pPr>
        <w:ind w:left="567"/>
        <w:jc w:val="center"/>
        <w:rPr>
          <w:rFonts w:ascii="Arial" w:hAnsi="Arial" w:cs="Arial"/>
          <w:b/>
          <w:bCs/>
          <w:sz w:val="24"/>
        </w:rPr>
      </w:pPr>
      <w:r>
        <w:rPr>
          <w:rFonts w:ascii="Arial" w:hAnsi="Arial" w:cs="Arial"/>
          <w:b/>
          <w:bCs/>
          <w:sz w:val="24"/>
        </w:rPr>
        <w:t>DISTRIBUCIÓN DE FRECUENCIAS DE LA VARIABLE: DIVISIÓN DE QUEBRADOS</w:t>
      </w:r>
    </w:p>
    <w:p w:rsidR="00000000" w:rsidRDefault="0065248E">
      <w:pPr>
        <w:rPr>
          <w:rFonts w:ascii="Arial" w:hAnsi="Arial"/>
          <w:b/>
        </w:rPr>
      </w:pPr>
      <w:r>
        <w:rPr>
          <w:rFonts w:ascii="Arial" w:hAnsi="Arial"/>
          <w:b/>
          <w:noProof/>
          <w:sz w:val="20"/>
          <w:lang w:val="es-ES"/>
        </w:rPr>
        <w:pict>
          <v:shape id="_x0000_s1262" type="#_x0000_t202" style="position:absolute;margin-left:34.65pt;margin-top:12.2pt;width:369pt;height:1in;z-index:251651072" strokeweight="3pt">
            <v:stroke linestyle="thinThin"/>
            <v:textbox style="mso-next-textbox:#_x0000_s1262">
              <w:txbxContent>
                <w:p w:rsidR="00000000" w:rsidRDefault="0065248E">
                  <w:pPr>
                    <w:pStyle w:val="Ttulo2"/>
                    <w:spacing w:line="480" w:lineRule="auto"/>
                    <w:ind w:right="-178"/>
                    <w:rPr>
                      <w:b w:val="0"/>
                      <w:iCs/>
                    </w:rPr>
                  </w:pPr>
                  <w:r>
                    <w:rPr>
                      <w:bCs/>
                      <w:iCs/>
                    </w:rPr>
                    <w:t>0</w:t>
                  </w:r>
                  <w:r>
                    <w:rPr>
                      <w:b w:val="0"/>
                      <w:iCs/>
                    </w:rPr>
                    <w:t xml:space="preserve"> (No realizó correctamente la división de quebrados)</w:t>
                  </w:r>
                  <w:r>
                    <w:rPr>
                      <w:b w:val="0"/>
                      <w:iCs/>
                    </w:rPr>
                    <w:tab/>
                    <w:t>0.38</w:t>
                  </w:r>
                </w:p>
                <w:p w:rsidR="00000000" w:rsidRDefault="0065248E">
                  <w:pPr>
                    <w:spacing w:line="480" w:lineRule="auto"/>
                    <w:ind w:right="-36"/>
                    <w:jc w:val="both"/>
                    <w:rPr>
                      <w:rFonts w:ascii="Arial" w:hAnsi="Arial"/>
                      <w:i/>
                      <w:iCs/>
                      <w:sz w:val="24"/>
                    </w:rPr>
                  </w:pPr>
                  <w:r>
                    <w:rPr>
                      <w:rFonts w:ascii="Arial" w:hAnsi="Arial"/>
                      <w:b/>
                      <w:bCs/>
                      <w:i/>
                      <w:iCs/>
                      <w:sz w:val="24"/>
                    </w:rPr>
                    <w:t>1</w:t>
                  </w:r>
                  <w:r>
                    <w:rPr>
                      <w:rFonts w:ascii="Arial" w:hAnsi="Arial"/>
                      <w:i/>
                      <w:iCs/>
                      <w:sz w:val="24"/>
                    </w:rPr>
                    <w:t xml:space="preserve"> (Realizó correctamente la</w:t>
                  </w:r>
                  <w:r>
                    <w:rPr>
                      <w:rFonts w:ascii="Arial" w:hAnsi="Arial"/>
                      <w:i/>
                      <w:iCs/>
                      <w:sz w:val="24"/>
                    </w:rPr>
                    <w:t xml:space="preserve"> división de quebrados)</w:t>
                  </w:r>
                  <w:r>
                    <w:rPr>
                      <w:rFonts w:ascii="Arial" w:hAnsi="Arial"/>
                      <w:i/>
                      <w:iCs/>
                      <w:sz w:val="24"/>
                    </w:rPr>
                    <w:tab/>
                  </w:r>
                  <w:r>
                    <w:rPr>
                      <w:rFonts w:ascii="Arial" w:hAnsi="Arial"/>
                      <w:i/>
                      <w:iCs/>
                      <w:sz w:val="24"/>
                    </w:rPr>
                    <w:tab/>
                    <w:t>0.62</w:t>
                  </w:r>
                </w:p>
                <w:p w:rsidR="00000000" w:rsidRDefault="0065248E">
                  <w:pPr>
                    <w:spacing w:line="480" w:lineRule="auto"/>
                    <w:ind w:right="-36"/>
                    <w:jc w:val="both"/>
                    <w:rPr>
                      <w:rFonts w:ascii="Arial" w:hAnsi="Arial"/>
                      <w:sz w:val="24"/>
                    </w:rPr>
                  </w:pPr>
                </w:p>
                <w:p w:rsidR="00000000" w:rsidRDefault="0065248E"/>
              </w:txbxContent>
            </v:textbox>
            <w10:wrap type="square"/>
          </v:shape>
        </w:pict>
      </w:r>
    </w:p>
    <w:p w:rsidR="00000000" w:rsidRDefault="0065248E">
      <w:pPr>
        <w:jc w:val="center"/>
        <w:rPr>
          <w:rFonts w:ascii="Arial" w:hAnsi="Arial"/>
          <w:b/>
        </w:rPr>
      </w:pPr>
    </w:p>
    <w:p w:rsidR="00000000" w:rsidRDefault="0065248E">
      <w:pPr>
        <w:jc w:val="center"/>
        <w:rPr>
          <w:rFonts w:ascii="Arial" w:hAnsi="Arial"/>
          <w:b/>
        </w:rPr>
      </w:pPr>
    </w:p>
    <w:p w:rsidR="00000000" w:rsidRDefault="0065248E">
      <w:pPr>
        <w:jc w:val="center"/>
        <w:rPr>
          <w:rFonts w:ascii="Arial" w:hAnsi="Arial"/>
          <w:b/>
        </w:rPr>
      </w:pPr>
    </w:p>
    <w:p w:rsidR="00000000" w:rsidRDefault="0065248E">
      <w:pPr>
        <w:jc w:val="center"/>
        <w:rPr>
          <w:rFonts w:ascii="Arial" w:hAnsi="Arial"/>
          <w:b/>
        </w:rPr>
      </w:pPr>
    </w:p>
    <w:p w:rsidR="00000000" w:rsidRDefault="0065248E">
      <w:pPr>
        <w:jc w:val="center"/>
        <w:rPr>
          <w:rFonts w:ascii="Arial" w:hAnsi="Arial"/>
          <w:b/>
        </w:rPr>
      </w:pPr>
    </w:p>
    <w:p w:rsidR="00000000" w:rsidRDefault="0065248E">
      <w:pPr>
        <w:jc w:val="center"/>
        <w:rPr>
          <w:rFonts w:ascii="Arial" w:hAnsi="Arial"/>
          <w:b/>
        </w:rPr>
      </w:pPr>
    </w:p>
    <w:p w:rsidR="00000000" w:rsidRDefault="0065248E">
      <w:pPr>
        <w:jc w:val="center"/>
        <w:rPr>
          <w:rFonts w:ascii="Arial" w:hAnsi="Arial"/>
          <w:b/>
        </w:rPr>
      </w:pPr>
    </w:p>
    <w:p w:rsidR="00000000" w:rsidRDefault="0065248E">
      <w:pPr>
        <w:jc w:val="center"/>
        <w:rPr>
          <w:rFonts w:ascii="Arial" w:hAnsi="Arial"/>
          <w:b/>
        </w:rPr>
      </w:pPr>
    </w:p>
    <w:p w:rsidR="00000000" w:rsidRDefault="0065248E">
      <w:pPr>
        <w:jc w:val="center"/>
        <w:rPr>
          <w:rFonts w:ascii="Arial" w:hAnsi="Arial"/>
          <w:b/>
        </w:rPr>
      </w:pPr>
    </w:p>
    <w:p w:rsidR="00000000" w:rsidRDefault="0065248E" w:rsidP="0065248E">
      <w:pPr>
        <w:numPr>
          <w:ilvl w:val="2"/>
          <w:numId w:val="2"/>
        </w:numPr>
        <w:tabs>
          <w:tab w:val="clear" w:pos="765"/>
          <w:tab w:val="num" w:pos="567"/>
        </w:tabs>
        <w:ind w:left="567" w:firstLine="0"/>
        <w:rPr>
          <w:rFonts w:ascii="Arial" w:hAnsi="Arial" w:cs="Arial"/>
          <w:b/>
          <w:bCs/>
          <w:sz w:val="24"/>
        </w:rPr>
      </w:pPr>
      <w:r>
        <w:rPr>
          <w:rFonts w:ascii="Arial" w:hAnsi="Arial" w:cs="Arial"/>
          <w:b/>
          <w:bCs/>
          <w:sz w:val="24"/>
        </w:rPr>
        <w:t>VARIABLE 12: PROPIEDADES DE LOS NÚMEROS</w:t>
      </w:r>
    </w:p>
    <w:p w:rsidR="00000000" w:rsidRDefault="0065248E">
      <w:pPr>
        <w:ind w:left="567"/>
        <w:rPr>
          <w:rFonts w:ascii="Arial" w:hAnsi="Arial" w:cs="Arial"/>
          <w:b/>
          <w:bCs/>
          <w:sz w:val="24"/>
        </w:rPr>
      </w:pPr>
    </w:p>
    <w:p w:rsidR="00000000" w:rsidRDefault="0065248E">
      <w:pPr>
        <w:rPr>
          <w:rFonts w:ascii="Arial" w:hAnsi="Arial"/>
          <w:b/>
          <w:sz w:val="24"/>
        </w:rPr>
      </w:pPr>
    </w:p>
    <w:p w:rsidR="00000000" w:rsidRDefault="0065248E">
      <w:pPr>
        <w:pStyle w:val="Ttulo5"/>
        <w:ind w:left="567"/>
        <w:jc w:val="both"/>
        <w:rPr>
          <w:sz w:val="24"/>
        </w:rPr>
      </w:pPr>
      <w:r>
        <w:rPr>
          <w:sz w:val="24"/>
        </w:rPr>
        <w:t xml:space="preserve">                                          TABLA XXVII</w:t>
      </w:r>
    </w:p>
    <w:p w:rsidR="00000000" w:rsidRDefault="0065248E">
      <w:pPr>
        <w:pStyle w:val="Sangradetextonormal"/>
        <w:spacing w:line="240" w:lineRule="auto"/>
        <w:ind w:left="0"/>
        <w:jc w:val="center"/>
        <w:rPr>
          <w:rFonts w:cs="Arial"/>
          <w:b/>
          <w:bCs/>
        </w:rPr>
      </w:pPr>
      <w:r>
        <w:rPr>
          <w:rFonts w:cs="Arial"/>
          <w:b/>
          <w:bCs/>
        </w:rPr>
        <w:t>ESTADÍST</w:t>
      </w:r>
      <w:r>
        <w:rPr>
          <w:rFonts w:cs="Arial"/>
          <w:b/>
          <w:bCs/>
        </w:rPr>
        <w:t xml:space="preserve">ICA DESCRIPTIVA DE LA VARIABLE: PROPIEDADES </w:t>
      </w:r>
    </w:p>
    <w:p w:rsidR="00000000" w:rsidRDefault="0065248E">
      <w:pPr>
        <w:pStyle w:val="Sangradetextonormal"/>
        <w:spacing w:line="240" w:lineRule="auto"/>
        <w:ind w:left="0"/>
        <w:jc w:val="center"/>
        <w:rPr>
          <w:rFonts w:cs="Arial"/>
          <w:b/>
          <w:bCs/>
        </w:rPr>
      </w:pPr>
      <w:r>
        <w:rPr>
          <w:rFonts w:cs="Arial"/>
          <w:b/>
          <w:bCs/>
        </w:rPr>
        <w:t>DE LOS NÚMEROS</w:t>
      </w:r>
    </w:p>
    <w:p w:rsidR="00000000" w:rsidRDefault="0065248E">
      <w:pPr>
        <w:pStyle w:val="Sangradetextonormal"/>
        <w:spacing w:line="240" w:lineRule="auto"/>
        <w:ind w:left="0"/>
        <w:jc w:val="center"/>
        <w:rPr>
          <w: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3172"/>
        <w:gridCol w:w="867"/>
      </w:tblGrid>
      <w:tr w:rsidR="00000000">
        <w:tblPrEx>
          <w:tblCellMar>
            <w:top w:w="0" w:type="dxa"/>
            <w:bottom w:w="0" w:type="dxa"/>
          </w:tblCellMar>
        </w:tblPrEx>
        <w:trPr>
          <w:cantSplit/>
          <w:trHeight w:val="247"/>
          <w:jc w:val="center"/>
        </w:trPr>
        <w:tc>
          <w:tcPr>
            <w:tcW w:w="4039" w:type="dxa"/>
            <w:gridSpan w:val="2"/>
          </w:tcPr>
          <w:p w:rsidR="00000000" w:rsidRDefault="0065248E">
            <w:pPr>
              <w:jc w:val="center"/>
              <w:rPr>
                <w:rFonts w:ascii="Monotype Corsiva" w:hAnsi="Monotype Corsiva"/>
                <w:b/>
                <w:i/>
                <w:snapToGrid w:val="0"/>
                <w:color w:val="000000"/>
                <w:sz w:val="26"/>
                <w:lang w:val="es-ES"/>
              </w:rPr>
            </w:pPr>
            <w:r>
              <w:rPr>
                <w:rFonts w:ascii="Monotype Corsiva" w:hAnsi="Monotype Corsiva"/>
                <w:b/>
                <w:i/>
                <w:snapToGrid w:val="0"/>
                <w:color w:val="000000"/>
                <w:sz w:val="26"/>
                <w:lang w:val="es-ES"/>
              </w:rPr>
              <w:t>PROP_NUM</w:t>
            </w:r>
          </w:p>
        </w:tc>
      </w:tr>
      <w:tr w:rsidR="00000000">
        <w:tblPrEx>
          <w:tblCellMar>
            <w:top w:w="0" w:type="dxa"/>
            <w:bottom w:w="0" w:type="dxa"/>
          </w:tblCellMar>
        </w:tblPrEx>
        <w:trPr>
          <w:trHeight w:val="247"/>
          <w:jc w:val="center"/>
        </w:trPr>
        <w:tc>
          <w:tcPr>
            <w:tcW w:w="3172"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w:t>
            </w:r>
          </w:p>
        </w:tc>
        <w:tc>
          <w:tcPr>
            <w:tcW w:w="867"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2.25</w:t>
            </w:r>
          </w:p>
        </w:tc>
      </w:tr>
      <w:tr w:rsidR="00000000">
        <w:tblPrEx>
          <w:tblCellMar>
            <w:top w:w="0" w:type="dxa"/>
            <w:bottom w:w="0" w:type="dxa"/>
          </w:tblCellMar>
        </w:tblPrEx>
        <w:trPr>
          <w:trHeight w:val="247"/>
          <w:jc w:val="center"/>
        </w:trPr>
        <w:tc>
          <w:tcPr>
            <w:tcW w:w="3172"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Error estándar </w:t>
            </w:r>
            <w:r>
              <w:rPr>
                <w:rFonts w:ascii="Monotype Corsiva" w:hAnsi="Monotype Corsiva"/>
                <w:snapToGrid w:val="0"/>
                <w:color w:val="000000"/>
                <w:position w:val="-10"/>
                <w:sz w:val="26"/>
                <w:lang w:val="es-ES"/>
              </w:rPr>
              <w:object w:dxaOrig="780" w:dyaOrig="380">
                <v:shape id="_x0000_i1043" type="#_x0000_t75" style="width:39pt;height:18.75pt" o:ole="">
                  <v:imagedata r:id="rId9" o:title=""/>
                </v:shape>
                <o:OLEObject Type="Embed" ProgID="Equation.3" ShapeID="_x0000_i1043" DrawAspect="Content" ObjectID="_1307788667" r:id="rId40"/>
              </w:object>
            </w:r>
          </w:p>
        </w:tc>
        <w:tc>
          <w:tcPr>
            <w:tcW w:w="867"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0.05</w:t>
            </w:r>
          </w:p>
        </w:tc>
      </w:tr>
      <w:tr w:rsidR="00000000">
        <w:tblPrEx>
          <w:tblCellMar>
            <w:top w:w="0" w:type="dxa"/>
            <w:bottom w:w="0" w:type="dxa"/>
          </w:tblCellMar>
        </w:tblPrEx>
        <w:trPr>
          <w:trHeight w:val="247"/>
          <w:jc w:val="center"/>
        </w:trPr>
        <w:tc>
          <w:tcPr>
            <w:tcW w:w="3172"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Mediana</w:t>
            </w:r>
          </w:p>
        </w:tc>
        <w:tc>
          <w:tcPr>
            <w:tcW w:w="867"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3</w:t>
            </w:r>
          </w:p>
        </w:tc>
      </w:tr>
      <w:tr w:rsidR="00000000">
        <w:tblPrEx>
          <w:tblCellMar>
            <w:top w:w="0" w:type="dxa"/>
            <w:bottom w:w="0" w:type="dxa"/>
          </w:tblCellMar>
        </w:tblPrEx>
        <w:trPr>
          <w:trHeight w:val="247"/>
          <w:jc w:val="center"/>
        </w:trPr>
        <w:tc>
          <w:tcPr>
            <w:tcW w:w="3172"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Moda</w:t>
            </w:r>
          </w:p>
        </w:tc>
        <w:tc>
          <w:tcPr>
            <w:tcW w:w="867"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3</w:t>
            </w:r>
          </w:p>
        </w:tc>
      </w:tr>
      <w:tr w:rsidR="00000000">
        <w:tblPrEx>
          <w:tblCellMar>
            <w:top w:w="0" w:type="dxa"/>
            <w:bottom w:w="0" w:type="dxa"/>
          </w:tblCellMar>
        </w:tblPrEx>
        <w:trPr>
          <w:trHeight w:val="247"/>
          <w:jc w:val="center"/>
        </w:trPr>
        <w:tc>
          <w:tcPr>
            <w:tcW w:w="3172"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Desviación estándar</w:t>
            </w:r>
          </w:p>
        </w:tc>
        <w:tc>
          <w:tcPr>
            <w:tcW w:w="867"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1.17</w:t>
            </w:r>
          </w:p>
        </w:tc>
      </w:tr>
      <w:tr w:rsidR="00000000">
        <w:tblPrEx>
          <w:tblCellMar>
            <w:top w:w="0" w:type="dxa"/>
            <w:bottom w:w="0" w:type="dxa"/>
          </w:tblCellMar>
        </w:tblPrEx>
        <w:trPr>
          <w:trHeight w:val="247"/>
          <w:jc w:val="center"/>
        </w:trPr>
        <w:tc>
          <w:tcPr>
            <w:tcW w:w="3172"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Varianza de la muestra</w:t>
            </w:r>
          </w:p>
        </w:tc>
        <w:tc>
          <w:tcPr>
            <w:tcW w:w="867"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1.36</w:t>
            </w:r>
          </w:p>
        </w:tc>
      </w:tr>
      <w:tr w:rsidR="00000000">
        <w:tblPrEx>
          <w:tblCellMar>
            <w:top w:w="0" w:type="dxa"/>
            <w:bottom w:w="0" w:type="dxa"/>
          </w:tblCellMar>
        </w:tblPrEx>
        <w:trPr>
          <w:trHeight w:val="247"/>
          <w:jc w:val="center"/>
        </w:trPr>
        <w:tc>
          <w:tcPr>
            <w:tcW w:w="3172"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Kurtosis</w:t>
            </w:r>
          </w:p>
        </w:tc>
        <w:tc>
          <w:tcPr>
            <w:tcW w:w="867"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-0.73</w:t>
            </w:r>
          </w:p>
        </w:tc>
      </w:tr>
      <w:tr w:rsidR="00000000">
        <w:tblPrEx>
          <w:tblCellMar>
            <w:top w:w="0" w:type="dxa"/>
            <w:bottom w:w="0" w:type="dxa"/>
          </w:tblCellMar>
        </w:tblPrEx>
        <w:trPr>
          <w:trHeight w:val="247"/>
          <w:jc w:val="center"/>
        </w:trPr>
        <w:tc>
          <w:tcPr>
            <w:tcW w:w="3172"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Sesgo</w:t>
            </w:r>
          </w:p>
        </w:tc>
        <w:tc>
          <w:tcPr>
            <w:tcW w:w="867"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-0.52</w:t>
            </w:r>
          </w:p>
        </w:tc>
      </w:tr>
      <w:tr w:rsidR="00000000">
        <w:tblPrEx>
          <w:tblCellMar>
            <w:top w:w="0" w:type="dxa"/>
            <w:bottom w:w="0" w:type="dxa"/>
          </w:tblCellMar>
        </w:tblPrEx>
        <w:trPr>
          <w:trHeight w:val="247"/>
          <w:jc w:val="center"/>
        </w:trPr>
        <w:tc>
          <w:tcPr>
            <w:tcW w:w="3172"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Rango</w:t>
            </w:r>
          </w:p>
        </w:tc>
        <w:tc>
          <w:tcPr>
            <w:tcW w:w="867"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4</w:t>
            </w:r>
          </w:p>
        </w:tc>
      </w:tr>
      <w:tr w:rsidR="00000000">
        <w:tblPrEx>
          <w:tblCellMar>
            <w:top w:w="0" w:type="dxa"/>
            <w:bottom w:w="0" w:type="dxa"/>
          </w:tblCellMar>
        </w:tblPrEx>
        <w:trPr>
          <w:trHeight w:val="247"/>
          <w:jc w:val="center"/>
        </w:trPr>
        <w:tc>
          <w:tcPr>
            <w:tcW w:w="3172"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Mínimo</w:t>
            </w:r>
          </w:p>
        </w:tc>
        <w:tc>
          <w:tcPr>
            <w:tcW w:w="867"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3172"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Máximo</w:t>
            </w:r>
          </w:p>
        </w:tc>
        <w:tc>
          <w:tcPr>
            <w:tcW w:w="867"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4</w:t>
            </w:r>
          </w:p>
        </w:tc>
      </w:tr>
      <w:tr w:rsidR="00000000">
        <w:tblPrEx>
          <w:tblCellMar>
            <w:top w:w="0" w:type="dxa"/>
            <w:bottom w:w="0" w:type="dxa"/>
          </w:tblCellMar>
        </w:tblPrEx>
        <w:trPr>
          <w:trHeight w:val="247"/>
          <w:jc w:val="center"/>
        </w:trPr>
        <w:tc>
          <w:tcPr>
            <w:tcW w:w="3172"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Tamaño de la muestra</w:t>
            </w:r>
          </w:p>
        </w:tc>
        <w:tc>
          <w:tcPr>
            <w:tcW w:w="867"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533</w:t>
            </w:r>
          </w:p>
        </w:tc>
      </w:tr>
      <w:tr w:rsidR="00000000">
        <w:tblPrEx>
          <w:tblCellMar>
            <w:top w:w="0" w:type="dxa"/>
            <w:bottom w:w="0" w:type="dxa"/>
          </w:tblCellMar>
        </w:tblPrEx>
        <w:trPr>
          <w:trHeight w:val="262"/>
          <w:jc w:val="center"/>
        </w:trPr>
        <w:tc>
          <w:tcPr>
            <w:tcW w:w="3172"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Coeficiente de variación </w:t>
            </w:r>
            <w:r>
              <w:rPr>
                <w:rFonts w:ascii="Monotype Corsiva" w:hAnsi="Monotype Corsiva"/>
                <w:snapToGrid w:val="0"/>
                <w:color w:val="000000"/>
                <w:position w:val="-10"/>
                <w:sz w:val="26"/>
                <w:lang w:val="es-ES"/>
              </w:rPr>
              <w:object w:dxaOrig="620" w:dyaOrig="340">
                <v:shape id="_x0000_i1044" type="#_x0000_t75" style="width:30.75pt;height:17.25pt" o:ole="">
                  <v:imagedata r:id="rId11" o:title=""/>
                </v:shape>
                <o:OLEObject Type="Embed" ProgID="Equation.3" ShapeID="_x0000_i1044" DrawAspect="Content" ObjectID="_1307788668" r:id="rId41"/>
              </w:object>
            </w:r>
          </w:p>
        </w:tc>
        <w:tc>
          <w:tcPr>
            <w:tcW w:w="867"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0.51</w:t>
            </w:r>
          </w:p>
        </w:tc>
      </w:tr>
    </w:tbl>
    <w:p w:rsidR="00000000" w:rsidRDefault="0065248E">
      <w:pPr>
        <w:pStyle w:val="Sangradetextonormal"/>
        <w:ind w:left="0"/>
        <w:jc w:val="center"/>
        <w:rPr>
          <w:b/>
          <w:sz w:val="22"/>
        </w:rPr>
      </w:pPr>
    </w:p>
    <w:p w:rsidR="00000000" w:rsidRDefault="0065248E">
      <w:pPr>
        <w:pStyle w:val="Sangradetextonormal"/>
        <w:ind w:left="567"/>
        <w:rPr>
          <w:rFonts w:cs="Arial"/>
          <w:bCs/>
        </w:rPr>
      </w:pPr>
      <w:r>
        <w:rPr>
          <w:rFonts w:cs="Arial"/>
          <w:bCs/>
        </w:rPr>
        <w:t>Mediante la Tabla XXVII, notamos que en promedio la presente variable tiene un valor de 2.25, su valor modal es 3, es decir, que la mayoría de los alumnos identifican cor</w:t>
      </w:r>
      <w:r>
        <w:rPr>
          <w:rFonts w:cs="Arial"/>
          <w:bCs/>
        </w:rPr>
        <w:t>rectamente 3 de los 4 literales propuestos para este tema. El valor de su coeficiente de kurtosis es negativo (-0.732) lo que señala que su distribución es platicúrtica, más llana que la normal, indicando que existe variabilidad. El valor de su sesgo es ne</w:t>
      </w:r>
      <w:r>
        <w:rPr>
          <w:rFonts w:cs="Arial"/>
          <w:bCs/>
        </w:rPr>
        <w:t>gativo (-0.525), lo que señala que tiene una distribución sesgada a la izquierda, es decir, que la mayor parte de las observaciones se encuentran a la derecha, aunque no en una forma tan pronunciada. El valor de su coeficiente de variación es 0.518, lo cua</w:t>
      </w:r>
      <w:r>
        <w:rPr>
          <w:rFonts w:cs="Arial"/>
          <w:bCs/>
        </w:rPr>
        <w:t>l indica una alta variabilidad.</w:t>
      </w:r>
    </w:p>
    <w:p w:rsidR="00000000" w:rsidRDefault="0065248E">
      <w:pPr>
        <w:pStyle w:val="Sangradetextonormal"/>
        <w:spacing w:line="240" w:lineRule="auto"/>
        <w:ind w:left="0"/>
        <w:rPr>
          <w:rFonts w:cs="Arial"/>
          <w:bCs/>
        </w:rPr>
      </w:pPr>
    </w:p>
    <w:p w:rsidR="00000000" w:rsidRDefault="0065248E">
      <w:pPr>
        <w:pStyle w:val="Ttulo9"/>
        <w:rPr>
          <w:rFonts w:cs="Arial"/>
          <w:b w:val="0"/>
        </w:rPr>
      </w:pPr>
      <w:r>
        <w:t>GRÁFICO 3.14</w:t>
      </w:r>
    </w:p>
    <w:p w:rsidR="00000000" w:rsidRDefault="0065248E">
      <w:pPr>
        <w:pStyle w:val="Sangradetextonormal"/>
        <w:spacing w:line="240" w:lineRule="auto"/>
        <w:ind w:left="567"/>
        <w:jc w:val="center"/>
        <w:rPr>
          <w:rFonts w:cs="Arial"/>
          <w:b/>
        </w:rPr>
      </w:pPr>
      <w:r>
        <w:rPr>
          <w:rFonts w:cs="Arial"/>
          <w:b/>
          <w:lang w:val="es-ES"/>
        </w:rPr>
        <w:t xml:space="preserve">HISTOGRAMA </w:t>
      </w:r>
      <w:r>
        <w:rPr>
          <w:rFonts w:cs="Arial"/>
          <w:b/>
        </w:rPr>
        <w:t>DE LA VARIABLE: PROPIEDADES DE LOS NÚMEROS</w:t>
      </w:r>
    </w:p>
    <w:p w:rsidR="00000000" w:rsidRDefault="0065248E">
      <w:pPr>
        <w:pStyle w:val="Sangradetextonormal"/>
        <w:spacing w:line="240" w:lineRule="auto"/>
        <w:ind w:left="567"/>
        <w:jc w:val="center"/>
        <w:rPr>
          <w:rFonts w:cs="Arial"/>
          <w:b/>
        </w:rPr>
      </w:pPr>
    </w:p>
    <w:p w:rsidR="00000000" w:rsidRDefault="00F94FE8">
      <w:pPr>
        <w:pStyle w:val="Sangradetextonormal"/>
        <w:spacing w:line="240" w:lineRule="auto"/>
        <w:ind w:left="567"/>
        <w:jc w:val="center"/>
        <w:rPr>
          <w:rFonts w:cs="Arial"/>
          <w:b/>
        </w:rPr>
      </w:pPr>
      <w:r>
        <w:rPr>
          <w:noProof/>
          <w:lang w:val="es-ES"/>
        </w:rPr>
        <w:drawing>
          <wp:inline distT="0" distB="0" distL="0" distR="0">
            <wp:extent cx="4432300" cy="2768600"/>
            <wp:effectExtent l="0" t="0" r="0" b="0"/>
            <wp:docPr id="39" name="Objeto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00000" w:rsidRDefault="0065248E">
      <w:pPr>
        <w:pStyle w:val="Sangradetextonormal"/>
        <w:spacing w:line="240" w:lineRule="auto"/>
        <w:ind w:left="567"/>
        <w:jc w:val="center"/>
        <w:rPr>
          <w:rFonts w:cs="Arial"/>
          <w:bCs/>
        </w:rPr>
      </w:pPr>
    </w:p>
    <w:p w:rsidR="00000000" w:rsidRDefault="0065248E">
      <w:pPr>
        <w:pStyle w:val="BodyText2"/>
        <w:ind w:left="567"/>
        <w:rPr>
          <w:rFonts w:ascii="Arial" w:hAnsi="Arial"/>
        </w:rPr>
      </w:pPr>
    </w:p>
    <w:p w:rsidR="00000000" w:rsidRDefault="0065248E">
      <w:pPr>
        <w:pStyle w:val="BodyText2"/>
        <w:ind w:left="567"/>
        <w:jc w:val="both"/>
        <w:rPr>
          <w:rFonts w:ascii="Arial" w:hAnsi="Arial"/>
        </w:rPr>
      </w:pPr>
      <w:r>
        <w:rPr>
          <w:rFonts w:ascii="Arial" w:hAnsi="Arial"/>
        </w:rPr>
        <w:t xml:space="preserve">El Gráfico 3.14 nos indica que solamente 10 de cada 100 estudiantes </w:t>
      </w:r>
    </w:p>
    <w:p w:rsidR="00000000" w:rsidRDefault="0065248E">
      <w:pPr>
        <w:pStyle w:val="BodyText2"/>
        <w:ind w:left="567"/>
        <w:jc w:val="both"/>
        <w:rPr>
          <w:rFonts w:ascii="Arial" w:hAnsi="Arial"/>
        </w:rPr>
      </w:pPr>
    </w:p>
    <w:p w:rsidR="00000000" w:rsidRDefault="0065248E">
      <w:pPr>
        <w:pStyle w:val="BodyText2"/>
        <w:ind w:left="567"/>
        <w:jc w:val="both"/>
        <w:rPr>
          <w:rFonts w:ascii="Arial" w:hAnsi="Arial"/>
        </w:rPr>
      </w:pPr>
      <w:r>
        <w:rPr>
          <w:rFonts w:ascii="Arial" w:hAnsi="Arial"/>
        </w:rPr>
        <w:t>identifican correctamente las propiedades de los númer</w:t>
      </w:r>
      <w:r>
        <w:rPr>
          <w:rFonts w:ascii="Arial" w:hAnsi="Arial"/>
        </w:rPr>
        <w:t xml:space="preserve">os que se </w:t>
      </w:r>
    </w:p>
    <w:p w:rsidR="00000000" w:rsidRDefault="0065248E">
      <w:pPr>
        <w:pStyle w:val="BodyText2"/>
        <w:ind w:left="567"/>
        <w:jc w:val="both"/>
        <w:rPr>
          <w:rFonts w:ascii="Arial" w:hAnsi="Arial"/>
        </w:rPr>
      </w:pPr>
    </w:p>
    <w:p w:rsidR="00000000" w:rsidRDefault="0065248E">
      <w:pPr>
        <w:pStyle w:val="BodyText2"/>
        <w:ind w:left="567"/>
        <w:jc w:val="both"/>
        <w:rPr>
          <w:rFonts w:ascii="Arial" w:hAnsi="Arial"/>
        </w:rPr>
      </w:pPr>
      <w:r>
        <w:rPr>
          <w:rFonts w:ascii="Arial" w:hAnsi="Arial"/>
        </w:rPr>
        <w:t xml:space="preserve">describen en esta pregunta, por medio de los 4 literales, mientras que </w:t>
      </w:r>
    </w:p>
    <w:p w:rsidR="00000000" w:rsidRDefault="0065248E">
      <w:pPr>
        <w:pStyle w:val="BodyText2"/>
        <w:ind w:left="567"/>
        <w:jc w:val="both"/>
        <w:rPr>
          <w:rFonts w:ascii="Arial" w:hAnsi="Arial"/>
        </w:rPr>
      </w:pPr>
    </w:p>
    <w:p w:rsidR="00000000" w:rsidRDefault="0065248E">
      <w:pPr>
        <w:pStyle w:val="BodyText2"/>
        <w:spacing w:line="480" w:lineRule="auto"/>
        <w:ind w:left="567"/>
        <w:jc w:val="both"/>
        <w:rPr>
          <w:rFonts w:ascii="Arial" w:hAnsi="Arial"/>
        </w:rPr>
      </w:pPr>
      <w:r>
        <w:rPr>
          <w:rFonts w:ascii="Arial" w:hAnsi="Arial"/>
        </w:rPr>
        <w:t>44 de cada 100 estudiantes identifican correctamente sólo 3 de ellos, por que no existe un alto grado de dificultad en esta pregunta.</w:t>
      </w:r>
    </w:p>
    <w:p w:rsidR="00000000" w:rsidRDefault="0065248E">
      <w:pPr>
        <w:pStyle w:val="BodyText2"/>
        <w:ind w:left="567"/>
        <w:rPr>
          <w:rFonts w:ascii="Arial" w:hAnsi="Arial"/>
        </w:rPr>
      </w:pPr>
    </w:p>
    <w:p w:rsidR="00000000" w:rsidRDefault="0065248E">
      <w:pPr>
        <w:pStyle w:val="BodyText2"/>
        <w:ind w:left="567"/>
        <w:jc w:val="center"/>
        <w:rPr>
          <w:rFonts w:ascii="Arial" w:hAnsi="Arial" w:cs="Arial"/>
          <w:b/>
          <w:bCs/>
        </w:rPr>
      </w:pPr>
      <w:r>
        <w:rPr>
          <w:rFonts w:ascii="Arial" w:hAnsi="Arial" w:cs="Arial"/>
          <w:b/>
          <w:bCs/>
        </w:rPr>
        <w:t>DISTRIBUCIÓN DE FRECUENCIAS DE LA VA</w:t>
      </w:r>
      <w:r>
        <w:rPr>
          <w:rFonts w:ascii="Arial" w:hAnsi="Arial" w:cs="Arial"/>
          <w:b/>
          <w:bCs/>
        </w:rPr>
        <w:t>RIABLE: PROPIEDADES DE LOS NÚMEROS</w:t>
      </w:r>
    </w:p>
    <w:p w:rsidR="00000000" w:rsidRDefault="0065248E">
      <w:pPr>
        <w:pStyle w:val="BodyText2"/>
        <w:ind w:left="567"/>
        <w:jc w:val="center"/>
        <w:rPr>
          <w:rFonts w:ascii="Arial" w:hAnsi="Arial" w:cs="Arial"/>
          <w:b/>
          <w:bCs/>
        </w:rPr>
      </w:pPr>
    </w:p>
    <w:p w:rsidR="00000000" w:rsidRDefault="0065248E">
      <w:pPr>
        <w:pStyle w:val="BodyText2"/>
        <w:ind w:left="567"/>
        <w:jc w:val="center"/>
        <w:rPr>
          <w:rFonts w:ascii="Arial" w:hAnsi="Arial" w:cs="Arial"/>
          <w:b/>
          <w:bCs/>
        </w:rPr>
      </w:pPr>
      <w:r>
        <w:rPr>
          <w:rFonts w:ascii="Arial" w:hAnsi="Arial" w:cs="Arial"/>
          <w:b/>
          <w:bCs/>
          <w:noProof/>
          <w:sz w:val="20"/>
        </w:rPr>
        <w:pict>
          <v:shape id="_x0000_s1263" type="#_x0000_t202" style="position:absolute;left:0;text-align:left;margin-left:43.65pt;margin-top:1.4pt;width:306pt;height:153pt;z-index:251652096" strokeweight="3pt">
            <v:stroke linestyle="thinThin"/>
            <v:textbox style="mso-next-textbox:#_x0000_s1263">
              <w:txbxContent>
                <w:p w:rsidR="00000000" w:rsidRDefault="0065248E">
                  <w:pPr>
                    <w:pStyle w:val="Ttulo2"/>
                    <w:ind w:right="-176"/>
                    <w:rPr>
                      <w:b w:val="0"/>
                      <w:bCs/>
                    </w:rPr>
                  </w:pPr>
                  <w:r>
                    <w:t xml:space="preserve">0 </w:t>
                  </w:r>
                  <w:r>
                    <w:rPr>
                      <w:b w:val="0"/>
                      <w:bCs/>
                    </w:rPr>
                    <w:t>literales correctamente identificados:</w:t>
                  </w:r>
                  <w:r>
                    <w:rPr>
                      <w:b w:val="0"/>
                      <w:bCs/>
                    </w:rPr>
                    <w:tab/>
                  </w:r>
                  <w:r>
                    <w:rPr>
                      <w:b w:val="0"/>
                      <w:bCs/>
                    </w:rPr>
                    <w:tab/>
                    <w:t>0.10</w:t>
                  </w:r>
                </w:p>
                <w:p w:rsidR="00000000" w:rsidRDefault="0065248E">
                  <w:pPr>
                    <w:pStyle w:val="Ttulo2"/>
                    <w:ind w:right="-176"/>
                    <w:rPr>
                      <w:b w:val="0"/>
                      <w:bCs/>
                    </w:rPr>
                  </w:pPr>
                  <w:r>
                    <w:t xml:space="preserve">1 </w:t>
                  </w:r>
                  <w:r>
                    <w:rPr>
                      <w:b w:val="0"/>
                      <w:bCs/>
                    </w:rPr>
                    <w:t xml:space="preserve">literal correctamente identificado: </w:t>
                  </w:r>
                  <w:r>
                    <w:rPr>
                      <w:b w:val="0"/>
                      <w:bCs/>
                    </w:rPr>
                    <w:tab/>
                  </w:r>
                  <w:r>
                    <w:rPr>
                      <w:b w:val="0"/>
                      <w:bCs/>
                    </w:rPr>
                    <w:tab/>
                    <w:t>0.17</w:t>
                  </w:r>
                </w:p>
                <w:p w:rsidR="00000000" w:rsidRDefault="0065248E">
                  <w:pPr>
                    <w:pStyle w:val="Ttulo2"/>
                    <w:ind w:right="-176"/>
                    <w:rPr>
                      <w:b w:val="0"/>
                      <w:bCs/>
                    </w:rPr>
                  </w:pPr>
                  <w:r>
                    <w:t xml:space="preserve">2 </w:t>
                  </w:r>
                  <w:r>
                    <w:rPr>
                      <w:b w:val="0"/>
                      <w:bCs/>
                    </w:rPr>
                    <w:t xml:space="preserve">literales correctamente identificados: </w:t>
                  </w:r>
                  <w:r>
                    <w:rPr>
                      <w:b w:val="0"/>
                      <w:bCs/>
                    </w:rPr>
                    <w:tab/>
                  </w:r>
                  <w:r>
                    <w:rPr>
                      <w:b w:val="0"/>
                      <w:bCs/>
                    </w:rPr>
                    <w:tab/>
                    <w:t>0.19</w:t>
                  </w:r>
                </w:p>
                <w:p w:rsidR="00000000" w:rsidRDefault="0065248E">
                  <w:pPr>
                    <w:pStyle w:val="Ttulo2"/>
                    <w:ind w:right="-176"/>
                    <w:rPr>
                      <w:b w:val="0"/>
                      <w:bCs/>
                    </w:rPr>
                  </w:pPr>
                  <w:r>
                    <w:t xml:space="preserve">3 </w:t>
                  </w:r>
                  <w:r>
                    <w:rPr>
                      <w:b w:val="0"/>
                      <w:bCs/>
                    </w:rPr>
                    <w:t xml:space="preserve">literales correctamente identificados: </w:t>
                  </w:r>
                  <w:r>
                    <w:rPr>
                      <w:b w:val="0"/>
                      <w:bCs/>
                    </w:rPr>
                    <w:tab/>
                  </w:r>
                  <w:r>
                    <w:rPr>
                      <w:b w:val="0"/>
                      <w:bCs/>
                    </w:rPr>
                    <w:tab/>
                    <w:t>0.44</w:t>
                  </w:r>
                </w:p>
                <w:p w:rsidR="00000000" w:rsidRDefault="0065248E">
                  <w:pPr>
                    <w:pStyle w:val="Ttulo2"/>
                    <w:ind w:right="-176"/>
                    <w:rPr>
                      <w:b w:val="0"/>
                      <w:bCs/>
                    </w:rPr>
                  </w:pPr>
                  <w:r>
                    <w:t xml:space="preserve">4 </w:t>
                  </w:r>
                  <w:r>
                    <w:rPr>
                      <w:b w:val="0"/>
                      <w:bCs/>
                    </w:rPr>
                    <w:t>literales correctamente ident</w:t>
                  </w:r>
                  <w:r>
                    <w:rPr>
                      <w:b w:val="0"/>
                      <w:bCs/>
                    </w:rPr>
                    <w:t xml:space="preserve">ificados: </w:t>
                  </w:r>
                  <w:r>
                    <w:rPr>
                      <w:b w:val="0"/>
                      <w:bCs/>
                    </w:rPr>
                    <w:tab/>
                  </w:r>
                  <w:r>
                    <w:rPr>
                      <w:b w:val="0"/>
                      <w:bCs/>
                    </w:rPr>
                    <w:tab/>
                    <w:t>0.10</w:t>
                  </w:r>
                </w:p>
              </w:txbxContent>
            </v:textbox>
            <w10:wrap type="square"/>
          </v:shape>
        </w:pict>
      </w:r>
    </w:p>
    <w:p w:rsidR="00000000" w:rsidRDefault="0065248E">
      <w:pPr>
        <w:pStyle w:val="BodyText2"/>
        <w:ind w:left="567"/>
        <w:jc w:val="center"/>
        <w:rPr>
          <w:rFonts w:ascii="Arial" w:hAnsi="Arial" w:cs="Arial"/>
          <w:b/>
          <w:bCs/>
        </w:rPr>
      </w:pPr>
    </w:p>
    <w:p w:rsidR="00000000" w:rsidRDefault="0065248E">
      <w:pPr>
        <w:pStyle w:val="BodyText2"/>
        <w:ind w:left="567"/>
        <w:jc w:val="center"/>
        <w:rPr>
          <w:rFonts w:ascii="Arial" w:hAnsi="Arial" w:cs="Arial"/>
          <w:b/>
          <w:bCs/>
        </w:rPr>
      </w:pPr>
    </w:p>
    <w:p w:rsidR="00000000" w:rsidRDefault="0065248E">
      <w:pPr>
        <w:pStyle w:val="BodyText2"/>
        <w:ind w:left="567"/>
        <w:jc w:val="center"/>
        <w:rPr>
          <w:rFonts w:ascii="Arial" w:hAnsi="Arial" w:cs="Arial"/>
          <w:b/>
          <w:bCs/>
        </w:rPr>
      </w:pPr>
    </w:p>
    <w:p w:rsidR="00000000" w:rsidRDefault="0065248E">
      <w:pPr>
        <w:pStyle w:val="BodyText2"/>
        <w:ind w:left="567"/>
        <w:jc w:val="center"/>
        <w:rPr>
          <w:rFonts w:ascii="Arial" w:hAnsi="Arial" w:cs="Arial"/>
          <w:b/>
          <w:bCs/>
        </w:rPr>
      </w:pPr>
    </w:p>
    <w:p w:rsidR="00000000" w:rsidRDefault="0065248E">
      <w:pPr>
        <w:pStyle w:val="BodyText2"/>
        <w:ind w:left="567"/>
        <w:jc w:val="center"/>
        <w:rPr>
          <w:rFonts w:ascii="Arial" w:hAnsi="Arial" w:cs="Arial"/>
          <w:b/>
          <w:bCs/>
        </w:rPr>
      </w:pPr>
    </w:p>
    <w:p w:rsidR="00000000" w:rsidRDefault="0065248E">
      <w:pPr>
        <w:pStyle w:val="BodyText2"/>
        <w:ind w:left="567"/>
        <w:jc w:val="center"/>
        <w:rPr>
          <w:rFonts w:ascii="Arial" w:hAnsi="Arial" w:cs="Arial"/>
          <w:b/>
          <w:bCs/>
        </w:rPr>
      </w:pPr>
    </w:p>
    <w:p w:rsidR="00000000" w:rsidRDefault="0065248E">
      <w:pPr>
        <w:pStyle w:val="BodyText2"/>
        <w:ind w:left="567"/>
        <w:jc w:val="center"/>
        <w:rPr>
          <w:rFonts w:ascii="Arial" w:hAnsi="Arial" w:cs="Arial"/>
          <w:b/>
          <w:bCs/>
        </w:rPr>
      </w:pPr>
    </w:p>
    <w:p w:rsidR="00000000" w:rsidRDefault="0065248E">
      <w:pPr>
        <w:pStyle w:val="BodyText2"/>
        <w:ind w:left="567"/>
        <w:jc w:val="center"/>
        <w:rPr>
          <w:rFonts w:ascii="Arial" w:hAnsi="Arial" w:cs="Arial"/>
          <w:b/>
          <w:bCs/>
        </w:rPr>
      </w:pPr>
    </w:p>
    <w:p w:rsidR="00000000" w:rsidRDefault="0065248E">
      <w:pPr>
        <w:pStyle w:val="BodyText2"/>
        <w:ind w:left="567"/>
        <w:jc w:val="center"/>
        <w:rPr>
          <w:rFonts w:ascii="Arial" w:hAnsi="Arial" w:cs="Arial"/>
          <w:b/>
          <w:bCs/>
        </w:rPr>
      </w:pPr>
    </w:p>
    <w:p w:rsidR="00000000" w:rsidRDefault="0065248E">
      <w:pPr>
        <w:pStyle w:val="BodyText2"/>
        <w:ind w:left="567"/>
        <w:jc w:val="center"/>
        <w:rPr>
          <w:rFonts w:ascii="Arial" w:hAnsi="Arial" w:cs="Arial"/>
          <w:b/>
          <w:bCs/>
        </w:rPr>
      </w:pPr>
    </w:p>
    <w:p w:rsidR="00000000" w:rsidRDefault="0065248E">
      <w:pPr>
        <w:pStyle w:val="BodyText2"/>
        <w:ind w:left="567"/>
        <w:jc w:val="center"/>
        <w:rPr>
          <w:rFonts w:ascii="Arial" w:hAnsi="Arial" w:cs="Arial"/>
          <w:b/>
          <w:bCs/>
        </w:rPr>
      </w:pPr>
    </w:p>
    <w:p w:rsidR="00000000" w:rsidRDefault="0065248E">
      <w:pPr>
        <w:pStyle w:val="BodyText2"/>
        <w:ind w:left="567"/>
        <w:jc w:val="center"/>
        <w:rPr>
          <w:rFonts w:ascii="Arial" w:hAnsi="Arial" w:cs="Arial"/>
          <w:b/>
          <w:bCs/>
        </w:rPr>
      </w:pPr>
    </w:p>
    <w:p w:rsidR="00000000" w:rsidRDefault="0065248E" w:rsidP="0065248E">
      <w:pPr>
        <w:numPr>
          <w:ilvl w:val="2"/>
          <w:numId w:val="2"/>
        </w:numPr>
        <w:tabs>
          <w:tab w:val="clear" w:pos="765"/>
          <w:tab w:val="num" w:pos="567"/>
        </w:tabs>
        <w:ind w:left="567" w:firstLine="0"/>
        <w:rPr>
          <w:rFonts w:ascii="Arial" w:hAnsi="Arial" w:cs="Arial"/>
          <w:b/>
          <w:bCs/>
          <w:sz w:val="24"/>
        </w:rPr>
      </w:pPr>
      <w:r>
        <w:rPr>
          <w:rFonts w:ascii="Arial" w:hAnsi="Arial" w:cs="Arial"/>
          <w:b/>
          <w:bCs/>
          <w:sz w:val="24"/>
        </w:rPr>
        <w:t>VARIABLE 13: VALOR ABSOLUTO</w:t>
      </w:r>
    </w:p>
    <w:p w:rsidR="00000000" w:rsidRDefault="0065248E">
      <w:pPr>
        <w:ind w:left="567"/>
        <w:rPr>
          <w:rFonts w:ascii="Arial" w:hAnsi="Arial" w:cs="Arial"/>
          <w:b/>
          <w:bCs/>
          <w:sz w:val="24"/>
        </w:rPr>
      </w:pPr>
    </w:p>
    <w:p w:rsidR="00000000" w:rsidRDefault="0065248E">
      <w:pPr>
        <w:rPr>
          <w:rFonts w:ascii="Arial" w:hAnsi="Arial"/>
          <w:b/>
          <w:sz w:val="24"/>
        </w:rPr>
      </w:pPr>
    </w:p>
    <w:p w:rsidR="00000000" w:rsidRDefault="0065248E">
      <w:pPr>
        <w:pStyle w:val="Ttulo5"/>
        <w:ind w:left="567"/>
        <w:jc w:val="both"/>
        <w:rPr>
          <w:sz w:val="24"/>
        </w:rPr>
      </w:pPr>
      <w:r>
        <w:rPr>
          <w:sz w:val="24"/>
        </w:rPr>
        <w:t xml:space="preserve">                                          TABLA XXVIII</w:t>
      </w:r>
    </w:p>
    <w:p w:rsidR="00000000" w:rsidRDefault="0065248E">
      <w:pPr>
        <w:pStyle w:val="BodyText2"/>
        <w:ind w:left="567"/>
        <w:jc w:val="center"/>
        <w:rPr>
          <w:rFonts w:cs="Arial"/>
          <w:b/>
          <w:bCs/>
        </w:rPr>
      </w:pPr>
      <w:r>
        <w:rPr>
          <w:rFonts w:cs="Arial"/>
          <w:b/>
          <w:bCs/>
        </w:rPr>
        <w:t>ESTADÍSTICA DESCRIPTIVA DE LA VARIABLE: VALOR ABSOLUTO</w:t>
      </w:r>
    </w:p>
    <w:p w:rsidR="00000000" w:rsidRDefault="0065248E">
      <w:pPr>
        <w:pStyle w:val="BodyText2"/>
        <w:ind w:left="567"/>
        <w:jc w:val="center"/>
        <w:rPr>
          <w:rFonts w:ascii="Arial" w:hAnsi="Arial"/>
          <w:b/>
          <w:sz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3117"/>
        <w:gridCol w:w="966"/>
      </w:tblGrid>
      <w:tr w:rsidR="00000000">
        <w:tblPrEx>
          <w:tblCellMar>
            <w:top w:w="0" w:type="dxa"/>
            <w:bottom w:w="0" w:type="dxa"/>
          </w:tblCellMar>
        </w:tblPrEx>
        <w:trPr>
          <w:cantSplit/>
          <w:trHeight w:val="290"/>
          <w:jc w:val="center"/>
        </w:trPr>
        <w:tc>
          <w:tcPr>
            <w:tcW w:w="4083" w:type="dxa"/>
            <w:gridSpan w:val="2"/>
          </w:tcPr>
          <w:p w:rsidR="00000000" w:rsidRDefault="0065248E">
            <w:pPr>
              <w:jc w:val="center"/>
              <w:rPr>
                <w:rFonts w:ascii="Monotype Corsiva" w:hAnsi="Monotype Corsiva"/>
                <w:snapToGrid w:val="0"/>
                <w:color w:val="000000"/>
                <w:sz w:val="26"/>
                <w:lang w:val="es-ES"/>
              </w:rPr>
            </w:pPr>
            <w:r>
              <w:rPr>
                <w:rFonts w:ascii="Monotype Corsiva" w:hAnsi="Monotype Corsiva"/>
                <w:b/>
                <w:i/>
                <w:snapToGrid w:val="0"/>
                <w:color w:val="000000"/>
                <w:sz w:val="26"/>
                <w:lang w:val="es-ES"/>
              </w:rPr>
              <w:t>VAL_ABS</w:t>
            </w:r>
          </w:p>
        </w:tc>
      </w:tr>
      <w:tr w:rsidR="00000000">
        <w:tblPrEx>
          <w:tblCellMar>
            <w:top w:w="0" w:type="dxa"/>
            <w:bottom w:w="0" w:type="dxa"/>
          </w:tblCellMar>
        </w:tblPrEx>
        <w:trPr>
          <w:trHeight w:val="247"/>
          <w:jc w:val="center"/>
        </w:trPr>
        <w:tc>
          <w:tcPr>
            <w:tcW w:w="3117"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w:t>
            </w:r>
          </w:p>
        </w:tc>
        <w:tc>
          <w:tcPr>
            <w:tcW w:w="966"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0.02</w:t>
            </w:r>
          </w:p>
        </w:tc>
      </w:tr>
      <w:tr w:rsidR="00000000">
        <w:tblPrEx>
          <w:tblCellMar>
            <w:top w:w="0" w:type="dxa"/>
            <w:bottom w:w="0" w:type="dxa"/>
          </w:tblCellMar>
        </w:tblPrEx>
        <w:trPr>
          <w:trHeight w:val="247"/>
          <w:jc w:val="center"/>
        </w:trPr>
        <w:tc>
          <w:tcPr>
            <w:tcW w:w="3117"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Error estándar </w:t>
            </w:r>
            <w:r>
              <w:rPr>
                <w:rFonts w:ascii="Monotype Corsiva" w:hAnsi="Monotype Corsiva"/>
                <w:snapToGrid w:val="0"/>
                <w:color w:val="000000"/>
                <w:position w:val="-10"/>
                <w:sz w:val="26"/>
                <w:lang w:val="es-ES"/>
              </w:rPr>
              <w:object w:dxaOrig="780" w:dyaOrig="380">
                <v:shape id="_x0000_i1045" type="#_x0000_t75" style="width:39pt;height:18.75pt" o:ole="">
                  <v:imagedata r:id="rId9" o:title=""/>
                </v:shape>
                <o:OLEObject Type="Embed" ProgID="Equation.3" ShapeID="_x0000_i1045" DrawAspect="Content" ObjectID="_1307788669" r:id="rId43"/>
              </w:object>
            </w:r>
          </w:p>
        </w:tc>
        <w:tc>
          <w:tcPr>
            <w:tcW w:w="966"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0.007</w:t>
            </w:r>
          </w:p>
        </w:tc>
      </w:tr>
      <w:tr w:rsidR="00000000">
        <w:tblPrEx>
          <w:tblCellMar>
            <w:top w:w="0" w:type="dxa"/>
            <w:bottom w:w="0" w:type="dxa"/>
          </w:tblCellMar>
        </w:tblPrEx>
        <w:trPr>
          <w:trHeight w:val="247"/>
          <w:jc w:val="center"/>
        </w:trPr>
        <w:tc>
          <w:tcPr>
            <w:tcW w:w="3117"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Mediana</w:t>
            </w:r>
          </w:p>
        </w:tc>
        <w:tc>
          <w:tcPr>
            <w:tcW w:w="966"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3117"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Moda</w:t>
            </w:r>
          </w:p>
        </w:tc>
        <w:tc>
          <w:tcPr>
            <w:tcW w:w="966"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3117"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Desviación estándar</w:t>
            </w:r>
          </w:p>
        </w:tc>
        <w:tc>
          <w:tcPr>
            <w:tcW w:w="966"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0.17</w:t>
            </w:r>
          </w:p>
        </w:tc>
      </w:tr>
      <w:tr w:rsidR="00000000">
        <w:tblPrEx>
          <w:tblCellMar>
            <w:top w:w="0" w:type="dxa"/>
            <w:bottom w:w="0" w:type="dxa"/>
          </w:tblCellMar>
        </w:tblPrEx>
        <w:trPr>
          <w:trHeight w:val="247"/>
          <w:jc w:val="center"/>
        </w:trPr>
        <w:tc>
          <w:tcPr>
            <w:tcW w:w="3117"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Varianza de la muestra</w:t>
            </w:r>
          </w:p>
        </w:tc>
        <w:tc>
          <w:tcPr>
            <w:tcW w:w="966"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0.03</w:t>
            </w:r>
          </w:p>
        </w:tc>
      </w:tr>
      <w:tr w:rsidR="00000000">
        <w:tblPrEx>
          <w:tblCellMar>
            <w:top w:w="0" w:type="dxa"/>
            <w:bottom w:w="0" w:type="dxa"/>
          </w:tblCellMar>
        </w:tblPrEx>
        <w:trPr>
          <w:trHeight w:val="247"/>
          <w:jc w:val="center"/>
        </w:trPr>
        <w:tc>
          <w:tcPr>
            <w:tcW w:w="3117"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Kurtosis</w:t>
            </w:r>
          </w:p>
        </w:tc>
        <w:tc>
          <w:tcPr>
            <w:tcW w:w="966"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79.36</w:t>
            </w:r>
          </w:p>
        </w:tc>
      </w:tr>
      <w:tr w:rsidR="00000000">
        <w:tblPrEx>
          <w:tblCellMar>
            <w:top w:w="0" w:type="dxa"/>
            <w:bottom w:w="0" w:type="dxa"/>
          </w:tblCellMar>
        </w:tblPrEx>
        <w:trPr>
          <w:trHeight w:val="247"/>
          <w:jc w:val="center"/>
        </w:trPr>
        <w:tc>
          <w:tcPr>
            <w:tcW w:w="3117"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Sesgo</w:t>
            </w:r>
          </w:p>
        </w:tc>
        <w:tc>
          <w:tcPr>
            <w:tcW w:w="966"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8.51</w:t>
            </w:r>
          </w:p>
        </w:tc>
      </w:tr>
      <w:tr w:rsidR="00000000">
        <w:tblPrEx>
          <w:tblCellMar>
            <w:top w:w="0" w:type="dxa"/>
            <w:bottom w:w="0" w:type="dxa"/>
          </w:tblCellMar>
        </w:tblPrEx>
        <w:trPr>
          <w:trHeight w:val="247"/>
          <w:jc w:val="center"/>
        </w:trPr>
        <w:tc>
          <w:tcPr>
            <w:tcW w:w="3117"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Rango</w:t>
            </w:r>
          </w:p>
        </w:tc>
        <w:tc>
          <w:tcPr>
            <w:tcW w:w="966"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2</w:t>
            </w:r>
          </w:p>
        </w:tc>
      </w:tr>
      <w:tr w:rsidR="00000000">
        <w:tblPrEx>
          <w:tblCellMar>
            <w:top w:w="0" w:type="dxa"/>
            <w:bottom w:w="0" w:type="dxa"/>
          </w:tblCellMar>
        </w:tblPrEx>
        <w:trPr>
          <w:trHeight w:val="247"/>
          <w:jc w:val="center"/>
        </w:trPr>
        <w:tc>
          <w:tcPr>
            <w:tcW w:w="3117"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Mínimo</w:t>
            </w:r>
          </w:p>
        </w:tc>
        <w:tc>
          <w:tcPr>
            <w:tcW w:w="966"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3117"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Máximo</w:t>
            </w:r>
          </w:p>
        </w:tc>
        <w:tc>
          <w:tcPr>
            <w:tcW w:w="966"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2</w:t>
            </w:r>
          </w:p>
        </w:tc>
      </w:tr>
      <w:tr w:rsidR="00000000">
        <w:tblPrEx>
          <w:tblCellMar>
            <w:top w:w="0" w:type="dxa"/>
            <w:bottom w:w="0" w:type="dxa"/>
          </w:tblCellMar>
        </w:tblPrEx>
        <w:trPr>
          <w:trHeight w:val="247"/>
          <w:jc w:val="center"/>
        </w:trPr>
        <w:tc>
          <w:tcPr>
            <w:tcW w:w="3117"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Tamaño de la muestra</w:t>
            </w:r>
          </w:p>
        </w:tc>
        <w:tc>
          <w:tcPr>
            <w:tcW w:w="966"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533</w:t>
            </w:r>
          </w:p>
        </w:tc>
      </w:tr>
      <w:tr w:rsidR="00000000">
        <w:tblPrEx>
          <w:tblCellMar>
            <w:top w:w="0" w:type="dxa"/>
            <w:bottom w:w="0" w:type="dxa"/>
          </w:tblCellMar>
        </w:tblPrEx>
        <w:trPr>
          <w:trHeight w:val="262"/>
          <w:jc w:val="center"/>
        </w:trPr>
        <w:tc>
          <w:tcPr>
            <w:tcW w:w="3117"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Coeficiente de variación </w:t>
            </w:r>
            <w:r>
              <w:rPr>
                <w:rFonts w:ascii="Monotype Corsiva" w:hAnsi="Monotype Corsiva"/>
                <w:snapToGrid w:val="0"/>
                <w:color w:val="000000"/>
                <w:position w:val="-10"/>
                <w:sz w:val="26"/>
                <w:lang w:val="es-ES"/>
              </w:rPr>
              <w:object w:dxaOrig="620" w:dyaOrig="340">
                <v:shape id="_x0000_i1046" type="#_x0000_t75" style="width:30.75pt;height:17.25pt" o:ole="">
                  <v:imagedata r:id="rId11" o:title=""/>
                </v:shape>
                <o:OLEObject Type="Embed" ProgID="Equation.3" ShapeID="_x0000_i1046" DrawAspect="Content" ObjectID="_1307788670" r:id="rId44"/>
              </w:object>
            </w:r>
          </w:p>
        </w:tc>
        <w:tc>
          <w:tcPr>
            <w:tcW w:w="966"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7.63</w:t>
            </w:r>
          </w:p>
        </w:tc>
      </w:tr>
    </w:tbl>
    <w:p w:rsidR="00000000" w:rsidRDefault="0065248E">
      <w:pPr>
        <w:pStyle w:val="BodyText2"/>
        <w:spacing w:line="480" w:lineRule="auto"/>
        <w:ind w:left="567"/>
        <w:jc w:val="both"/>
        <w:rPr>
          <w:rFonts w:ascii="Arial" w:hAnsi="Arial" w:cs="Arial"/>
          <w:bCs/>
        </w:rPr>
      </w:pPr>
      <w:r>
        <w:rPr>
          <w:rFonts w:ascii="Arial" w:hAnsi="Arial" w:cs="Arial"/>
          <w:bCs/>
          <w:lang w:val="es-EC"/>
        </w:rPr>
        <w:t>Al observar la Tabla XXVIII, notamos que e</w:t>
      </w:r>
      <w:r>
        <w:rPr>
          <w:rFonts w:ascii="Arial" w:hAnsi="Arial" w:cs="Arial"/>
          <w:bCs/>
          <w:lang w:val="es-EC"/>
        </w:rPr>
        <w:t xml:space="preserve">sta variable, en promedio, tiene un valor de 0.02, la moda tiene un valor de 0, este valor indica que la mayoría de los estudiantes no respondían la pregunta que se planteaba sobre el valor absoluto. </w:t>
      </w:r>
      <w:r>
        <w:rPr>
          <w:rFonts w:ascii="Arial" w:hAnsi="Arial" w:cs="Arial"/>
          <w:bCs/>
        </w:rPr>
        <w:t>El valor de su coeficiente de kurtosis es positivo y alt</w:t>
      </w:r>
      <w:r>
        <w:rPr>
          <w:rFonts w:ascii="Arial" w:hAnsi="Arial" w:cs="Arial"/>
          <w:bCs/>
        </w:rPr>
        <w:t>ísimo (79.368) lo que señala que su distribución es leptocúrtica, mucho más puntiaguda que la normal, indicando que existe una variabilidad aproximadamente nula. El valor de su sesgo es positivo (8.510), lo que señala que tiene una distribución sesgada a l</w:t>
      </w:r>
      <w:r>
        <w:rPr>
          <w:rFonts w:ascii="Arial" w:hAnsi="Arial" w:cs="Arial"/>
          <w:bCs/>
        </w:rPr>
        <w:t xml:space="preserve">a derecha, por lo que casi todas las observaciones se encuentran a la izquierda, eso indica que esta pregunta tiene un alto grado de dificultad. El valor de su coeficiente de variación es 7.638, el más alto hasta ahora, lo cual indica una variabilidad muy </w:t>
      </w:r>
      <w:r>
        <w:rPr>
          <w:rFonts w:ascii="Arial" w:hAnsi="Arial" w:cs="Arial"/>
          <w:bCs/>
        </w:rPr>
        <w:t>pequeña.</w:t>
      </w:r>
    </w:p>
    <w:p w:rsidR="00000000" w:rsidRDefault="0065248E">
      <w:pPr>
        <w:pStyle w:val="BodyText2"/>
        <w:ind w:left="567"/>
        <w:jc w:val="both"/>
        <w:rPr>
          <w:rFonts w:ascii="Arial" w:hAnsi="Arial" w:cs="Arial"/>
          <w:bCs/>
        </w:rPr>
      </w:pPr>
    </w:p>
    <w:p w:rsidR="00000000" w:rsidRDefault="0065248E">
      <w:pPr>
        <w:pStyle w:val="Ttulo9"/>
        <w:rPr>
          <w:rFonts w:cs="Arial"/>
          <w:b w:val="0"/>
        </w:rPr>
      </w:pPr>
      <w:r>
        <w:t>GRÁFICO 3.15</w:t>
      </w:r>
    </w:p>
    <w:p w:rsidR="00000000" w:rsidRDefault="0065248E">
      <w:pPr>
        <w:pStyle w:val="BodyText2"/>
        <w:ind w:left="567"/>
        <w:jc w:val="center"/>
        <w:rPr>
          <w:rFonts w:ascii="Arial" w:hAnsi="Arial" w:cs="Arial"/>
          <w:b/>
        </w:rPr>
      </w:pPr>
      <w:r>
        <w:rPr>
          <w:rFonts w:ascii="Arial" w:hAnsi="Arial" w:cs="Arial"/>
          <w:b/>
        </w:rPr>
        <w:t>HISTOGRAMA DE LA VARIABLE: VALOR ABSOLUTO</w:t>
      </w:r>
    </w:p>
    <w:p w:rsidR="00000000" w:rsidRDefault="0065248E">
      <w:pPr>
        <w:pStyle w:val="BodyText2"/>
        <w:ind w:left="567"/>
        <w:jc w:val="center"/>
        <w:rPr>
          <w:rFonts w:ascii="Arial" w:hAnsi="Arial" w:cs="Arial"/>
          <w:b/>
        </w:rPr>
      </w:pPr>
    </w:p>
    <w:p w:rsidR="00000000" w:rsidRDefault="00F94FE8">
      <w:pPr>
        <w:pStyle w:val="BodyText2"/>
        <w:ind w:left="567"/>
        <w:jc w:val="center"/>
        <w:rPr>
          <w:rFonts w:ascii="Arial" w:hAnsi="Arial" w:cs="Arial"/>
          <w:b/>
        </w:rPr>
      </w:pPr>
      <w:r>
        <w:rPr>
          <w:noProof/>
        </w:rPr>
        <w:drawing>
          <wp:inline distT="0" distB="0" distL="0" distR="0">
            <wp:extent cx="4686300" cy="2692400"/>
            <wp:effectExtent l="0" t="0" r="0" b="0"/>
            <wp:docPr id="42" name="Objeto 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000000" w:rsidRDefault="0065248E">
      <w:pPr>
        <w:pStyle w:val="BodyText2"/>
        <w:ind w:left="567"/>
        <w:jc w:val="center"/>
        <w:rPr>
          <w:rFonts w:ascii="Arial" w:hAnsi="Arial" w:cs="Arial"/>
          <w:b/>
        </w:rPr>
      </w:pPr>
    </w:p>
    <w:p w:rsidR="00000000" w:rsidRDefault="0065248E">
      <w:pPr>
        <w:pStyle w:val="BodyText2"/>
        <w:ind w:left="567"/>
        <w:jc w:val="center"/>
        <w:rPr>
          <w:rFonts w:ascii="Arial" w:hAnsi="Arial" w:cs="Arial"/>
          <w:b/>
        </w:rPr>
      </w:pPr>
    </w:p>
    <w:p w:rsidR="00000000" w:rsidRDefault="0065248E">
      <w:pPr>
        <w:pStyle w:val="BodyText2"/>
        <w:spacing w:line="480" w:lineRule="auto"/>
        <w:ind w:left="567"/>
        <w:jc w:val="both"/>
        <w:rPr>
          <w:rFonts w:ascii="Arial" w:hAnsi="Arial" w:cs="Arial"/>
          <w:bCs/>
        </w:rPr>
      </w:pPr>
      <w:r>
        <w:rPr>
          <w:rFonts w:ascii="Arial" w:hAnsi="Arial" w:cs="Arial"/>
          <w:bCs/>
        </w:rPr>
        <w:t>Este Gráfico 3.15 nos indica que solamente 2 de cada 100 estudiantes descomponen el valor absoluto nada más, mientras que prácticamente de cada 100 estudiantes</w:t>
      </w:r>
      <w:r>
        <w:rPr>
          <w:rFonts w:ascii="Arial" w:hAnsi="Arial" w:cs="Arial"/>
          <w:bCs/>
        </w:rPr>
        <w:t>, nadie lo descompone y lo resuelve correctamente; esta es la pregunta con el más alto grado de dificultad encontrado.</w:t>
      </w:r>
    </w:p>
    <w:p w:rsidR="00000000" w:rsidRDefault="0065248E">
      <w:pPr>
        <w:pStyle w:val="BodyText2"/>
        <w:ind w:left="567"/>
        <w:jc w:val="both"/>
        <w:rPr>
          <w:rFonts w:ascii="Arial" w:hAnsi="Arial" w:cs="Arial"/>
          <w:bCs/>
        </w:rPr>
      </w:pPr>
    </w:p>
    <w:p w:rsidR="00000000" w:rsidRDefault="0065248E">
      <w:pPr>
        <w:pStyle w:val="BodyText2"/>
        <w:ind w:left="567"/>
        <w:jc w:val="center"/>
        <w:rPr>
          <w:b/>
          <w:bCs/>
        </w:rPr>
      </w:pPr>
      <w:r>
        <w:rPr>
          <w:b/>
          <w:bCs/>
          <w:noProof/>
          <w:sz w:val="20"/>
        </w:rPr>
        <w:pict>
          <v:shape id="_x0000_s1265" type="#_x0000_t202" style="position:absolute;left:0;text-align:left;margin-left:-1.35pt;margin-top:40.4pt;width:423pt;height:126pt;z-index:251653120" strokeweight="3pt">
            <v:stroke linestyle="thinThin"/>
            <v:textbox style="mso-next-textbox:#_x0000_s1265">
              <w:txbxContent>
                <w:p w:rsidR="00000000" w:rsidRDefault="0065248E">
                  <w:pPr>
                    <w:pStyle w:val="Ttulo2"/>
                    <w:spacing w:line="360" w:lineRule="auto"/>
                    <w:ind w:right="-176"/>
                    <w:rPr>
                      <w:b w:val="0"/>
                      <w:bCs/>
                    </w:rPr>
                  </w:pPr>
                  <w:r>
                    <w:t>0</w:t>
                  </w:r>
                  <w:r>
                    <w:rPr>
                      <w:b w:val="0"/>
                      <w:bCs/>
                    </w:rPr>
                    <w:t xml:space="preserve"> (Sin respuesta)</w:t>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t xml:space="preserve">       0.98</w:t>
                  </w:r>
                </w:p>
                <w:p w:rsidR="00000000" w:rsidRDefault="0065248E">
                  <w:pPr>
                    <w:rPr>
                      <w:rFonts w:ascii="Arial" w:hAnsi="Arial" w:cs="Arial"/>
                      <w:i/>
                      <w:iCs/>
                      <w:sz w:val="24"/>
                    </w:rPr>
                  </w:pPr>
                  <w:r>
                    <w:rPr>
                      <w:rFonts w:ascii="Arial" w:hAnsi="Arial" w:cs="Arial"/>
                      <w:b/>
                      <w:bCs/>
                      <w:i/>
                      <w:iCs/>
                      <w:sz w:val="24"/>
                    </w:rPr>
                    <w:t>1</w:t>
                  </w:r>
                  <w:r>
                    <w:rPr>
                      <w:rFonts w:ascii="Arial" w:hAnsi="Arial" w:cs="Arial"/>
                      <w:i/>
                      <w:iCs/>
                      <w:sz w:val="24"/>
                    </w:rPr>
                    <w:t xml:space="preserve"> (Respuesta incorrecta)</w:t>
                  </w:r>
                  <w:r>
                    <w:rPr>
                      <w:rFonts w:ascii="Arial" w:hAnsi="Arial" w:cs="Arial"/>
                      <w:i/>
                      <w:iCs/>
                      <w:sz w:val="24"/>
                    </w:rPr>
                    <w:tab/>
                  </w:r>
                  <w:r>
                    <w:rPr>
                      <w:rFonts w:ascii="Arial" w:hAnsi="Arial" w:cs="Arial"/>
                      <w:i/>
                      <w:iCs/>
                      <w:sz w:val="24"/>
                    </w:rPr>
                    <w:tab/>
                  </w:r>
                  <w:r>
                    <w:rPr>
                      <w:rFonts w:ascii="Arial" w:hAnsi="Arial" w:cs="Arial"/>
                      <w:i/>
                      <w:iCs/>
                      <w:sz w:val="24"/>
                    </w:rPr>
                    <w:tab/>
                  </w:r>
                  <w:r>
                    <w:rPr>
                      <w:rFonts w:ascii="Arial" w:hAnsi="Arial" w:cs="Arial"/>
                      <w:i/>
                      <w:iCs/>
                      <w:sz w:val="24"/>
                    </w:rPr>
                    <w:tab/>
                  </w:r>
                  <w:r>
                    <w:rPr>
                      <w:rFonts w:ascii="Arial" w:hAnsi="Arial" w:cs="Arial"/>
                      <w:i/>
                      <w:iCs/>
                      <w:sz w:val="24"/>
                    </w:rPr>
                    <w:tab/>
                  </w:r>
                  <w:r>
                    <w:rPr>
                      <w:rFonts w:ascii="Arial" w:hAnsi="Arial" w:cs="Arial"/>
                      <w:i/>
                      <w:iCs/>
                      <w:sz w:val="24"/>
                    </w:rPr>
                    <w:tab/>
                    <w:t xml:space="preserve">                 0.02</w:t>
                  </w:r>
                </w:p>
                <w:p w:rsidR="00000000" w:rsidRDefault="0065248E">
                  <w:pPr>
                    <w:rPr>
                      <w:rFonts w:ascii="Arial" w:hAnsi="Arial" w:cs="Arial"/>
                      <w:i/>
                      <w:iCs/>
                      <w:sz w:val="24"/>
                    </w:rPr>
                  </w:pPr>
                </w:p>
                <w:p w:rsidR="00000000" w:rsidRDefault="0065248E">
                  <w:pPr>
                    <w:rPr>
                      <w:rFonts w:ascii="Arial" w:hAnsi="Arial" w:cs="Arial"/>
                      <w:i/>
                      <w:iCs/>
                      <w:sz w:val="24"/>
                    </w:rPr>
                  </w:pPr>
                  <w:r>
                    <w:rPr>
                      <w:rFonts w:ascii="Arial" w:hAnsi="Arial" w:cs="Arial"/>
                      <w:b/>
                      <w:bCs/>
                      <w:i/>
                      <w:iCs/>
                      <w:sz w:val="24"/>
                    </w:rPr>
                    <w:t>2</w:t>
                  </w:r>
                  <w:r>
                    <w:rPr>
                      <w:rFonts w:ascii="Arial" w:hAnsi="Arial" w:cs="Arial"/>
                      <w:i/>
                      <w:iCs/>
                      <w:sz w:val="24"/>
                    </w:rPr>
                    <w:t xml:space="preserve"> (Descomponen el valor absoluto, pero no resuelven correctamente) 0.00</w:t>
                  </w:r>
                </w:p>
                <w:p w:rsidR="00000000" w:rsidRDefault="0065248E">
                  <w:pPr>
                    <w:rPr>
                      <w:rFonts w:ascii="Arial" w:hAnsi="Arial" w:cs="Arial"/>
                      <w:i/>
                      <w:iCs/>
                      <w:sz w:val="24"/>
                    </w:rPr>
                  </w:pPr>
                </w:p>
                <w:p w:rsidR="00000000" w:rsidRDefault="0065248E">
                  <w:pPr>
                    <w:rPr>
                      <w:rFonts w:ascii="Arial" w:hAnsi="Arial" w:cs="Arial"/>
                      <w:i/>
                      <w:iCs/>
                      <w:sz w:val="24"/>
                    </w:rPr>
                  </w:pPr>
                  <w:r>
                    <w:rPr>
                      <w:rFonts w:ascii="Arial" w:hAnsi="Arial" w:cs="Arial"/>
                      <w:b/>
                      <w:bCs/>
                      <w:i/>
                      <w:iCs/>
                      <w:sz w:val="24"/>
                    </w:rPr>
                    <w:t xml:space="preserve">3 </w:t>
                  </w:r>
                  <w:r>
                    <w:rPr>
                      <w:rFonts w:ascii="Arial" w:hAnsi="Arial" w:cs="Arial"/>
                      <w:i/>
                      <w:iCs/>
                      <w:sz w:val="24"/>
                    </w:rPr>
                    <w:t>(Descomponen y resuelven correcta</w:t>
                  </w:r>
                  <w:r>
                    <w:rPr>
                      <w:rFonts w:ascii="Arial" w:hAnsi="Arial" w:cs="Arial"/>
                      <w:i/>
                      <w:iCs/>
                      <w:sz w:val="24"/>
                    </w:rPr>
                    <w:t>mente el valor absoluto)</w:t>
                  </w:r>
                  <w:r>
                    <w:rPr>
                      <w:rFonts w:ascii="Arial" w:hAnsi="Arial" w:cs="Arial"/>
                      <w:i/>
                      <w:iCs/>
                      <w:sz w:val="24"/>
                    </w:rPr>
                    <w:tab/>
                    <w:t xml:space="preserve">      0.00</w:t>
                  </w:r>
                </w:p>
              </w:txbxContent>
            </v:textbox>
            <w10:wrap type="square"/>
          </v:shape>
        </w:pict>
      </w:r>
      <w:r>
        <w:rPr>
          <w:b/>
          <w:bCs/>
        </w:rPr>
        <w:t>DISTRIBUCIÓN DE FRECUENCIAS DE LA VARIABLE: VALOR ABSOLUTO</w:t>
      </w:r>
    </w:p>
    <w:p w:rsidR="00000000" w:rsidRDefault="0065248E">
      <w:pPr>
        <w:pStyle w:val="BodyText2"/>
        <w:ind w:left="567"/>
        <w:jc w:val="center"/>
        <w:rPr>
          <w:b/>
          <w:bCs/>
        </w:rPr>
      </w:pPr>
    </w:p>
    <w:p w:rsidR="00000000" w:rsidRDefault="0065248E">
      <w:pPr>
        <w:pStyle w:val="BodyText2"/>
        <w:ind w:left="567"/>
        <w:jc w:val="center"/>
        <w:rPr>
          <w:b/>
          <w:bCs/>
        </w:rPr>
      </w:pPr>
    </w:p>
    <w:p w:rsidR="00000000" w:rsidRDefault="0065248E">
      <w:pPr>
        <w:jc w:val="center"/>
        <w:rPr>
          <w:rFonts w:ascii="Arial" w:hAnsi="Arial"/>
          <w:b/>
        </w:rPr>
      </w:pPr>
    </w:p>
    <w:p w:rsidR="00000000" w:rsidRDefault="0065248E" w:rsidP="0065248E">
      <w:pPr>
        <w:numPr>
          <w:ilvl w:val="2"/>
          <w:numId w:val="2"/>
        </w:numPr>
        <w:tabs>
          <w:tab w:val="clear" w:pos="765"/>
          <w:tab w:val="num" w:pos="567"/>
        </w:tabs>
        <w:ind w:left="567" w:firstLine="0"/>
        <w:rPr>
          <w:rFonts w:ascii="Arial" w:hAnsi="Arial" w:cs="Arial"/>
          <w:b/>
          <w:bCs/>
          <w:sz w:val="24"/>
        </w:rPr>
      </w:pPr>
      <w:r>
        <w:rPr>
          <w:rFonts w:ascii="Arial" w:hAnsi="Arial" w:cs="Arial"/>
          <w:b/>
          <w:bCs/>
          <w:sz w:val="24"/>
        </w:rPr>
        <w:t>VARIABLE 14: RELACIONES DE ORDEN</w:t>
      </w:r>
    </w:p>
    <w:p w:rsidR="00000000" w:rsidRDefault="0065248E">
      <w:pPr>
        <w:ind w:left="567"/>
        <w:rPr>
          <w:rFonts w:ascii="Arial" w:hAnsi="Arial" w:cs="Arial"/>
          <w:b/>
          <w:bCs/>
          <w:sz w:val="24"/>
        </w:rPr>
      </w:pPr>
    </w:p>
    <w:p w:rsidR="00000000" w:rsidRDefault="0065248E">
      <w:pPr>
        <w:rPr>
          <w:rFonts w:ascii="Arial" w:hAnsi="Arial"/>
          <w:b/>
          <w:sz w:val="24"/>
        </w:rPr>
      </w:pPr>
    </w:p>
    <w:p w:rsidR="00000000" w:rsidRDefault="0065248E">
      <w:pPr>
        <w:pStyle w:val="Ttulo5"/>
        <w:ind w:left="567"/>
        <w:rPr>
          <w:sz w:val="24"/>
        </w:rPr>
      </w:pPr>
      <w:r>
        <w:rPr>
          <w:sz w:val="24"/>
        </w:rPr>
        <w:t>TABLA XXIX</w:t>
      </w:r>
    </w:p>
    <w:p w:rsidR="00000000" w:rsidRDefault="0065248E">
      <w:pPr>
        <w:ind w:left="567"/>
        <w:jc w:val="center"/>
        <w:rPr>
          <w:rFonts w:ascii="Arial" w:hAnsi="Arial" w:cs="Arial"/>
          <w:b/>
          <w:sz w:val="24"/>
        </w:rPr>
      </w:pPr>
      <w:r>
        <w:rPr>
          <w:rFonts w:ascii="Arial" w:hAnsi="Arial" w:cs="Arial"/>
          <w:b/>
          <w:bCs/>
          <w:sz w:val="24"/>
        </w:rPr>
        <w:t xml:space="preserve">ESTADÍSTICA DESCRIPTIVA DE </w:t>
      </w:r>
      <w:r>
        <w:rPr>
          <w:rFonts w:ascii="Arial" w:hAnsi="Arial" w:cs="Arial"/>
          <w:b/>
          <w:bCs/>
          <w:sz w:val="24"/>
        </w:rPr>
        <w:t>LA VARIABLE: RELACIONES DE ORDEN</w:t>
      </w:r>
    </w:p>
    <w:p w:rsidR="00000000" w:rsidRDefault="0065248E">
      <w:pPr>
        <w:jc w:val="center"/>
        <w:rPr>
          <w:rFonts w:ascii="Arial" w:hAnsi="Arial"/>
          <w: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3030"/>
        <w:gridCol w:w="992"/>
      </w:tblGrid>
      <w:tr w:rsidR="00000000">
        <w:tblPrEx>
          <w:tblCellMar>
            <w:top w:w="0" w:type="dxa"/>
            <w:bottom w:w="0" w:type="dxa"/>
          </w:tblCellMar>
        </w:tblPrEx>
        <w:trPr>
          <w:cantSplit/>
          <w:trHeight w:val="290"/>
          <w:jc w:val="center"/>
        </w:trPr>
        <w:tc>
          <w:tcPr>
            <w:tcW w:w="4022" w:type="dxa"/>
            <w:gridSpan w:val="2"/>
          </w:tcPr>
          <w:p w:rsidR="00000000" w:rsidRDefault="0065248E">
            <w:pPr>
              <w:jc w:val="center"/>
              <w:rPr>
                <w:rFonts w:ascii="Monotype Corsiva" w:hAnsi="Monotype Corsiva"/>
                <w:snapToGrid w:val="0"/>
                <w:color w:val="000000"/>
                <w:sz w:val="26"/>
                <w:lang w:val="en-US"/>
              </w:rPr>
            </w:pPr>
            <w:r>
              <w:rPr>
                <w:rFonts w:ascii="Monotype Corsiva" w:hAnsi="Monotype Corsiva"/>
                <w:b/>
                <w:i/>
                <w:snapToGrid w:val="0"/>
                <w:color w:val="000000"/>
                <w:sz w:val="26"/>
                <w:lang w:val="en-US"/>
              </w:rPr>
              <w:t>REL_ORD</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n-US"/>
              </w:rPr>
            </w:pPr>
            <w:r>
              <w:rPr>
                <w:rFonts w:ascii="Monotype Corsiva" w:hAnsi="Monotype Corsiva"/>
                <w:snapToGrid w:val="0"/>
                <w:color w:val="000000"/>
                <w:sz w:val="26"/>
                <w:lang w:val="en-US"/>
              </w:rPr>
              <w:t>Media</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2.16</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Error estándar </w:t>
            </w:r>
            <w:r>
              <w:rPr>
                <w:rFonts w:ascii="Monotype Corsiva" w:hAnsi="Monotype Corsiva"/>
                <w:snapToGrid w:val="0"/>
                <w:color w:val="000000"/>
                <w:position w:val="-10"/>
                <w:sz w:val="26"/>
                <w:lang w:val="es-ES"/>
              </w:rPr>
              <w:object w:dxaOrig="780" w:dyaOrig="380">
                <v:shape id="_x0000_i1047" type="#_x0000_t75" style="width:39pt;height:18.75pt" o:ole="">
                  <v:imagedata r:id="rId9" o:title=""/>
                </v:shape>
                <o:OLEObject Type="Embed" ProgID="Equation.3" ShapeID="_x0000_i1047" DrawAspect="Content" ObjectID="_1307788671" r:id="rId46"/>
              </w:objec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0.06</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Mediana</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2</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Moda</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2</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Desviación estándar</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1.51</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Varianza de la muestra</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2.30</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Kurtosis</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-0.86</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Sesgo</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0.21</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Rango</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Mínimo</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Máximo</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w:t>
            </w:r>
          </w:p>
        </w:tc>
      </w:tr>
      <w:tr w:rsidR="00000000">
        <w:tblPrEx>
          <w:tblCellMar>
            <w:top w:w="0" w:type="dxa"/>
            <w:bottom w:w="0" w:type="dxa"/>
          </w:tblCellMar>
        </w:tblPrEx>
        <w:trPr>
          <w:trHeight w:val="247"/>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Tamaño de la muestra</w: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533</w:t>
            </w:r>
          </w:p>
        </w:tc>
      </w:tr>
      <w:tr w:rsidR="00000000">
        <w:tblPrEx>
          <w:tblCellMar>
            <w:top w:w="0" w:type="dxa"/>
            <w:bottom w:w="0" w:type="dxa"/>
          </w:tblCellMar>
        </w:tblPrEx>
        <w:trPr>
          <w:trHeight w:val="262"/>
          <w:jc w:val="center"/>
        </w:trPr>
        <w:tc>
          <w:tcPr>
            <w:tcW w:w="3030"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Coeficiente de variación </w:t>
            </w:r>
            <w:r>
              <w:rPr>
                <w:rFonts w:ascii="Monotype Corsiva" w:hAnsi="Monotype Corsiva"/>
                <w:snapToGrid w:val="0"/>
                <w:color w:val="000000"/>
                <w:position w:val="-10"/>
                <w:sz w:val="26"/>
                <w:lang w:val="es-ES"/>
              </w:rPr>
              <w:object w:dxaOrig="620" w:dyaOrig="340">
                <v:shape id="_x0000_i1048" type="#_x0000_t75" style="width:30.75pt;height:17.25pt" o:ole="">
                  <v:imagedata r:id="rId11" o:title=""/>
                </v:shape>
                <o:OLEObject Type="Embed" ProgID="Equation.3" ShapeID="_x0000_i1048" DrawAspect="Content" ObjectID="_1307788672" r:id="rId47"/>
              </w:object>
            </w:r>
          </w:p>
        </w:tc>
        <w:tc>
          <w:tcPr>
            <w:tcW w:w="99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0.70</w:t>
            </w:r>
          </w:p>
        </w:tc>
      </w:tr>
    </w:tbl>
    <w:p w:rsidR="00000000" w:rsidRDefault="0065248E">
      <w:pPr>
        <w:pStyle w:val="Sangradetextonormal"/>
        <w:ind w:left="0"/>
        <w:jc w:val="center"/>
        <w:rPr>
          <w:b/>
          <w:sz w:val="22"/>
        </w:rPr>
      </w:pPr>
    </w:p>
    <w:p w:rsidR="00000000" w:rsidRDefault="0065248E">
      <w:pPr>
        <w:pStyle w:val="BodyText2"/>
        <w:spacing w:line="480" w:lineRule="auto"/>
        <w:ind w:left="567"/>
        <w:jc w:val="both"/>
        <w:rPr>
          <w:rFonts w:ascii="Arial" w:hAnsi="Arial" w:cs="Arial"/>
          <w:bCs/>
        </w:rPr>
      </w:pPr>
      <w:r>
        <w:rPr>
          <w:rFonts w:ascii="Arial" w:hAnsi="Arial" w:cs="Arial"/>
          <w:bCs/>
          <w:lang w:val="es-EC"/>
        </w:rPr>
        <w:t>Vemos en la Tabla XXIX que esta variable tiene en promedio un valor de 2.16 y su valor modal es 2, señalando que la mayoría de los estudiantes colocaban correctamente solo 2 de las 5 relaciones de or</w:t>
      </w:r>
      <w:r>
        <w:rPr>
          <w:rFonts w:ascii="Arial" w:hAnsi="Arial" w:cs="Arial"/>
          <w:bCs/>
          <w:lang w:val="es-EC"/>
        </w:rPr>
        <w:t xml:space="preserve">den que se requerían en el ejercicio. </w:t>
      </w:r>
      <w:r>
        <w:rPr>
          <w:rFonts w:ascii="Arial" w:hAnsi="Arial" w:cs="Arial"/>
          <w:bCs/>
        </w:rPr>
        <w:t xml:space="preserve">El valor de su coeficiente de kurtosis es negativo (-0.869) lo que señala que su distribución es platicúrtica, más llana que la normal, indicando que existe una significante variabilidad en las observaciones. El valor </w:t>
      </w:r>
      <w:r>
        <w:rPr>
          <w:rFonts w:ascii="Arial" w:hAnsi="Arial" w:cs="Arial"/>
          <w:bCs/>
        </w:rPr>
        <w:t>de su sesgo es positivo (0.219), lo que señala que tiene una distribución sesgada a la derecha, pero no en forma pronunciada. El valor de su coeficiente de variación es 0.701, denotando una alta variabilidad.</w:t>
      </w:r>
    </w:p>
    <w:p w:rsidR="00000000" w:rsidRDefault="0065248E">
      <w:pPr>
        <w:pStyle w:val="BodyText2"/>
        <w:ind w:left="567"/>
        <w:jc w:val="both"/>
        <w:rPr>
          <w:rFonts w:ascii="Arial" w:hAnsi="Arial" w:cs="Arial"/>
          <w:bCs/>
        </w:rPr>
      </w:pPr>
    </w:p>
    <w:p w:rsidR="00000000" w:rsidRDefault="0065248E">
      <w:pPr>
        <w:pStyle w:val="Ttulo9"/>
        <w:rPr>
          <w:rFonts w:cs="Arial"/>
          <w:b w:val="0"/>
        </w:rPr>
      </w:pPr>
      <w:r>
        <w:t>GRÁFICO 3.16</w:t>
      </w:r>
    </w:p>
    <w:p w:rsidR="00000000" w:rsidRDefault="0065248E">
      <w:pPr>
        <w:pStyle w:val="BodyText2"/>
        <w:ind w:left="567"/>
        <w:jc w:val="center"/>
        <w:rPr>
          <w:rFonts w:ascii="Arial" w:hAnsi="Arial" w:cs="Arial"/>
          <w:b/>
        </w:rPr>
      </w:pPr>
      <w:r>
        <w:rPr>
          <w:rFonts w:ascii="Arial" w:hAnsi="Arial" w:cs="Arial"/>
          <w:b/>
        </w:rPr>
        <w:t>HISTOGRAMA DE LA VARIABLE: RELACI</w:t>
      </w:r>
      <w:r>
        <w:rPr>
          <w:rFonts w:ascii="Arial" w:hAnsi="Arial" w:cs="Arial"/>
          <w:b/>
        </w:rPr>
        <w:t>ONES DE ORDEN</w:t>
      </w:r>
    </w:p>
    <w:p w:rsidR="00000000" w:rsidRDefault="00F94FE8">
      <w:pPr>
        <w:pStyle w:val="BodyText2"/>
        <w:ind w:left="567"/>
        <w:jc w:val="center"/>
        <w:rPr>
          <w:rFonts w:ascii="Arial" w:hAnsi="Arial" w:cs="Arial"/>
          <w:b/>
        </w:rPr>
      </w:pPr>
      <w:r>
        <w:rPr>
          <w:noProof/>
        </w:rPr>
        <w:drawing>
          <wp:inline distT="0" distB="0" distL="0" distR="0">
            <wp:extent cx="4838700" cy="2324100"/>
            <wp:effectExtent l="0" t="0" r="0" b="0"/>
            <wp:docPr id="45" name="Objeto 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000000" w:rsidRDefault="0065248E">
      <w:pPr>
        <w:pStyle w:val="BodyText2"/>
        <w:spacing w:line="480" w:lineRule="auto"/>
        <w:ind w:left="567"/>
        <w:jc w:val="both"/>
        <w:rPr>
          <w:rFonts w:ascii="Arial" w:hAnsi="Arial" w:cs="Arial"/>
          <w:bCs/>
        </w:rPr>
      </w:pPr>
      <w:r>
        <w:rPr>
          <w:rFonts w:ascii="Arial" w:hAnsi="Arial" w:cs="Arial"/>
          <w:bCs/>
        </w:rPr>
        <w:t>Mediante el Gráfico 3.16 observamos que 92 de cada 100 estudiantes identifican correctamente 4 o menos relaciones de orden de las 5 requeridas, mientras que solamente 8 de cada 100 estudiantes las identifican toda</w:t>
      </w:r>
      <w:r>
        <w:rPr>
          <w:rFonts w:ascii="Arial" w:hAnsi="Arial" w:cs="Arial"/>
          <w:bCs/>
        </w:rPr>
        <w:t>s, es una pregunta con un alto grado de dificultad si tomamos en Tamaño de la muestra la variabilidad en las respuestas.</w:t>
      </w:r>
    </w:p>
    <w:p w:rsidR="00000000" w:rsidRDefault="0065248E">
      <w:pPr>
        <w:pStyle w:val="BodyText2"/>
        <w:ind w:left="567"/>
        <w:jc w:val="both"/>
        <w:rPr>
          <w:rFonts w:ascii="Arial" w:hAnsi="Arial" w:cs="Arial"/>
          <w:bCs/>
        </w:rPr>
      </w:pPr>
    </w:p>
    <w:p w:rsidR="00000000" w:rsidRDefault="0065248E">
      <w:pPr>
        <w:pStyle w:val="BodyText2"/>
        <w:ind w:left="567"/>
        <w:jc w:val="center"/>
        <w:rPr>
          <w:rFonts w:ascii="Arial" w:hAnsi="Arial" w:cs="Arial"/>
          <w:bCs/>
        </w:rPr>
      </w:pPr>
      <w:r>
        <w:rPr>
          <w:b/>
          <w:bCs/>
        </w:rPr>
        <w:t>DISTRIBUCIÓN DE FRECUENCIAS DE LA VARIABLE: RELACIONES DE ORDEN</w:t>
      </w:r>
    </w:p>
    <w:p w:rsidR="00000000" w:rsidRDefault="0065248E">
      <w:pPr>
        <w:jc w:val="center"/>
        <w:rPr>
          <w:rFonts w:ascii="Arial" w:hAnsi="Arial"/>
          <w:b/>
          <w:lang w:val="es-ES"/>
        </w:rPr>
      </w:pPr>
    </w:p>
    <w:p w:rsidR="00000000" w:rsidRDefault="0065248E">
      <w:pPr>
        <w:jc w:val="center"/>
        <w:rPr>
          <w:rFonts w:ascii="Arial" w:hAnsi="Arial"/>
          <w:b/>
          <w:lang w:val="es-ES"/>
        </w:rPr>
      </w:pPr>
      <w:r>
        <w:rPr>
          <w:rFonts w:ascii="Arial" w:hAnsi="Arial"/>
          <w:b/>
          <w:noProof/>
          <w:sz w:val="20"/>
          <w:lang w:val="es-ES"/>
        </w:rPr>
        <w:pict>
          <v:shape id="_x0000_s1266" type="#_x0000_t202" style="position:absolute;left:0;text-align:left;margin-left:61.65pt;margin-top:.75pt;width:306pt;height:189pt;z-index:251654144" strokeweight="3pt">
            <v:stroke linestyle="thinThin"/>
            <v:textbox style="mso-next-textbox:#_x0000_s1266">
              <w:txbxContent>
                <w:p w:rsidR="00000000" w:rsidRDefault="0065248E">
                  <w:pPr>
                    <w:pStyle w:val="Ttulo2"/>
                    <w:ind w:right="-176"/>
                    <w:rPr>
                      <w:b w:val="0"/>
                      <w:bCs/>
                    </w:rPr>
                  </w:pPr>
                  <w:r>
                    <w:t xml:space="preserve">0 </w:t>
                  </w:r>
                  <w:r>
                    <w:rPr>
                      <w:b w:val="0"/>
                      <w:bCs/>
                    </w:rPr>
                    <w:t>relaciones correctamente colocadas:</w:t>
                  </w:r>
                  <w:r>
                    <w:rPr>
                      <w:b w:val="0"/>
                      <w:bCs/>
                    </w:rPr>
                    <w:tab/>
                  </w:r>
                  <w:r>
                    <w:rPr>
                      <w:b w:val="0"/>
                      <w:bCs/>
                    </w:rPr>
                    <w:tab/>
                    <w:t>0.18</w:t>
                  </w:r>
                </w:p>
                <w:p w:rsidR="00000000" w:rsidRDefault="0065248E">
                  <w:pPr>
                    <w:pStyle w:val="Ttulo2"/>
                    <w:ind w:right="-176"/>
                    <w:rPr>
                      <w:b w:val="0"/>
                      <w:bCs/>
                    </w:rPr>
                  </w:pPr>
                  <w:r>
                    <w:t xml:space="preserve">1 </w:t>
                  </w:r>
                  <w:r>
                    <w:rPr>
                      <w:b w:val="0"/>
                      <w:bCs/>
                    </w:rPr>
                    <w:t xml:space="preserve">relación correctamente colocada: </w:t>
                  </w:r>
                  <w:r>
                    <w:rPr>
                      <w:b w:val="0"/>
                      <w:bCs/>
                    </w:rPr>
                    <w:tab/>
                  </w:r>
                  <w:r>
                    <w:rPr>
                      <w:b w:val="0"/>
                      <w:bCs/>
                    </w:rPr>
                    <w:tab/>
                    <w:t>0.15</w:t>
                  </w:r>
                </w:p>
                <w:p w:rsidR="00000000" w:rsidRDefault="0065248E">
                  <w:pPr>
                    <w:pStyle w:val="Ttulo2"/>
                    <w:ind w:right="-176"/>
                    <w:rPr>
                      <w:b w:val="0"/>
                      <w:bCs/>
                    </w:rPr>
                  </w:pPr>
                  <w:r>
                    <w:t xml:space="preserve">2 </w:t>
                  </w:r>
                  <w:r>
                    <w:rPr>
                      <w:b w:val="0"/>
                      <w:bCs/>
                    </w:rPr>
                    <w:t xml:space="preserve">relaciones correctamente colocadas: </w:t>
                  </w:r>
                  <w:r>
                    <w:rPr>
                      <w:b w:val="0"/>
                      <w:bCs/>
                    </w:rPr>
                    <w:tab/>
                  </w:r>
                  <w:r>
                    <w:rPr>
                      <w:b w:val="0"/>
                      <w:bCs/>
                    </w:rPr>
                    <w:tab/>
                    <w:t>0.29</w:t>
                  </w:r>
                </w:p>
                <w:p w:rsidR="00000000" w:rsidRDefault="0065248E">
                  <w:pPr>
                    <w:pStyle w:val="Ttulo2"/>
                    <w:ind w:right="-176"/>
                    <w:rPr>
                      <w:b w:val="0"/>
                      <w:bCs/>
                    </w:rPr>
                  </w:pPr>
                  <w:r>
                    <w:t xml:space="preserve">3 </w:t>
                  </w:r>
                  <w:r>
                    <w:rPr>
                      <w:b w:val="0"/>
                      <w:bCs/>
                    </w:rPr>
                    <w:t xml:space="preserve">relaciones correctamente colocadas: </w:t>
                  </w:r>
                  <w:r>
                    <w:rPr>
                      <w:b w:val="0"/>
                      <w:bCs/>
                    </w:rPr>
                    <w:tab/>
                  </w:r>
                  <w:r>
                    <w:rPr>
                      <w:b w:val="0"/>
                      <w:bCs/>
                    </w:rPr>
                    <w:tab/>
                    <w:t>0.16</w:t>
                  </w:r>
                </w:p>
                <w:p w:rsidR="00000000" w:rsidRDefault="0065248E">
                  <w:pPr>
                    <w:pStyle w:val="Ttulo2"/>
                    <w:ind w:right="-176"/>
                    <w:rPr>
                      <w:b w:val="0"/>
                      <w:bCs/>
                    </w:rPr>
                  </w:pPr>
                  <w:r>
                    <w:t xml:space="preserve">4 </w:t>
                  </w:r>
                  <w:r>
                    <w:rPr>
                      <w:b w:val="0"/>
                      <w:bCs/>
                    </w:rPr>
                    <w:t>relaciones correctamente colocad</w:t>
                  </w:r>
                  <w:r>
                    <w:rPr>
                      <w:b w:val="0"/>
                      <w:bCs/>
                    </w:rPr>
                    <w:t xml:space="preserve">as: </w:t>
                  </w:r>
                  <w:r>
                    <w:rPr>
                      <w:b w:val="0"/>
                      <w:bCs/>
                    </w:rPr>
                    <w:tab/>
                  </w:r>
                  <w:r>
                    <w:rPr>
                      <w:b w:val="0"/>
                      <w:bCs/>
                    </w:rPr>
                    <w:tab/>
                    <w:t>0.14</w:t>
                  </w:r>
                </w:p>
                <w:p w:rsidR="00000000" w:rsidRDefault="0065248E">
                  <w:pPr>
                    <w:rPr>
                      <w:rFonts w:ascii="Arial" w:hAnsi="Arial" w:cs="Arial"/>
                      <w:b/>
                      <w:bCs/>
                      <w:i/>
                      <w:iCs/>
                      <w:sz w:val="24"/>
                    </w:rPr>
                  </w:pPr>
                </w:p>
                <w:p w:rsidR="00000000" w:rsidRDefault="0065248E">
                  <w:pPr>
                    <w:rPr>
                      <w:rFonts w:ascii="Arial" w:hAnsi="Arial" w:cs="Arial"/>
                      <w:i/>
                      <w:iCs/>
                      <w:sz w:val="24"/>
                    </w:rPr>
                  </w:pPr>
                  <w:r>
                    <w:rPr>
                      <w:rFonts w:ascii="Arial" w:hAnsi="Arial" w:cs="Arial"/>
                      <w:b/>
                      <w:bCs/>
                      <w:i/>
                      <w:iCs/>
                      <w:sz w:val="24"/>
                    </w:rPr>
                    <w:t>5</w:t>
                  </w:r>
                  <w:r>
                    <w:rPr>
                      <w:rFonts w:ascii="Arial" w:hAnsi="Arial" w:cs="Arial"/>
                      <w:i/>
                      <w:iCs/>
                      <w:sz w:val="24"/>
                    </w:rPr>
                    <w:t xml:space="preserve"> relaciones correctamente colocadas: </w:t>
                  </w:r>
                  <w:r>
                    <w:rPr>
                      <w:rFonts w:ascii="Arial" w:hAnsi="Arial" w:cs="Arial"/>
                      <w:i/>
                      <w:iCs/>
                      <w:sz w:val="24"/>
                    </w:rPr>
                    <w:tab/>
                  </w:r>
                  <w:r>
                    <w:rPr>
                      <w:rFonts w:ascii="Arial" w:hAnsi="Arial" w:cs="Arial"/>
                      <w:i/>
                      <w:iCs/>
                      <w:sz w:val="24"/>
                    </w:rPr>
                    <w:tab/>
                    <w:t>0.08</w:t>
                  </w:r>
                </w:p>
              </w:txbxContent>
            </v:textbox>
            <w10:wrap type="square"/>
          </v:shape>
        </w:pict>
      </w:r>
    </w:p>
    <w:p w:rsidR="00000000" w:rsidRDefault="0065248E">
      <w:pPr>
        <w:jc w:val="center"/>
        <w:rPr>
          <w:rFonts w:ascii="Arial" w:hAnsi="Arial"/>
          <w:b/>
          <w:lang w:val="es-ES"/>
        </w:rPr>
      </w:pPr>
    </w:p>
    <w:p w:rsidR="00000000" w:rsidRDefault="0065248E">
      <w:pPr>
        <w:jc w:val="center"/>
        <w:rPr>
          <w:rFonts w:ascii="Arial" w:hAnsi="Arial"/>
          <w:b/>
          <w:lang w:val="es-ES"/>
        </w:rPr>
      </w:pPr>
    </w:p>
    <w:p w:rsidR="00000000" w:rsidRDefault="0065248E">
      <w:pPr>
        <w:jc w:val="center"/>
        <w:rPr>
          <w:rFonts w:ascii="Arial" w:hAnsi="Arial"/>
          <w:b/>
          <w:lang w:val="es-ES"/>
        </w:rPr>
      </w:pPr>
    </w:p>
    <w:p w:rsidR="00000000" w:rsidRDefault="0065248E">
      <w:pPr>
        <w:jc w:val="center"/>
        <w:rPr>
          <w:rFonts w:ascii="Arial" w:hAnsi="Arial"/>
          <w:b/>
          <w:lang w:val="es-ES"/>
        </w:rPr>
      </w:pPr>
    </w:p>
    <w:p w:rsidR="00000000" w:rsidRDefault="0065248E">
      <w:pPr>
        <w:jc w:val="center"/>
        <w:rPr>
          <w:rFonts w:ascii="Arial" w:hAnsi="Arial"/>
          <w:b/>
          <w:lang w:val="es-ES"/>
        </w:rPr>
      </w:pPr>
    </w:p>
    <w:p w:rsidR="00000000" w:rsidRDefault="0065248E">
      <w:pPr>
        <w:jc w:val="center"/>
        <w:rPr>
          <w:rFonts w:ascii="Arial" w:hAnsi="Arial"/>
          <w:b/>
          <w:lang w:val="es-ES"/>
        </w:rPr>
      </w:pPr>
    </w:p>
    <w:p w:rsidR="00000000" w:rsidRDefault="0065248E">
      <w:pPr>
        <w:jc w:val="center"/>
        <w:rPr>
          <w:rFonts w:ascii="Arial" w:hAnsi="Arial"/>
          <w:b/>
          <w:lang w:val="es-ES"/>
        </w:rPr>
      </w:pPr>
    </w:p>
    <w:p w:rsidR="00000000" w:rsidRDefault="0065248E">
      <w:pPr>
        <w:jc w:val="center"/>
        <w:rPr>
          <w:rFonts w:ascii="Arial" w:hAnsi="Arial"/>
          <w:b/>
          <w:lang w:val="es-ES"/>
        </w:rPr>
      </w:pPr>
    </w:p>
    <w:p w:rsidR="00000000" w:rsidRDefault="0065248E">
      <w:pPr>
        <w:jc w:val="center"/>
        <w:rPr>
          <w:rFonts w:ascii="Arial" w:hAnsi="Arial"/>
          <w:b/>
          <w:lang w:val="es-ES"/>
        </w:rPr>
      </w:pPr>
    </w:p>
    <w:p w:rsidR="00000000" w:rsidRDefault="0065248E">
      <w:pPr>
        <w:jc w:val="center"/>
        <w:rPr>
          <w:rFonts w:ascii="Arial" w:hAnsi="Arial"/>
          <w:b/>
          <w:lang w:val="es-ES"/>
        </w:rPr>
      </w:pPr>
    </w:p>
    <w:p w:rsidR="00000000" w:rsidRDefault="0065248E">
      <w:pPr>
        <w:jc w:val="center"/>
        <w:rPr>
          <w:rFonts w:ascii="Arial" w:hAnsi="Arial"/>
          <w:b/>
          <w:lang w:val="es-ES"/>
        </w:rPr>
      </w:pPr>
    </w:p>
    <w:p w:rsidR="00000000" w:rsidRDefault="0065248E">
      <w:pPr>
        <w:jc w:val="center"/>
        <w:rPr>
          <w:rFonts w:ascii="Arial" w:hAnsi="Arial"/>
          <w:b/>
          <w:lang w:val="es-ES"/>
        </w:rPr>
      </w:pPr>
    </w:p>
    <w:p w:rsidR="00000000" w:rsidRDefault="0065248E">
      <w:pPr>
        <w:jc w:val="center"/>
        <w:rPr>
          <w:rFonts w:ascii="Arial" w:hAnsi="Arial"/>
          <w:b/>
          <w:lang w:val="es-ES"/>
        </w:rPr>
      </w:pPr>
    </w:p>
    <w:p w:rsidR="00000000" w:rsidRDefault="0065248E">
      <w:pPr>
        <w:jc w:val="center"/>
        <w:rPr>
          <w:rFonts w:ascii="Arial" w:hAnsi="Arial"/>
          <w:b/>
          <w:lang w:val="es-ES"/>
        </w:rPr>
      </w:pPr>
    </w:p>
    <w:p w:rsidR="00000000" w:rsidRDefault="0065248E">
      <w:pPr>
        <w:jc w:val="center"/>
        <w:rPr>
          <w:rFonts w:ascii="Arial" w:hAnsi="Arial"/>
          <w:b/>
          <w:lang w:val="es-ES"/>
        </w:rPr>
      </w:pPr>
    </w:p>
    <w:p w:rsidR="00000000" w:rsidRDefault="0065248E">
      <w:pPr>
        <w:jc w:val="center"/>
        <w:rPr>
          <w:rFonts w:ascii="Arial" w:hAnsi="Arial"/>
          <w:b/>
          <w:lang w:val="es-ES"/>
        </w:rPr>
      </w:pPr>
    </w:p>
    <w:p w:rsidR="00000000" w:rsidRDefault="0065248E">
      <w:pPr>
        <w:jc w:val="center"/>
        <w:rPr>
          <w:rFonts w:ascii="Arial" w:hAnsi="Arial"/>
          <w:b/>
          <w:lang w:val="es-ES"/>
        </w:rPr>
      </w:pPr>
    </w:p>
    <w:p w:rsidR="00000000" w:rsidRDefault="0065248E" w:rsidP="0065248E">
      <w:pPr>
        <w:numPr>
          <w:ilvl w:val="2"/>
          <w:numId w:val="2"/>
        </w:numPr>
        <w:tabs>
          <w:tab w:val="clear" w:pos="765"/>
          <w:tab w:val="num" w:pos="567"/>
        </w:tabs>
        <w:ind w:left="567" w:firstLine="0"/>
        <w:rPr>
          <w:rFonts w:ascii="Arial" w:hAnsi="Arial" w:cs="Arial"/>
          <w:b/>
          <w:bCs/>
          <w:sz w:val="24"/>
        </w:rPr>
      </w:pPr>
      <w:r>
        <w:rPr>
          <w:rFonts w:ascii="Arial" w:hAnsi="Arial" w:cs="Arial"/>
          <w:b/>
          <w:bCs/>
          <w:sz w:val="24"/>
        </w:rPr>
        <w:t>VARIABLE 15: POTENCIACIÓN Y RADICACIÓN</w:t>
      </w:r>
    </w:p>
    <w:p w:rsidR="00000000" w:rsidRDefault="0065248E">
      <w:pPr>
        <w:ind w:left="567"/>
        <w:rPr>
          <w:rFonts w:ascii="Arial" w:hAnsi="Arial" w:cs="Arial"/>
          <w:b/>
          <w:bCs/>
          <w:sz w:val="24"/>
        </w:rPr>
      </w:pPr>
    </w:p>
    <w:p w:rsidR="00000000" w:rsidRDefault="0065248E">
      <w:pPr>
        <w:rPr>
          <w:rFonts w:ascii="Arial" w:hAnsi="Arial"/>
          <w:b/>
          <w:sz w:val="24"/>
        </w:rPr>
      </w:pPr>
    </w:p>
    <w:p w:rsidR="00000000" w:rsidRDefault="0065248E">
      <w:pPr>
        <w:pStyle w:val="Ttulo5"/>
        <w:ind w:left="567"/>
        <w:rPr>
          <w:sz w:val="24"/>
        </w:rPr>
      </w:pPr>
      <w:r>
        <w:rPr>
          <w:sz w:val="24"/>
        </w:rPr>
        <w:t>TABLA XXX</w:t>
      </w:r>
    </w:p>
    <w:p w:rsidR="00000000" w:rsidRDefault="0065248E">
      <w:pPr>
        <w:ind w:left="567"/>
        <w:jc w:val="center"/>
        <w:rPr>
          <w:rFonts w:ascii="Arial" w:hAnsi="Arial" w:cs="Arial"/>
          <w:b/>
          <w:bCs/>
          <w:sz w:val="24"/>
        </w:rPr>
      </w:pPr>
      <w:r>
        <w:rPr>
          <w:rFonts w:ascii="Arial" w:hAnsi="Arial" w:cs="Arial"/>
          <w:b/>
          <w:bCs/>
          <w:sz w:val="24"/>
        </w:rPr>
        <w:t>ESTADÍSTICA DESCRIPTIVA DE LA VARIABLE: POTENCIACIÓN Y RADICACIÓN</w:t>
      </w:r>
    </w:p>
    <w:p w:rsidR="00000000" w:rsidRDefault="0065248E">
      <w:pPr>
        <w:ind w:left="567"/>
        <w:jc w:val="center"/>
        <w:rPr>
          <w:rFonts w:ascii="Arial" w:hAnsi="Arial" w:cs="Arial"/>
          <w:b/>
          <w:bCs/>
          <w:sz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3117"/>
        <w:gridCol w:w="709"/>
      </w:tblGrid>
      <w:tr w:rsidR="00000000">
        <w:tblPrEx>
          <w:tblCellMar>
            <w:top w:w="0" w:type="dxa"/>
            <w:bottom w:w="0" w:type="dxa"/>
          </w:tblCellMar>
        </w:tblPrEx>
        <w:trPr>
          <w:cantSplit/>
          <w:trHeight w:val="290"/>
          <w:jc w:val="center"/>
        </w:trPr>
        <w:tc>
          <w:tcPr>
            <w:tcW w:w="3826" w:type="dxa"/>
            <w:gridSpan w:val="2"/>
          </w:tcPr>
          <w:p w:rsidR="00000000" w:rsidRDefault="0065248E">
            <w:pPr>
              <w:jc w:val="center"/>
              <w:rPr>
                <w:rFonts w:ascii="Monotype Corsiva" w:hAnsi="Monotype Corsiva"/>
                <w:snapToGrid w:val="0"/>
                <w:color w:val="000000"/>
                <w:sz w:val="26"/>
                <w:lang w:val="en-US"/>
              </w:rPr>
            </w:pPr>
            <w:r>
              <w:rPr>
                <w:rFonts w:ascii="Monotype Corsiva" w:hAnsi="Monotype Corsiva"/>
                <w:b/>
                <w:i/>
                <w:snapToGrid w:val="0"/>
                <w:color w:val="000000"/>
                <w:sz w:val="26"/>
                <w:lang w:val="en-US"/>
              </w:rPr>
              <w:t>POT_RAD</w:t>
            </w:r>
          </w:p>
        </w:tc>
      </w:tr>
      <w:tr w:rsidR="00000000">
        <w:tblPrEx>
          <w:tblCellMar>
            <w:top w:w="0" w:type="dxa"/>
            <w:bottom w:w="0" w:type="dxa"/>
          </w:tblCellMar>
        </w:tblPrEx>
        <w:trPr>
          <w:trHeight w:val="247"/>
          <w:jc w:val="center"/>
        </w:trPr>
        <w:tc>
          <w:tcPr>
            <w:tcW w:w="3117" w:type="dxa"/>
          </w:tcPr>
          <w:p w:rsidR="00000000" w:rsidRDefault="0065248E">
            <w:pPr>
              <w:rPr>
                <w:rFonts w:ascii="Monotype Corsiva" w:hAnsi="Monotype Corsiva"/>
                <w:snapToGrid w:val="0"/>
                <w:color w:val="000000"/>
                <w:sz w:val="26"/>
                <w:lang w:val="en-US"/>
              </w:rPr>
            </w:pPr>
            <w:r>
              <w:rPr>
                <w:rFonts w:ascii="Monotype Corsiva" w:hAnsi="Monotype Corsiva"/>
                <w:snapToGrid w:val="0"/>
                <w:color w:val="000000"/>
                <w:sz w:val="26"/>
                <w:lang w:val="en-US"/>
              </w:rPr>
              <w:t>Media</w:t>
            </w:r>
          </w:p>
        </w:tc>
        <w:tc>
          <w:tcPr>
            <w:tcW w:w="709"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0.63</w:t>
            </w:r>
          </w:p>
        </w:tc>
      </w:tr>
      <w:tr w:rsidR="00000000">
        <w:tblPrEx>
          <w:tblCellMar>
            <w:top w:w="0" w:type="dxa"/>
            <w:bottom w:w="0" w:type="dxa"/>
          </w:tblCellMar>
        </w:tblPrEx>
        <w:trPr>
          <w:trHeight w:val="247"/>
          <w:jc w:val="center"/>
        </w:trPr>
        <w:tc>
          <w:tcPr>
            <w:tcW w:w="3117"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Error estándar </w:t>
            </w:r>
            <w:r>
              <w:rPr>
                <w:rFonts w:ascii="Monotype Corsiva" w:hAnsi="Monotype Corsiva"/>
                <w:snapToGrid w:val="0"/>
                <w:color w:val="000000"/>
                <w:position w:val="-10"/>
                <w:sz w:val="26"/>
                <w:lang w:val="es-ES"/>
              </w:rPr>
              <w:object w:dxaOrig="780" w:dyaOrig="380">
                <v:shape id="_x0000_i1049" type="#_x0000_t75" style="width:39pt;height:18.75pt" o:ole="">
                  <v:imagedata r:id="rId9" o:title=""/>
                </v:shape>
                <o:OLEObject Type="Embed" ProgID="Equation.3" ShapeID="_x0000_i1049" DrawAspect="Content" ObjectID="_1307788673" r:id="rId49"/>
              </w:object>
            </w:r>
          </w:p>
        </w:tc>
        <w:tc>
          <w:tcPr>
            <w:tcW w:w="709"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0.05</w:t>
            </w:r>
          </w:p>
        </w:tc>
      </w:tr>
      <w:tr w:rsidR="00000000">
        <w:tblPrEx>
          <w:tblCellMar>
            <w:top w:w="0" w:type="dxa"/>
            <w:bottom w:w="0" w:type="dxa"/>
          </w:tblCellMar>
        </w:tblPrEx>
        <w:trPr>
          <w:trHeight w:val="247"/>
          <w:jc w:val="center"/>
        </w:trPr>
        <w:tc>
          <w:tcPr>
            <w:tcW w:w="3117"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Mediana</w:t>
            </w:r>
          </w:p>
        </w:tc>
        <w:tc>
          <w:tcPr>
            <w:tcW w:w="709"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3117"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Moda</w:t>
            </w:r>
          </w:p>
        </w:tc>
        <w:tc>
          <w:tcPr>
            <w:tcW w:w="709"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3117"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Desviación estándar</w:t>
            </w:r>
          </w:p>
        </w:tc>
        <w:tc>
          <w:tcPr>
            <w:tcW w:w="709"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1.18</w:t>
            </w:r>
          </w:p>
        </w:tc>
      </w:tr>
      <w:tr w:rsidR="00000000">
        <w:tblPrEx>
          <w:tblCellMar>
            <w:top w:w="0" w:type="dxa"/>
            <w:bottom w:w="0" w:type="dxa"/>
          </w:tblCellMar>
        </w:tblPrEx>
        <w:trPr>
          <w:trHeight w:val="247"/>
          <w:jc w:val="center"/>
        </w:trPr>
        <w:tc>
          <w:tcPr>
            <w:tcW w:w="3117"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Varianza de la muestra</w:t>
            </w:r>
          </w:p>
        </w:tc>
        <w:tc>
          <w:tcPr>
            <w:tcW w:w="709"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1.39</w:t>
            </w:r>
          </w:p>
        </w:tc>
      </w:tr>
      <w:tr w:rsidR="00000000">
        <w:tblPrEx>
          <w:tblCellMar>
            <w:top w:w="0" w:type="dxa"/>
            <w:bottom w:w="0" w:type="dxa"/>
          </w:tblCellMar>
        </w:tblPrEx>
        <w:trPr>
          <w:trHeight w:val="247"/>
          <w:jc w:val="center"/>
        </w:trPr>
        <w:tc>
          <w:tcPr>
            <w:tcW w:w="3117"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Kurtosis</w:t>
            </w:r>
          </w:p>
        </w:tc>
        <w:tc>
          <w:tcPr>
            <w:tcW w:w="709"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1.04</w:t>
            </w:r>
          </w:p>
        </w:tc>
      </w:tr>
      <w:tr w:rsidR="00000000">
        <w:tblPrEx>
          <w:tblCellMar>
            <w:top w:w="0" w:type="dxa"/>
            <w:bottom w:w="0" w:type="dxa"/>
          </w:tblCellMar>
        </w:tblPrEx>
        <w:trPr>
          <w:trHeight w:val="247"/>
          <w:jc w:val="center"/>
        </w:trPr>
        <w:tc>
          <w:tcPr>
            <w:tcW w:w="3117"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Sesgo</w:t>
            </w:r>
          </w:p>
        </w:tc>
        <w:tc>
          <w:tcPr>
            <w:tcW w:w="709"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1.59</w:t>
            </w:r>
          </w:p>
        </w:tc>
      </w:tr>
      <w:tr w:rsidR="00000000">
        <w:tblPrEx>
          <w:tblCellMar>
            <w:top w:w="0" w:type="dxa"/>
            <w:bottom w:w="0" w:type="dxa"/>
          </w:tblCellMar>
        </w:tblPrEx>
        <w:trPr>
          <w:trHeight w:val="247"/>
          <w:jc w:val="center"/>
        </w:trPr>
        <w:tc>
          <w:tcPr>
            <w:tcW w:w="3117"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Rango</w:t>
            </w:r>
          </w:p>
        </w:tc>
        <w:tc>
          <w:tcPr>
            <w:tcW w:w="709"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4</w:t>
            </w:r>
          </w:p>
        </w:tc>
      </w:tr>
      <w:tr w:rsidR="00000000">
        <w:tblPrEx>
          <w:tblCellMar>
            <w:top w:w="0" w:type="dxa"/>
            <w:bottom w:w="0" w:type="dxa"/>
          </w:tblCellMar>
        </w:tblPrEx>
        <w:trPr>
          <w:trHeight w:val="247"/>
          <w:jc w:val="center"/>
        </w:trPr>
        <w:tc>
          <w:tcPr>
            <w:tcW w:w="3117"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Mínimo</w:t>
            </w:r>
          </w:p>
        </w:tc>
        <w:tc>
          <w:tcPr>
            <w:tcW w:w="709"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3117"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Má</w:t>
            </w:r>
            <w:r>
              <w:rPr>
                <w:rFonts w:ascii="Monotype Corsiva" w:hAnsi="Monotype Corsiva"/>
                <w:snapToGrid w:val="0"/>
                <w:color w:val="000000"/>
                <w:sz w:val="26"/>
                <w:lang w:val="es-ES"/>
              </w:rPr>
              <w:t>ximo</w:t>
            </w:r>
          </w:p>
        </w:tc>
        <w:tc>
          <w:tcPr>
            <w:tcW w:w="709"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4</w:t>
            </w:r>
          </w:p>
        </w:tc>
      </w:tr>
      <w:tr w:rsidR="00000000">
        <w:tblPrEx>
          <w:tblCellMar>
            <w:top w:w="0" w:type="dxa"/>
            <w:bottom w:w="0" w:type="dxa"/>
          </w:tblCellMar>
        </w:tblPrEx>
        <w:trPr>
          <w:trHeight w:val="247"/>
          <w:jc w:val="center"/>
        </w:trPr>
        <w:tc>
          <w:tcPr>
            <w:tcW w:w="3117"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Tamaño de la muestra</w:t>
            </w:r>
          </w:p>
        </w:tc>
        <w:tc>
          <w:tcPr>
            <w:tcW w:w="709"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533</w:t>
            </w:r>
          </w:p>
        </w:tc>
      </w:tr>
      <w:tr w:rsidR="00000000">
        <w:tblPrEx>
          <w:tblCellMar>
            <w:top w:w="0" w:type="dxa"/>
            <w:bottom w:w="0" w:type="dxa"/>
          </w:tblCellMar>
        </w:tblPrEx>
        <w:trPr>
          <w:trHeight w:val="262"/>
          <w:jc w:val="center"/>
        </w:trPr>
        <w:tc>
          <w:tcPr>
            <w:tcW w:w="3117"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Coeficiente de variación </w:t>
            </w:r>
            <w:r>
              <w:rPr>
                <w:rFonts w:ascii="Monotype Corsiva" w:hAnsi="Monotype Corsiva"/>
                <w:snapToGrid w:val="0"/>
                <w:color w:val="000000"/>
                <w:position w:val="-10"/>
                <w:sz w:val="26"/>
                <w:lang w:val="es-ES"/>
              </w:rPr>
              <w:object w:dxaOrig="620" w:dyaOrig="340">
                <v:shape id="_x0000_i1050" type="#_x0000_t75" style="width:30.75pt;height:17.25pt" o:ole="">
                  <v:imagedata r:id="rId11" o:title=""/>
                </v:shape>
                <o:OLEObject Type="Embed" ProgID="Equation.3" ShapeID="_x0000_i1050" DrawAspect="Content" ObjectID="_1307788674" r:id="rId50"/>
              </w:object>
            </w:r>
          </w:p>
        </w:tc>
        <w:tc>
          <w:tcPr>
            <w:tcW w:w="709"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1.85</w:t>
            </w:r>
          </w:p>
        </w:tc>
      </w:tr>
    </w:tbl>
    <w:p w:rsidR="00000000" w:rsidRDefault="0065248E">
      <w:pPr>
        <w:pStyle w:val="Sangradetextonormal"/>
        <w:ind w:left="0"/>
        <w:jc w:val="center"/>
        <w:rPr>
          <w:b/>
          <w:sz w:val="22"/>
        </w:rPr>
      </w:pPr>
    </w:p>
    <w:p w:rsidR="00000000" w:rsidRDefault="0065248E">
      <w:pPr>
        <w:pStyle w:val="Sangradetextonormal"/>
        <w:ind w:left="567"/>
        <w:rPr>
          <w:rFonts w:cs="Arial"/>
          <w:bCs/>
        </w:rPr>
      </w:pPr>
      <w:r>
        <w:rPr>
          <w:bCs/>
        </w:rPr>
        <w:t>En la Tabla XXX se indica que en promedio esta variable aleatoria tiene un valor de 0.63, mientras que el valor de su moda es 0, lo que indica que la mayoría de los e</w:t>
      </w:r>
      <w:r>
        <w:rPr>
          <w:bCs/>
        </w:rPr>
        <w:t xml:space="preserve">studiantes no hallaban un solo valor de la incógnita que se planteaba en los ejercicios de potenciación y radicación. </w:t>
      </w:r>
      <w:r>
        <w:rPr>
          <w:rFonts w:cs="Arial"/>
          <w:bCs/>
        </w:rPr>
        <w:t xml:space="preserve">El valor de su coeficiente de kurtosis es positivo (1.047) lo que señala que su distribución es leptocúrtica, más empinada que la normal, </w:t>
      </w:r>
      <w:r>
        <w:rPr>
          <w:rFonts w:cs="Arial"/>
          <w:bCs/>
        </w:rPr>
        <w:t>indicando que existe poca variabilidad en las observaciones. El valor de su sesgo es positivo (1.592), lo que señala que tiene una distribución sesgada a la derecha, por lo que la mayor parte de las observaciones se encuentran a la izquierda. El valor de s</w:t>
      </w:r>
      <w:r>
        <w:rPr>
          <w:rFonts w:cs="Arial"/>
          <w:bCs/>
        </w:rPr>
        <w:t>u coeficiente de variación es 1.859, indicando poca variabilidad, en este caso se debe a que la mayoría de los estudiantes realizaban incorrectamente el ejercicio, por lo que se puede decir que esta pregunta tiene un alto grado de dificultad.</w:t>
      </w:r>
    </w:p>
    <w:p w:rsidR="00000000" w:rsidRDefault="0065248E">
      <w:pPr>
        <w:pStyle w:val="Sangradetextonormal"/>
        <w:spacing w:line="240" w:lineRule="auto"/>
        <w:ind w:left="567"/>
        <w:rPr>
          <w:rFonts w:cs="Arial"/>
          <w:bCs/>
        </w:rPr>
      </w:pPr>
    </w:p>
    <w:p w:rsidR="00000000" w:rsidRDefault="0065248E">
      <w:pPr>
        <w:pStyle w:val="Sangradetextonormal"/>
        <w:spacing w:line="240" w:lineRule="auto"/>
        <w:ind w:left="567"/>
        <w:rPr>
          <w:rFonts w:cs="Arial"/>
          <w:bCs/>
        </w:rPr>
      </w:pPr>
    </w:p>
    <w:p w:rsidR="00000000" w:rsidRDefault="0065248E">
      <w:pPr>
        <w:pStyle w:val="Sangradetextonormal"/>
        <w:spacing w:line="240" w:lineRule="auto"/>
        <w:ind w:left="567"/>
        <w:rPr>
          <w:rFonts w:cs="Arial"/>
          <w:bCs/>
        </w:rPr>
      </w:pPr>
    </w:p>
    <w:p w:rsidR="00000000" w:rsidRDefault="0065248E">
      <w:pPr>
        <w:pStyle w:val="Sangradetextonormal"/>
        <w:spacing w:line="240" w:lineRule="auto"/>
        <w:ind w:left="567"/>
        <w:rPr>
          <w:rFonts w:cs="Arial"/>
          <w:bCs/>
        </w:rPr>
      </w:pPr>
    </w:p>
    <w:p w:rsidR="00000000" w:rsidRDefault="0065248E">
      <w:pPr>
        <w:pStyle w:val="Sangradetextonormal"/>
        <w:spacing w:line="240" w:lineRule="auto"/>
        <w:ind w:left="567"/>
        <w:rPr>
          <w:rFonts w:cs="Arial"/>
          <w:bCs/>
        </w:rPr>
      </w:pPr>
    </w:p>
    <w:p w:rsidR="00000000" w:rsidRDefault="0065248E">
      <w:pPr>
        <w:pStyle w:val="Ttulo9"/>
        <w:rPr>
          <w:rFonts w:cs="Arial"/>
          <w:b w:val="0"/>
        </w:rPr>
      </w:pPr>
      <w:r>
        <w:t xml:space="preserve">GRÁFICO </w:t>
      </w:r>
      <w:r>
        <w:t>3.17</w:t>
      </w:r>
    </w:p>
    <w:p w:rsidR="00000000" w:rsidRDefault="0065248E">
      <w:pPr>
        <w:pStyle w:val="Sangradetextonormal"/>
        <w:spacing w:line="240" w:lineRule="auto"/>
        <w:ind w:left="567"/>
        <w:jc w:val="center"/>
        <w:rPr>
          <w:rFonts w:cs="Arial"/>
          <w:b/>
        </w:rPr>
      </w:pPr>
      <w:r>
        <w:rPr>
          <w:rFonts w:cs="Arial"/>
          <w:b/>
        </w:rPr>
        <w:t>HISTOGRAMA DE LA VARIABLE: POTENCIACIÓN Y RADICACIÓN</w:t>
      </w:r>
    </w:p>
    <w:p w:rsidR="00000000" w:rsidRDefault="0065248E">
      <w:pPr>
        <w:pStyle w:val="Sangradetextonormal"/>
        <w:spacing w:line="240" w:lineRule="auto"/>
        <w:ind w:left="567"/>
        <w:jc w:val="center"/>
        <w:rPr>
          <w:rFonts w:cs="Arial"/>
          <w:b/>
        </w:rPr>
      </w:pPr>
    </w:p>
    <w:p w:rsidR="00000000" w:rsidRDefault="00F94FE8">
      <w:pPr>
        <w:pStyle w:val="Sangradetextonormal"/>
        <w:spacing w:line="240" w:lineRule="auto"/>
        <w:ind w:left="567"/>
        <w:jc w:val="center"/>
        <w:rPr>
          <w:rFonts w:cs="Arial"/>
          <w:b/>
        </w:rPr>
      </w:pPr>
      <w:r>
        <w:rPr>
          <w:noProof/>
          <w:lang w:val="es-ES"/>
        </w:rPr>
        <w:drawing>
          <wp:inline distT="0" distB="0" distL="0" distR="0">
            <wp:extent cx="4749800" cy="2501900"/>
            <wp:effectExtent l="0" t="0" r="0" b="0"/>
            <wp:docPr id="48" name="Objeto 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000000" w:rsidRDefault="0065248E">
      <w:pPr>
        <w:pStyle w:val="Sangradetextonormal"/>
        <w:spacing w:line="240" w:lineRule="auto"/>
        <w:ind w:left="567"/>
        <w:jc w:val="center"/>
        <w:rPr>
          <w:rFonts w:cs="Arial"/>
          <w:b/>
        </w:rPr>
      </w:pPr>
    </w:p>
    <w:p w:rsidR="00000000" w:rsidRDefault="0065248E">
      <w:pPr>
        <w:pStyle w:val="Sangradetextonormal"/>
        <w:spacing w:line="240" w:lineRule="auto"/>
        <w:ind w:left="567"/>
        <w:jc w:val="center"/>
        <w:rPr>
          <w:rFonts w:cs="Arial"/>
          <w:b/>
        </w:rPr>
      </w:pPr>
    </w:p>
    <w:p w:rsidR="00000000" w:rsidRDefault="0065248E">
      <w:pPr>
        <w:pStyle w:val="Sangradetextonormal"/>
        <w:ind w:left="567"/>
        <w:rPr>
          <w:rFonts w:cs="Arial"/>
          <w:bCs/>
        </w:rPr>
      </w:pPr>
      <w:r>
        <w:rPr>
          <w:rFonts w:cs="Arial"/>
          <w:bCs/>
        </w:rPr>
        <w:t xml:space="preserve">Por medio del Gráfico 3.17 se puede ver que 74 de cada 100 estudiantes no hallaban una sola incógnita, mientras que aproximadamente solo 4 de cada 100 alumnos hallan </w:t>
      </w:r>
      <w:r>
        <w:rPr>
          <w:rFonts w:cs="Arial"/>
          <w:bCs/>
        </w:rPr>
        <w:t>correctamente todas las incógnitas, siendo una pregunta con un alto grado de dificultad, como se mencionó anteriormente.</w:t>
      </w:r>
    </w:p>
    <w:p w:rsidR="00000000" w:rsidRDefault="0065248E">
      <w:pPr>
        <w:pStyle w:val="Sangradetextonormal"/>
        <w:spacing w:line="240" w:lineRule="auto"/>
        <w:ind w:left="567"/>
        <w:rPr>
          <w:rFonts w:cs="Arial"/>
          <w:bCs/>
        </w:rPr>
      </w:pPr>
    </w:p>
    <w:p w:rsidR="00000000" w:rsidRDefault="0065248E">
      <w:pPr>
        <w:pStyle w:val="Sangradetextonormal"/>
        <w:spacing w:line="240" w:lineRule="auto"/>
        <w:ind w:left="567"/>
        <w:jc w:val="center"/>
        <w:rPr>
          <w:b/>
          <w:bCs/>
        </w:rPr>
      </w:pPr>
      <w:r>
        <w:rPr>
          <w:b/>
          <w:bCs/>
        </w:rPr>
        <w:t>DISTRIBUCIÓN DE FRECUENCIAS DE LA VARIABLE: POTENCIACIÓN Y RADICACIÓN</w:t>
      </w:r>
    </w:p>
    <w:p w:rsidR="00000000" w:rsidRDefault="0065248E">
      <w:pPr>
        <w:pStyle w:val="BodyText2"/>
        <w:jc w:val="center"/>
        <w:rPr>
          <w:rFonts w:ascii="Arial" w:hAnsi="Arial"/>
          <w:b/>
          <w:sz w:val="22"/>
        </w:rPr>
      </w:pPr>
      <w:r>
        <w:rPr>
          <w:rFonts w:ascii="Arial" w:hAnsi="Arial"/>
          <w:b/>
          <w:noProof/>
          <w:sz w:val="20"/>
        </w:rPr>
        <w:pict>
          <v:shape id="_x0000_s1267" type="#_x0000_t202" style="position:absolute;left:0;text-align:left;margin-left:52.65pt;margin-top:8.35pt;width:342pt;height:162pt;z-index:251655168" strokeweight="3pt">
            <v:stroke linestyle="thinThin"/>
            <v:textbox style="mso-next-textbox:#_x0000_s1267">
              <w:txbxContent>
                <w:p w:rsidR="00000000" w:rsidRDefault="0065248E">
                  <w:pPr>
                    <w:pStyle w:val="Ttulo2"/>
                    <w:ind w:right="-176"/>
                    <w:rPr>
                      <w:b w:val="0"/>
                      <w:bCs/>
                    </w:rPr>
                  </w:pPr>
                  <w:r>
                    <w:t xml:space="preserve">0 </w:t>
                  </w:r>
                  <w:r>
                    <w:rPr>
                      <w:b w:val="0"/>
                      <w:bCs/>
                    </w:rPr>
                    <w:t xml:space="preserve">valores de </w:t>
                  </w:r>
                  <w:r>
                    <w:rPr>
                      <w:b w:val="0"/>
                      <w:bCs/>
                      <w:position w:val="-6"/>
                    </w:rPr>
                    <w:object w:dxaOrig="200" w:dyaOrig="220">
                      <v:shape id="_x0000_i1091" type="#_x0000_t75" style="width:9.75pt;height:11.25pt" o:ole="">
                        <v:imagedata r:id="rId52" o:title=""/>
                      </v:shape>
                      <o:OLEObject Type="Embed" ProgID="Equation.3" ShapeID="_x0000_i1091" DrawAspect="Content" ObjectID="_1307788715" r:id="rId53"/>
                    </w:object>
                  </w:r>
                  <w:r>
                    <w:rPr>
                      <w:b w:val="0"/>
                      <w:bCs/>
                    </w:rPr>
                    <w:t xml:space="preserve"> c</w:t>
                  </w:r>
                  <w:r>
                    <w:rPr>
                      <w:b w:val="0"/>
                      <w:bCs/>
                    </w:rPr>
                    <w:t>orrectamente hallados:</w:t>
                  </w:r>
                  <w:r>
                    <w:rPr>
                      <w:b w:val="0"/>
                      <w:bCs/>
                    </w:rPr>
                    <w:tab/>
                  </w:r>
                  <w:r>
                    <w:rPr>
                      <w:b w:val="0"/>
                      <w:bCs/>
                    </w:rPr>
                    <w:tab/>
                  </w:r>
                  <w:r>
                    <w:rPr>
                      <w:b w:val="0"/>
                      <w:bCs/>
                    </w:rPr>
                    <w:tab/>
                    <w:t>0.74</w:t>
                  </w:r>
                </w:p>
                <w:p w:rsidR="00000000" w:rsidRDefault="0065248E">
                  <w:pPr>
                    <w:pStyle w:val="Ttulo2"/>
                    <w:ind w:right="-176"/>
                    <w:rPr>
                      <w:b w:val="0"/>
                      <w:bCs/>
                    </w:rPr>
                  </w:pPr>
                  <w:r>
                    <w:t xml:space="preserve">1 </w:t>
                  </w:r>
                  <w:r>
                    <w:rPr>
                      <w:b w:val="0"/>
                      <w:bCs/>
                    </w:rPr>
                    <w:t xml:space="preserve">valor de </w:t>
                  </w:r>
                  <w:r>
                    <w:rPr>
                      <w:b w:val="0"/>
                      <w:bCs/>
                      <w:position w:val="-6"/>
                    </w:rPr>
                    <w:object w:dxaOrig="200" w:dyaOrig="220">
                      <v:shape id="_x0000_i1092" type="#_x0000_t75" style="width:9.75pt;height:11.25pt" o:ole="">
                        <v:imagedata r:id="rId52" o:title=""/>
                      </v:shape>
                      <o:OLEObject Type="Embed" ProgID="Equation.3" ShapeID="_x0000_i1092" DrawAspect="Content" ObjectID="_1307788716" r:id="rId54"/>
                    </w:object>
                  </w:r>
                  <w:r>
                    <w:rPr>
                      <w:b w:val="0"/>
                      <w:bCs/>
                    </w:rPr>
                    <w:t xml:space="preserve"> correctamente hallado: </w:t>
                  </w:r>
                  <w:r>
                    <w:rPr>
                      <w:b w:val="0"/>
                      <w:bCs/>
                    </w:rPr>
                    <w:tab/>
                  </w:r>
                  <w:r>
                    <w:rPr>
                      <w:b w:val="0"/>
                      <w:bCs/>
                    </w:rPr>
                    <w:tab/>
                  </w:r>
                  <w:r>
                    <w:rPr>
                      <w:b w:val="0"/>
                      <w:bCs/>
                    </w:rPr>
                    <w:tab/>
                    <w:t>0.04</w:t>
                  </w:r>
                </w:p>
                <w:p w:rsidR="00000000" w:rsidRDefault="0065248E">
                  <w:pPr>
                    <w:pStyle w:val="Ttulo2"/>
                    <w:ind w:right="-176"/>
                    <w:rPr>
                      <w:b w:val="0"/>
                      <w:bCs/>
                    </w:rPr>
                  </w:pPr>
                  <w:r>
                    <w:t xml:space="preserve">2 </w:t>
                  </w:r>
                  <w:r>
                    <w:rPr>
                      <w:b w:val="0"/>
                      <w:bCs/>
                    </w:rPr>
                    <w:t xml:space="preserve">valores de </w:t>
                  </w:r>
                  <w:r>
                    <w:rPr>
                      <w:b w:val="0"/>
                      <w:bCs/>
                      <w:position w:val="-6"/>
                    </w:rPr>
                    <w:object w:dxaOrig="200" w:dyaOrig="220">
                      <v:shape id="_x0000_i1093" type="#_x0000_t75" style="width:9.75pt;height:11.25pt" o:ole="">
                        <v:imagedata r:id="rId52" o:title=""/>
                      </v:shape>
                      <o:OLEObject Type="Embed" ProgID="Equation.3" ShapeID="_x0000_i1093" DrawAspect="Content" ObjectID="_1307788717" r:id="rId55"/>
                    </w:object>
                  </w:r>
                  <w:r>
                    <w:rPr>
                      <w:b w:val="0"/>
                      <w:bCs/>
                    </w:rPr>
                    <w:t xml:space="preserve"> correctamente hallados: </w:t>
                  </w:r>
                  <w:r>
                    <w:rPr>
                      <w:b w:val="0"/>
                      <w:bCs/>
                    </w:rPr>
                    <w:tab/>
                  </w:r>
                  <w:r>
                    <w:rPr>
                      <w:b w:val="0"/>
                      <w:bCs/>
                    </w:rPr>
                    <w:tab/>
                    <w:t>0.08</w:t>
                  </w:r>
                </w:p>
                <w:p w:rsidR="00000000" w:rsidRDefault="0065248E">
                  <w:pPr>
                    <w:pStyle w:val="Ttulo2"/>
                    <w:ind w:right="-176"/>
                    <w:rPr>
                      <w:b w:val="0"/>
                      <w:bCs/>
                    </w:rPr>
                  </w:pPr>
                  <w:r>
                    <w:t xml:space="preserve">3 </w:t>
                  </w:r>
                  <w:r>
                    <w:rPr>
                      <w:b w:val="0"/>
                      <w:bCs/>
                    </w:rPr>
                    <w:t xml:space="preserve">valores de </w:t>
                  </w:r>
                  <w:r>
                    <w:rPr>
                      <w:b w:val="0"/>
                      <w:bCs/>
                      <w:position w:val="-6"/>
                    </w:rPr>
                    <w:object w:dxaOrig="200" w:dyaOrig="220">
                      <v:shape id="_x0000_i1094" type="#_x0000_t75" style="width:9.75pt;height:11.25pt" o:ole="">
                        <v:imagedata r:id="rId52" o:title=""/>
                      </v:shape>
                      <o:OLEObject Type="Embed" ProgID="Equation.3" ShapeID="_x0000_i1094" DrawAspect="Content" ObjectID="_1307788718" r:id="rId56"/>
                    </w:object>
                  </w:r>
                  <w:r>
                    <w:rPr>
                      <w:b w:val="0"/>
                      <w:bCs/>
                    </w:rPr>
                    <w:t xml:space="preserve"> correctamente hallados: </w:t>
                  </w:r>
                  <w:r>
                    <w:rPr>
                      <w:b w:val="0"/>
                      <w:bCs/>
                    </w:rPr>
                    <w:tab/>
                  </w:r>
                  <w:r>
                    <w:rPr>
                      <w:b w:val="0"/>
                      <w:bCs/>
                    </w:rPr>
                    <w:tab/>
                    <w:t>0.10</w:t>
                  </w:r>
                </w:p>
                <w:p w:rsidR="00000000" w:rsidRDefault="0065248E">
                  <w:pPr>
                    <w:pStyle w:val="Ttulo2"/>
                    <w:ind w:right="-176"/>
                    <w:rPr>
                      <w:b w:val="0"/>
                      <w:bCs/>
                    </w:rPr>
                  </w:pPr>
                  <w:r>
                    <w:t xml:space="preserve">4 </w:t>
                  </w:r>
                  <w:r>
                    <w:rPr>
                      <w:b w:val="0"/>
                      <w:bCs/>
                    </w:rPr>
                    <w:t xml:space="preserve">valores de </w:t>
                  </w:r>
                  <w:r>
                    <w:rPr>
                      <w:b w:val="0"/>
                      <w:bCs/>
                      <w:position w:val="-6"/>
                    </w:rPr>
                    <w:object w:dxaOrig="200" w:dyaOrig="220">
                      <v:shape id="_x0000_i1095" type="#_x0000_t75" style="width:9.75pt;height:11.25pt" o:ole="">
                        <v:imagedata r:id="rId52" o:title=""/>
                      </v:shape>
                      <o:OLEObject Type="Embed" ProgID="Equation.3" ShapeID="_x0000_i1095" DrawAspect="Content" ObjectID="_1307788719" r:id="rId57"/>
                    </w:object>
                  </w:r>
                  <w:r>
                    <w:rPr>
                      <w:b w:val="0"/>
                      <w:bCs/>
                    </w:rPr>
                    <w:t xml:space="preserve"> correctamente hallados: </w:t>
                  </w:r>
                  <w:r>
                    <w:rPr>
                      <w:b w:val="0"/>
                      <w:bCs/>
                    </w:rPr>
                    <w:tab/>
                  </w:r>
                  <w:r>
                    <w:rPr>
                      <w:b w:val="0"/>
                      <w:bCs/>
                    </w:rPr>
                    <w:tab/>
                    <w:t>0.04</w:t>
                  </w:r>
                </w:p>
                <w:p w:rsidR="00000000" w:rsidRDefault="0065248E">
                  <w:pPr>
                    <w:rPr>
                      <w:rFonts w:ascii="Arial" w:hAnsi="Arial" w:cs="Arial"/>
                      <w:b/>
                      <w:bCs/>
                      <w:i/>
                      <w:iCs/>
                      <w:sz w:val="24"/>
                    </w:rPr>
                  </w:pPr>
                </w:p>
              </w:txbxContent>
            </v:textbox>
            <w10:wrap type="square"/>
          </v:shape>
        </w:pict>
      </w: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rsidP="0065248E">
      <w:pPr>
        <w:numPr>
          <w:ilvl w:val="2"/>
          <w:numId w:val="2"/>
        </w:numPr>
        <w:tabs>
          <w:tab w:val="clear" w:pos="765"/>
          <w:tab w:val="num" w:pos="567"/>
        </w:tabs>
        <w:ind w:left="567" w:firstLine="0"/>
        <w:rPr>
          <w:rFonts w:ascii="Arial" w:hAnsi="Arial" w:cs="Arial"/>
          <w:b/>
          <w:bCs/>
          <w:sz w:val="24"/>
        </w:rPr>
      </w:pPr>
      <w:r>
        <w:rPr>
          <w:rFonts w:ascii="Arial" w:hAnsi="Arial" w:cs="Arial"/>
          <w:b/>
          <w:bCs/>
          <w:sz w:val="24"/>
        </w:rPr>
        <w:t>VARIABLE 16: DIVISIBILIDAD</w:t>
      </w:r>
    </w:p>
    <w:p w:rsidR="00000000" w:rsidRDefault="0065248E">
      <w:pPr>
        <w:ind w:left="567"/>
        <w:rPr>
          <w:rFonts w:ascii="Arial" w:hAnsi="Arial" w:cs="Arial"/>
          <w:b/>
          <w:bCs/>
          <w:sz w:val="24"/>
        </w:rPr>
      </w:pPr>
    </w:p>
    <w:p w:rsidR="00000000" w:rsidRDefault="0065248E">
      <w:pPr>
        <w:rPr>
          <w:rFonts w:ascii="Arial" w:hAnsi="Arial"/>
          <w:b/>
          <w:sz w:val="24"/>
        </w:rPr>
      </w:pPr>
    </w:p>
    <w:p w:rsidR="00000000" w:rsidRDefault="0065248E">
      <w:pPr>
        <w:pStyle w:val="Ttulo5"/>
        <w:ind w:left="567"/>
        <w:rPr>
          <w:sz w:val="24"/>
        </w:rPr>
      </w:pPr>
      <w:r>
        <w:rPr>
          <w:sz w:val="24"/>
        </w:rPr>
        <w:t>TABLA XXXI</w:t>
      </w:r>
    </w:p>
    <w:p w:rsidR="00000000" w:rsidRDefault="0065248E">
      <w:pPr>
        <w:pStyle w:val="BodyText2"/>
        <w:ind w:left="567"/>
        <w:jc w:val="center"/>
        <w:rPr>
          <w:rFonts w:ascii="Arial" w:hAnsi="Arial"/>
          <w:b/>
          <w:sz w:val="22"/>
        </w:rPr>
      </w:pPr>
      <w:r>
        <w:rPr>
          <w:rFonts w:ascii="Arial" w:hAnsi="Arial" w:cs="Arial"/>
          <w:b/>
          <w:bCs/>
        </w:rPr>
        <w:t>ESTADÍSTIC</w:t>
      </w:r>
      <w:r>
        <w:rPr>
          <w:rFonts w:ascii="Arial" w:hAnsi="Arial" w:cs="Arial"/>
          <w:b/>
          <w:bCs/>
        </w:rPr>
        <w:t>A DESCRIPTIVA DE LA VARIABLE: DIVISIBILIDAD</w:t>
      </w:r>
    </w:p>
    <w:p w:rsidR="00000000" w:rsidRDefault="0065248E">
      <w:pPr>
        <w:pStyle w:val="BodyText2"/>
        <w:jc w:val="center"/>
        <w:rPr>
          <w:rFonts w:ascii="Arial" w:hAnsi="Arial"/>
          <w:b/>
          <w:sz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3061"/>
        <w:gridCol w:w="1100"/>
      </w:tblGrid>
      <w:tr w:rsidR="00000000">
        <w:tblPrEx>
          <w:tblCellMar>
            <w:top w:w="0" w:type="dxa"/>
            <w:bottom w:w="0" w:type="dxa"/>
          </w:tblCellMar>
        </w:tblPrEx>
        <w:trPr>
          <w:cantSplit/>
          <w:trHeight w:val="290"/>
          <w:jc w:val="center"/>
        </w:trPr>
        <w:tc>
          <w:tcPr>
            <w:tcW w:w="4161" w:type="dxa"/>
            <w:gridSpan w:val="2"/>
          </w:tcPr>
          <w:p w:rsidR="00000000" w:rsidRDefault="0065248E">
            <w:pPr>
              <w:jc w:val="center"/>
              <w:rPr>
                <w:rFonts w:ascii="Monotype Corsiva" w:hAnsi="Monotype Corsiva"/>
                <w:snapToGrid w:val="0"/>
                <w:color w:val="000000"/>
                <w:sz w:val="26"/>
                <w:lang w:val="es-ES"/>
              </w:rPr>
            </w:pPr>
            <w:r>
              <w:rPr>
                <w:rFonts w:ascii="Monotype Corsiva" w:hAnsi="Monotype Corsiva"/>
                <w:b/>
                <w:i/>
                <w:snapToGrid w:val="0"/>
                <w:color w:val="000000"/>
                <w:sz w:val="26"/>
                <w:lang w:val="es-ES"/>
              </w:rPr>
              <w:t>DIVI</w:t>
            </w:r>
          </w:p>
        </w:tc>
      </w:tr>
      <w:tr w:rsidR="00000000">
        <w:tblPrEx>
          <w:tblCellMar>
            <w:top w:w="0" w:type="dxa"/>
            <w:bottom w:w="0" w:type="dxa"/>
          </w:tblCellMar>
        </w:tblPrEx>
        <w:trPr>
          <w:trHeight w:val="247"/>
          <w:jc w:val="center"/>
        </w:trPr>
        <w:tc>
          <w:tcPr>
            <w:tcW w:w="3061"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w:t>
            </w:r>
          </w:p>
        </w:tc>
        <w:tc>
          <w:tcPr>
            <w:tcW w:w="1100"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2.29</w:t>
            </w:r>
          </w:p>
        </w:tc>
      </w:tr>
      <w:tr w:rsidR="00000000">
        <w:tblPrEx>
          <w:tblCellMar>
            <w:top w:w="0" w:type="dxa"/>
            <w:bottom w:w="0" w:type="dxa"/>
          </w:tblCellMar>
        </w:tblPrEx>
        <w:trPr>
          <w:trHeight w:val="247"/>
          <w:jc w:val="center"/>
        </w:trPr>
        <w:tc>
          <w:tcPr>
            <w:tcW w:w="3061"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Error estándar </w:t>
            </w:r>
            <w:r>
              <w:rPr>
                <w:rFonts w:ascii="Monotype Corsiva" w:hAnsi="Monotype Corsiva"/>
                <w:snapToGrid w:val="0"/>
                <w:color w:val="000000"/>
                <w:position w:val="-10"/>
                <w:sz w:val="26"/>
                <w:lang w:val="es-ES"/>
              </w:rPr>
              <w:object w:dxaOrig="780" w:dyaOrig="380">
                <v:shape id="_x0000_i1051" type="#_x0000_t75" style="width:39pt;height:18.75pt" o:ole="">
                  <v:imagedata r:id="rId9" o:title=""/>
                </v:shape>
                <o:OLEObject Type="Embed" ProgID="Equation.3" ShapeID="_x0000_i1051" DrawAspect="Content" ObjectID="_1307788675" r:id="rId58"/>
              </w:object>
            </w:r>
          </w:p>
        </w:tc>
        <w:tc>
          <w:tcPr>
            <w:tcW w:w="1100"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0.05</w:t>
            </w:r>
          </w:p>
        </w:tc>
      </w:tr>
      <w:tr w:rsidR="00000000">
        <w:tblPrEx>
          <w:tblCellMar>
            <w:top w:w="0" w:type="dxa"/>
            <w:bottom w:w="0" w:type="dxa"/>
          </w:tblCellMar>
        </w:tblPrEx>
        <w:trPr>
          <w:trHeight w:val="247"/>
          <w:jc w:val="center"/>
        </w:trPr>
        <w:tc>
          <w:tcPr>
            <w:tcW w:w="3061"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Mediana</w:t>
            </w:r>
          </w:p>
        </w:tc>
        <w:tc>
          <w:tcPr>
            <w:tcW w:w="1100"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3</w:t>
            </w:r>
          </w:p>
        </w:tc>
      </w:tr>
      <w:tr w:rsidR="00000000">
        <w:tblPrEx>
          <w:tblCellMar>
            <w:top w:w="0" w:type="dxa"/>
            <w:bottom w:w="0" w:type="dxa"/>
          </w:tblCellMar>
        </w:tblPrEx>
        <w:trPr>
          <w:trHeight w:val="247"/>
          <w:jc w:val="center"/>
        </w:trPr>
        <w:tc>
          <w:tcPr>
            <w:tcW w:w="3061"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Moda</w:t>
            </w:r>
          </w:p>
        </w:tc>
        <w:tc>
          <w:tcPr>
            <w:tcW w:w="1100"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3</w:t>
            </w:r>
          </w:p>
        </w:tc>
      </w:tr>
      <w:tr w:rsidR="00000000">
        <w:tblPrEx>
          <w:tblCellMar>
            <w:top w:w="0" w:type="dxa"/>
            <w:bottom w:w="0" w:type="dxa"/>
          </w:tblCellMar>
        </w:tblPrEx>
        <w:trPr>
          <w:trHeight w:val="247"/>
          <w:jc w:val="center"/>
        </w:trPr>
        <w:tc>
          <w:tcPr>
            <w:tcW w:w="3061"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Desviación estándar</w:t>
            </w:r>
          </w:p>
        </w:tc>
        <w:tc>
          <w:tcPr>
            <w:tcW w:w="1100"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1.19</w:t>
            </w:r>
          </w:p>
        </w:tc>
      </w:tr>
      <w:tr w:rsidR="00000000">
        <w:tblPrEx>
          <w:tblCellMar>
            <w:top w:w="0" w:type="dxa"/>
            <w:bottom w:w="0" w:type="dxa"/>
          </w:tblCellMar>
        </w:tblPrEx>
        <w:trPr>
          <w:trHeight w:val="247"/>
          <w:jc w:val="center"/>
        </w:trPr>
        <w:tc>
          <w:tcPr>
            <w:tcW w:w="3061"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Varianza de la muestra</w:t>
            </w:r>
          </w:p>
        </w:tc>
        <w:tc>
          <w:tcPr>
            <w:tcW w:w="1100"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1.41</w:t>
            </w:r>
          </w:p>
        </w:tc>
      </w:tr>
      <w:tr w:rsidR="00000000">
        <w:tblPrEx>
          <w:tblCellMar>
            <w:top w:w="0" w:type="dxa"/>
            <w:bottom w:w="0" w:type="dxa"/>
          </w:tblCellMar>
        </w:tblPrEx>
        <w:trPr>
          <w:trHeight w:val="247"/>
          <w:jc w:val="center"/>
        </w:trPr>
        <w:tc>
          <w:tcPr>
            <w:tcW w:w="3061"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Kurtosis</w:t>
            </w:r>
          </w:p>
        </w:tc>
        <w:tc>
          <w:tcPr>
            <w:tcW w:w="1100"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-0.14</w:t>
            </w:r>
          </w:p>
        </w:tc>
      </w:tr>
      <w:tr w:rsidR="00000000">
        <w:tblPrEx>
          <w:tblCellMar>
            <w:top w:w="0" w:type="dxa"/>
            <w:bottom w:w="0" w:type="dxa"/>
          </w:tblCellMar>
        </w:tblPrEx>
        <w:trPr>
          <w:trHeight w:val="247"/>
          <w:jc w:val="center"/>
        </w:trPr>
        <w:tc>
          <w:tcPr>
            <w:tcW w:w="3061"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Sesgo</w:t>
            </w:r>
          </w:p>
        </w:tc>
        <w:tc>
          <w:tcPr>
            <w:tcW w:w="1100"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-1.29</w:t>
            </w:r>
          </w:p>
        </w:tc>
      </w:tr>
      <w:tr w:rsidR="00000000">
        <w:tblPrEx>
          <w:tblCellMar>
            <w:top w:w="0" w:type="dxa"/>
            <w:bottom w:w="0" w:type="dxa"/>
          </w:tblCellMar>
        </w:tblPrEx>
        <w:trPr>
          <w:trHeight w:val="247"/>
          <w:jc w:val="center"/>
        </w:trPr>
        <w:tc>
          <w:tcPr>
            <w:tcW w:w="3061"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Rango</w:t>
            </w:r>
          </w:p>
        </w:tc>
        <w:tc>
          <w:tcPr>
            <w:tcW w:w="1100"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3</w:t>
            </w:r>
          </w:p>
        </w:tc>
      </w:tr>
      <w:tr w:rsidR="00000000">
        <w:tblPrEx>
          <w:tblCellMar>
            <w:top w:w="0" w:type="dxa"/>
            <w:bottom w:w="0" w:type="dxa"/>
          </w:tblCellMar>
        </w:tblPrEx>
        <w:trPr>
          <w:trHeight w:val="247"/>
          <w:jc w:val="center"/>
        </w:trPr>
        <w:tc>
          <w:tcPr>
            <w:tcW w:w="3061"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Mínimo</w:t>
            </w:r>
          </w:p>
        </w:tc>
        <w:tc>
          <w:tcPr>
            <w:tcW w:w="1100"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3061"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Máximo</w:t>
            </w:r>
          </w:p>
        </w:tc>
        <w:tc>
          <w:tcPr>
            <w:tcW w:w="1100"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3</w:t>
            </w:r>
          </w:p>
        </w:tc>
      </w:tr>
      <w:tr w:rsidR="00000000">
        <w:tblPrEx>
          <w:tblCellMar>
            <w:top w:w="0" w:type="dxa"/>
            <w:bottom w:w="0" w:type="dxa"/>
          </w:tblCellMar>
        </w:tblPrEx>
        <w:trPr>
          <w:trHeight w:val="247"/>
          <w:jc w:val="center"/>
        </w:trPr>
        <w:tc>
          <w:tcPr>
            <w:tcW w:w="3061"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Tamaño de la mue</w:t>
            </w:r>
            <w:r>
              <w:rPr>
                <w:rFonts w:ascii="Monotype Corsiva" w:hAnsi="Monotype Corsiva"/>
                <w:snapToGrid w:val="0"/>
                <w:color w:val="000000"/>
                <w:sz w:val="26"/>
                <w:lang w:val="es-ES"/>
              </w:rPr>
              <w:t>stra</w:t>
            </w:r>
          </w:p>
        </w:tc>
        <w:tc>
          <w:tcPr>
            <w:tcW w:w="1100"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533</w:t>
            </w:r>
          </w:p>
        </w:tc>
      </w:tr>
      <w:tr w:rsidR="00000000">
        <w:tblPrEx>
          <w:tblCellMar>
            <w:top w:w="0" w:type="dxa"/>
            <w:bottom w:w="0" w:type="dxa"/>
          </w:tblCellMar>
        </w:tblPrEx>
        <w:trPr>
          <w:trHeight w:val="262"/>
          <w:jc w:val="center"/>
        </w:trPr>
        <w:tc>
          <w:tcPr>
            <w:tcW w:w="3061"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Coeficiente de variación </w:t>
            </w:r>
            <w:r>
              <w:rPr>
                <w:rFonts w:ascii="Monotype Corsiva" w:hAnsi="Monotype Corsiva"/>
                <w:snapToGrid w:val="0"/>
                <w:color w:val="000000"/>
                <w:position w:val="-10"/>
                <w:sz w:val="26"/>
                <w:lang w:val="es-ES"/>
              </w:rPr>
              <w:object w:dxaOrig="620" w:dyaOrig="340">
                <v:shape id="_x0000_i1052" type="#_x0000_t75" style="width:30.75pt;height:17.25pt" o:ole="">
                  <v:imagedata r:id="rId11" o:title=""/>
                </v:shape>
                <o:OLEObject Type="Embed" ProgID="Equation.3" ShapeID="_x0000_i1052" DrawAspect="Content" ObjectID="_1307788676" r:id="rId59"/>
              </w:object>
            </w:r>
          </w:p>
        </w:tc>
        <w:tc>
          <w:tcPr>
            <w:tcW w:w="1100"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0.51</w:t>
            </w:r>
          </w:p>
        </w:tc>
      </w:tr>
    </w:tbl>
    <w:p w:rsidR="00000000" w:rsidRDefault="0065248E">
      <w:pPr>
        <w:pStyle w:val="Sangradetextonormal"/>
        <w:ind w:left="0"/>
        <w:jc w:val="center"/>
        <w:rPr>
          <w:b/>
          <w:sz w:val="22"/>
        </w:rPr>
      </w:pPr>
    </w:p>
    <w:p w:rsidR="00000000" w:rsidRDefault="0065248E">
      <w:pPr>
        <w:pStyle w:val="Sangradetextonormal"/>
        <w:ind w:left="567"/>
        <w:rPr>
          <w:rFonts w:cs="Arial"/>
          <w:bCs/>
        </w:rPr>
      </w:pPr>
      <w:r>
        <w:rPr>
          <w:bCs/>
        </w:rPr>
        <w:t xml:space="preserve">La Tabla XXXI indica que en promedio esta variable tiene un valor de 2.29, mientras que su valor modal es 3, lo que indica que la mayoría de los estudiantes hallaban las 3 respuestas que se </w:t>
      </w:r>
      <w:r>
        <w:rPr>
          <w:bCs/>
        </w:rPr>
        <w:t xml:space="preserve">pedían en el tema de divisibilidad. </w:t>
      </w:r>
      <w:r>
        <w:rPr>
          <w:rFonts w:cs="Arial"/>
          <w:bCs/>
        </w:rPr>
        <w:t>El valor de su coeficiente de kurtosis es negativo (-0.144) lo que señala que su distribución es platicúrtica, más llana que la normal, significando que existe variabilidad en las observaciones. El valor de su sesgo es n</w:t>
      </w:r>
      <w:r>
        <w:rPr>
          <w:rFonts w:cs="Arial"/>
          <w:bCs/>
        </w:rPr>
        <w:t xml:space="preserve">egativo (-1.294), lo que señala que tiene una distribución sesgada a la izquierda, por lo que la mayor parte de las observaciones se encuentran a la derecha, en donde se encuentra la mayor cantidad de respuestas correctas, se puede decir que esta pregunta </w:t>
      </w:r>
      <w:r>
        <w:rPr>
          <w:rFonts w:cs="Arial"/>
          <w:bCs/>
        </w:rPr>
        <w:t xml:space="preserve">tiene un bajo grado de dificultad. </w:t>
      </w:r>
    </w:p>
    <w:p w:rsidR="00000000" w:rsidRDefault="0065248E">
      <w:pPr>
        <w:pStyle w:val="Sangradetextonormal"/>
        <w:ind w:left="567"/>
        <w:rPr>
          <w:rFonts w:cs="Arial"/>
          <w:bCs/>
        </w:rPr>
      </w:pPr>
    </w:p>
    <w:p w:rsidR="00000000" w:rsidRDefault="0065248E">
      <w:pPr>
        <w:pStyle w:val="Ttulo9"/>
        <w:rPr>
          <w:rFonts w:cs="Arial"/>
          <w:b w:val="0"/>
        </w:rPr>
      </w:pPr>
      <w:r>
        <w:t>GRÁFICO 3.18</w:t>
      </w:r>
    </w:p>
    <w:p w:rsidR="00000000" w:rsidRDefault="0065248E">
      <w:pPr>
        <w:pStyle w:val="Sangradetextonormal"/>
        <w:ind w:left="567"/>
        <w:jc w:val="center"/>
        <w:rPr>
          <w:rFonts w:cs="Arial"/>
          <w:b/>
        </w:rPr>
      </w:pPr>
      <w:r>
        <w:rPr>
          <w:rFonts w:cs="Arial"/>
          <w:b/>
        </w:rPr>
        <w:t>HISTOGRAMA DE LA VARIABLE: DIVISIBILIDAD</w:t>
      </w:r>
    </w:p>
    <w:p w:rsidR="00000000" w:rsidRDefault="00F94FE8">
      <w:pPr>
        <w:pStyle w:val="Sangradetextonormal"/>
        <w:ind w:left="567"/>
        <w:jc w:val="center"/>
        <w:rPr>
          <w:bCs/>
        </w:rPr>
      </w:pPr>
      <w:r>
        <w:rPr>
          <w:noProof/>
          <w:lang w:val="es-ES"/>
        </w:rPr>
        <w:drawing>
          <wp:inline distT="0" distB="0" distL="0" distR="0">
            <wp:extent cx="4432300" cy="2501900"/>
            <wp:effectExtent l="0" t="0" r="0" b="0"/>
            <wp:docPr id="51" name="Objeto 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000000" w:rsidRDefault="0065248E">
      <w:pPr>
        <w:pStyle w:val="Sangradetextonormal"/>
        <w:spacing w:line="240" w:lineRule="auto"/>
        <w:ind w:left="567"/>
        <w:rPr>
          <w:bCs/>
        </w:rPr>
      </w:pPr>
    </w:p>
    <w:p w:rsidR="00000000" w:rsidRDefault="0065248E">
      <w:pPr>
        <w:pStyle w:val="Sangradetextonormal"/>
        <w:spacing w:line="240" w:lineRule="auto"/>
        <w:ind w:left="567"/>
        <w:rPr>
          <w:bCs/>
        </w:rPr>
      </w:pPr>
    </w:p>
    <w:p w:rsidR="00000000" w:rsidRDefault="0065248E">
      <w:pPr>
        <w:pStyle w:val="Sangradetextonormal"/>
        <w:ind w:left="567"/>
        <w:rPr>
          <w:bCs/>
        </w:rPr>
      </w:pPr>
      <w:r>
        <w:rPr>
          <w:bCs/>
        </w:rPr>
        <w:t>Por medio de este gráfico podemos observar que aproximadamente 70 de cada 100 estudiantes resuelven correctamente un ejercicio de divi</w:t>
      </w:r>
      <w:r>
        <w:rPr>
          <w:bCs/>
        </w:rPr>
        <w:t>sibilidad, en este caso, encontrando las 3 respuestas correctas. Esta pregunta tiene un bajo grado de dificultad, pero muy considerable, ya que si notamos en el gráfico, 20 de cada 100 estudiantes no encontraban alguna respuesta requerida.</w:t>
      </w:r>
    </w:p>
    <w:p w:rsidR="00000000" w:rsidRDefault="0065248E">
      <w:pPr>
        <w:pStyle w:val="Sangradetextonormal"/>
        <w:spacing w:line="240" w:lineRule="auto"/>
        <w:ind w:left="567"/>
        <w:jc w:val="center"/>
        <w:rPr>
          <w:b/>
          <w:bCs/>
        </w:rPr>
      </w:pPr>
    </w:p>
    <w:p w:rsidR="00000000" w:rsidRDefault="0065248E">
      <w:pPr>
        <w:pStyle w:val="Sangradetextonormal"/>
        <w:spacing w:line="240" w:lineRule="auto"/>
        <w:ind w:left="567"/>
        <w:jc w:val="center"/>
        <w:rPr>
          <w:b/>
          <w:bCs/>
        </w:rPr>
      </w:pPr>
    </w:p>
    <w:p w:rsidR="00000000" w:rsidRDefault="0065248E">
      <w:pPr>
        <w:pStyle w:val="Sangradetextonormal"/>
        <w:spacing w:line="240" w:lineRule="auto"/>
        <w:ind w:left="567"/>
        <w:jc w:val="center"/>
        <w:rPr>
          <w:b/>
          <w:bCs/>
        </w:rPr>
      </w:pPr>
    </w:p>
    <w:p w:rsidR="00000000" w:rsidRDefault="0065248E">
      <w:pPr>
        <w:pStyle w:val="Sangradetextonormal"/>
        <w:spacing w:line="240" w:lineRule="auto"/>
        <w:ind w:left="567"/>
        <w:jc w:val="center"/>
        <w:rPr>
          <w:b/>
          <w:bCs/>
        </w:rPr>
      </w:pPr>
    </w:p>
    <w:p w:rsidR="00000000" w:rsidRDefault="0065248E">
      <w:pPr>
        <w:pStyle w:val="Sangradetextonormal"/>
        <w:spacing w:line="240" w:lineRule="auto"/>
        <w:ind w:left="567"/>
        <w:jc w:val="center"/>
        <w:rPr>
          <w:b/>
          <w:bCs/>
        </w:rPr>
      </w:pPr>
    </w:p>
    <w:p w:rsidR="00000000" w:rsidRDefault="0065248E">
      <w:pPr>
        <w:pStyle w:val="Sangradetextonormal"/>
        <w:spacing w:line="240" w:lineRule="auto"/>
        <w:ind w:left="567"/>
        <w:jc w:val="center"/>
        <w:rPr>
          <w:b/>
          <w:bCs/>
        </w:rPr>
      </w:pPr>
    </w:p>
    <w:p w:rsidR="00000000" w:rsidRDefault="0065248E">
      <w:pPr>
        <w:pStyle w:val="Sangradetextonormal"/>
        <w:spacing w:line="240" w:lineRule="auto"/>
        <w:ind w:left="567"/>
        <w:jc w:val="center"/>
        <w:rPr>
          <w:b/>
          <w:bCs/>
        </w:rPr>
      </w:pPr>
      <w:r>
        <w:rPr>
          <w:b/>
          <w:bCs/>
        </w:rPr>
        <w:t>DISTRIBUCI</w:t>
      </w:r>
      <w:r>
        <w:rPr>
          <w:b/>
          <w:bCs/>
        </w:rPr>
        <w:t xml:space="preserve">ÓN DE FRECUENCIAS DE LA VARIABLE: </w:t>
      </w:r>
    </w:p>
    <w:p w:rsidR="00000000" w:rsidRDefault="0065248E">
      <w:pPr>
        <w:pStyle w:val="Sangradetextonormal"/>
        <w:spacing w:line="240" w:lineRule="auto"/>
        <w:ind w:left="567"/>
        <w:jc w:val="center"/>
        <w:rPr>
          <w:b/>
          <w:sz w:val="22"/>
        </w:rPr>
      </w:pPr>
      <w:r>
        <w:rPr>
          <w:b/>
          <w:bCs/>
        </w:rPr>
        <w:t>DIVISIBILIDAD</w:t>
      </w:r>
    </w:p>
    <w:p w:rsidR="00000000" w:rsidRDefault="0065248E">
      <w:pPr>
        <w:pStyle w:val="BodyText2"/>
        <w:jc w:val="center"/>
        <w:rPr>
          <w:rFonts w:ascii="Arial" w:hAnsi="Arial"/>
          <w:b/>
          <w:sz w:val="22"/>
        </w:rPr>
      </w:pPr>
      <w:r>
        <w:rPr>
          <w:rFonts w:ascii="Arial" w:hAnsi="Arial"/>
          <w:b/>
          <w:noProof/>
          <w:sz w:val="20"/>
        </w:rPr>
        <w:pict>
          <v:shape id="_x0000_s1269" type="#_x0000_t202" style="position:absolute;left:0;text-align:left;margin-left:88.65pt;margin-top:12.2pt;width:261pt;height:135pt;z-index:251656192" strokeweight="3pt">
            <v:stroke linestyle="thinThin"/>
            <v:textbox style="mso-next-textbox:#_x0000_s1269">
              <w:txbxContent>
                <w:p w:rsidR="00000000" w:rsidRDefault="0065248E">
                  <w:pPr>
                    <w:pStyle w:val="Ttulo2"/>
                    <w:ind w:right="-176"/>
                    <w:rPr>
                      <w:b w:val="0"/>
                      <w:bCs/>
                    </w:rPr>
                  </w:pPr>
                  <w:r>
                    <w:t xml:space="preserve">0 </w:t>
                  </w:r>
                  <w:r>
                    <w:rPr>
                      <w:b w:val="0"/>
                      <w:bCs/>
                    </w:rPr>
                    <w:t>respuestas correctas:</w:t>
                  </w:r>
                  <w:r>
                    <w:rPr>
                      <w:b w:val="0"/>
                      <w:bCs/>
                    </w:rPr>
                    <w:tab/>
                  </w:r>
                  <w:r>
                    <w:rPr>
                      <w:b w:val="0"/>
                      <w:bCs/>
                    </w:rPr>
                    <w:tab/>
                  </w:r>
                  <w:r>
                    <w:rPr>
                      <w:b w:val="0"/>
                      <w:bCs/>
                    </w:rPr>
                    <w:tab/>
                    <w:t>0.20</w:t>
                  </w:r>
                </w:p>
                <w:p w:rsidR="00000000" w:rsidRDefault="0065248E">
                  <w:pPr>
                    <w:pStyle w:val="Ttulo2"/>
                    <w:ind w:right="-176"/>
                    <w:rPr>
                      <w:b w:val="0"/>
                      <w:bCs/>
                    </w:rPr>
                  </w:pPr>
                  <w:r>
                    <w:t xml:space="preserve">1 </w:t>
                  </w:r>
                  <w:r>
                    <w:rPr>
                      <w:b w:val="0"/>
                      <w:bCs/>
                    </w:rPr>
                    <w:t xml:space="preserve">respuesta correcta: </w:t>
                  </w:r>
                  <w:r>
                    <w:rPr>
                      <w:b w:val="0"/>
                      <w:bCs/>
                    </w:rPr>
                    <w:tab/>
                  </w:r>
                  <w:r>
                    <w:rPr>
                      <w:b w:val="0"/>
                      <w:bCs/>
                    </w:rPr>
                    <w:tab/>
                  </w:r>
                  <w:r>
                    <w:rPr>
                      <w:b w:val="0"/>
                      <w:bCs/>
                    </w:rPr>
                    <w:tab/>
                    <w:t>0.01</w:t>
                  </w:r>
                </w:p>
                <w:p w:rsidR="00000000" w:rsidRDefault="0065248E">
                  <w:pPr>
                    <w:pStyle w:val="Ttulo2"/>
                    <w:ind w:right="-176"/>
                    <w:rPr>
                      <w:b w:val="0"/>
                      <w:bCs/>
                    </w:rPr>
                  </w:pPr>
                  <w:r>
                    <w:t xml:space="preserve">2 </w:t>
                  </w:r>
                  <w:r>
                    <w:rPr>
                      <w:b w:val="0"/>
                      <w:bCs/>
                    </w:rPr>
                    <w:t xml:space="preserve">respuestas correctas: </w:t>
                  </w:r>
                  <w:r>
                    <w:rPr>
                      <w:b w:val="0"/>
                      <w:bCs/>
                    </w:rPr>
                    <w:tab/>
                  </w:r>
                  <w:r>
                    <w:rPr>
                      <w:b w:val="0"/>
                      <w:bCs/>
                    </w:rPr>
                    <w:tab/>
                  </w:r>
                  <w:r>
                    <w:rPr>
                      <w:b w:val="0"/>
                      <w:bCs/>
                    </w:rPr>
                    <w:tab/>
                    <w:t>0.09</w:t>
                  </w:r>
                </w:p>
                <w:p w:rsidR="00000000" w:rsidRDefault="0065248E">
                  <w:pPr>
                    <w:pStyle w:val="Ttulo2"/>
                    <w:ind w:right="-176"/>
                    <w:rPr>
                      <w:b w:val="0"/>
                      <w:bCs/>
                    </w:rPr>
                  </w:pPr>
                  <w:r>
                    <w:t xml:space="preserve">3 </w:t>
                  </w:r>
                  <w:r>
                    <w:rPr>
                      <w:b w:val="0"/>
                      <w:bCs/>
                    </w:rPr>
                    <w:t xml:space="preserve">respuestas correctas: </w:t>
                  </w:r>
                  <w:r>
                    <w:rPr>
                      <w:b w:val="0"/>
                      <w:bCs/>
                    </w:rPr>
                    <w:tab/>
                  </w:r>
                  <w:r>
                    <w:rPr>
                      <w:b w:val="0"/>
                      <w:bCs/>
                    </w:rPr>
                    <w:tab/>
                  </w:r>
                  <w:r>
                    <w:rPr>
                      <w:b w:val="0"/>
                      <w:bCs/>
                    </w:rPr>
                    <w:tab/>
                    <w:t>0.70</w:t>
                  </w:r>
                </w:p>
                <w:p w:rsidR="00000000" w:rsidRDefault="0065248E">
                  <w:pPr>
                    <w:pStyle w:val="Ttulo2"/>
                    <w:ind w:right="-176"/>
                    <w:rPr>
                      <w:b w:val="0"/>
                      <w:bCs/>
                    </w:rPr>
                  </w:pPr>
                </w:p>
                <w:p w:rsidR="00000000" w:rsidRDefault="0065248E">
                  <w:pPr>
                    <w:rPr>
                      <w:rFonts w:ascii="Arial" w:hAnsi="Arial" w:cs="Arial"/>
                      <w:b/>
                      <w:bCs/>
                      <w:i/>
                      <w:iCs/>
                      <w:sz w:val="24"/>
                    </w:rPr>
                  </w:pPr>
                </w:p>
              </w:txbxContent>
            </v:textbox>
            <w10:wrap type="square"/>
          </v:shape>
        </w:pict>
      </w: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rsidP="0065248E">
      <w:pPr>
        <w:numPr>
          <w:ilvl w:val="2"/>
          <w:numId w:val="2"/>
        </w:numPr>
        <w:tabs>
          <w:tab w:val="clear" w:pos="765"/>
          <w:tab w:val="num" w:pos="567"/>
        </w:tabs>
        <w:ind w:left="567" w:firstLine="0"/>
        <w:rPr>
          <w:rFonts w:ascii="Arial" w:hAnsi="Arial" w:cs="Arial"/>
          <w:b/>
          <w:bCs/>
          <w:sz w:val="24"/>
        </w:rPr>
      </w:pPr>
      <w:r>
        <w:rPr>
          <w:rFonts w:ascii="Arial" w:hAnsi="Arial" w:cs="Arial"/>
          <w:b/>
          <w:bCs/>
          <w:sz w:val="24"/>
        </w:rPr>
        <w:t>VARIABLE 17: PROPORCIONAL RELACIONAL</w:t>
      </w:r>
    </w:p>
    <w:p w:rsidR="00000000" w:rsidRDefault="0065248E">
      <w:pPr>
        <w:ind w:left="567"/>
        <w:rPr>
          <w:rFonts w:ascii="Arial" w:hAnsi="Arial" w:cs="Arial"/>
          <w:b/>
          <w:bCs/>
          <w:sz w:val="24"/>
        </w:rPr>
      </w:pPr>
    </w:p>
    <w:p w:rsidR="00000000" w:rsidRDefault="0065248E">
      <w:pPr>
        <w:rPr>
          <w:rFonts w:ascii="Arial" w:hAnsi="Arial"/>
          <w:b/>
          <w:sz w:val="24"/>
        </w:rPr>
      </w:pPr>
    </w:p>
    <w:p w:rsidR="00000000" w:rsidRDefault="0065248E">
      <w:pPr>
        <w:pStyle w:val="Ttulo5"/>
        <w:ind w:left="567"/>
        <w:rPr>
          <w:sz w:val="24"/>
        </w:rPr>
      </w:pPr>
      <w:r>
        <w:rPr>
          <w:sz w:val="24"/>
        </w:rPr>
        <w:t>TABLA XXXII</w:t>
      </w:r>
    </w:p>
    <w:p w:rsidR="00000000" w:rsidRDefault="0065248E">
      <w:pPr>
        <w:pStyle w:val="BodyText2"/>
        <w:ind w:left="567"/>
        <w:jc w:val="center"/>
        <w:rPr>
          <w:rFonts w:ascii="Arial" w:hAnsi="Arial" w:cs="Arial"/>
          <w:b/>
          <w:bCs/>
        </w:rPr>
      </w:pPr>
      <w:r>
        <w:rPr>
          <w:rFonts w:ascii="Arial" w:hAnsi="Arial" w:cs="Arial"/>
          <w:b/>
          <w:bCs/>
        </w:rPr>
        <w:t>ESTADÍSTICA DESCRIPTIVA DE LA VARIABLE: PROPORCIONALIDAD RELACIONAL</w:t>
      </w:r>
    </w:p>
    <w:p w:rsidR="00000000" w:rsidRDefault="0065248E">
      <w:pPr>
        <w:pStyle w:val="BodyText2"/>
        <w:ind w:left="567"/>
        <w:jc w:val="center"/>
        <w:rPr>
          <w:b/>
          <w:sz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2975"/>
        <w:gridCol w:w="851"/>
      </w:tblGrid>
      <w:tr w:rsidR="00000000">
        <w:tblPrEx>
          <w:tblCellMar>
            <w:top w:w="0" w:type="dxa"/>
            <w:bottom w:w="0" w:type="dxa"/>
          </w:tblCellMar>
        </w:tblPrEx>
        <w:trPr>
          <w:cantSplit/>
          <w:trHeight w:val="290"/>
          <w:jc w:val="center"/>
        </w:trPr>
        <w:tc>
          <w:tcPr>
            <w:tcW w:w="3826" w:type="dxa"/>
            <w:gridSpan w:val="2"/>
          </w:tcPr>
          <w:p w:rsidR="00000000" w:rsidRDefault="0065248E">
            <w:pPr>
              <w:jc w:val="center"/>
              <w:rPr>
                <w:rFonts w:ascii="Monotype Corsiva" w:hAnsi="Monotype Corsiva"/>
                <w:snapToGrid w:val="0"/>
                <w:color w:val="000000"/>
                <w:sz w:val="26"/>
                <w:lang w:val="es-ES"/>
              </w:rPr>
            </w:pPr>
            <w:r>
              <w:rPr>
                <w:rFonts w:ascii="Monotype Corsiva" w:hAnsi="Monotype Corsiva"/>
                <w:b/>
                <w:i/>
                <w:snapToGrid w:val="0"/>
                <w:color w:val="000000"/>
                <w:sz w:val="26"/>
                <w:lang w:val="es-ES"/>
              </w:rPr>
              <w:t>PROPOR1</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0.57</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Error estándar </w:t>
            </w:r>
            <w:r>
              <w:rPr>
                <w:rFonts w:ascii="Monotype Corsiva" w:hAnsi="Monotype Corsiva"/>
                <w:snapToGrid w:val="0"/>
                <w:color w:val="000000"/>
                <w:position w:val="-10"/>
                <w:sz w:val="26"/>
                <w:lang w:val="es-ES"/>
              </w:rPr>
              <w:object w:dxaOrig="780" w:dyaOrig="380">
                <v:shape id="_x0000_i1053" type="#_x0000_t75" style="width:39pt;height:18.75pt" o:ole="">
                  <v:imagedata r:id="rId9" o:title=""/>
                </v:shape>
                <o:OLEObject Type="Embed" ProgID="Equation.3" ShapeID="_x0000_i1053" DrawAspect="Content" ObjectID="_1307788677" r:id="rId61"/>
              </w:objec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0.04</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w:t>
            </w:r>
            <w:r>
              <w:rPr>
                <w:rFonts w:ascii="Monotype Corsiva" w:hAnsi="Monotype Corsiva"/>
                <w:snapToGrid w:val="0"/>
                <w:color w:val="000000"/>
                <w:sz w:val="26"/>
                <w:lang w:val="es-ES"/>
              </w:rPr>
              <w:t>na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Moda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Desviación estándar</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0.93</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Varianza de la muestra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0.88</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Kurtosis</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9.39</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Sesgo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2.70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Rango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Mínimo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Máximo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Tamaño de la muestra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533</w:t>
            </w:r>
          </w:p>
        </w:tc>
      </w:tr>
      <w:tr w:rsidR="00000000">
        <w:tblPrEx>
          <w:tblCellMar>
            <w:top w:w="0" w:type="dxa"/>
            <w:bottom w:w="0" w:type="dxa"/>
          </w:tblCellMar>
        </w:tblPrEx>
        <w:trPr>
          <w:trHeight w:val="262"/>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Coeficiente de variación </w:t>
            </w:r>
            <w:r>
              <w:rPr>
                <w:rFonts w:ascii="Monotype Corsiva" w:hAnsi="Monotype Corsiva"/>
                <w:snapToGrid w:val="0"/>
                <w:color w:val="000000"/>
                <w:position w:val="-10"/>
                <w:sz w:val="26"/>
                <w:lang w:val="es-ES"/>
              </w:rPr>
              <w:object w:dxaOrig="620" w:dyaOrig="340">
                <v:shape id="_x0000_i1054" type="#_x0000_t75" style="width:30.75pt;height:17.25pt" o:ole="">
                  <v:imagedata r:id="rId11" o:title=""/>
                </v:shape>
                <o:OLEObject Type="Embed" ProgID="Equation.3" ShapeID="_x0000_i1054" DrawAspect="Content" ObjectID="_1307788678" r:id="rId62"/>
              </w:objec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1.62</w:t>
            </w:r>
          </w:p>
        </w:tc>
      </w:tr>
    </w:tbl>
    <w:p w:rsidR="00000000" w:rsidRDefault="0065248E">
      <w:pPr>
        <w:pStyle w:val="Sangradetextonormal"/>
        <w:ind w:left="0"/>
        <w:jc w:val="center"/>
        <w:rPr>
          <w:b/>
          <w:sz w:val="22"/>
        </w:rPr>
      </w:pPr>
    </w:p>
    <w:p w:rsidR="00000000" w:rsidRDefault="0065248E">
      <w:pPr>
        <w:pStyle w:val="Sangradetextonormal"/>
        <w:ind w:left="567"/>
        <w:rPr>
          <w:rFonts w:cs="Arial"/>
          <w:bCs/>
        </w:rPr>
      </w:pPr>
      <w:r>
        <w:rPr>
          <w:bCs/>
        </w:rPr>
        <w:t>Mediante la Tabla XXXII se observa que en promedi</w:t>
      </w:r>
      <w:r>
        <w:rPr>
          <w:bCs/>
        </w:rPr>
        <w:t xml:space="preserve">o, esta variable tiene un valor de 0.57 y el valor de su moda es 0, lo cual indica que la mayoría de los estudiantes no saben resolver correctamente un ejercicio de proporcionalidad de tipo relacional. </w:t>
      </w:r>
      <w:r>
        <w:rPr>
          <w:rFonts w:cs="Arial"/>
          <w:bCs/>
        </w:rPr>
        <w:t>El valor de su coeficiente de kurtosis es positivo (9.</w:t>
      </w:r>
      <w:r>
        <w:rPr>
          <w:rFonts w:cs="Arial"/>
          <w:bCs/>
        </w:rPr>
        <w:t>395) y alto, lo que señala que su distribución es leptocúrtica, más empinada que la normal, indicando que existe poca variabilidad en las observaciones. El valor de su sesgo es positivo (2.702), lo que señala que tiene una distribución sesgada a la derecha</w:t>
      </w:r>
      <w:r>
        <w:rPr>
          <w:rFonts w:cs="Arial"/>
          <w:bCs/>
        </w:rPr>
        <w:t>, es decir, la mayor parte de las observaciones se encuentran a la izquierda; por lo tanto esta pregunta tiene un alto grado de dificultad. Según el valor de su coeficiente de variación (1.623), existe poca variabilidad en las observaciones de esta variabl</w:t>
      </w:r>
      <w:r>
        <w:rPr>
          <w:rFonts w:cs="Arial"/>
          <w:bCs/>
        </w:rPr>
        <w:t>e.</w:t>
      </w:r>
    </w:p>
    <w:p w:rsidR="00000000" w:rsidRDefault="0065248E">
      <w:pPr>
        <w:pStyle w:val="Sangradetextonormal"/>
        <w:spacing w:line="240" w:lineRule="auto"/>
        <w:rPr>
          <w:rFonts w:cs="Arial"/>
          <w:bCs/>
        </w:rPr>
      </w:pPr>
    </w:p>
    <w:p w:rsidR="00000000" w:rsidRDefault="0065248E">
      <w:pPr>
        <w:pStyle w:val="Ttulo9"/>
        <w:rPr>
          <w:rFonts w:cs="Arial"/>
          <w:b w:val="0"/>
        </w:rPr>
      </w:pPr>
      <w:r>
        <w:t>GRÁFICO 3.19</w:t>
      </w:r>
    </w:p>
    <w:p w:rsidR="00000000" w:rsidRDefault="0065248E">
      <w:pPr>
        <w:pStyle w:val="Sangradetextonormal"/>
        <w:spacing w:line="240" w:lineRule="auto"/>
        <w:jc w:val="center"/>
        <w:rPr>
          <w:rFonts w:cs="Arial"/>
          <w:b/>
        </w:rPr>
      </w:pPr>
      <w:r>
        <w:rPr>
          <w:rFonts w:cs="Arial"/>
          <w:b/>
        </w:rPr>
        <w:t>HISTOGRAMA DE LA VARIABLE: PROPORCIONALIDAD DE TIPO RELACIONAL</w:t>
      </w:r>
    </w:p>
    <w:p w:rsidR="00000000" w:rsidRDefault="00F94FE8">
      <w:pPr>
        <w:pStyle w:val="Sangradetextonormal"/>
        <w:spacing w:line="240" w:lineRule="auto"/>
        <w:jc w:val="center"/>
        <w:rPr>
          <w:rFonts w:cs="Arial"/>
          <w:b/>
        </w:rPr>
      </w:pPr>
      <w:r>
        <w:rPr>
          <w:noProof/>
          <w:lang w:val="es-ES"/>
        </w:rPr>
        <w:drawing>
          <wp:inline distT="0" distB="0" distL="0" distR="0">
            <wp:extent cx="4635500" cy="2628900"/>
            <wp:effectExtent l="0" t="0" r="0" b="0"/>
            <wp:docPr id="54" name="Objeto 5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000000" w:rsidRDefault="0065248E">
      <w:pPr>
        <w:pStyle w:val="Sangradetextonormal"/>
        <w:spacing w:line="240" w:lineRule="auto"/>
        <w:jc w:val="center"/>
        <w:rPr>
          <w:rFonts w:cs="Arial"/>
          <w:b/>
        </w:rPr>
      </w:pPr>
    </w:p>
    <w:p w:rsidR="00000000" w:rsidRDefault="0065248E">
      <w:pPr>
        <w:pStyle w:val="Sangradetextonormal"/>
        <w:spacing w:line="240" w:lineRule="auto"/>
        <w:ind w:left="567"/>
        <w:rPr>
          <w:rFonts w:cs="Arial"/>
          <w:bCs/>
        </w:rPr>
      </w:pPr>
    </w:p>
    <w:p w:rsidR="00000000" w:rsidRDefault="0065248E">
      <w:pPr>
        <w:pStyle w:val="Sangradetextonormal"/>
        <w:ind w:left="567"/>
        <w:rPr>
          <w:rFonts w:cs="Arial"/>
          <w:bCs/>
        </w:rPr>
      </w:pPr>
      <w:r>
        <w:rPr>
          <w:rFonts w:cs="Arial"/>
          <w:bCs/>
        </w:rPr>
        <w:t xml:space="preserve">El Gráfico 3.19 nos muestra que 91 de cada 100 estudiantes no responden o no plantean y resuelven mal el problema de proporcionalidad planteado, </w:t>
      </w:r>
      <w:r>
        <w:rPr>
          <w:rFonts w:cs="Arial"/>
          <w:bCs/>
        </w:rPr>
        <w:t>además es nulo el porcentaje de estudiantes que lo planteen bien y lo resuelvan correctamente, por lo que se considera una pregunta con un alto grado de dificultad.</w:t>
      </w:r>
    </w:p>
    <w:p w:rsidR="00000000" w:rsidRDefault="0065248E">
      <w:pPr>
        <w:pStyle w:val="Sangradetextonormal"/>
        <w:spacing w:line="240" w:lineRule="auto"/>
        <w:rPr>
          <w:rFonts w:cs="Arial"/>
          <w:bCs/>
        </w:rPr>
      </w:pPr>
    </w:p>
    <w:p w:rsidR="00000000" w:rsidRDefault="0065248E">
      <w:pPr>
        <w:pStyle w:val="Sangradetextonormal"/>
        <w:spacing w:line="240" w:lineRule="auto"/>
        <w:jc w:val="center"/>
        <w:rPr>
          <w:b/>
          <w:bCs/>
        </w:rPr>
      </w:pPr>
      <w:r>
        <w:rPr>
          <w:b/>
          <w:bCs/>
        </w:rPr>
        <w:t>DISTRIBUCIÓN DE FRECUENCIAS DE LA VARIABLE: PROPORCIONALIDAD DE TIPO RELACIONAL</w:t>
      </w:r>
    </w:p>
    <w:p w:rsidR="00000000" w:rsidRDefault="0065248E">
      <w:pPr>
        <w:pStyle w:val="Sangradetextonormal"/>
        <w:spacing w:line="240" w:lineRule="auto"/>
        <w:jc w:val="center"/>
        <w:rPr>
          <w:b/>
          <w:bCs/>
        </w:rPr>
      </w:pPr>
    </w:p>
    <w:p w:rsidR="00000000" w:rsidRDefault="0065248E">
      <w:pPr>
        <w:pStyle w:val="Sangradetextonormal"/>
        <w:spacing w:line="240" w:lineRule="auto"/>
        <w:jc w:val="center"/>
        <w:rPr>
          <w:b/>
          <w:bCs/>
        </w:rPr>
      </w:pPr>
      <w:r>
        <w:rPr>
          <w:b/>
          <w:bCs/>
          <w:noProof/>
          <w:sz w:val="20"/>
          <w:lang w:val="es-ES"/>
        </w:rPr>
        <w:pict>
          <v:shape id="_x0000_s1271" type="#_x0000_t202" style="position:absolute;left:0;text-align:left;margin-left:52.65pt;margin-top:.8pt;width:333pt;height:198pt;z-index:251657216" strokeweight="3pt">
            <v:stroke linestyle="thinThin"/>
            <v:textbox style="mso-next-textbox:#_x0000_s1271">
              <w:txbxContent>
                <w:p w:rsidR="00000000" w:rsidRDefault="0065248E">
                  <w:pPr>
                    <w:pStyle w:val="Ttulo2"/>
                    <w:spacing w:line="480" w:lineRule="auto"/>
                    <w:rPr>
                      <w:b w:val="0"/>
                      <w:iCs/>
                      <w:sz w:val="22"/>
                    </w:rPr>
                  </w:pPr>
                  <w:r>
                    <w:rPr>
                      <w:bCs/>
                      <w:iCs/>
                      <w:sz w:val="22"/>
                    </w:rPr>
                    <w:t>0</w:t>
                  </w:r>
                  <w:r>
                    <w:rPr>
                      <w:b w:val="0"/>
                      <w:iCs/>
                      <w:sz w:val="22"/>
                    </w:rPr>
                    <w:t xml:space="preserve"> (Sin r</w:t>
                  </w:r>
                  <w:r>
                    <w:rPr>
                      <w:b w:val="0"/>
                      <w:iCs/>
                      <w:sz w:val="22"/>
                    </w:rPr>
                    <w:t>espuesta)</w:t>
                  </w:r>
                  <w:r>
                    <w:rPr>
                      <w:b w:val="0"/>
                      <w:iCs/>
                      <w:sz w:val="22"/>
                    </w:rPr>
                    <w:tab/>
                  </w:r>
                  <w:r>
                    <w:rPr>
                      <w:b w:val="0"/>
                      <w:iCs/>
                      <w:sz w:val="22"/>
                    </w:rPr>
                    <w:tab/>
                  </w:r>
                  <w:r>
                    <w:rPr>
                      <w:b w:val="0"/>
                      <w:iCs/>
                      <w:sz w:val="22"/>
                    </w:rPr>
                    <w:tab/>
                  </w:r>
                  <w:r>
                    <w:rPr>
                      <w:b w:val="0"/>
                      <w:iCs/>
                      <w:sz w:val="22"/>
                    </w:rPr>
                    <w:tab/>
                  </w:r>
                  <w:r>
                    <w:rPr>
                      <w:b w:val="0"/>
                      <w:iCs/>
                      <w:sz w:val="22"/>
                    </w:rPr>
                    <w:tab/>
                  </w:r>
                  <w:r>
                    <w:rPr>
                      <w:b w:val="0"/>
                      <w:iCs/>
                      <w:sz w:val="22"/>
                    </w:rPr>
                    <w:tab/>
                    <w:t>0.59</w:t>
                  </w:r>
                </w:p>
                <w:p w:rsidR="00000000" w:rsidRDefault="0065248E">
                  <w:pPr>
                    <w:spacing w:line="480" w:lineRule="auto"/>
                    <w:jc w:val="both"/>
                    <w:rPr>
                      <w:rFonts w:ascii="Arial" w:hAnsi="Arial"/>
                      <w:i/>
                      <w:iCs/>
                    </w:rPr>
                  </w:pPr>
                  <w:r>
                    <w:rPr>
                      <w:rFonts w:ascii="Arial" w:hAnsi="Arial"/>
                      <w:b/>
                      <w:bCs/>
                      <w:i/>
                      <w:iCs/>
                    </w:rPr>
                    <w:t>1</w:t>
                  </w:r>
                  <w:r>
                    <w:rPr>
                      <w:rFonts w:ascii="Arial" w:hAnsi="Arial"/>
                      <w:i/>
                      <w:iCs/>
                    </w:rPr>
                    <w:t xml:space="preserve"> (Problema no planteado y mal resuelto)</w:t>
                  </w:r>
                  <w:r>
                    <w:rPr>
                      <w:rFonts w:ascii="Arial" w:hAnsi="Arial"/>
                      <w:i/>
                      <w:iCs/>
                    </w:rPr>
                    <w:tab/>
                  </w:r>
                  <w:r>
                    <w:rPr>
                      <w:rFonts w:ascii="Arial" w:hAnsi="Arial"/>
                      <w:i/>
                      <w:iCs/>
                    </w:rPr>
                    <w:tab/>
                    <w:t xml:space="preserve">  </w:t>
                  </w:r>
                  <w:r>
                    <w:rPr>
                      <w:rFonts w:ascii="Arial" w:hAnsi="Arial"/>
                      <w:i/>
                      <w:iCs/>
                    </w:rPr>
                    <w:tab/>
                    <w:t>0.32</w:t>
                  </w:r>
                </w:p>
                <w:p w:rsidR="00000000" w:rsidRDefault="0065248E">
                  <w:pPr>
                    <w:spacing w:line="480" w:lineRule="auto"/>
                    <w:jc w:val="both"/>
                    <w:rPr>
                      <w:rFonts w:ascii="Arial" w:hAnsi="Arial"/>
                      <w:i/>
                      <w:iCs/>
                    </w:rPr>
                  </w:pPr>
                  <w:r>
                    <w:rPr>
                      <w:rFonts w:ascii="Arial" w:hAnsi="Arial"/>
                      <w:b/>
                      <w:bCs/>
                      <w:i/>
                      <w:iCs/>
                    </w:rPr>
                    <w:t xml:space="preserve">2 </w:t>
                  </w:r>
                  <w:r>
                    <w:rPr>
                      <w:rFonts w:ascii="Arial" w:hAnsi="Arial"/>
                      <w:i/>
                      <w:iCs/>
                    </w:rPr>
                    <w:t xml:space="preserve">(Problema no planteado y bien resuelto)  </w:t>
                  </w:r>
                  <w:r>
                    <w:rPr>
                      <w:rFonts w:ascii="Arial" w:hAnsi="Arial"/>
                      <w:i/>
                      <w:iCs/>
                    </w:rPr>
                    <w:tab/>
                  </w:r>
                  <w:r>
                    <w:rPr>
                      <w:rFonts w:ascii="Arial" w:hAnsi="Arial"/>
                      <w:i/>
                      <w:iCs/>
                    </w:rPr>
                    <w:tab/>
                    <w:t xml:space="preserve">  </w:t>
                  </w:r>
                  <w:r>
                    <w:rPr>
                      <w:rFonts w:ascii="Arial" w:hAnsi="Arial"/>
                      <w:i/>
                      <w:iCs/>
                    </w:rPr>
                    <w:tab/>
                    <w:t>0.05</w:t>
                  </w:r>
                </w:p>
                <w:p w:rsidR="00000000" w:rsidRDefault="0065248E">
                  <w:pPr>
                    <w:spacing w:line="480" w:lineRule="auto"/>
                    <w:jc w:val="both"/>
                    <w:rPr>
                      <w:rFonts w:ascii="Arial" w:hAnsi="Arial"/>
                      <w:i/>
                      <w:iCs/>
                    </w:rPr>
                  </w:pPr>
                  <w:r>
                    <w:rPr>
                      <w:rFonts w:ascii="Arial" w:hAnsi="Arial"/>
                      <w:b/>
                      <w:bCs/>
                      <w:i/>
                      <w:iCs/>
                    </w:rPr>
                    <w:t xml:space="preserve">3 </w:t>
                  </w:r>
                  <w:r>
                    <w:rPr>
                      <w:rFonts w:ascii="Arial" w:hAnsi="Arial"/>
                      <w:i/>
                      <w:iCs/>
                    </w:rPr>
                    <w:t xml:space="preserve">(Problema mal planteado y mal resuelto) </w:t>
                  </w:r>
                  <w:r>
                    <w:rPr>
                      <w:rFonts w:ascii="Arial" w:hAnsi="Arial"/>
                      <w:i/>
                      <w:iCs/>
                    </w:rPr>
                    <w:tab/>
                  </w:r>
                  <w:r>
                    <w:rPr>
                      <w:rFonts w:ascii="Arial" w:hAnsi="Arial"/>
                      <w:i/>
                      <w:iCs/>
                    </w:rPr>
                    <w:tab/>
                    <w:t xml:space="preserve">  </w:t>
                  </w:r>
                  <w:r>
                    <w:rPr>
                      <w:rFonts w:ascii="Arial" w:hAnsi="Arial"/>
                      <w:i/>
                      <w:iCs/>
                    </w:rPr>
                    <w:tab/>
                    <w:t>0.01</w:t>
                  </w:r>
                </w:p>
                <w:p w:rsidR="00000000" w:rsidRDefault="0065248E">
                  <w:pPr>
                    <w:spacing w:line="480" w:lineRule="auto"/>
                    <w:jc w:val="both"/>
                    <w:rPr>
                      <w:rFonts w:ascii="Arial" w:hAnsi="Arial"/>
                      <w:i/>
                      <w:iCs/>
                    </w:rPr>
                  </w:pPr>
                  <w:r>
                    <w:rPr>
                      <w:rFonts w:ascii="Arial" w:hAnsi="Arial"/>
                      <w:b/>
                      <w:bCs/>
                      <w:i/>
                      <w:iCs/>
                    </w:rPr>
                    <w:t>4</w:t>
                  </w:r>
                  <w:r>
                    <w:rPr>
                      <w:rFonts w:ascii="Arial" w:hAnsi="Arial"/>
                      <w:i/>
                      <w:iCs/>
                    </w:rPr>
                    <w:t xml:space="preserve"> (Problema mal planteado y bien resuelto)  </w:t>
                  </w:r>
                  <w:r>
                    <w:rPr>
                      <w:rFonts w:ascii="Arial" w:hAnsi="Arial"/>
                      <w:i/>
                      <w:iCs/>
                    </w:rPr>
                    <w:tab/>
                  </w:r>
                  <w:r>
                    <w:rPr>
                      <w:rFonts w:ascii="Arial" w:hAnsi="Arial"/>
                      <w:i/>
                      <w:iCs/>
                    </w:rPr>
                    <w:tab/>
                    <w:t>0.01</w:t>
                  </w:r>
                </w:p>
                <w:p w:rsidR="00000000" w:rsidRDefault="0065248E">
                  <w:pPr>
                    <w:spacing w:line="480" w:lineRule="auto"/>
                    <w:jc w:val="both"/>
                    <w:rPr>
                      <w:rFonts w:ascii="Arial" w:hAnsi="Arial"/>
                      <w:i/>
                      <w:iCs/>
                    </w:rPr>
                  </w:pPr>
                  <w:r>
                    <w:rPr>
                      <w:rFonts w:ascii="Arial" w:hAnsi="Arial"/>
                      <w:b/>
                      <w:bCs/>
                      <w:i/>
                      <w:iCs/>
                    </w:rPr>
                    <w:t>5</w:t>
                  </w:r>
                  <w:r>
                    <w:rPr>
                      <w:rFonts w:ascii="Arial" w:hAnsi="Arial"/>
                      <w:i/>
                      <w:iCs/>
                    </w:rPr>
                    <w:t xml:space="preserve"> (Problema bien planteado y m</w:t>
                  </w:r>
                  <w:r>
                    <w:rPr>
                      <w:rFonts w:ascii="Arial" w:hAnsi="Arial"/>
                      <w:i/>
                      <w:iCs/>
                    </w:rPr>
                    <w:t xml:space="preserve">al resuelto)   </w:t>
                  </w:r>
                  <w:r>
                    <w:rPr>
                      <w:rFonts w:ascii="Arial" w:hAnsi="Arial"/>
                      <w:i/>
                      <w:iCs/>
                    </w:rPr>
                    <w:tab/>
                  </w:r>
                  <w:r>
                    <w:rPr>
                      <w:rFonts w:ascii="Arial" w:hAnsi="Arial"/>
                      <w:i/>
                      <w:iCs/>
                    </w:rPr>
                    <w:tab/>
                    <w:t>0.02</w:t>
                  </w:r>
                </w:p>
                <w:p w:rsidR="00000000" w:rsidRDefault="0065248E">
                  <w:pPr>
                    <w:spacing w:line="480" w:lineRule="auto"/>
                    <w:jc w:val="both"/>
                    <w:rPr>
                      <w:rFonts w:ascii="Arial" w:hAnsi="Arial"/>
                      <w:i/>
                      <w:iCs/>
                      <w:sz w:val="24"/>
                    </w:rPr>
                  </w:pPr>
                  <w:r>
                    <w:rPr>
                      <w:rFonts w:ascii="Arial" w:hAnsi="Arial"/>
                      <w:b/>
                      <w:bCs/>
                      <w:i/>
                      <w:iCs/>
                    </w:rPr>
                    <w:t>6</w:t>
                  </w:r>
                  <w:r>
                    <w:rPr>
                      <w:rFonts w:ascii="Arial" w:hAnsi="Arial"/>
                      <w:i/>
                      <w:iCs/>
                    </w:rPr>
                    <w:t xml:space="preserve"> (Problema bien planteado y bien resuelto) </w:t>
                  </w:r>
                  <w:r>
                    <w:rPr>
                      <w:rFonts w:ascii="Arial" w:hAnsi="Arial"/>
                      <w:i/>
                      <w:iCs/>
                    </w:rPr>
                    <w:tab/>
                  </w:r>
                  <w:r>
                    <w:rPr>
                      <w:rFonts w:ascii="Arial" w:hAnsi="Arial"/>
                      <w:i/>
                      <w:iCs/>
                    </w:rPr>
                    <w:tab/>
                    <w:t>0.00</w:t>
                  </w:r>
                </w:p>
                <w:p w:rsidR="00000000" w:rsidRDefault="0065248E">
                  <w:pPr>
                    <w:rPr>
                      <w:i/>
                      <w:iCs/>
                    </w:rPr>
                  </w:pPr>
                </w:p>
              </w:txbxContent>
            </v:textbox>
            <w10:wrap type="square"/>
          </v:shape>
        </w:pict>
      </w:r>
    </w:p>
    <w:p w:rsidR="00000000" w:rsidRDefault="0065248E">
      <w:pPr>
        <w:pStyle w:val="Sangradetextonormal"/>
        <w:spacing w:line="240" w:lineRule="auto"/>
        <w:jc w:val="center"/>
        <w:rPr>
          <w:b/>
          <w:bCs/>
        </w:rPr>
      </w:pPr>
    </w:p>
    <w:p w:rsidR="00000000" w:rsidRDefault="0065248E">
      <w:pPr>
        <w:pStyle w:val="Sangradetextonormal"/>
        <w:spacing w:line="240" w:lineRule="auto"/>
        <w:jc w:val="center"/>
        <w:rPr>
          <w:b/>
          <w:bCs/>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rsidP="0065248E">
      <w:pPr>
        <w:numPr>
          <w:ilvl w:val="2"/>
          <w:numId w:val="2"/>
        </w:numPr>
        <w:tabs>
          <w:tab w:val="clear" w:pos="765"/>
          <w:tab w:val="num" w:pos="567"/>
        </w:tabs>
        <w:ind w:left="567" w:firstLine="0"/>
        <w:rPr>
          <w:rFonts w:ascii="Arial" w:hAnsi="Arial" w:cs="Arial"/>
          <w:b/>
          <w:bCs/>
          <w:sz w:val="24"/>
        </w:rPr>
      </w:pPr>
      <w:r>
        <w:rPr>
          <w:rFonts w:ascii="Arial" w:hAnsi="Arial" w:cs="Arial"/>
          <w:b/>
          <w:bCs/>
          <w:sz w:val="24"/>
        </w:rPr>
        <w:t>VARIABLE 18: PROPORCIONAL PORCENTUAL</w:t>
      </w:r>
    </w:p>
    <w:p w:rsidR="00000000" w:rsidRDefault="0065248E">
      <w:pPr>
        <w:ind w:left="567"/>
        <w:rPr>
          <w:rFonts w:ascii="Arial" w:hAnsi="Arial" w:cs="Arial"/>
          <w:b/>
          <w:bCs/>
          <w:sz w:val="24"/>
        </w:rPr>
      </w:pPr>
    </w:p>
    <w:p w:rsidR="00000000" w:rsidRDefault="0065248E">
      <w:pPr>
        <w:rPr>
          <w:rFonts w:ascii="Arial" w:hAnsi="Arial"/>
          <w:b/>
          <w:sz w:val="24"/>
        </w:rPr>
      </w:pPr>
    </w:p>
    <w:p w:rsidR="00000000" w:rsidRDefault="0065248E">
      <w:pPr>
        <w:pStyle w:val="Ttulo5"/>
        <w:ind w:left="567"/>
        <w:rPr>
          <w:sz w:val="24"/>
        </w:rPr>
      </w:pPr>
      <w:r>
        <w:rPr>
          <w:sz w:val="24"/>
        </w:rPr>
        <w:t>TABLA XXXIII</w:t>
      </w:r>
    </w:p>
    <w:p w:rsidR="00000000" w:rsidRDefault="0065248E">
      <w:pPr>
        <w:pStyle w:val="BodyText2"/>
        <w:ind w:left="567"/>
        <w:jc w:val="center"/>
        <w:rPr>
          <w:rFonts w:ascii="Arial" w:hAnsi="Arial"/>
          <w:b/>
          <w:sz w:val="22"/>
        </w:rPr>
      </w:pPr>
      <w:r>
        <w:rPr>
          <w:rFonts w:ascii="Arial" w:hAnsi="Arial" w:cs="Arial"/>
          <w:b/>
          <w:bCs/>
        </w:rPr>
        <w:t>ESTADÍSTICA DESCRIPTIVA DE LA VARIABLE: PROPORCIONALIDAD PORCENTUAL</w:t>
      </w:r>
    </w:p>
    <w:p w:rsidR="00000000" w:rsidRDefault="0065248E">
      <w:pPr>
        <w:pStyle w:val="BodyText2"/>
        <w:jc w:val="center"/>
        <w:rPr>
          <w:rFonts w:ascii="Arial" w:hAnsi="Arial"/>
          <w:b/>
          <w:sz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2975"/>
        <w:gridCol w:w="851"/>
      </w:tblGrid>
      <w:tr w:rsidR="00000000">
        <w:tblPrEx>
          <w:tblCellMar>
            <w:top w:w="0" w:type="dxa"/>
            <w:bottom w:w="0" w:type="dxa"/>
          </w:tblCellMar>
        </w:tblPrEx>
        <w:trPr>
          <w:cantSplit/>
          <w:trHeight w:val="290"/>
          <w:jc w:val="center"/>
        </w:trPr>
        <w:tc>
          <w:tcPr>
            <w:tcW w:w="3826" w:type="dxa"/>
            <w:gridSpan w:val="2"/>
          </w:tcPr>
          <w:p w:rsidR="00000000" w:rsidRDefault="0065248E">
            <w:pPr>
              <w:jc w:val="center"/>
              <w:rPr>
                <w:rFonts w:ascii="Monotype Corsiva" w:hAnsi="Monotype Corsiva"/>
                <w:snapToGrid w:val="0"/>
                <w:color w:val="000000"/>
                <w:sz w:val="26"/>
                <w:lang w:val="es-ES"/>
              </w:rPr>
            </w:pPr>
            <w:r>
              <w:rPr>
                <w:rFonts w:ascii="Monotype Corsiva" w:hAnsi="Monotype Corsiva"/>
                <w:b/>
                <w:i/>
                <w:snapToGrid w:val="0"/>
                <w:color w:val="000000"/>
                <w:sz w:val="26"/>
                <w:lang w:val="es-ES"/>
              </w:rPr>
              <w:t>PROPOR2</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0.95</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Error estándar </w:t>
            </w:r>
            <w:r>
              <w:rPr>
                <w:rFonts w:ascii="Monotype Corsiva" w:hAnsi="Monotype Corsiva"/>
                <w:snapToGrid w:val="0"/>
                <w:color w:val="000000"/>
                <w:position w:val="-10"/>
                <w:sz w:val="26"/>
                <w:lang w:val="es-ES"/>
              </w:rPr>
              <w:object w:dxaOrig="780" w:dyaOrig="380">
                <v:shape id="_x0000_i1055" type="#_x0000_t75" style="width:39pt;height:18.75pt" o:ole="">
                  <v:imagedata r:id="rId9" o:title=""/>
                </v:shape>
                <o:OLEObject Type="Embed" ProgID="Equation.3" ShapeID="_x0000_i1055" DrawAspect="Content" ObjectID="_1307788679" r:id="rId64"/>
              </w:objec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0.06</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Mediana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Moda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Desviación estándar</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1.44</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Varianza de la</w:t>
            </w:r>
            <w:r>
              <w:rPr>
                <w:rFonts w:ascii="Monotype Corsiva" w:hAnsi="Monotype Corsiva"/>
                <w:snapToGrid w:val="0"/>
                <w:color w:val="000000"/>
                <w:sz w:val="26"/>
                <w:lang w:val="es-ES"/>
              </w:rPr>
              <w:t xml:space="preserve"> muestra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2.09</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Kurtosis</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1.50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Sesgo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1.55</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Rango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6</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Mínimo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Máximo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6</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Tamaño de la muestra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533</w:t>
            </w:r>
          </w:p>
        </w:tc>
      </w:tr>
      <w:tr w:rsidR="00000000">
        <w:tblPrEx>
          <w:tblCellMar>
            <w:top w:w="0" w:type="dxa"/>
            <w:bottom w:w="0" w:type="dxa"/>
          </w:tblCellMar>
        </w:tblPrEx>
        <w:trPr>
          <w:trHeight w:val="262"/>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Coeficiente de variación </w:t>
            </w:r>
            <w:r>
              <w:rPr>
                <w:rFonts w:ascii="Monotype Corsiva" w:hAnsi="Monotype Corsiva"/>
                <w:snapToGrid w:val="0"/>
                <w:color w:val="000000"/>
                <w:position w:val="-10"/>
                <w:sz w:val="26"/>
                <w:lang w:val="es-ES"/>
              </w:rPr>
              <w:object w:dxaOrig="620" w:dyaOrig="340">
                <v:shape id="_x0000_i1056" type="#_x0000_t75" style="width:30.75pt;height:17.25pt" o:ole="">
                  <v:imagedata r:id="rId11" o:title=""/>
                </v:shape>
                <o:OLEObject Type="Embed" ProgID="Equation.3" ShapeID="_x0000_i1056" DrawAspect="Content" ObjectID="_1307788680" r:id="rId65"/>
              </w:objec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1.51</w:t>
            </w:r>
          </w:p>
        </w:tc>
      </w:tr>
    </w:tbl>
    <w:p w:rsidR="00000000" w:rsidRDefault="0065248E">
      <w:pPr>
        <w:pStyle w:val="Sangradetextonormal"/>
        <w:ind w:left="0"/>
        <w:jc w:val="center"/>
        <w:rPr>
          <w:b/>
          <w:sz w:val="22"/>
        </w:rPr>
      </w:pPr>
    </w:p>
    <w:p w:rsidR="00000000" w:rsidRDefault="0065248E">
      <w:pPr>
        <w:pStyle w:val="Sangradetextonormal"/>
        <w:ind w:left="0"/>
        <w:jc w:val="center"/>
        <w:rPr>
          <w:b/>
          <w:sz w:val="22"/>
        </w:rPr>
      </w:pPr>
    </w:p>
    <w:p w:rsidR="00000000" w:rsidRDefault="0065248E">
      <w:pPr>
        <w:pStyle w:val="Sangradetextonormal"/>
        <w:ind w:left="567"/>
        <w:rPr>
          <w:rFonts w:cs="Arial"/>
          <w:bCs/>
        </w:rPr>
      </w:pPr>
      <w:r>
        <w:rPr>
          <w:bCs/>
        </w:rPr>
        <w:t>La Tabla XXXIII nos muestra que esta variable tiene en promedio un valor de 0.95, mientras que su valo</w:t>
      </w:r>
      <w:r>
        <w:rPr>
          <w:bCs/>
        </w:rPr>
        <w:t xml:space="preserve">r modal es 0, lo cual indica que la mayoría de los estudiantes no responden algo en un ejercicio de proporcionalidad porcentual. </w:t>
      </w:r>
      <w:r>
        <w:rPr>
          <w:rFonts w:cs="Arial"/>
          <w:bCs/>
        </w:rPr>
        <w:t xml:space="preserve">El valor de su coeficiente de kurtosis es positivo (1.507) lo que señala que su distribución es leptocúrtica, más empinada que </w:t>
      </w:r>
      <w:r>
        <w:rPr>
          <w:rFonts w:cs="Arial"/>
          <w:bCs/>
        </w:rPr>
        <w:t>la normal, indicando que existe poca variabilidad en las observaciones. El valor de su sesgo es positivo (1.555), lo que señala que tiene una distribución sesgada a la derecha, por lo cual la mayor parte de las observaciones se encuentran hacia la izquierd</w:t>
      </w:r>
      <w:r>
        <w:rPr>
          <w:rFonts w:cs="Arial"/>
          <w:bCs/>
        </w:rPr>
        <w:t>a, siendo esta una pregunta con un alto grado de dificultad. Según el valor de su coeficiente de variación (1.511), existe poca variabilidad en las observaciones de esta variable.</w:t>
      </w:r>
    </w:p>
    <w:p w:rsidR="00000000" w:rsidRDefault="0065248E">
      <w:pPr>
        <w:pStyle w:val="Sangradetextonormal"/>
        <w:ind w:left="567"/>
        <w:rPr>
          <w:rFonts w:cs="Arial"/>
          <w:bCs/>
        </w:rPr>
      </w:pPr>
    </w:p>
    <w:p w:rsidR="00000000" w:rsidRDefault="0065248E">
      <w:pPr>
        <w:pStyle w:val="Sangradetextonormal"/>
        <w:ind w:left="567"/>
        <w:rPr>
          <w:rFonts w:cs="Arial"/>
          <w:bCs/>
        </w:rPr>
      </w:pPr>
    </w:p>
    <w:p w:rsidR="00000000" w:rsidRDefault="0065248E">
      <w:pPr>
        <w:pStyle w:val="Sangradetextonormal"/>
        <w:ind w:left="567"/>
        <w:rPr>
          <w:rFonts w:cs="Arial"/>
          <w:bCs/>
        </w:rPr>
      </w:pPr>
    </w:p>
    <w:p w:rsidR="00000000" w:rsidRDefault="0065248E">
      <w:pPr>
        <w:pStyle w:val="Sangradetextonormal"/>
        <w:ind w:left="567"/>
        <w:rPr>
          <w:rFonts w:cs="Arial"/>
          <w:bCs/>
        </w:rPr>
      </w:pPr>
    </w:p>
    <w:p w:rsidR="00000000" w:rsidRDefault="0065248E">
      <w:pPr>
        <w:pStyle w:val="Sangradetextonormal"/>
        <w:ind w:left="567"/>
        <w:rPr>
          <w:rFonts w:cs="Arial"/>
          <w:bCs/>
        </w:rPr>
      </w:pPr>
    </w:p>
    <w:p w:rsidR="00000000" w:rsidRDefault="0065248E">
      <w:pPr>
        <w:pStyle w:val="Ttulo9"/>
        <w:rPr>
          <w:rFonts w:cs="Arial"/>
          <w:b w:val="0"/>
        </w:rPr>
      </w:pPr>
      <w:r>
        <w:t>GRÁFICO 3.20</w:t>
      </w:r>
    </w:p>
    <w:p w:rsidR="00000000" w:rsidRDefault="0065248E">
      <w:pPr>
        <w:pStyle w:val="Sangradetextonormal"/>
        <w:spacing w:line="240" w:lineRule="auto"/>
        <w:ind w:left="567"/>
        <w:jc w:val="center"/>
        <w:rPr>
          <w:rFonts w:cs="Arial"/>
          <w:b/>
        </w:rPr>
      </w:pPr>
      <w:r>
        <w:rPr>
          <w:rFonts w:cs="Arial"/>
          <w:b/>
        </w:rPr>
        <w:t>HISTOGRAMA DE LA VARIABLE: PROPORCIONALIDAD DE TIPO PORCEN</w:t>
      </w:r>
      <w:r>
        <w:rPr>
          <w:rFonts w:cs="Arial"/>
          <w:b/>
        </w:rPr>
        <w:t>TUAL</w:t>
      </w:r>
    </w:p>
    <w:p w:rsidR="00000000" w:rsidRDefault="00F94FE8">
      <w:pPr>
        <w:pStyle w:val="Sangradetextonormal"/>
        <w:spacing w:line="240" w:lineRule="auto"/>
        <w:ind w:left="567"/>
        <w:jc w:val="center"/>
        <w:rPr>
          <w:rFonts w:cs="Arial"/>
          <w:b/>
        </w:rPr>
      </w:pPr>
      <w:r>
        <w:rPr>
          <w:noProof/>
          <w:lang w:val="es-ES"/>
        </w:rPr>
        <w:drawing>
          <wp:inline distT="0" distB="0" distL="0" distR="0">
            <wp:extent cx="4483100" cy="2387600"/>
            <wp:effectExtent l="0" t="0" r="0" b="0"/>
            <wp:docPr id="57" name="Objeto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000000" w:rsidRDefault="0065248E">
      <w:pPr>
        <w:pStyle w:val="Sangradetextonormal"/>
        <w:spacing w:line="240" w:lineRule="auto"/>
        <w:ind w:left="567"/>
        <w:jc w:val="center"/>
        <w:rPr>
          <w:rFonts w:cs="Arial"/>
          <w:b/>
        </w:rPr>
      </w:pPr>
    </w:p>
    <w:p w:rsidR="00000000" w:rsidRDefault="0065248E">
      <w:pPr>
        <w:pStyle w:val="Sangradetextonormal"/>
        <w:spacing w:line="240" w:lineRule="auto"/>
        <w:ind w:left="567"/>
        <w:jc w:val="center"/>
        <w:rPr>
          <w:rFonts w:cs="Arial"/>
          <w:b/>
        </w:rPr>
      </w:pPr>
    </w:p>
    <w:p w:rsidR="00000000" w:rsidRDefault="0065248E">
      <w:pPr>
        <w:pStyle w:val="Sangradetextonormal"/>
        <w:ind w:left="567"/>
        <w:rPr>
          <w:rFonts w:cs="Arial"/>
          <w:bCs/>
        </w:rPr>
      </w:pPr>
      <w:r>
        <w:rPr>
          <w:rFonts w:cs="Arial"/>
          <w:bCs/>
        </w:rPr>
        <w:t xml:space="preserve">Se observa mediante este gráfico que 76 de cada 100 estudiantes o no responden o plantean y resuelven mal este ejercicio, mientras que solamente 1 de cada 100 personas plantea bien y resuelve en forma correcta el mismo, </w:t>
      </w:r>
      <w:r>
        <w:rPr>
          <w:rFonts w:cs="Arial"/>
          <w:bCs/>
        </w:rPr>
        <w:t>por lo que esta pregunta tiene un alto grado de dificultad.</w:t>
      </w:r>
    </w:p>
    <w:p w:rsidR="00000000" w:rsidRDefault="0065248E">
      <w:pPr>
        <w:pStyle w:val="Sangradetextonormal"/>
        <w:spacing w:line="240" w:lineRule="auto"/>
        <w:ind w:left="567"/>
        <w:rPr>
          <w:rFonts w:cs="Arial"/>
          <w:bCs/>
        </w:rPr>
      </w:pPr>
    </w:p>
    <w:p w:rsidR="00000000" w:rsidRDefault="0065248E">
      <w:pPr>
        <w:pStyle w:val="Sangradetextonormal"/>
        <w:spacing w:line="240" w:lineRule="auto"/>
        <w:jc w:val="center"/>
        <w:rPr>
          <w:b/>
          <w:bCs/>
        </w:rPr>
      </w:pPr>
      <w:r>
        <w:rPr>
          <w:b/>
          <w:bCs/>
        </w:rPr>
        <w:t>DISTRIBUCIÓN DE FRECUENCIAS DE LA VARIABLE: PROPORCIONALIDAD DE TIPO PORCENTUAL</w:t>
      </w:r>
    </w:p>
    <w:p w:rsidR="00000000" w:rsidRDefault="0065248E">
      <w:pPr>
        <w:pStyle w:val="Sangradetextonormal"/>
        <w:spacing w:line="240" w:lineRule="auto"/>
        <w:jc w:val="center"/>
        <w:rPr>
          <w:b/>
          <w:bCs/>
        </w:rPr>
      </w:pPr>
      <w:r>
        <w:rPr>
          <w:b/>
          <w:noProof/>
          <w:sz w:val="20"/>
        </w:rPr>
        <w:pict>
          <v:shape id="_x0000_s1273" type="#_x0000_t202" style="position:absolute;left:0;text-align:left;margin-left:52.65pt;margin-top:5.15pt;width:333pt;height:192.75pt;z-index:251658240" strokeweight="3pt">
            <v:stroke linestyle="thinThin"/>
            <v:textbox style="mso-next-textbox:#_x0000_s1273">
              <w:txbxContent>
                <w:p w:rsidR="00000000" w:rsidRDefault="0065248E">
                  <w:pPr>
                    <w:pStyle w:val="Ttulo2"/>
                    <w:spacing w:line="480" w:lineRule="auto"/>
                    <w:rPr>
                      <w:b w:val="0"/>
                      <w:iCs/>
                      <w:sz w:val="22"/>
                    </w:rPr>
                  </w:pPr>
                  <w:r>
                    <w:rPr>
                      <w:bCs/>
                      <w:iCs/>
                      <w:sz w:val="22"/>
                    </w:rPr>
                    <w:t>0</w:t>
                  </w:r>
                  <w:r>
                    <w:rPr>
                      <w:b w:val="0"/>
                      <w:iCs/>
                      <w:sz w:val="22"/>
                    </w:rPr>
                    <w:t xml:space="preserve"> (Sin respuesta)</w:t>
                  </w:r>
                  <w:r>
                    <w:rPr>
                      <w:b w:val="0"/>
                      <w:iCs/>
                      <w:sz w:val="22"/>
                    </w:rPr>
                    <w:tab/>
                  </w:r>
                  <w:r>
                    <w:rPr>
                      <w:b w:val="0"/>
                      <w:iCs/>
                      <w:sz w:val="22"/>
                    </w:rPr>
                    <w:tab/>
                  </w:r>
                  <w:r>
                    <w:rPr>
                      <w:b w:val="0"/>
                      <w:iCs/>
                      <w:sz w:val="22"/>
                    </w:rPr>
                    <w:tab/>
                  </w:r>
                  <w:r>
                    <w:rPr>
                      <w:b w:val="0"/>
                      <w:iCs/>
                      <w:sz w:val="22"/>
                    </w:rPr>
                    <w:tab/>
                  </w:r>
                  <w:r>
                    <w:rPr>
                      <w:b w:val="0"/>
                      <w:iCs/>
                      <w:sz w:val="22"/>
                    </w:rPr>
                    <w:tab/>
                  </w:r>
                  <w:r>
                    <w:rPr>
                      <w:b w:val="0"/>
                      <w:iCs/>
                      <w:sz w:val="22"/>
                    </w:rPr>
                    <w:tab/>
                    <w:t>0.58</w:t>
                  </w:r>
                </w:p>
                <w:p w:rsidR="00000000" w:rsidRDefault="0065248E">
                  <w:pPr>
                    <w:spacing w:line="480" w:lineRule="auto"/>
                    <w:jc w:val="both"/>
                    <w:rPr>
                      <w:rFonts w:ascii="Arial" w:hAnsi="Arial"/>
                      <w:i/>
                      <w:iCs/>
                    </w:rPr>
                  </w:pPr>
                  <w:r>
                    <w:rPr>
                      <w:rFonts w:ascii="Arial" w:hAnsi="Arial"/>
                      <w:b/>
                      <w:bCs/>
                      <w:i/>
                      <w:iCs/>
                    </w:rPr>
                    <w:t>1</w:t>
                  </w:r>
                  <w:r>
                    <w:rPr>
                      <w:rFonts w:ascii="Arial" w:hAnsi="Arial"/>
                      <w:i/>
                      <w:iCs/>
                    </w:rPr>
                    <w:t xml:space="preserve"> (Problema no planteado y mal resuelto)</w:t>
                  </w:r>
                  <w:r>
                    <w:rPr>
                      <w:rFonts w:ascii="Arial" w:hAnsi="Arial"/>
                      <w:i/>
                      <w:iCs/>
                    </w:rPr>
                    <w:tab/>
                  </w:r>
                  <w:r>
                    <w:rPr>
                      <w:rFonts w:ascii="Arial" w:hAnsi="Arial"/>
                      <w:i/>
                      <w:iCs/>
                    </w:rPr>
                    <w:tab/>
                    <w:t xml:space="preserve">  </w:t>
                  </w:r>
                  <w:r>
                    <w:rPr>
                      <w:rFonts w:ascii="Arial" w:hAnsi="Arial"/>
                      <w:i/>
                      <w:iCs/>
                    </w:rPr>
                    <w:tab/>
                    <w:t>0.18</w:t>
                  </w:r>
                </w:p>
                <w:p w:rsidR="00000000" w:rsidRDefault="0065248E">
                  <w:pPr>
                    <w:spacing w:line="480" w:lineRule="auto"/>
                    <w:jc w:val="both"/>
                    <w:rPr>
                      <w:rFonts w:ascii="Arial" w:hAnsi="Arial"/>
                      <w:i/>
                      <w:iCs/>
                    </w:rPr>
                  </w:pPr>
                  <w:r>
                    <w:rPr>
                      <w:rFonts w:ascii="Arial" w:hAnsi="Arial"/>
                      <w:b/>
                      <w:bCs/>
                      <w:i/>
                      <w:iCs/>
                    </w:rPr>
                    <w:t xml:space="preserve">2 </w:t>
                  </w:r>
                  <w:r>
                    <w:rPr>
                      <w:rFonts w:ascii="Arial" w:hAnsi="Arial"/>
                      <w:i/>
                      <w:iCs/>
                    </w:rPr>
                    <w:t>(Problema n</w:t>
                  </w:r>
                  <w:r>
                    <w:rPr>
                      <w:rFonts w:ascii="Arial" w:hAnsi="Arial"/>
                      <w:i/>
                      <w:iCs/>
                    </w:rPr>
                    <w:t xml:space="preserve">o planteado y bien resuelto)  </w:t>
                  </w:r>
                  <w:r>
                    <w:rPr>
                      <w:rFonts w:ascii="Arial" w:hAnsi="Arial"/>
                      <w:i/>
                      <w:iCs/>
                    </w:rPr>
                    <w:tab/>
                  </w:r>
                  <w:r>
                    <w:rPr>
                      <w:rFonts w:ascii="Arial" w:hAnsi="Arial"/>
                      <w:i/>
                      <w:iCs/>
                    </w:rPr>
                    <w:tab/>
                    <w:t xml:space="preserve">  </w:t>
                  </w:r>
                  <w:r>
                    <w:rPr>
                      <w:rFonts w:ascii="Arial" w:hAnsi="Arial"/>
                      <w:i/>
                      <w:iCs/>
                    </w:rPr>
                    <w:tab/>
                    <w:t>0.10</w:t>
                  </w:r>
                </w:p>
                <w:p w:rsidR="00000000" w:rsidRDefault="0065248E">
                  <w:pPr>
                    <w:spacing w:line="480" w:lineRule="auto"/>
                    <w:jc w:val="both"/>
                    <w:rPr>
                      <w:rFonts w:ascii="Arial" w:hAnsi="Arial"/>
                      <w:i/>
                      <w:iCs/>
                    </w:rPr>
                  </w:pPr>
                  <w:r>
                    <w:rPr>
                      <w:rFonts w:ascii="Arial" w:hAnsi="Arial"/>
                      <w:b/>
                      <w:bCs/>
                      <w:i/>
                      <w:iCs/>
                    </w:rPr>
                    <w:t xml:space="preserve">3 </w:t>
                  </w:r>
                  <w:r>
                    <w:rPr>
                      <w:rFonts w:ascii="Arial" w:hAnsi="Arial"/>
                      <w:i/>
                      <w:iCs/>
                    </w:rPr>
                    <w:t xml:space="preserve">(Problema mal planteado y mal resuelto) </w:t>
                  </w:r>
                  <w:r>
                    <w:rPr>
                      <w:rFonts w:ascii="Arial" w:hAnsi="Arial"/>
                      <w:i/>
                      <w:iCs/>
                    </w:rPr>
                    <w:tab/>
                  </w:r>
                  <w:r>
                    <w:rPr>
                      <w:rFonts w:ascii="Arial" w:hAnsi="Arial"/>
                      <w:i/>
                      <w:iCs/>
                    </w:rPr>
                    <w:tab/>
                    <w:t xml:space="preserve">  </w:t>
                  </w:r>
                  <w:r>
                    <w:rPr>
                      <w:rFonts w:ascii="Arial" w:hAnsi="Arial"/>
                      <w:i/>
                      <w:iCs/>
                    </w:rPr>
                    <w:tab/>
                    <w:t>0.03</w:t>
                  </w:r>
                </w:p>
                <w:p w:rsidR="00000000" w:rsidRDefault="0065248E">
                  <w:pPr>
                    <w:spacing w:line="480" w:lineRule="auto"/>
                    <w:jc w:val="both"/>
                    <w:rPr>
                      <w:rFonts w:ascii="Arial" w:hAnsi="Arial"/>
                      <w:i/>
                      <w:iCs/>
                    </w:rPr>
                  </w:pPr>
                  <w:r>
                    <w:rPr>
                      <w:rFonts w:ascii="Arial" w:hAnsi="Arial"/>
                      <w:b/>
                      <w:bCs/>
                      <w:i/>
                      <w:iCs/>
                    </w:rPr>
                    <w:t>4</w:t>
                  </w:r>
                  <w:r>
                    <w:rPr>
                      <w:rFonts w:ascii="Arial" w:hAnsi="Arial"/>
                      <w:i/>
                      <w:iCs/>
                    </w:rPr>
                    <w:t xml:space="preserve"> (Problema mal planteado y bien resuelto)  </w:t>
                  </w:r>
                  <w:r>
                    <w:rPr>
                      <w:rFonts w:ascii="Arial" w:hAnsi="Arial"/>
                      <w:i/>
                      <w:iCs/>
                    </w:rPr>
                    <w:tab/>
                  </w:r>
                  <w:r>
                    <w:rPr>
                      <w:rFonts w:ascii="Arial" w:hAnsi="Arial"/>
                      <w:i/>
                      <w:iCs/>
                    </w:rPr>
                    <w:tab/>
                    <w:t>0.09</w:t>
                  </w:r>
                </w:p>
                <w:p w:rsidR="00000000" w:rsidRDefault="0065248E">
                  <w:pPr>
                    <w:spacing w:line="480" w:lineRule="auto"/>
                    <w:jc w:val="both"/>
                    <w:rPr>
                      <w:rFonts w:ascii="Arial" w:hAnsi="Arial"/>
                      <w:i/>
                      <w:iCs/>
                    </w:rPr>
                  </w:pPr>
                  <w:r>
                    <w:rPr>
                      <w:rFonts w:ascii="Arial" w:hAnsi="Arial"/>
                      <w:b/>
                      <w:bCs/>
                      <w:i/>
                      <w:iCs/>
                    </w:rPr>
                    <w:t>5</w:t>
                  </w:r>
                  <w:r>
                    <w:rPr>
                      <w:rFonts w:ascii="Arial" w:hAnsi="Arial"/>
                      <w:i/>
                      <w:iCs/>
                    </w:rPr>
                    <w:t xml:space="preserve"> (Problema bien planteado y mal resuelto)   </w:t>
                  </w:r>
                  <w:r>
                    <w:rPr>
                      <w:rFonts w:ascii="Arial" w:hAnsi="Arial"/>
                      <w:i/>
                      <w:iCs/>
                    </w:rPr>
                    <w:tab/>
                  </w:r>
                  <w:r>
                    <w:rPr>
                      <w:rFonts w:ascii="Arial" w:hAnsi="Arial"/>
                      <w:i/>
                      <w:iCs/>
                    </w:rPr>
                    <w:tab/>
                    <w:t>0.01</w:t>
                  </w:r>
                </w:p>
                <w:p w:rsidR="00000000" w:rsidRDefault="0065248E">
                  <w:pPr>
                    <w:spacing w:line="480" w:lineRule="auto"/>
                    <w:jc w:val="both"/>
                    <w:rPr>
                      <w:rFonts w:ascii="Arial" w:hAnsi="Arial"/>
                      <w:i/>
                      <w:iCs/>
                      <w:sz w:val="24"/>
                    </w:rPr>
                  </w:pPr>
                  <w:r>
                    <w:rPr>
                      <w:rFonts w:ascii="Arial" w:hAnsi="Arial"/>
                      <w:b/>
                      <w:bCs/>
                      <w:i/>
                      <w:iCs/>
                    </w:rPr>
                    <w:t>6</w:t>
                  </w:r>
                  <w:r>
                    <w:rPr>
                      <w:rFonts w:ascii="Arial" w:hAnsi="Arial"/>
                      <w:i/>
                      <w:iCs/>
                    </w:rPr>
                    <w:t xml:space="preserve"> (Problema bien planteado y bien resuelto) </w:t>
                  </w:r>
                  <w:r>
                    <w:rPr>
                      <w:rFonts w:ascii="Arial" w:hAnsi="Arial"/>
                      <w:i/>
                      <w:iCs/>
                    </w:rPr>
                    <w:tab/>
                  </w:r>
                  <w:r>
                    <w:rPr>
                      <w:rFonts w:ascii="Arial" w:hAnsi="Arial"/>
                      <w:i/>
                      <w:iCs/>
                    </w:rPr>
                    <w:tab/>
                    <w:t>0.01</w:t>
                  </w:r>
                </w:p>
                <w:p w:rsidR="00000000" w:rsidRDefault="0065248E">
                  <w:pPr>
                    <w:rPr>
                      <w:i/>
                      <w:iCs/>
                    </w:rPr>
                  </w:pPr>
                </w:p>
              </w:txbxContent>
            </v:textbox>
            <w10:wrap type="square"/>
          </v:shape>
        </w:pict>
      </w: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rsidP="0065248E">
      <w:pPr>
        <w:numPr>
          <w:ilvl w:val="2"/>
          <w:numId w:val="2"/>
        </w:numPr>
        <w:tabs>
          <w:tab w:val="clear" w:pos="765"/>
          <w:tab w:val="num" w:pos="1418"/>
        </w:tabs>
        <w:ind w:left="1418" w:hanging="851"/>
        <w:rPr>
          <w:rFonts w:ascii="Arial" w:hAnsi="Arial" w:cs="Arial"/>
          <w:b/>
          <w:bCs/>
          <w:sz w:val="24"/>
        </w:rPr>
      </w:pPr>
      <w:r>
        <w:rPr>
          <w:rFonts w:ascii="Arial" w:hAnsi="Arial" w:cs="Arial"/>
          <w:b/>
          <w:bCs/>
          <w:sz w:val="24"/>
        </w:rPr>
        <w:t>VARIABLE 19: PROPORCIONALIDAD CON REGLA DE TRES SIMPLE</w:t>
      </w:r>
    </w:p>
    <w:p w:rsidR="00000000" w:rsidRDefault="0065248E">
      <w:pPr>
        <w:ind w:left="567"/>
        <w:rPr>
          <w:rFonts w:ascii="Arial" w:hAnsi="Arial" w:cs="Arial"/>
          <w:b/>
          <w:bCs/>
          <w:sz w:val="24"/>
        </w:rPr>
      </w:pPr>
    </w:p>
    <w:p w:rsidR="00000000" w:rsidRDefault="0065248E">
      <w:pPr>
        <w:rPr>
          <w:rFonts w:ascii="Arial" w:hAnsi="Arial"/>
          <w:b/>
          <w:sz w:val="24"/>
        </w:rPr>
      </w:pPr>
    </w:p>
    <w:p w:rsidR="00000000" w:rsidRDefault="0065248E">
      <w:pPr>
        <w:pStyle w:val="Ttulo5"/>
        <w:ind w:left="567"/>
        <w:rPr>
          <w:sz w:val="24"/>
        </w:rPr>
      </w:pPr>
      <w:r>
        <w:rPr>
          <w:sz w:val="24"/>
        </w:rPr>
        <w:t>TABLA XXXIV</w:t>
      </w:r>
    </w:p>
    <w:p w:rsidR="00000000" w:rsidRDefault="0065248E">
      <w:pPr>
        <w:pStyle w:val="BodyText2"/>
        <w:ind w:left="567"/>
        <w:jc w:val="center"/>
        <w:rPr>
          <w:rFonts w:ascii="Arial" w:hAnsi="Arial" w:cs="Arial"/>
          <w:b/>
          <w:bCs/>
        </w:rPr>
      </w:pPr>
      <w:r>
        <w:rPr>
          <w:rFonts w:ascii="Arial" w:hAnsi="Arial" w:cs="Arial"/>
          <w:b/>
          <w:bCs/>
        </w:rPr>
        <w:t>ESTADÍSTICA DESCRIPTIVA DE LA V</w:t>
      </w:r>
      <w:r>
        <w:rPr>
          <w:rFonts w:ascii="Arial" w:hAnsi="Arial" w:cs="Arial"/>
          <w:b/>
          <w:bCs/>
        </w:rPr>
        <w:t>ARIABLE: PROPORCIONALIDAD CON REGLA DE TRES SIMPLE</w:t>
      </w:r>
    </w:p>
    <w:p w:rsidR="00000000" w:rsidRDefault="0065248E">
      <w:pPr>
        <w:pStyle w:val="BodyText2"/>
        <w:ind w:left="567"/>
        <w:jc w:val="center"/>
        <w:rPr>
          <w:rFonts w:ascii="Arial" w:hAnsi="Arial"/>
          <w:b/>
          <w:sz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2975"/>
        <w:gridCol w:w="851"/>
      </w:tblGrid>
      <w:tr w:rsidR="00000000">
        <w:tblPrEx>
          <w:tblCellMar>
            <w:top w:w="0" w:type="dxa"/>
            <w:bottom w:w="0" w:type="dxa"/>
          </w:tblCellMar>
        </w:tblPrEx>
        <w:trPr>
          <w:cantSplit/>
          <w:trHeight w:val="290"/>
          <w:jc w:val="center"/>
        </w:trPr>
        <w:tc>
          <w:tcPr>
            <w:tcW w:w="3826" w:type="dxa"/>
            <w:gridSpan w:val="2"/>
          </w:tcPr>
          <w:p w:rsidR="00000000" w:rsidRDefault="0065248E">
            <w:pPr>
              <w:jc w:val="center"/>
              <w:rPr>
                <w:rFonts w:ascii="Monotype Corsiva" w:hAnsi="Monotype Corsiva"/>
                <w:snapToGrid w:val="0"/>
                <w:color w:val="000000"/>
                <w:sz w:val="26"/>
                <w:lang w:val="es-ES"/>
              </w:rPr>
            </w:pPr>
            <w:r>
              <w:rPr>
                <w:rFonts w:ascii="Monotype Corsiva" w:hAnsi="Monotype Corsiva"/>
                <w:b/>
                <w:i/>
                <w:snapToGrid w:val="0"/>
                <w:color w:val="000000"/>
                <w:sz w:val="26"/>
                <w:lang w:val="es-ES"/>
              </w:rPr>
              <w:t>PROPOR3</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1.43</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Error estándar </w:t>
            </w:r>
            <w:r>
              <w:rPr>
                <w:rFonts w:ascii="Monotype Corsiva" w:hAnsi="Monotype Corsiva"/>
                <w:snapToGrid w:val="0"/>
                <w:color w:val="000000"/>
                <w:position w:val="-10"/>
                <w:sz w:val="26"/>
                <w:lang w:val="es-ES"/>
              </w:rPr>
              <w:object w:dxaOrig="780" w:dyaOrig="380">
                <v:shape id="_x0000_i1057" type="#_x0000_t75" style="width:39pt;height:18.75pt" o:ole="">
                  <v:imagedata r:id="rId9" o:title=""/>
                </v:shape>
                <o:OLEObject Type="Embed" ProgID="Equation.3" ShapeID="_x0000_i1057" DrawAspect="Content" ObjectID="_1307788681" r:id="rId67"/>
              </w:objec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0.05</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Mediana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2</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Moda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Desviación estándar</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1.31</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Varianza de la muestra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1.73</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Kurtosis</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0.39</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Sesgo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0.68</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Rango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6</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Mínimo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Máximo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6</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Tamaño d</w:t>
            </w:r>
            <w:r>
              <w:rPr>
                <w:rFonts w:ascii="Monotype Corsiva" w:hAnsi="Monotype Corsiva"/>
                <w:snapToGrid w:val="0"/>
                <w:color w:val="000000"/>
                <w:sz w:val="26"/>
                <w:lang w:val="es-ES"/>
              </w:rPr>
              <w:t>e la muestra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533</w:t>
            </w:r>
          </w:p>
        </w:tc>
      </w:tr>
      <w:tr w:rsidR="00000000">
        <w:tblPrEx>
          <w:tblCellMar>
            <w:top w:w="0" w:type="dxa"/>
            <w:bottom w:w="0" w:type="dxa"/>
          </w:tblCellMar>
        </w:tblPrEx>
        <w:trPr>
          <w:trHeight w:val="262"/>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Coeficiente de variación </w:t>
            </w:r>
            <w:r>
              <w:rPr>
                <w:rFonts w:ascii="Monotype Corsiva" w:hAnsi="Monotype Corsiva"/>
                <w:snapToGrid w:val="0"/>
                <w:color w:val="000000"/>
                <w:position w:val="-10"/>
                <w:sz w:val="26"/>
                <w:lang w:val="es-ES"/>
              </w:rPr>
              <w:object w:dxaOrig="620" w:dyaOrig="340">
                <v:shape id="_x0000_i1058" type="#_x0000_t75" style="width:30.75pt;height:17.25pt" o:ole="">
                  <v:imagedata r:id="rId11" o:title=""/>
                </v:shape>
                <o:OLEObject Type="Embed" ProgID="Equation.3" ShapeID="_x0000_i1058" DrawAspect="Content" ObjectID="_1307788682" r:id="rId68"/>
              </w:objec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0.91</w:t>
            </w:r>
          </w:p>
        </w:tc>
      </w:tr>
    </w:tbl>
    <w:p w:rsidR="00000000" w:rsidRDefault="0065248E">
      <w:pPr>
        <w:pStyle w:val="Sangradetextonormal"/>
        <w:jc w:val="center"/>
        <w:rPr>
          <w:b/>
          <w:sz w:val="22"/>
        </w:rPr>
      </w:pPr>
    </w:p>
    <w:p w:rsidR="00000000" w:rsidRDefault="0065248E">
      <w:pPr>
        <w:pStyle w:val="Sangradetextonormal"/>
        <w:ind w:left="567"/>
        <w:rPr>
          <w:rFonts w:cs="Arial"/>
          <w:bCs/>
        </w:rPr>
      </w:pPr>
      <w:r>
        <w:rPr>
          <w:bCs/>
        </w:rPr>
        <w:t>En promedio, esta variable tiene el valor de 1.43, su valor modal es 0, lo cual indica que la mayoría de los estudiantes no responden algo en un ejercicio de proporcionalidad con reg</w:t>
      </w:r>
      <w:r>
        <w:rPr>
          <w:bCs/>
        </w:rPr>
        <w:t xml:space="preserve">la de tres simple. </w:t>
      </w:r>
      <w:r>
        <w:rPr>
          <w:rFonts w:cs="Arial"/>
          <w:bCs/>
        </w:rPr>
        <w:t>El valor de su coeficiente de kurtosis es positivo (0.391) lo que señala que su distribución es leptocúrtica, más empinada que la normal, pero no en una forma muy pronunciada, por lo que existe variabilidad en las observaciones. El valor</w:t>
      </w:r>
      <w:r>
        <w:rPr>
          <w:rFonts w:cs="Arial"/>
          <w:bCs/>
        </w:rPr>
        <w:t xml:space="preserve"> de su sesgo es positivo (0.685) pero bajo, lo que señala que tiene una distribución sesgada a la derecha pero no existe una gran mayoría de observaciones hacia la izquierda; esto indica que esta pregunta tiene un alto grado de dificultad, ya que muy pocos</w:t>
      </w:r>
      <w:r>
        <w:rPr>
          <w:rFonts w:cs="Arial"/>
          <w:bCs/>
        </w:rPr>
        <w:t xml:space="preserve"> planteaban y resolvían el ejercicio propuesto. El valor de su coeficiente de variación es 0.918, existiendo una mediana variabilidad en las observaciones de esta variable.</w:t>
      </w:r>
    </w:p>
    <w:p w:rsidR="00000000" w:rsidRDefault="0065248E">
      <w:pPr>
        <w:pStyle w:val="Sangradetextonormal"/>
        <w:spacing w:line="240" w:lineRule="auto"/>
        <w:ind w:left="567"/>
        <w:rPr>
          <w:rFonts w:cs="Arial"/>
          <w:bCs/>
        </w:rPr>
      </w:pPr>
    </w:p>
    <w:p w:rsidR="00000000" w:rsidRDefault="0065248E">
      <w:pPr>
        <w:pStyle w:val="Ttulo9"/>
        <w:rPr>
          <w:rFonts w:cs="Arial"/>
          <w:b w:val="0"/>
        </w:rPr>
      </w:pPr>
      <w:r>
        <w:t>GRÁFICO 3.21</w:t>
      </w:r>
    </w:p>
    <w:p w:rsidR="00000000" w:rsidRDefault="0065248E">
      <w:pPr>
        <w:pStyle w:val="Sangradetextonormal"/>
        <w:spacing w:line="240" w:lineRule="auto"/>
        <w:ind w:left="567"/>
        <w:jc w:val="center"/>
        <w:rPr>
          <w:rFonts w:cs="Arial"/>
          <w:b/>
        </w:rPr>
      </w:pPr>
      <w:r>
        <w:rPr>
          <w:rFonts w:cs="Arial"/>
          <w:b/>
        </w:rPr>
        <w:t>HISTOGRAMA DE LA VARIABLE: PROPORCIONALIDAD CON REGLA DE TRES SIMPLE</w:t>
      </w:r>
    </w:p>
    <w:p w:rsidR="00000000" w:rsidRDefault="0065248E">
      <w:pPr>
        <w:pStyle w:val="Sangradetextonormal"/>
        <w:spacing w:line="240" w:lineRule="auto"/>
        <w:ind w:left="567"/>
        <w:jc w:val="center"/>
        <w:rPr>
          <w:rFonts w:cs="Arial"/>
          <w:b/>
        </w:rPr>
      </w:pPr>
    </w:p>
    <w:p w:rsidR="00000000" w:rsidRDefault="00F94FE8">
      <w:pPr>
        <w:pStyle w:val="Sangradetextonormal"/>
        <w:spacing w:line="240" w:lineRule="auto"/>
        <w:ind w:left="567"/>
        <w:jc w:val="center"/>
        <w:rPr>
          <w:rFonts w:cs="Arial"/>
          <w:b/>
        </w:rPr>
      </w:pPr>
      <w:r>
        <w:rPr>
          <w:noProof/>
          <w:lang w:val="es-ES"/>
        </w:rPr>
        <w:drawing>
          <wp:inline distT="0" distB="0" distL="0" distR="0">
            <wp:extent cx="4495800" cy="2667000"/>
            <wp:effectExtent l="0" t="0" r="0" b="0"/>
            <wp:docPr id="60" name="Objeto 6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000000" w:rsidRDefault="0065248E">
      <w:pPr>
        <w:pStyle w:val="Sangradetextonormal"/>
        <w:spacing w:line="240" w:lineRule="auto"/>
        <w:ind w:left="567"/>
        <w:jc w:val="center"/>
        <w:rPr>
          <w:rFonts w:cs="Arial"/>
          <w:b/>
        </w:rPr>
      </w:pPr>
    </w:p>
    <w:p w:rsidR="00000000" w:rsidRDefault="0065248E">
      <w:pPr>
        <w:pStyle w:val="Sangradetextonormal"/>
        <w:spacing w:line="240" w:lineRule="auto"/>
        <w:ind w:left="567"/>
        <w:jc w:val="center"/>
        <w:rPr>
          <w:rFonts w:cs="Arial"/>
          <w:b/>
        </w:rPr>
      </w:pPr>
    </w:p>
    <w:p w:rsidR="00000000" w:rsidRDefault="0065248E">
      <w:pPr>
        <w:pStyle w:val="Sangradetextonormal"/>
        <w:ind w:left="567"/>
        <w:rPr>
          <w:rFonts w:cs="Arial"/>
          <w:bCs/>
        </w:rPr>
      </w:pPr>
      <w:r>
        <w:rPr>
          <w:rFonts w:cs="Arial"/>
          <w:bCs/>
        </w:rPr>
        <w:t>En el Gráfico 3.21 se observa que 49 de cada 100 estudiantes no contestan o plantean mal y resuelven incorrectamente el ejercicio propuesto, mientras que solamente 1 de cada 100 alumnos plantean bien y resuelven correctament</w:t>
      </w:r>
      <w:r>
        <w:rPr>
          <w:rFonts w:cs="Arial"/>
          <w:bCs/>
        </w:rPr>
        <w:t xml:space="preserve">e el ejercicio planteado, teniendo esta pregunta un alto grado de dificultad. </w:t>
      </w:r>
    </w:p>
    <w:p w:rsidR="00000000" w:rsidRDefault="0065248E">
      <w:pPr>
        <w:pStyle w:val="Sangradetextonormal"/>
        <w:ind w:left="567"/>
        <w:rPr>
          <w:rFonts w:cs="Arial"/>
          <w:bCs/>
        </w:rPr>
      </w:pPr>
    </w:p>
    <w:p w:rsidR="00000000" w:rsidRDefault="0065248E">
      <w:pPr>
        <w:pStyle w:val="Sangradetextonormal"/>
        <w:ind w:left="567"/>
        <w:rPr>
          <w:rFonts w:cs="Arial"/>
          <w:bCs/>
        </w:rPr>
      </w:pPr>
    </w:p>
    <w:p w:rsidR="00000000" w:rsidRDefault="0065248E">
      <w:pPr>
        <w:pStyle w:val="Sangradetextonormal"/>
        <w:spacing w:line="240" w:lineRule="auto"/>
        <w:jc w:val="center"/>
        <w:rPr>
          <w:b/>
          <w:bCs/>
        </w:rPr>
      </w:pPr>
      <w:r>
        <w:rPr>
          <w:b/>
          <w:bCs/>
        </w:rPr>
        <w:t>DISTRIBUCIÓN DE FRECUENCIAS DE LA VARIABLE: PROPORCIONALIDAD CON REGLA DE TRES SIMPLE</w:t>
      </w:r>
    </w:p>
    <w:p w:rsidR="00000000" w:rsidRDefault="0065248E">
      <w:pPr>
        <w:pStyle w:val="Sangradetextonormal"/>
        <w:spacing w:line="240" w:lineRule="auto"/>
        <w:jc w:val="center"/>
        <w:rPr>
          <w:b/>
          <w:bCs/>
        </w:rPr>
      </w:pPr>
      <w:r>
        <w:rPr>
          <w:rFonts w:cs="Arial"/>
          <w:bCs/>
          <w:noProof/>
          <w:sz w:val="20"/>
          <w:lang w:val="es-ES"/>
        </w:rPr>
        <w:pict>
          <v:shape id="_x0000_s1274" type="#_x0000_t202" style="position:absolute;left:0;text-align:left;margin-left:52.65pt;margin-top:12.2pt;width:333pt;height:192.75pt;z-index:251659264" strokeweight="3pt">
            <v:stroke linestyle="thinThin"/>
            <v:textbox style="mso-next-textbox:#_x0000_s1274">
              <w:txbxContent>
                <w:p w:rsidR="00000000" w:rsidRDefault="0065248E">
                  <w:pPr>
                    <w:pStyle w:val="Ttulo2"/>
                    <w:spacing w:line="480" w:lineRule="auto"/>
                    <w:rPr>
                      <w:b w:val="0"/>
                      <w:iCs/>
                      <w:sz w:val="22"/>
                    </w:rPr>
                  </w:pPr>
                  <w:r>
                    <w:rPr>
                      <w:bCs/>
                      <w:iCs/>
                      <w:sz w:val="22"/>
                    </w:rPr>
                    <w:t>0</w:t>
                  </w:r>
                  <w:r>
                    <w:rPr>
                      <w:b w:val="0"/>
                      <w:iCs/>
                      <w:sz w:val="22"/>
                    </w:rPr>
                    <w:t xml:space="preserve"> (Sin respuesta)</w:t>
                  </w:r>
                  <w:r>
                    <w:rPr>
                      <w:b w:val="0"/>
                      <w:iCs/>
                      <w:sz w:val="22"/>
                    </w:rPr>
                    <w:tab/>
                  </w:r>
                  <w:r>
                    <w:rPr>
                      <w:b w:val="0"/>
                      <w:iCs/>
                      <w:sz w:val="22"/>
                    </w:rPr>
                    <w:tab/>
                  </w:r>
                  <w:r>
                    <w:rPr>
                      <w:b w:val="0"/>
                      <w:iCs/>
                      <w:sz w:val="22"/>
                    </w:rPr>
                    <w:tab/>
                  </w:r>
                  <w:r>
                    <w:rPr>
                      <w:b w:val="0"/>
                      <w:iCs/>
                      <w:sz w:val="22"/>
                    </w:rPr>
                    <w:tab/>
                  </w:r>
                  <w:r>
                    <w:rPr>
                      <w:b w:val="0"/>
                      <w:iCs/>
                      <w:sz w:val="22"/>
                    </w:rPr>
                    <w:tab/>
                  </w:r>
                  <w:r>
                    <w:rPr>
                      <w:b w:val="0"/>
                      <w:iCs/>
                      <w:sz w:val="22"/>
                    </w:rPr>
                    <w:tab/>
                    <w:t>0.35</w:t>
                  </w:r>
                </w:p>
                <w:p w:rsidR="00000000" w:rsidRDefault="0065248E">
                  <w:pPr>
                    <w:spacing w:line="480" w:lineRule="auto"/>
                    <w:jc w:val="both"/>
                    <w:rPr>
                      <w:rFonts w:ascii="Arial" w:hAnsi="Arial"/>
                      <w:i/>
                      <w:iCs/>
                    </w:rPr>
                  </w:pPr>
                  <w:r>
                    <w:rPr>
                      <w:rFonts w:ascii="Arial" w:hAnsi="Arial"/>
                      <w:b/>
                      <w:bCs/>
                      <w:i/>
                      <w:iCs/>
                    </w:rPr>
                    <w:t>1</w:t>
                  </w:r>
                  <w:r>
                    <w:rPr>
                      <w:rFonts w:ascii="Arial" w:hAnsi="Arial"/>
                      <w:i/>
                      <w:iCs/>
                    </w:rPr>
                    <w:t xml:space="preserve"> (Problema no planteado y mal resuelto)</w:t>
                  </w:r>
                  <w:r>
                    <w:rPr>
                      <w:rFonts w:ascii="Arial" w:hAnsi="Arial"/>
                      <w:i/>
                      <w:iCs/>
                    </w:rPr>
                    <w:tab/>
                  </w:r>
                  <w:r>
                    <w:rPr>
                      <w:rFonts w:ascii="Arial" w:hAnsi="Arial"/>
                      <w:i/>
                      <w:iCs/>
                    </w:rPr>
                    <w:tab/>
                    <w:t xml:space="preserve">  </w:t>
                  </w:r>
                  <w:r>
                    <w:rPr>
                      <w:rFonts w:ascii="Arial" w:hAnsi="Arial"/>
                      <w:i/>
                      <w:iCs/>
                    </w:rPr>
                    <w:tab/>
                    <w:t>0.14</w:t>
                  </w:r>
                </w:p>
                <w:p w:rsidR="00000000" w:rsidRDefault="0065248E">
                  <w:pPr>
                    <w:spacing w:line="480" w:lineRule="auto"/>
                    <w:jc w:val="both"/>
                    <w:rPr>
                      <w:rFonts w:ascii="Arial" w:hAnsi="Arial"/>
                      <w:i/>
                      <w:iCs/>
                    </w:rPr>
                  </w:pPr>
                  <w:r>
                    <w:rPr>
                      <w:rFonts w:ascii="Arial" w:hAnsi="Arial"/>
                      <w:b/>
                      <w:bCs/>
                      <w:i/>
                      <w:iCs/>
                    </w:rPr>
                    <w:t xml:space="preserve">2 </w:t>
                  </w:r>
                  <w:r>
                    <w:rPr>
                      <w:rFonts w:ascii="Arial" w:hAnsi="Arial"/>
                      <w:i/>
                      <w:iCs/>
                    </w:rPr>
                    <w:t xml:space="preserve">(Problema no planteado y bien resuelto)  </w:t>
                  </w:r>
                  <w:r>
                    <w:rPr>
                      <w:rFonts w:ascii="Arial" w:hAnsi="Arial"/>
                      <w:i/>
                      <w:iCs/>
                    </w:rPr>
                    <w:tab/>
                  </w:r>
                  <w:r>
                    <w:rPr>
                      <w:rFonts w:ascii="Arial" w:hAnsi="Arial"/>
                      <w:i/>
                      <w:iCs/>
                    </w:rPr>
                    <w:tab/>
                    <w:t xml:space="preserve">  </w:t>
                  </w:r>
                  <w:r>
                    <w:rPr>
                      <w:rFonts w:ascii="Arial" w:hAnsi="Arial"/>
                      <w:i/>
                      <w:iCs/>
                    </w:rPr>
                    <w:tab/>
                    <w:t>0.32</w:t>
                  </w:r>
                </w:p>
                <w:p w:rsidR="00000000" w:rsidRDefault="0065248E">
                  <w:pPr>
                    <w:spacing w:line="480" w:lineRule="auto"/>
                    <w:jc w:val="both"/>
                    <w:rPr>
                      <w:rFonts w:ascii="Arial" w:hAnsi="Arial"/>
                      <w:i/>
                      <w:iCs/>
                    </w:rPr>
                  </w:pPr>
                  <w:r>
                    <w:rPr>
                      <w:rFonts w:ascii="Arial" w:hAnsi="Arial"/>
                      <w:b/>
                      <w:bCs/>
                      <w:i/>
                      <w:iCs/>
                    </w:rPr>
                    <w:t xml:space="preserve">3 </w:t>
                  </w:r>
                  <w:r>
                    <w:rPr>
                      <w:rFonts w:ascii="Arial" w:hAnsi="Arial"/>
                      <w:i/>
                      <w:iCs/>
                    </w:rPr>
                    <w:t xml:space="preserve">(Problema mal planteado y mal resuelto) </w:t>
                  </w:r>
                  <w:r>
                    <w:rPr>
                      <w:rFonts w:ascii="Arial" w:hAnsi="Arial"/>
                      <w:i/>
                      <w:iCs/>
                    </w:rPr>
                    <w:tab/>
                  </w:r>
                  <w:r>
                    <w:rPr>
                      <w:rFonts w:ascii="Arial" w:hAnsi="Arial"/>
                      <w:i/>
                      <w:iCs/>
                    </w:rPr>
                    <w:tab/>
                    <w:t xml:space="preserve">  </w:t>
                  </w:r>
                  <w:r>
                    <w:rPr>
                      <w:rFonts w:ascii="Arial" w:hAnsi="Arial"/>
                      <w:i/>
                      <w:iCs/>
                    </w:rPr>
                    <w:tab/>
                    <w:t>0.15</w:t>
                  </w:r>
                </w:p>
                <w:p w:rsidR="00000000" w:rsidRDefault="0065248E">
                  <w:pPr>
                    <w:spacing w:line="480" w:lineRule="auto"/>
                    <w:jc w:val="both"/>
                    <w:rPr>
                      <w:rFonts w:ascii="Arial" w:hAnsi="Arial"/>
                      <w:i/>
                      <w:iCs/>
                    </w:rPr>
                  </w:pPr>
                  <w:r>
                    <w:rPr>
                      <w:rFonts w:ascii="Arial" w:hAnsi="Arial"/>
                      <w:b/>
                      <w:bCs/>
                      <w:i/>
                      <w:iCs/>
                    </w:rPr>
                    <w:t>4</w:t>
                  </w:r>
                  <w:r>
                    <w:rPr>
                      <w:rFonts w:ascii="Arial" w:hAnsi="Arial"/>
                      <w:i/>
                      <w:iCs/>
                    </w:rPr>
                    <w:t xml:space="preserve"> (Problema mal planteado y bien resuelto)  </w:t>
                  </w:r>
                  <w:r>
                    <w:rPr>
                      <w:rFonts w:ascii="Arial" w:hAnsi="Arial"/>
                      <w:i/>
                      <w:iCs/>
                    </w:rPr>
                    <w:tab/>
                  </w:r>
                  <w:r>
                    <w:rPr>
                      <w:rFonts w:ascii="Arial" w:hAnsi="Arial"/>
                      <w:i/>
                      <w:iCs/>
                    </w:rPr>
                    <w:tab/>
                    <w:t>0.02</w:t>
                  </w:r>
                </w:p>
                <w:p w:rsidR="00000000" w:rsidRDefault="0065248E">
                  <w:pPr>
                    <w:spacing w:line="480" w:lineRule="auto"/>
                    <w:jc w:val="both"/>
                    <w:rPr>
                      <w:rFonts w:ascii="Arial" w:hAnsi="Arial"/>
                      <w:i/>
                      <w:iCs/>
                    </w:rPr>
                  </w:pPr>
                  <w:r>
                    <w:rPr>
                      <w:rFonts w:ascii="Arial" w:hAnsi="Arial"/>
                      <w:b/>
                      <w:bCs/>
                      <w:i/>
                      <w:iCs/>
                    </w:rPr>
                    <w:t>5</w:t>
                  </w:r>
                  <w:r>
                    <w:rPr>
                      <w:rFonts w:ascii="Arial" w:hAnsi="Arial"/>
                      <w:i/>
                      <w:iCs/>
                    </w:rPr>
                    <w:t xml:space="preserve"> (Problema bien planteado y mal resuelto)   </w:t>
                  </w:r>
                  <w:r>
                    <w:rPr>
                      <w:rFonts w:ascii="Arial" w:hAnsi="Arial"/>
                      <w:i/>
                      <w:iCs/>
                    </w:rPr>
                    <w:tab/>
                  </w:r>
                  <w:r>
                    <w:rPr>
                      <w:rFonts w:ascii="Arial" w:hAnsi="Arial"/>
                      <w:i/>
                      <w:iCs/>
                    </w:rPr>
                    <w:tab/>
                    <w:t>0.01</w:t>
                  </w:r>
                </w:p>
                <w:p w:rsidR="00000000" w:rsidRDefault="0065248E">
                  <w:pPr>
                    <w:spacing w:line="480" w:lineRule="auto"/>
                    <w:jc w:val="both"/>
                    <w:rPr>
                      <w:rFonts w:ascii="Arial" w:hAnsi="Arial"/>
                      <w:i/>
                      <w:iCs/>
                      <w:sz w:val="24"/>
                    </w:rPr>
                  </w:pPr>
                  <w:r>
                    <w:rPr>
                      <w:rFonts w:ascii="Arial" w:hAnsi="Arial"/>
                      <w:b/>
                      <w:bCs/>
                      <w:i/>
                      <w:iCs/>
                    </w:rPr>
                    <w:t>6</w:t>
                  </w:r>
                  <w:r>
                    <w:rPr>
                      <w:rFonts w:ascii="Arial" w:hAnsi="Arial"/>
                      <w:i/>
                      <w:iCs/>
                    </w:rPr>
                    <w:t xml:space="preserve"> (Problema bien planteado y bien resuelto) </w:t>
                  </w:r>
                  <w:r>
                    <w:rPr>
                      <w:rFonts w:ascii="Arial" w:hAnsi="Arial"/>
                      <w:i/>
                      <w:iCs/>
                    </w:rPr>
                    <w:tab/>
                  </w:r>
                  <w:r>
                    <w:rPr>
                      <w:rFonts w:ascii="Arial" w:hAnsi="Arial"/>
                      <w:i/>
                      <w:iCs/>
                    </w:rPr>
                    <w:tab/>
                    <w:t>0.01</w:t>
                  </w:r>
                </w:p>
                <w:p w:rsidR="00000000" w:rsidRDefault="0065248E">
                  <w:pPr>
                    <w:rPr>
                      <w:i/>
                      <w:iCs/>
                    </w:rPr>
                  </w:pPr>
                </w:p>
              </w:txbxContent>
            </v:textbox>
            <w10:wrap type="square"/>
          </v:shape>
        </w:pict>
      </w:r>
    </w:p>
    <w:p w:rsidR="00000000" w:rsidRDefault="0065248E">
      <w:pPr>
        <w:pStyle w:val="Sangradetextonormal"/>
        <w:ind w:left="567"/>
        <w:rPr>
          <w:rFonts w:cs="Arial"/>
          <w:bCs/>
        </w:rPr>
      </w:pPr>
    </w:p>
    <w:p w:rsidR="00000000" w:rsidRDefault="0065248E">
      <w:pPr>
        <w:pStyle w:val="Sangradetextonormal"/>
        <w:ind w:left="567"/>
        <w:rPr>
          <w:rFonts w:cs="Arial"/>
          <w:bCs/>
        </w:rPr>
      </w:pPr>
    </w:p>
    <w:p w:rsidR="00000000" w:rsidRDefault="0065248E">
      <w:pPr>
        <w:pStyle w:val="Sangradetextonormal"/>
        <w:ind w:left="567"/>
        <w:rPr>
          <w:rFonts w:cs="Arial"/>
          <w:bCs/>
        </w:rPr>
      </w:pPr>
    </w:p>
    <w:p w:rsidR="00000000" w:rsidRDefault="0065248E">
      <w:pPr>
        <w:pStyle w:val="Sangradetextonormal"/>
        <w:ind w:left="567"/>
        <w:rPr>
          <w:rFonts w:cs="Arial"/>
          <w:bCs/>
        </w:rPr>
      </w:pPr>
    </w:p>
    <w:p w:rsidR="00000000" w:rsidRDefault="0065248E">
      <w:pPr>
        <w:pStyle w:val="Sangradetextonormal"/>
        <w:ind w:left="567"/>
        <w:rPr>
          <w:rFonts w:cs="Arial"/>
          <w:bCs/>
        </w:rPr>
      </w:pPr>
    </w:p>
    <w:p w:rsidR="00000000" w:rsidRDefault="0065248E">
      <w:pPr>
        <w:pStyle w:val="Sangradetextonormal"/>
        <w:ind w:left="567"/>
        <w:rPr>
          <w:rFonts w:cs="Arial"/>
          <w:bCs/>
        </w:rPr>
      </w:pPr>
    </w:p>
    <w:p w:rsidR="00000000" w:rsidRDefault="0065248E">
      <w:pPr>
        <w:pStyle w:val="Sangradetextonormal"/>
        <w:ind w:left="567"/>
        <w:rPr>
          <w:rFonts w:cs="Arial"/>
          <w:bCs/>
        </w:rPr>
      </w:pPr>
    </w:p>
    <w:p w:rsidR="00000000" w:rsidRDefault="0065248E">
      <w:pPr>
        <w:pStyle w:val="Sangradetextonormal"/>
        <w:ind w:left="567"/>
        <w:rPr>
          <w:rFonts w:cs="Arial"/>
          <w:bCs/>
        </w:rPr>
      </w:pPr>
    </w:p>
    <w:p w:rsidR="00000000" w:rsidRDefault="0065248E" w:rsidP="0065248E">
      <w:pPr>
        <w:numPr>
          <w:ilvl w:val="2"/>
          <w:numId w:val="2"/>
        </w:numPr>
        <w:tabs>
          <w:tab w:val="clear" w:pos="765"/>
          <w:tab w:val="num" w:pos="1418"/>
        </w:tabs>
        <w:ind w:left="1418" w:hanging="851"/>
        <w:rPr>
          <w:rFonts w:ascii="Arial" w:hAnsi="Arial" w:cs="Arial"/>
          <w:b/>
          <w:bCs/>
          <w:sz w:val="24"/>
        </w:rPr>
      </w:pPr>
      <w:r>
        <w:rPr>
          <w:rFonts w:ascii="Arial" w:hAnsi="Arial" w:cs="Arial"/>
          <w:b/>
          <w:bCs/>
          <w:sz w:val="24"/>
        </w:rPr>
        <w:t>VARIABLE 20: SISTEMA MÉTRICO</w:t>
      </w:r>
    </w:p>
    <w:p w:rsidR="00000000" w:rsidRDefault="0065248E">
      <w:pPr>
        <w:ind w:left="567"/>
        <w:rPr>
          <w:rFonts w:ascii="Arial" w:hAnsi="Arial" w:cs="Arial"/>
          <w:b/>
          <w:bCs/>
          <w:sz w:val="24"/>
        </w:rPr>
      </w:pPr>
    </w:p>
    <w:p w:rsidR="00000000" w:rsidRDefault="0065248E">
      <w:pPr>
        <w:rPr>
          <w:rFonts w:ascii="Arial" w:hAnsi="Arial"/>
          <w:b/>
          <w:sz w:val="24"/>
        </w:rPr>
      </w:pPr>
    </w:p>
    <w:p w:rsidR="00000000" w:rsidRDefault="0065248E">
      <w:pPr>
        <w:pStyle w:val="Ttulo5"/>
        <w:ind w:left="567"/>
        <w:rPr>
          <w:sz w:val="24"/>
        </w:rPr>
      </w:pPr>
      <w:r>
        <w:rPr>
          <w:sz w:val="24"/>
        </w:rPr>
        <w:t>TABLA XXXV</w:t>
      </w:r>
    </w:p>
    <w:p w:rsidR="00000000" w:rsidRDefault="0065248E">
      <w:pPr>
        <w:pStyle w:val="Sangradetextonormal"/>
        <w:spacing w:line="240" w:lineRule="auto"/>
        <w:ind w:left="567"/>
        <w:jc w:val="center"/>
        <w:rPr>
          <w:rFonts w:cs="Arial"/>
          <w:bCs/>
        </w:rPr>
      </w:pPr>
      <w:r>
        <w:rPr>
          <w:rFonts w:cs="Arial"/>
          <w:b/>
          <w:bCs/>
        </w:rPr>
        <w:t>ESTADÍSTICA DESCRIPTIVA DE LA VARIABL</w:t>
      </w:r>
      <w:r>
        <w:rPr>
          <w:rFonts w:cs="Arial"/>
          <w:b/>
          <w:bCs/>
        </w:rPr>
        <w:t>E: SISTEMA MÉTRICO</w:t>
      </w:r>
    </w:p>
    <w:p w:rsidR="00000000" w:rsidRDefault="0065248E">
      <w:pPr>
        <w:pStyle w:val="BodyText2"/>
        <w:jc w:val="center"/>
        <w:rPr>
          <w:rFonts w:ascii="Arial" w:hAnsi="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2975"/>
        <w:gridCol w:w="851"/>
      </w:tblGrid>
      <w:tr w:rsidR="00000000">
        <w:tblPrEx>
          <w:tblCellMar>
            <w:top w:w="0" w:type="dxa"/>
            <w:bottom w:w="0" w:type="dxa"/>
          </w:tblCellMar>
        </w:tblPrEx>
        <w:trPr>
          <w:cantSplit/>
          <w:trHeight w:val="290"/>
          <w:jc w:val="center"/>
        </w:trPr>
        <w:tc>
          <w:tcPr>
            <w:tcW w:w="3826" w:type="dxa"/>
            <w:gridSpan w:val="2"/>
          </w:tcPr>
          <w:p w:rsidR="00000000" w:rsidRDefault="0065248E">
            <w:pPr>
              <w:jc w:val="center"/>
              <w:rPr>
                <w:rFonts w:ascii="Monotype Corsiva" w:hAnsi="Monotype Corsiva"/>
                <w:snapToGrid w:val="0"/>
                <w:color w:val="000000"/>
                <w:sz w:val="26"/>
                <w:lang w:val="en-US"/>
              </w:rPr>
            </w:pPr>
            <w:r>
              <w:rPr>
                <w:rFonts w:ascii="Monotype Corsiva" w:hAnsi="Monotype Corsiva"/>
                <w:b/>
                <w:i/>
                <w:snapToGrid w:val="0"/>
                <w:color w:val="000000"/>
                <w:sz w:val="26"/>
                <w:lang w:val="en-US"/>
              </w:rPr>
              <w:t>SIST_MET</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n-US"/>
              </w:rPr>
            </w:pPr>
            <w:r>
              <w:rPr>
                <w:rFonts w:ascii="Monotype Corsiva" w:hAnsi="Monotype Corsiva"/>
                <w:snapToGrid w:val="0"/>
                <w:color w:val="000000"/>
                <w:sz w:val="26"/>
                <w:lang w:val="en-US"/>
              </w:rPr>
              <w:t>Media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0.95</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Error estándar </w:t>
            </w:r>
            <w:r>
              <w:rPr>
                <w:rFonts w:ascii="Monotype Corsiva" w:hAnsi="Monotype Corsiva"/>
                <w:snapToGrid w:val="0"/>
                <w:color w:val="000000"/>
                <w:position w:val="-10"/>
                <w:sz w:val="26"/>
                <w:lang w:val="es-ES"/>
              </w:rPr>
              <w:object w:dxaOrig="780" w:dyaOrig="380">
                <v:shape id="_x0000_i1059" type="#_x0000_t75" style="width:39pt;height:18.75pt" o:ole="">
                  <v:imagedata r:id="rId9" o:title=""/>
                </v:shape>
                <o:OLEObject Type="Embed" ProgID="Equation.3" ShapeID="_x0000_i1059" DrawAspect="Content" ObjectID="_1307788683" r:id="rId70"/>
              </w:objec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0.04</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Mediana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Moda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Desviación estándar</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1.05</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Varianza de la muestra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1.10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Kurtosis</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-0.77</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Sesgo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0.72</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Rango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3</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Mínimo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Máximo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3</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Tamaño de la muestra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533</w:t>
            </w:r>
          </w:p>
        </w:tc>
      </w:tr>
      <w:tr w:rsidR="00000000">
        <w:tblPrEx>
          <w:tblCellMar>
            <w:top w:w="0" w:type="dxa"/>
            <w:bottom w:w="0" w:type="dxa"/>
          </w:tblCellMar>
        </w:tblPrEx>
        <w:trPr>
          <w:trHeight w:val="262"/>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Coeficiente </w:t>
            </w:r>
            <w:r>
              <w:rPr>
                <w:rFonts w:ascii="Monotype Corsiva" w:hAnsi="Monotype Corsiva"/>
                <w:snapToGrid w:val="0"/>
                <w:color w:val="000000"/>
                <w:sz w:val="26"/>
                <w:lang w:val="es-ES"/>
              </w:rPr>
              <w:t xml:space="preserve">de variación </w:t>
            </w:r>
            <w:r>
              <w:rPr>
                <w:rFonts w:ascii="Monotype Corsiva" w:hAnsi="Monotype Corsiva"/>
                <w:snapToGrid w:val="0"/>
                <w:color w:val="000000"/>
                <w:position w:val="-10"/>
                <w:sz w:val="26"/>
                <w:lang w:val="es-ES"/>
              </w:rPr>
              <w:object w:dxaOrig="620" w:dyaOrig="340">
                <v:shape id="_x0000_i1060" type="#_x0000_t75" style="width:30.75pt;height:17.25pt" o:ole="">
                  <v:imagedata r:id="rId11" o:title=""/>
                </v:shape>
                <o:OLEObject Type="Embed" ProgID="Equation.3" ShapeID="_x0000_i1060" DrawAspect="Content" ObjectID="_1307788684" r:id="rId71"/>
              </w:objec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1.10</w:t>
            </w:r>
          </w:p>
        </w:tc>
      </w:tr>
    </w:tbl>
    <w:p w:rsidR="00000000" w:rsidRDefault="0065248E">
      <w:pPr>
        <w:pStyle w:val="Sangradetextonormal"/>
        <w:jc w:val="center"/>
        <w:rPr>
          <w:b/>
          <w:sz w:val="22"/>
        </w:rPr>
      </w:pPr>
    </w:p>
    <w:p w:rsidR="00000000" w:rsidRDefault="0065248E">
      <w:pPr>
        <w:pStyle w:val="BodyText2"/>
        <w:spacing w:line="480" w:lineRule="auto"/>
        <w:ind w:left="567"/>
        <w:jc w:val="both"/>
        <w:rPr>
          <w:rFonts w:ascii="Arial" w:hAnsi="Arial" w:cs="Arial"/>
          <w:bCs/>
        </w:rPr>
      </w:pPr>
      <w:r>
        <w:rPr>
          <w:rFonts w:ascii="Arial" w:hAnsi="Arial" w:cs="Arial"/>
          <w:bCs/>
        </w:rPr>
        <w:t>La presente variable tiene en promedio un valor de 0.95, mientras que el valor de la moda es 0, indicando que la mayoría de los estudiantes no realizan correctamente alguna de las conversiones planteadas. El valo</w:t>
      </w:r>
      <w:r>
        <w:rPr>
          <w:rFonts w:ascii="Arial" w:hAnsi="Arial" w:cs="Arial"/>
          <w:bCs/>
        </w:rPr>
        <w:t>r de su coeficiente de kurtosis es negativo (-0.775) lo que señala que su distribución es platicúrtica, más llana que la normal, señalando que existe un alto grado de variabilidad en las observaciones. El valor de su sesgo es positivo (0.723), lo que señal</w:t>
      </w:r>
      <w:r>
        <w:rPr>
          <w:rFonts w:ascii="Arial" w:hAnsi="Arial" w:cs="Arial"/>
          <w:bCs/>
        </w:rPr>
        <w:t>a que tiene una distribución sesgada a la derecha, entonces la mayor parte de las observaciones se encuentran hacia la izquierda, por lo que esta pregunta tiene un alto grado de dificultad. El valor de su coeficiente de variación es 1.104, existiendo una a</w:t>
      </w:r>
      <w:r>
        <w:rPr>
          <w:rFonts w:ascii="Arial" w:hAnsi="Arial" w:cs="Arial"/>
          <w:bCs/>
        </w:rPr>
        <w:t>lta variabilidad.</w:t>
      </w:r>
    </w:p>
    <w:p w:rsidR="00000000" w:rsidRDefault="0065248E">
      <w:pPr>
        <w:pStyle w:val="BodyText2"/>
        <w:ind w:left="567"/>
        <w:jc w:val="both"/>
        <w:rPr>
          <w:rFonts w:ascii="Arial" w:hAnsi="Arial" w:cs="Arial"/>
          <w:bCs/>
        </w:rPr>
      </w:pPr>
    </w:p>
    <w:p w:rsidR="00000000" w:rsidRDefault="0065248E">
      <w:pPr>
        <w:pStyle w:val="Ttulo9"/>
        <w:rPr>
          <w:rFonts w:cs="Arial"/>
          <w:b w:val="0"/>
        </w:rPr>
      </w:pPr>
      <w:r>
        <w:t>GRÁFICO 3.22</w:t>
      </w:r>
    </w:p>
    <w:p w:rsidR="00000000" w:rsidRDefault="0065248E">
      <w:pPr>
        <w:pStyle w:val="BodyText2"/>
        <w:ind w:left="567"/>
        <w:jc w:val="center"/>
        <w:rPr>
          <w:rFonts w:cs="Arial"/>
          <w:b/>
        </w:rPr>
      </w:pPr>
      <w:r>
        <w:rPr>
          <w:rFonts w:cs="Arial"/>
          <w:b/>
        </w:rPr>
        <w:t>HISTOGRAMA DE LA VARIABLE: SISTEMA MÉTRICO</w:t>
      </w:r>
    </w:p>
    <w:p w:rsidR="00000000" w:rsidRDefault="0065248E">
      <w:pPr>
        <w:pStyle w:val="BodyText2"/>
        <w:ind w:left="567"/>
        <w:jc w:val="center"/>
        <w:rPr>
          <w:rFonts w:cs="Arial"/>
          <w:b/>
        </w:rPr>
      </w:pPr>
    </w:p>
    <w:p w:rsidR="00000000" w:rsidRDefault="00F94FE8">
      <w:pPr>
        <w:pStyle w:val="BodyText2"/>
        <w:ind w:left="567"/>
        <w:jc w:val="center"/>
        <w:rPr>
          <w:rFonts w:ascii="Arial" w:hAnsi="Arial" w:cs="Arial"/>
          <w:bCs/>
        </w:rPr>
      </w:pPr>
      <w:r>
        <w:rPr>
          <w:noProof/>
        </w:rPr>
        <w:drawing>
          <wp:inline distT="0" distB="0" distL="0" distR="0">
            <wp:extent cx="4775200" cy="2578100"/>
            <wp:effectExtent l="0" t="0" r="0" b="0"/>
            <wp:docPr id="63" name="Objeto 6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00000" w:rsidRDefault="0065248E">
      <w:pPr>
        <w:pStyle w:val="BodyText2"/>
        <w:ind w:left="567"/>
        <w:jc w:val="center"/>
        <w:rPr>
          <w:rFonts w:ascii="Arial" w:hAnsi="Arial" w:cs="Arial"/>
          <w:bCs/>
        </w:rPr>
      </w:pPr>
    </w:p>
    <w:p w:rsidR="00000000" w:rsidRDefault="0065248E">
      <w:pPr>
        <w:pStyle w:val="BodyText2"/>
        <w:ind w:left="567"/>
        <w:jc w:val="center"/>
        <w:rPr>
          <w:rFonts w:ascii="Arial" w:hAnsi="Arial" w:cs="Arial"/>
          <w:bCs/>
        </w:rPr>
      </w:pPr>
    </w:p>
    <w:p w:rsidR="00000000" w:rsidRDefault="0065248E">
      <w:pPr>
        <w:pStyle w:val="BodyText2"/>
        <w:ind w:left="567"/>
        <w:jc w:val="center"/>
        <w:rPr>
          <w:rFonts w:ascii="Arial" w:hAnsi="Arial" w:cs="Arial"/>
          <w:bCs/>
        </w:rPr>
      </w:pPr>
    </w:p>
    <w:p w:rsidR="00000000" w:rsidRDefault="0065248E">
      <w:pPr>
        <w:pStyle w:val="BodyText2"/>
        <w:spacing w:line="480" w:lineRule="auto"/>
        <w:ind w:left="567"/>
        <w:jc w:val="both"/>
        <w:rPr>
          <w:rFonts w:ascii="Arial" w:hAnsi="Arial" w:cs="Arial"/>
          <w:bCs/>
        </w:rPr>
      </w:pPr>
      <w:r>
        <w:rPr>
          <w:rFonts w:ascii="Arial" w:hAnsi="Arial" w:cs="Arial"/>
          <w:bCs/>
        </w:rPr>
        <w:t>Este gráfico nos describe que aproximadamente 46 de cada 100 estudiantes no convierten correctamente alguno de los literales planteados, mientras qu</w:t>
      </w:r>
      <w:r>
        <w:rPr>
          <w:rFonts w:ascii="Arial" w:hAnsi="Arial" w:cs="Arial"/>
          <w:bCs/>
        </w:rPr>
        <w:t>e solo 12 de cada 100 alumnos convierten correctamente los 3 literales; por lo que esta pregunta tiene un alto grado de dificultad.</w:t>
      </w:r>
    </w:p>
    <w:p w:rsidR="00000000" w:rsidRDefault="0065248E">
      <w:pPr>
        <w:pStyle w:val="BodyText2"/>
        <w:ind w:left="567"/>
        <w:jc w:val="both"/>
        <w:rPr>
          <w:rFonts w:ascii="Arial" w:hAnsi="Arial" w:cs="Arial"/>
          <w:bCs/>
        </w:rPr>
      </w:pPr>
    </w:p>
    <w:p w:rsidR="00000000" w:rsidRDefault="0065248E">
      <w:pPr>
        <w:pStyle w:val="BodyText2"/>
        <w:ind w:left="567"/>
        <w:jc w:val="center"/>
        <w:rPr>
          <w:b/>
          <w:bCs/>
        </w:rPr>
      </w:pPr>
      <w:r>
        <w:rPr>
          <w:b/>
          <w:bCs/>
        </w:rPr>
        <w:t>DISTRIBUCIÓN DE FRECUENCIAS DE LA VARIABLE: SISTEMA MÉTRICO</w:t>
      </w: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r>
        <w:rPr>
          <w:rFonts w:ascii="Arial" w:hAnsi="Arial"/>
          <w:b/>
          <w:noProof/>
          <w:sz w:val="20"/>
        </w:rPr>
        <w:pict>
          <v:shape id="_x0000_s1275" type="#_x0000_t202" style="position:absolute;left:0;text-align:left;margin-left:79.65pt;margin-top:.75pt;width:261pt;height:135pt;z-index:251660288" strokeweight="3pt">
            <v:stroke linestyle="thinThin"/>
            <v:textbox style="mso-next-textbox:#_x0000_s1275">
              <w:txbxContent>
                <w:p w:rsidR="00000000" w:rsidRDefault="0065248E">
                  <w:pPr>
                    <w:pStyle w:val="Ttulo2"/>
                    <w:ind w:right="-176"/>
                    <w:rPr>
                      <w:b w:val="0"/>
                      <w:bCs/>
                    </w:rPr>
                  </w:pPr>
                  <w:r>
                    <w:t xml:space="preserve">0 </w:t>
                  </w:r>
                  <w:r>
                    <w:rPr>
                      <w:b w:val="0"/>
                      <w:bCs/>
                    </w:rPr>
                    <w:t>conversiones correctas:</w:t>
                  </w:r>
                  <w:r>
                    <w:rPr>
                      <w:b w:val="0"/>
                      <w:bCs/>
                    </w:rPr>
                    <w:tab/>
                  </w:r>
                  <w:r>
                    <w:rPr>
                      <w:b w:val="0"/>
                      <w:bCs/>
                    </w:rPr>
                    <w:tab/>
                  </w:r>
                  <w:r>
                    <w:rPr>
                      <w:b w:val="0"/>
                      <w:bCs/>
                    </w:rPr>
                    <w:tab/>
                    <w:t>0.46</w:t>
                  </w:r>
                </w:p>
                <w:p w:rsidR="00000000" w:rsidRDefault="0065248E">
                  <w:pPr>
                    <w:pStyle w:val="Ttulo2"/>
                    <w:ind w:right="-176"/>
                    <w:rPr>
                      <w:b w:val="0"/>
                      <w:bCs/>
                    </w:rPr>
                  </w:pPr>
                  <w:r>
                    <w:t xml:space="preserve">1 </w:t>
                  </w:r>
                  <w:r>
                    <w:rPr>
                      <w:b w:val="0"/>
                      <w:bCs/>
                    </w:rPr>
                    <w:t>conversión correct</w:t>
                  </w:r>
                  <w:r>
                    <w:rPr>
                      <w:b w:val="0"/>
                      <w:bCs/>
                    </w:rPr>
                    <w:t xml:space="preserve">a: </w:t>
                  </w:r>
                  <w:r>
                    <w:rPr>
                      <w:b w:val="0"/>
                      <w:bCs/>
                    </w:rPr>
                    <w:tab/>
                  </w:r>
                  <w:r>
                    <w:rPr>
                      <w:b w:val="0"/>
                      <w:bCs/>
                    </w:rPr>
                    <w:tab/>
                  </w:r>
                  <w:r>
                    <w:rPr>
                      <w:b w:val="0"/>
                      <w:bCs/>
                    </w:rPr>
                    <w:tab/>
                    <w:t>0.26</w:t>
                  </w:r>
                </w:p>
                <w:p w:rsidR="00000000" w:rsidRDefault="0065248E">
                  <w:pPr>
                    <w:pStyle w:val="Ttulo2"/>
                    <w:ind w:right="-176"/>
                    <w:rPr>
                      <w:b w:val="0"/>
                      <w:bCs/>
                    </w:rPr>
                  </w:pPr>
                  <w:r>
                    <w:t xml:space="preserve">2 </w:t>
                  </w:r>
                  <w:r>
                    <w:rPr>
                      <w:b w:val="0"/>
                      <w:bCs/>
                    </w:rPr>
                    <w:t xml:space="preserve">conversiones correctas: </w:t>
                  </w:r>
                  <w:r>
                    <w:rPr>
                      <w:b w:val="0"/>
                      <w:bCs/>
                    </w:rPr>
                    <w:tab/>
                  </w:r>
                  <w:r>
                    <w:rPr>
                      <w:b w:val="0"/>
                      <w:bCs/>
                    </w:rPr>
                    <w:tab/>
                  </w:r>
                  <w:r>
                    <w:rPr>
                      <w:b w:val="0"/>
                      <w:bCs/>
                    </w:rPr>
                    <w:tab/>
                    <w:t>0.16</w:t>
                  </w:r>
                </w:p>
                <w:p w:rsidR="00000000" w:rsidRDefault="0065248E">
                  <w:pPr>
                    <w:pStyle w:val="Ttulo2"/>
                    <w:ind w:right="-176"/>
                    <w:rPr>
                      <w:b w:val="0"/>
                      <w:bCs/>
                    </w:rPr>
                  </w:pPr>
                  <w:r>
                    <w:t xml:space="preserve">3 </w:t>
                  </w:r>
                  <w:r>
                    <w:rPr>
                      <w:b w:val="0"/>
                      <w:bCs/>
                    </w:rPr>
                    <w:t xml:space="preserve">conversiones correctas: </w:t>
                  </w:r>
                  <w:r>
                    <w:rPr>
                      <w:b w:val="0"/>
                      <w:bCs/>
                    </w:rPr>
                    <w:tab/>
                  </w:r>
                  <w:r>
                    <w:rPr>
                      <w:b w:val="0"/>
                      <w:bCs/>
                    </w:rPr>
                    <w:tab/>
                  </w:r>
                  <w:r>
                    <w:rPr>
                      <w:b w:val="0"/>
                      <w:bCs/>
                    </w:rPr>
                    <w:tab/>
                    <w:t>0.12</w:t>
                  </w:r>
                </w:p>
                <w:p w:rsidR="00000000" w:rsidRDefault="0065248E">
                  <w:pPr>
                    <w:pStyle w:val="Ttulo2"/>
                    <w:ind w:right="-176"/>
                    <w:rPr>
                      <w:b w:val="0"/>
                      <w:bCs/>
                    </w:rPr>
                  </w:pPr>
                </w:p>
                <w:p w:rsidR="00000000" w:rsidRDefault="0065248E">
                  <w:pPr>
                    <w:rPr>
                      <w:rFonts w:ascii="Arial" w:hAnsi="Arial" w:cs="Arial"/>
                      <w:b/>
                      <w:bCs/>
                      <w:i/>
                      <w:iCs/>
                      <w:sz w:val="24"/>
                    </w:rPr>
                  </w:pPr>
                </w:p>
              </w:txbxContent>
            </v:textbox>
            <w10:wrap type="square"/>
          </v:shape>
        </w:pict>
      </w: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rsidP="0065248E">
      <w:pPr>
        <w:numPr>
          <w:ilvl w:val="2"/>
          <w:numId w:val="2"/>
        </w:numPr>
        <w:tabs>
          <w:tab w:val="clear" w:pos="765"/>
          <w:tab w:val="num" w:pos="1418"/>
        </w:tabs>
        <w:ind w:left="1418" w:hanging="851"/>
        <w:rPr>
          <w:rFonts w:ascii="Arial" w:hAnsi="Arial" w:cs="Arial"/>
          <w:b/>
          <w:bCs/>
          <w:sz w:val="24"/>
        </w:rPr>
      </w:pPr>
      <w:r>
        <w:rPr>
          <w:rFonts w:ascii="Arial" w:hAnsi="Arial" w:cs="Arial"/>
          <w:b/>
          <w:bCs/>
          <w:sz w:val="24"/>
        </w:rPr>
        <w:t>VARIABLE 21: PROPIEDADES DE CONJUNTOS</w:t>
      </w:r>
    </w:p>
    <w:p w:rsidR="00000000" w:rsidRDefault="0065248E">
      <w:pPr>
        <w:ind w:left="567"/>
        <w:rPr>
          <w:rFonts w:ascii="Arial" w:hAnsi="Arial" w:cs="Arial"/>
          <w:b/>
          <w:bCs/>
          <w:sz w:val="24"/>
        </w:rPr>
      </w:pPr>
    </w:p>
    <w:p w:rsidR="00000000" w:rsidRDefault="0065248E">
      <w:pPr>
        <w:rPr>
          <w:rFonts w:ascii="Arial" w:hAnsi="Arial"/>
          <w:b/>
          <w:sz w:val="24"/>
        </w:rPr>
      </w:pPr>
    </w:p>
    <w:p w:rsidR="00000000" w:rsidRDefault="0065248E">
      <w:pPr>
        <w:pStyle w:val="Ttulo5"/>
        <w:ind w:left="567"/>
        <w:rPr>
          <w:sz w:val="24"/>
        </w:rPr>
      </w:pPr>
      <w:r>
        <w:rPr>
          <w:sz w:val="24"/>
        </w:rPr>
        <w:t>TABLA XX</w:t>
      </w:r>
      <w:r>
        <w:rPr>
          <w:sz w:val="24"/>
        </w:rPr>
        <w:t>XVI</w:t>
      </w:r>
    </w:p>
    <w:p w:rsidR="00000000" w:rsidRDefault="0065248E">
      <w:pPr>
        <w:pStyle w:val="BodyText2"/>
        <w:ind w:left="567"/>
        <w:jc w:val="center"/>
        <w:rPr>
          <w:rFonts w:ascii="Arial" w:hAnsi="Arial" w:cs="Arial"/>
          <w:b/>
          <w:bCs/>
        </w:rPr>
      </w:pPr>
      <w:r>
        <w:rPr>
          <w:rFonts w:ascii="Arial" w:hAnsi="Arial" w:cs="Arial"/>
          <w:b/>
          <w:bCs/>
        </w:rPr>
        <w:t>ESTADÍSTICA DESCRIPTIVA DE LA VARIABLE: PROPIEDADES DE CONJUNTOS</w:t>
      </w:r>
    </w:p>
    <w:p w:rsidR="00000000" w:rsidRDefault="0065248E">
      <w:pPr>
        <w:pStyle w:val="BodyText2"/>
        <w:ind w:left="567"/>
        <w:jc w:val="center"/>
        <w:rPr>
          <w:rFonts w:ascii="Arial" w:hAnsi="Arial" w:cs="Arial"/>
          <w:b/>
          <w:bCs/>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2975"/>
        <w:gridCol w:w="851"/>
      </w:tblGrid>
      <w:tr w:rsidR="00000000">
        <w:tblPrEx>
          <w:tblCellMar>
            <w:top w:w="0" w:type="dxa"/>
            <w:bottom w:w="0" w:type="dxa"/>
          </w:tblCellMar>
        </w:tblPrEx>
        <w:trPr>
          <w:cantSplit/>
          <w:trHeight w:val="290"/>
          <w:jc w:val="center"/>
        </w:trPr>
        <w:tc>
          <w:tcPr>
            <w:tcW w:w="3826" w:type="dxa"/>
            <w:gridSpan w:val="2"/>
          </w:tcPr>
          <w:p w:rsidR="00000000" w:rsidRDefault="0065248E">
            <w:pPr>
              <w:jc w:val="center"/>
              <w:rPr>
                <w:rFonts w:ascii="Monotype Corsiva" w:hAnsi="Monotype Corsiva"/>
                <w:snapToGrid w:val="0"/>
                <w:color w:val="000000"/>
                <w:sz w:val="26"/>
                <w:lang w:val="es-ES"/>
              </w:rPr>
            </w:pPr>
            <w:r>
              <w:rPr>
                <w:rFonts w:ascii="Monotype Corsiva" w:hAnsi="Monotype Corsiva"/>
                <w:b/>
                <w:i/>
                <w:snapToGrid w:val="0"/>
                <w:color w:val="000000"/>
                <w:sz w:val="26"/>
                <w:lang w:val="es-ES"/>
              </w:rPr>
              <w:t>PROP_CONJ</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1.05</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Error estándar </w:t>
            </w:r>
            <w:r>
              <w:rPr>
                <w:rFonts w:ascii="Monotype Corsiva" w:hAnsi="Monotype Corsiva"/>
                <w:snapToGrid w:val="0"/>
                <w:color w:val="000000"/>
                <w:position w:val="-10"/>
                <w:sz w:val="26"/>
                <w:lang w:val="es-ES"/>
              </w:rPr>
              <w:object w:dxaOrig="780" w:dyaOrig="380">
                <v:shape id="_x0000_i1061" type="#_x0000_t75" style="width:39pt;height:18.75pt" o:ole="">
                  <v:imagedata r:id="rId9" o:title=""/>
                </v:shape>
                <o:OLEObject Type="Embed" ProgID="Equation.3" ShapeID="_x0000_i1061" DrawAspect="Content" ObjectID="_1307788685" r:id="rId73"/>
              </w:objec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0.05</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Mediana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Moda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Desviación estándar</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1.33</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Varianza de la muestra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1.76</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Kurtosis</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-1.00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Sesgo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0.75</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Rango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4</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Mínimo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Máximo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4</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Tamaño de la muestra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533</w:t>
            </w:r>
          </w:p>
        </w:tc>
      </w:tr>
      <w:tr w:rsidR="00000000">
        <w:tblPrEx>
          <w:tblCellMar>
            <w:top w:w="0" w:type="dxa"/>
            <w:bottom w:w="0" w:type="dxa"/>
          </w:tblCellMar>
        </w:tblPrEx>
        <w:trPr>
          <w:trHeight w:val="262"/>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Coeficiente de variación </w:t>
            </w:r>
            <w:r>
              <w:rPr>
                <w:rFonts w:ascii="Monotype Corsiva" w:hAnsi="Monotype Corsiva"/>
                <w:snapToGrid w:val="0"/>
                <w:color w:val="000000"/>
                <w:position w:val="-10"/>
                <w:sz w:val="26"/>
                <w:lang w:val="es-ES"/>
              </w:rPr>
              <w:object w:dxaOrig="620" w:dyaOrig="340">
                <v:shape id="_x0000_i1062" type="#_x0000_t75" style="width:30.75pt;height:17.25pt" o:ole="">
                  <v:imagedata r:id="rId11" o:title=""/>
                </v:shape>
                <o:OLEObject Type="Embed" ProgID="Equation.3" ShapeID="_x0000_i1062" DrawAspect="Content" ObjectID="_1307788686" r:id="rId74"/>
              </w:objec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1.25</w:t>
            </w:r>
          </w:p>
        </w:tc>
      </w:tr>
    </w:tbl>
    <w:p w:rsidR="00000000" w:rsidRDefault="0065248E">
      <w:pPr>
        <w:pStyle w:val="Sangradetextonormal"/>
        <w:ind w:left="0"/>
        <w:jc w:val="center"/>
        <w:rPr>
          <w:b/>
          <w:sz w:val="22"/>
        </w:rPr>
      </w:pPr>
    </w:p>
    <w:p w:rsidR="00000000" w:rsidRDefault="0065248E">
      <w:pPr>
        <w:pStyle w:val="Sangradetextonormal"/>
        <w:ind w:left="567"/>
        <w:rPr>
          <w:rFonts w:cs="Arial"/>
          <w:bCs/>
        </w:rPr>
      </w:pPr>
      <w:r>
        <w:rPr>
          <w:rFonts w:cs="Arial"/>
          <w:bCs/>
        </w:rPr>
        <w:t>Mediante la Tabla XXXVI, observamos que esta variable tiene en promedio u valor de 1.05, el valor de su moda es 0, denotando que la mayoría de los estudiantes no</w:t>
      </w:r>
      <w:r>
        <w:rPr>
          <w:rFonts w:cs="Arial"/>
          <w:bCs/>
        </w:rPr>
        <w:t xml:space="preserve"> resuelven correctamente alguno de los ejercicios de conjuntos, aplicando sus propiedades. El valor de su coeficiente de kurtosis es negativo (-1.001) lo que señala que su distribución es platicúrtica, más llana que la normal. El valor de su sesgo es posit</w:t>
      </w:r>
      <w:r>
        <w:rPr>
          <w:rFonts w:cs="Arial"/>
          <w:bCs/>
        </w:rPr>
        <w:t>ivo (0.759), lo que señala que tiene una distribución sesgada a la derecha, entonces la mayor parte de las observaciones se encuentran hacia la izquierda, es decir hacia la menor cantidad de respuestas correctas; por lo que esta variable tiene un alto grad</w:t>
      </w:r>
      <w:r>
        <w:rPr>
          <w:rFonts w:cs="Arial"/>
          <w:bCs/>
        </w:rPr>
        <w:t xml:space="preserve">o de dificultad. </w:t>
      </w:r>
    </w:p>
    <w:p w:rsidR="00000000" w:rsidRDefault="0065248E">
      <w:pPr>
        <w:pStyle w:val="Ttulo9"/>
        <w:rPr>
          <w:rFonts w:cs="Arial"/>
          <w:b w:val="0"/>
        </w:rPr>
      </w:pPr>
      <w:r>
        <w:t>GRÁFICO 3.23</w:t>
      </w:r>
    </w:p>
    <w:p w:rsidR="00000000" w:rsidRDefault="0065248E">
      <w:pPr>
        <w:pStyle w:val="Sangradetextonormal"/>
        <w:spacing w:line="240" w:lineRule="auto"/>
        <w:ind w:left="567"/>
        <w:jc w:val="center"/>
        <w:rPr>
          <w:rFonts w:cs="Arial"/>
          <w:b/>
        </w:rPr>
      </w:pPr>
      <w:r>
        <w:rPr>
          <w:rFonts w:cs="Arial"/>
          <w:b/>
        </w:rPr>
        <w:t>HISTOGRAMA DE LA VARIABLE: PROPIEDADES DE CONJUNTOS</w:t>
      </w:r>
    </w:p>
    <w:p w:rsidR="00000000" w:rsidRDefault="00F94FE8">
      <w:pPr>
        <w:pStyle w:val="Sangradetextonormal"/>
        <w:spacing w:line="240" w:lineRule="auto"/>
        <w:ind w:left="567"/>
        <w:jc w:val="center"/>
        <w:rPr>
          <w:rFonts w:cs="Arial"/>
          <w:b/>
        </w:rPr>
      </w:pPr>
      <w:r>
        <w:rPr>
          <w:noProof/>
          <w:lang w:val="es-ES"/>
        </w:rPr>
        <w:drawing>
          <wp:inline distT="0" distB="0" distL="0" distR="0">
            <wp:extent cx="4813300" cy="2349500"/>
            <wp:effectExtent l="0" t="0" r="0" b="0"/>
            <wp:docPr id="66" name="Objeto 6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000000" w:rsidRDefault="0065248E">
      <w:pPr>
        <w:pStyle w:val="Sangradetextonormal"/>
        <w:ind w:left="567"/>
        <w:rPr>
          <w:rFonts w:cs="Arial"/>
          <w:bCs/>
        </w:rPr>
      </w:pPr>
      <w:r>
        <w:rPr>
          <w:rFonts w:cs="Arial"/>
          <w:bCs/>
        </w:rPr>
        <w:t>Se aprecia mediante el Gráfico 3.23, que aproximadamente 55 de cada 100 estudiantes no resuelven correctamente alguno de los ejercicios propuest</w:t>
      </w:r>
      <w:r>
        <w:rPr>
          <w:rFonts w:cs="Arial"/>
          <w:bCs/>
        </w:rPr>
        <w:t>os, mientras que apenas 4 de cada 100 alumnos resuelven correctamente los 4 ejercicios correspondientes a este tema, existiendo por lo tanto en esta pregunta un alto grado de dificultad.</w:t>
      </w:r>
    </w:p>
    <w:p w:rsidR="00000000" w:rsidRDefault="0065248E">
      <w:pPr>
        <w:pStyle w:val="Sangradetextonormal"/>
        <w:spacing w:line="240" w:lineRule="auto"/>
        <w:ind w:left="567"/>
        <w:rPr>
          <w:rFonts w:cs="Arial"/>
          <w:bCs/>
        </w:rPr>
      </w:pPr>
    </w:p>
    <w:p w:rsidR="00000000" w:rsidRDefault="0065248E">
      <w:pPr>
        <w:pStyle w:val="Sangradetextonormal"/>
        <w:spacing w:line="240" w:lineRule="auto"/>
        <w:ind w:left="567"/>
        <w:jc w:val="center"/>
        <w:rPr>
          <w:b/>
          <w:bCs/>
        </w:rPr>
      </w:pPr>
      <w:r>
        <w:rPr>
          <w:b/>
          <w:bCs/>
        </w:rPr>
        <w:t>DISTRIBUCIÓN DE FRECUENCIAS DE LA VARIABLE: PROPIEDADES DE CONJUNTOS</w:t>
      </w:r>
    </w:p>
    <w:p w:rsidR="00000000" w:rsidRDefault="0065248E">
      <w:pPr>
        <w:pStyle w:val="Sangradetextonormal"/>
        <w:spacing w:line="240" w:lineRule="auto"/>
        <w:ind w:left="567"/>
        <w:jc w:val="center"/>
        <w:rPr>
          <w:b/>
          <w:bCs/>
        </w:rPr>
      </w:pPr>
      <w:r>
        <w:rPr>
          <w:b/>
          <w:bCs/>
          <w:noProof/>
          <w:sz w:val="20"/>
          <w:lang w:val="es-ES"/>
        </w:rPr>
        <w:pict>
          <v:shape id="_x0000_s1276" type="#_x0000_t202" style="position:absolute;left:0;text-align:left;margin-left:43.65pt;margin-top:13.4pt;width:342pt;height:162pt;z-index:251661312" strokeweight="3pt">
            <v:stroke linestyle="thinThin"/>
            <v:textbox style="mso-next-textbox:#_x0000_s1276">
              <w:txbxContent>
                <w:p w:rsidR="00000000" w:rsidRDefault="0065248E">
                  <w:pPr>
                    <w:pStyle w:val="Ttulo2"/>
                    <w:ind w:right="-176"/>
                    <w:rPr>
                      <w:b w:val="0"/>
                      <w:bCs/>
                    </w:rPr>
                  </w:pPr>
                  <w:r>
                    <w:t xml:space="preserve">0 </w:t>
                  </w:r>
                  <w:r>
                    <w:rPr>
                      <w:b w:val="0"/>
                      <w:bCs/>
                    </w:rPr>
                    <w:t>propiedades correctamente determinada</w:t>
                  </w:r>
                  <w:r>
                    <w:rPr>
                      <w:b w:val="0"/>
                      <w:bCs/>
                    </w:rPr>
                    <w:t>s:</w:t>
                  </w:r>
                  <w:r>
                    <w:rPr>
                      <w:b w:val="0"/>
                      <w:bCs/>
                    </w:rPr>
                    <w:tab/>
                  </w:r>
                  <w:r>
                    <w:rPr>
                      <w:b w:val="0"/>
                      <w:bCs/>
                    </w:rPr>
                    <w:tab/>
                    <w:t>0.55</w:t>
                  </w:r>
                </w:p>
                <w:p w:rsidR="00000000" w:rsidRDefault="0065248E">
                  <w:pPr>
                    <w:pStyle w:val="Ttulo2"/>
                    <w:ind w:right="-176"/>
                    <w:rPr>
                      <w:b w:val="0"/>
                      <w:bCs/>
                    </w:rPr>
                  </w:pPr>
                  <w:r>
                    <w:t xml:space="preserve">1 </w:t>
                  </w:r>
                  <w:r>
                    <w:rPr>
                      <w:b w:val="0"/>
                      <w:bCs/>
                    </w:rPr>
                    <w:t>propiedad correctamente determinada:</w:t>
                  </w:r>
                  <w:r>
                    <w:rPr>
                      <w:b w:val="0"/>
                      <w:bCs/>
                    </w:rPr>
                    <w:tab/>
                  </w:r>
                  <w:r>
                    <w:rPr>
                      <w:b w:val="0"/>
                      <w:bCs/>
                    </w:rPr>
                    <w:tab/>
                    <w:t>0.10</w:t>
                  </w:r>
                </w:p>
                <w:p w:rsidR="00000000" w:rsidRDefault="0065248E">
                  <w:pPr>
                    <w:pStyle w:val="Ttulo2"/>
                    <w:ind w:right="-176"/>
                    <w:rPr>
                      <w:b w:val="0"/>
                      <w:bCs/>
                    </w:rPr>
                  </w:pPr>
                  <w:r>
                    <w:t xml:space="preserve">2 </w:t>
                  </w:r>
                  <w:r>
                    <w:rPr>
                      <w:b w:val="0"/>
                      <w:bCs/>
                    </w:rPr>
                    <w:t xml:space="preserve">propiedades correctamente determinadas: </w:t>
                  </w:r>
                  <w:r>
                    <w:rPr>
                      <w:b w:val="0"/>
                      <w:bCs/>
                    </w:rPr>
                    <w:tab/>
                  </w:r>
                  <w:r>
                    <w:rPr>
                      <w:b w:val="0"/>
                      <w:bCs/>
                    </w:rPr>
                    <w:tab/>
                    <w:t>0.11</w:t>
                  </w:r>
                </w:p>
                <w:p w:rsidR="00000000" w:rsidRDefault="0065248E">
                  <w:pPr>
                    <w:pStyle w:val="Ttulo2"/>
                    <w:ind w:right="-176"/>
                    <w:rPr>
                      <w:b w:val="0"/>
                      <w:bCs/>
                    </w:rPr>
                  </w:pPr>
                  <w:r>
                    <w:t xml:space="preserve">3 </w:t>
                  </w:r>
                  <w:r>
                    <w:rPr>
                      <w:b w:val="0"/>
                      <w:bCs/>
                    </w:rPr>
                    <w:t xml:space="preserve">propiedades correctamente determinadas: </w:t>
                  </w:r>
                  <w:r>
                    <w:rPr>
                      <w:b w:val="0"/>
                      <w:bCs/>
                    </w:rPr>
                    <w:tab/>
                  </w:r>
                  <w:r>
                    <w:rPr>
                      <w:b w:val="0"/>
                      <w:bCs/>
                    </w:rPr>
                    <w:tab/>
                    <w:t>0.20</w:t>
                  </w:r>
                </w:p>
                <w:p w:rsidR="00000000" w:rsidRDefault="0065248E">
                  <w:pPr>
                    <w:pStyle w:val="Ttulo2"/>
                    <w:ind w:right="-176"/>
                    <w:rPr>
                      <w:b w:val="0"/>
                      <w:bCs/>
                    </w:rPr>
                  </w:pPr>
                  <w:r>
                    <w:t xml:space="preserve">4 </w:t>
                  </w:r>
                  <w:r>
                    <w:rPr>
                      <w:b w:val="0"/>
                      <w:bCs/>
                    </w:rPr>
                    <w:t xml:space="preserve">propiedades correctamente determinadas: </w:t>
                  </w:r>
                  <w:r>
                    <w:rPr>
                      <w:b w:val="0"/>
                      <w:bCs/>
                    </w:rPr>
                    <w:tab/>
                  </w:r>
                  <w:r>
                    <w:rPr>
                      <w:b w:val="0"/>
                      <w:bCs/>
                    </w:rPr>
                    <w:tab/>
                    <w:t>0.04</w:t>
                  </w:r>
                </w:p>
                <w:p w:rsidR="00000000" w:rsidRDefault="0065248E">
                  <w:pPr>
                    <w:rPr>
                      <w:rFonts w:ascii="Arial" w:hAnsi="Arial" w:cs="Arial"/>
                      <w:b/>
                      <w:bCs/>
                      <w:i/>
                      <w:iCs/>
                      <w:sz w:val="24"/>
                    </w:rPr>
                  </w:pPr>
                </w:p>
              </w:txbxContent>
            </v:textbox>
            <w10:wrap type="square"/>
          </v:shape>
        </w:pict>
      </w:r>
    </w:p>
    <w:p w:rsidR="00000000" w:rsidRDefault="0065248E">
      <w:pPr>
        <w:pStyle w:val="Sangradetextonormal"/>
        <w:spacing w:line="240" w:lineRule="auto"/>
        <w:ind w:left="567"/>
        <w:jc w:val="center"/>
        <w:rPr>
          <w:b/>
          <w:bCs/>
        </w:rPr>
      </w:pPr>
    </w:p>
    <w:p w:rsidR="00000000" w:rsidRDefault="0065248E">
      <w:pPr>
        <w:pStyle w:val="Sangradetextonormal"/>
        <w:spacing w:line="240" w:lineRule="auto"/>
        <w:ind w:left="567"/>
        <w:jc w:val="center"/>
        <w:rPr>
          <w:b/>
          <w:bCs/>
        </w:rPr>
      </w:pPr>
    </w:p>
    <w:p w:rsidR="00000000" w:rsidRDefault="0065248E">
      <w:pPr>
        <w:pStyle w:val="Sangradetextonormal"/>
        <w:spacing w:line="240" w:lineRule="auto"/>
        <w:ind w:left="567"/>
        <w:jc w:val="center"/>
        <w:rPr>
          <w:b/>
          <w:bCs/>
        </w:rPr>
      </w:pPr>
    </w:p>
    <w:p w:rsidR="00000000" w:rsidRDefault="0065248E">
      <w:pPr>
        <w:pStyle w:val="Sangradetextonormal"/>
        <w:spacing w:line="240" w:lineRule="auto"/>
        <w:ind w:left="567"/>
        <w:jc w:val="center"/>
        <w:rPr>
          <w:b/>
          <w:bCs/>
        </w:rPr>
      </w:pPr>
    </w:p>
    <w:p w:rsidR="00000000" w:rsidRDefault="0065248E">
      <w:pPr>
        <w:pStyle w:val="Sangradetextonormal"/>
        <w:spacing w:line="240" w:lineRule="auto"/>
        <w:ind w:left="567"/>
        <w:jc w:val="center"/>
        <w:rPr>
          <w:b/>
          <w:bCs/>
        </w:rPr>
      </w:pPr>
    </w:p>
    <w:p w:rsidR="00000000" w:rsidRDefault="0065248E">
      <w:pPr>
        <w:pStyle w:val="Sangradetextonormal"/>
        <w:spacing w:line="240" w:lineRule="auto"/>
        <w:ind w:left="567"/>
        <w:jc w:val="center"/>
        <w:rPr>
          <w:b/>
          <w:bCs/>
        </w:rPr>
      </w:pPr>
    </w:p>
    <w:p w:rsidR="00000000" w:rsidRDefault="0065248E">
      <w:pPr>
        <w:pStyle w:val="Sangradetextonormal"/>
        <w:spacing w:line="240" w:lineRule="auto"/>
        <w:ind w:left="567"/>
        <w:jc w:val="center"/>
        <w:rPr>
          <w:b/>
          <w:bCs/>
        </w:rPr>
      </w:pPr>
    </w:p>
    <w:p w:rsidR="00000000" w:rsidRDefault="0065248E">
      <w:pPr>
        <w:pStyle w:val="Sangradetextonormal"/>
        <w:spacing w:line="240" w:lineRule="auto"/>
        <w:ind w:left="567"/>
        <w:jc w:val="center"/>
        <w:rPr>
          <w:b/>
          <w:bCs/>
        </w:rPr>
      </w:pPr>
    </w:p>
    <w:p w:rsidR="00000000" w:rsidRDefault="0065248E">
      <w:pPr>
        <w:pStyle w:val="Sangradetextonormal"/>
        <w:spacing w:line="240" w:lineRule="auto"/>
        <w:ind w:left="567"/>
        <w:jc w:val="center"/>
        <w:rPr>
          <w:b/>
          <w:bCs/>
        </w:rPr>
      </w:pPr>
    </w:p>
    <w:p w:rsidR="00000000" w:rsidRDefault="0065248E">
      <w:pPr>
        <w:pStyle w:val="Sangradetextonormal"/>
        <w:spacing w:line="240" w:lineRule="auto"/>
        <w:ind w:left="567"/>
        <w:jc w:val="center"/>
        <w:rPr>
          <w:b/>
          <w:bCs/>
        </w:rPr>
      </w:pPr>
    </w:p>
    <w:p w:rsidR="00000000" w:rsidRDefault="0065248E">
      <w:pPr>
        <w:pStyle w:val="Sangradetextonormal"/>
        <w:spacing w:line="240" w:lineRule="auto"/>
        <w:ind w:left="567"/>
        <w:jc w:val="center"/>
        <w:rPr>
          <w:b/>
          <w:bCs/>
        </w:rPr>
      </w:pPr>
    </w:p>
    <w:p w:rsidR="00000000" w:rsidRDefault="0065248E">
      <w:pPr>
        <w:pStyle w:val="Sangradetextonormal"/>
        <w:spacing w:line="240" w:lineRule="auto"/>
        <w:ind w:left="567"/>
        <w:jc w:val="center"/>
        <w:rPr>
          <w:b/>
          <w:bCs/>
        </w:rPr>
      </w:pPr>
    </w:p>
    <w:p w:rsidR="00000000" w:rsidRDefault="0065248E">
      <w:pPr>
        <w:pStyle w:val="Sangradetextonormal"/>
        <w:spacing w:line="240" w:lineRule="auto"/>
        <w:ind w:left="567"/>
        <w:jc w:val="center"/>
        <w:rPr>
          <w:b/>
          <w:bCs/>
        </w:rPr>
      </w:pPr>
    </w:p>
    <w:p w:rsidR="00000000" w:rsidRDefault="0065248E">
      <w:pPr>
        <w:pStyle w:val="BodyText2"/>
        <w:jc w:val="center"/>
        <w:rPr>
          <w:rFonts w:ascii="Arial" w:hAnsi="Arial"/>
          <w:b/>
          <w:sz w:val="22"/>
          <w:lang w:val="es-EC"/>
        </w:rPr>
      </w:pPr>
    </w:p>
    <w:p w:rsidR="00000000" w:rsidRDefault="0065248E" w:rsidP="0065248E">
      <w:pPr>
        <w:numPr>
          <w:ilvl w:val="2"/>
          <w:numId w:val="2"/>
        </w:numPr>
        <w:tabs>
          <w:tab w:val="clear" w:pos="765"/>
          <w:tab w:val="num" w:pos="567"/>
        </w:tabs>
        <w:ind w:left="567" w:firstLine="0"/>
        <w:rPr>
          <w:rFonts w:ascii="Arial" w:hAnsi="Arial" w:cs="Arial"/>
          <w:b/>
          <w:bCs/>
          <w:sz w:val="24"/>
        </w:rPr>
      </w:pPr>
      <w:r>
        <w:rPr>
          <w:rFonts w:ascii="Arial" w:hAnsi="Arial" w:cs="Arial"/>
          <w:b/>
          <w:bCs/>
          <w:sz w:val="24"/>
        </w:rPr>
        <w:t>VARIABLE 22: LÓGICA MATEMÁTICA</w:t>
      </w:r>
    </w:p>
    <w:p w:rsidR="00000000" w:rsidRDefault="0065248E">
      <w:pPr>
        <w:ind w:left="567"/>
        <w:rPr>
          <w:rFonts w:ascii="Arial" w:hAnsi="Arial" w:cs="Arial"/>
          <w:b/>
          <w:bCs/>
          <w:sz w:val="24"/>
        </w:rPr>
      </w:pPr>
    </w:p>
    <w:p w:rsidR="00000000" w:rsidRDefault="0065248E">
      <w:pPr>
        <w:rPr>
          <w:rFonts w:ascii="Arial" w:hAnsi="Arial"/>
          <w:b/>
          <w:sz w:val="24"/>
        </w:rPr>
      </w:pPr>
    </w:p>
    <w:p w:rsidR="00000000" w:rsidRDefault="0065248E">
      <w:pPr>
        <w:pStyle w:val="Ttulo5"/>
        <w:ind w:left="567"/>
        <w:rPr>
          <w:sz w:val="24"/>
        </w:rPr>
      </w:pPr>
      <w:r>
        <w:rPr>
          <w:sz w:val="24"/>
        </w:rPr>
        <w:t>TABLA XXXVII</w:t>
      </w:r>
    </w:p>
    <w:p w:rsidR="00000000" w:rsidRDefault="0065248E">
      <w:pPr>
        <w:pStyle w:val="Sangradetextonormal"/>
        <w:spacing w:line="240" w:lineRule="auto"/>
        <w:ind w:left="567"/>
        <w:jc w:val="center"/>
        <w:rPr>
          <w:rFonts w:cs="Arial"/>
          <w:b/>
          <w:bCs/>
        </w:rPr>
      </w:pPr>
      <w:r>
        <w:rPr>
          <w:rFonts w:cs="Arial"/>
          <w:b/>
          <w:bCs/>
        </w:rPr>
        <w:t>ESTADÍSTICA DESCRIPTIVA DE LA VARIABLE: LÓGICA MATEMÁTICA</w:t>
      </w:r>
    </w:p>
    <w:p w:rsidR="00000000" w:rsidRDefault="0065248E">
      <w:pPr>
        <w:pStyle w:val="Sangradetextonormal"/>
        <w:spacing w:line="240" w:lineRule="auto"/>
        <w:ind w:left="567"/>
        <w:jc w:val="center"/>
        <w:rPr>
          <w: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2975"/>
        <w:gridCol w:w="851"/>
      </w:tblGrid>
      <w:tr w:rsidR="00000000">
        <w:tblPrEx>
          <w:tblCellMar>
            <w:top w:w="0" w:type="dxa"/>
            <w:bottom w:w="0" w:type="dxa"/>
          </w:tblCellMar>
        </w:tblPrEx>
        <w:trPr>
          <w:cantSplit/>
          <w:trHeight w:val="290"/>
          <w:jc w:val="center"/>
        </w:trPr>
        <w:tc>
          <w:tcPr>
            <w:tcW w:w="3826" w:type="dxa"/>
            <w:gridSpan w:val="2"/>
          </w:tcPr>
          <w:p w:rsidR="00000000" w:rsidRDefault="0065248E">
            <w:pPr>
              <w:jc w:val="center"/>
              <w:rPr>
                <w:rFonts w:ascii="Monotype Corsiva" w:hAnsi="Monotype Corsiva"/>
                <w:snapToGrid w:val="0"/>
                <w:color w:val="000000"/>
                <w:sz w:val="26"/>
                <w:lang w:val="es-ES"/>
              </w:rPr>
            </w:pPr>
            <w:r>
              <w:rPr>
                <w:rFonts w:ascii="Monotype Corsiva" w:hAnsi="Monotype Corsiva"/>
                <w:b/>
                <w:i/>
                <w:snapToGrid w:val="0"/>
                <w:color w:val="000000"/>
                <w:sz w:val="26"/>
                <w:lang w:val="es-ES"/>
              </w:rPr>
              <w:t>LOG_MAT</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1.42</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Error estándar </w:t>
            </w:r>
            <w:r>
              <w:rPr>
                <w:rFonts w:ascii="Monotype Corsiva" w:hAnsi="Monotype Corsiva"/>
                <w:snapToGrid w:val="0"/>
                <w:color w:val="000000"/>
                <w:position w:val="-10"/>
                <w:sz w:val="26"/>
                <w:lang w:val="es-ES"/>
              </w:rPr>
              <w:object w:dxaOrig="780" w:dyaOrig="380">
                <v:shape id="_x0000_i1063" type="#_x0000_t75" style="width:39pt;height:18.75pt" o:ole="">
                  <v:imagedata r:id="rId9" o:title=""/>
                </v:shape>
                <o:OLEObject Type="Embed" ProgID="Equation.3" ShapeID="_x0000_i1063" DrawAspect="Content" ObjectID="_1307788687" r:id="rId76"/>
              </w:objec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0.04</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Mediana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2</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Moda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2</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Desviación estándar</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0.97</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Varianza de la muestra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0.94</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Kurtosis</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-0.95</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Sesgo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-0.16</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Rango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4</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Mínimo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Máximo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4</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Tamaño de la muestra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533</w:t>
            </w:r>
          </w:p>
        </w:tc>
      </w:tr>
      <w:tr w:rsidR="00000000">
        <w:tblPrEx>
          <w:tblCellMar>
            <w:top w:w="0" w:type="dxa"/>
            <w:bottom w:w="0" w:type="dxa"/>
          </w:tblCellMar>
        </w:tblPrEx>
        <w:trPr>
          <w:trHeight w:val="262"/>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Coeficiente de variación </w:t>
            </w:r>
            <w:r>
              <w:rPr>
                <w:rFonts w:ascii="Monotype Corsiva" w:hAnsi="Monotype Corsiva"/>
                <w:snapToGrid w:val="0"/>
                <w:color w:val="000000"/>
                <w:position w:val="-10"/>
                <w:sz w:val="26"/>
                <w:lang w:val="es-ES"/>
              </w:rPr>
              <w:object w:dxaOrig="620" w:dyaOrig="340">
                <v:shape id="_x0000_i1064" type="#_x0000_t75" style="width:30.75pt;height:17.25pt" o:ole="">
                  <v:imagedata r:id="rId11" o:title=""/>
                </v:shape>
                <o:OLEObject Type="Embed" ProgID="Equation.3" ShapeID="_x0000_i1064" DrawAspect="Content" ObjectID="_1307788688" r:id="rId77"/>
              </w:objec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0.68</w:t>
            </w:r>
          </w:p>
        </w:tc>
      </w:tr>
    </w:tbl>
    <w:p w:rsidR="00000000" w:rsidRDefault="0065248E">
      <w:pPr>
        <w:pStyle w:val="Sangradetextonormal"/>
        <w:jc w:val="center"/>
        <w:rPr>
          <w:b/>
          <w:sz w:val="22"/>
        </w:rPr>
      </w:pPr>
    </w:p>
    <w:p w:rsidR="00000000" w:rsidRDefault="0065248E">
      <w:pPr>
        <w:pStyle w:val="Sangradetextonormal"/>
        <w:ind w:left="567"/>
        <w:rPr>
          <w:rFonts w:cs="Arial"/>
          <w:bCs/>
        </w:rPr>
      </w:pPr>
      <w:r>
        <w:rPr>
          <w:rFonts w:cs="Arial"/>
          <w:bCs/>
        </w:rPr>
        <w:t>Al observar la Tabla XXXVII nos damos cuenta que en promedio esta variable tiene un valor de 1.42, mientras qu</w:t>
      </w:r>
      <w:r>
        <w:rPr>
          <w:rFonts w:cs="Arial"/>
          <w:bCs/>
        </w:rPr>
        <w:t>e el valor de la moda es 2, estableciendo que la mayoría de los estudiantes identifican correctamente el valor de verdad de 2 de las 4 proposiciones planteadas. El valor de su coeficiente de kurtosis es negativo (-0.957) lo que señala que su distribución e</w:t>
      </w:r>
      <w:r>
        <w:rPr>
          <w:rFonts w:cs="Arial"/>
          <w:bCs/>
        </w:rPr>
        <w:t>s platicúrtica, más llana que la normal. El valor de su sesgo es negativo (-0.167) pero con un valor bajo, por lo que en realidad su distribución no está muy pronunciada hacia la derecha; esto indica un mediano grado de dificultad en esta pregunta. El valo</w:t>
      </w:r>
      <w:r>
        <w:rPr>
          <w:rFonts w:cs="Arial"/>
          <w:bCs/>
        </w:rPr>
        <w:t>r de su coeficiente de variación es 0.684, existiendo una mediana variabilidad.</w:t>
      </w:r>
    </w:p>
    <w:p w:rsidR="00000000" w:rsidRDefault="0065248E">
      <w:pPr>
        <w:pStyle w:val="Ttulo9"/>
        <w:rPr>
          <w:rFonts w:cs="Arial"/>
          <w:b w:val="0"/>
        </w:rPr>
      </w:pPr>
      <w:r>
        <w:t>GRÁFICO 3.24</w:t>
      </w:r>
    </w:p>
    <w:p w:rsidR="00000000" w:rsidRDefault="0065248E">
      <w:pPr>
        <w:pStyle w:val="Sangradetextonormal"/>
        <w:spacing w:line="240" w:lineRule="auto"/>
        <w:ind w:left="567"/>
        <w:jc w:val="center"/>
        <w:rPr>
          <w:rFonts w:cs="Arial"/>
          <w:b/>
        </w:rPr>
      </w:pPr>
      <w:r>
        <w:rPr>
          <w:rFonts w:cs="Arial"/>
          <w:b/>
        </w:rPr>
        <w:t>HISTOGRAMA DE LA VARIABLE: LÓGICA MATEMÁTICA</w:t>
      </w:r>
    </w:p>
    <w:p w:rsidR="00000000" w:rsidRDefault="00F94FE8">
      <w:pPr>
        <w:pStyle w:val="Sangradetextonormal"/>
        <w:spacing w:line="240" w:lineRule="auto"/>
        <w:ind w:left="567"/>
        <w:jc w:val="center"/>
        <w:rPr>
          <w:rFonts w:cs="Arial"/>
          <w:b/>
        </w:rPr>
      </w:pPr>
      <w:r>
        <w:rPr>
          <w:noProof/>
          <w:lang w:val="es-ES"/>
        </w:rPr>
        <w:drawing>
          <wp:inline distT="0" distB="0" distL="0" distR="0">
            <wp:extent cx="4864100" cy="2044700"/>
            <wp:effectExtent l="0" t="0" r="0" b="0"/>
            <wp:docPr id="69" name="Objeto 6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000000" w:rsidRDefault="0065248E">
      <w:pPr>
        <w:pStyle w:val="Sangradetextonormal"/>
        <w:ind w:left="567"/>
        <w:rPr>
          <w:rFonts w:cs="Arial"/>
          <w:bCs/>
        </w:rPr>
      </w:pPr>
      <w:r>
        <w:rPr>
          <w:rFonts w:cs="Arial"/>
          <w:bCs/>
        </w:rPr>
        <w:t>Por medio del Gráfico 3.22 se puede observar que 90 de cada 100 estudiantes identifican c</w:t>
      </w:r>
      <w:r>
        <w:rPr>
          <w:rFonts w:cs="Arial"/>
          <w:bCs/>
        </w:rPr>
        <w:t xml:space="preserve">orrectamente el valor de verdad de 2 o menos literales de los 4 propuestos, mientras que solamente 10 de cada 100 alumnos identifican correctamente 3 de ellos, existiendo en esta pregunta un alto grado de dificultad; este resultado quizás se deba a que en </w:t>
      </w:r>
      <w:r>
        <w:rPr>
          <w:rFonts w:cs="Arial"/>
          <w:bCs/>
        </w:rPr>
        <w:t xml:space="preserve">la mayoría de los establecimientos  no se enseña este tema, a pesar de estar dentro del programa estudiantil. </w:t>
      </w:r>
    </w:p>
    <w:p w:rsidR="00000000" w:rsidRDefault="0065248E">
      <w:pPr>
        <w:pStyle w:val="Sangradetextonormal"/>
        <w:spacing w:line="240" w:lineRule="auto"/>
        <w:ind w:left="567"/>
        <w:rPr>
          <w:rFonts w:cs="Arial"/>
          <w:bCs/>
        </w:rPr>
      </w:pPr>
    </w:p>
    <w:p w:rsidR="00000000" w:rsidRDefault="0065248E">
      <w:pPr>
        <w:pStyle w:val="Sangradetextonormal"/>
        <w:spacing w:line="240" w:lineRule="auto"/>
        <w:ind w:left="567"/>
        <w:jc w:val="center"/>
        <w:rPr>
          <w:b/>
          <w:bCs/>
        </w:rPr>
      </w:pPr>
      <w:r>
        <w:rPr>
          <w:b/>
          <w:bCs/>
        </w:rPr>
        <w:t>DISTRIBUCIÓN DE FRECUENCIAS DE LA VARIABLE: LÓGICA MATEMÁTICA</w:t>
      </w:r>
    </w:p>
    <w:p w:rsidR="00000000" w:rsidRDefault="0065248E">
      <w:pPr>
        <w:pStyle w:val="BodyText2"/>
        <w:jc w:val="center"/>
        <w:rPr>
          <w:rFonts w:ascii="Arial" w:hAnsi="Arial"/>
          <w:b/>
          <w:sz w:val="22"/>
        </w:rPr>
      </w:pPr>
      <w:r>
        <w:rPr>
          <w:rFonts w:ascii="Arial" w:hAnsi="Arial"/>
          <w:b/>
          <w:noProof/>
          <w:sz w:val="20"/>
        </w:rPr>
        <w:pict>
          <v:shape id="_x0000_s1277" type="#_x0000_t202" style="position:absolute;left:0;text-align:left;margin-left:61.65pt;margin-top:3.2pt;width:315pt;height:162pt;z-index:251662336" strokeweight="3pt">
            <v:stroke linestyle="thinThin"/>
            <v:textbox style="mso-next-textbox:#_x0000_s1277">
              <w:txbxContent>
                <w:p w:rsidR="00000000" w:rsidRDefault="0065248E">
                  <w:pPr>
                    <w:pStyle w:val="Ttulo2"/>
                    <w:ind w:right="-176"/>
                    <w:rPr>
                      <w:b w:val="0"/>
                      <w:bCs/>
                    </w:rPr>
                  </w:pPr>
                  <w:r>
                    <w:t xml:space="preserve">0 </w:t>
                  </w:r>
                  <w:r>
                    <w:rPr>
                      <w:b w:val="0"/>
                      <w:bCs/>
                    </w:rPr>
                    <w:t>proposiciones correctas:</w:t>
                  </w:r>
                  <w:r>
                    <w:rPr>
                      <w:b w:val="0"/>
                      <w:bCs/>
                    </w:rPr>
                    <w:tab/>
                  </w:r>
                  <w:r>
                    <w:rPr>
                      <w:b w:val="0"/>
                      <w:bCs/>
                    </w:rPr>
                    <w:tab/>
                  </w:r>
                  <w:r>
                    <w:rPr>
                      <w:b w:val="0"/>
                      <w:bCs/>
                    </w:rPr>
                    <w:tab/>
                  </w:r>
                  <w:r>
                    <w:rPr>
                      <w:b w:val="0"/>
                      <w:bCs/>
                    </w:rPr>
                    <w:tab/>
                    <w:t>0.24</w:t>
                  </w:r>
                </w:p>
                <w:p w:rsidR="00000000" w:rsidRDefault="0065248E">
                  <w:pPr>
                    <w:pStyle w:val="Ttulo2"/>
                    <w:ind w:right="-176"/>
                    <w:rPr>
                      <w:b w:val="0"/>
                      <w:bCs/>
                    </w:rPr>
                  </w:pPr>
                  <w:r>
                    <w:t xml:space="preserve">1 </w:t>
                  </w:r>
                  <w:r>
                    <w:rPr>
                      <w:b w:val="0"/>
                      <w:bCs/>
                    </w:rPr>
                    <w:t xml:space="preserve">proposición correcta: </w:t>
                  </w:r>
                  <w:r>
                    <w:rPr>
                      <w:b w:val="0"/>
                      <w:bCs/>
                    </w:rPr>
                    <w:tab/>
                  </w:r>
                  <w:r>
                    <w:rPr>
                      <w:b w:val="0"/>
                      <w:bCs/>
                    </w:rPr>
                    <w:tab/>
                  </w:r>
                  <w:r>
                    <w:rPr>
                      <w:b w:val="0"/>
                      <w:bCs/>
                    </w:rPr>
                    <w:tab/>
                  </w:r>
                  <w:r>
                    <w:rPr>
                      <w:b w:val="0"/>
                      <w:bCs/>
                    </w:rPr>
                    <w:tab/>
                    <w:t>0.21</w:t>
                  </w:r>
                </w:p>
                <w:p w:rsidR="00000000" w:rsidRDefault="0065248E">
                  <w:pPr>
                    <w:pStyle w:val="Ttulo2"/>
                    <w:ind w:right="-176"/>
                    <w:rPr>
                      <w:b w:val="0"/>
                      <w:bCs/>
                    </w:rPr>
                  </w:pPr>
                  <w:r>
                    <w:t xml:space="preserve">2 </w:t>
                  </w:r>
                  <w:r>
                    <w:rPr>
                      <w:b w:val="0"/>
                      <w:bCs/>
                    </w:rPr>
                    <w:t xml:space="preserve">proposiciones correctas: </w:t>
                  </w:r>
                  <w:r>
                    <w:rPr>
                      <w:b w:val="0"/>
                      <w:bCs/>
                    </w:rPr>
                    <w:tab/>
                  </w:r>
                  <w:r>
                    <w:rPr>
                      <w:b w:val="0"/>
                      <w:bCs/>
                    </w:rPr>
                    <w:tab/>
                  </w:r>
                  <w:r>
                    <w:rPr>
                      <w:b w:val="0"/>
                      <w:bCs/>
                    </w:rPr>
                    <w:tab/>
                    <w:t>0.45</w:t>
                  </w:r>
                </w:p>
                <w:p w:rsidR="00000000" w:rsidRDefault="0065248E">
                  <w:pPr>
                    <w:pStyle w:val="Ttulo2"/>
                    <w:ind w:right="-176"/>
                    <w:rPr>
                      <w:b w:val="0"/>
                      <w:bCs/>
                    </w:rPr>
                  </w:pPr>
                  <w:r>
                    <w:t xml:space="preserve">3 </w:t>
                  </w:r>
                  <w:r>
                    <w:rPr>
                      <w:b w:val="0"/>
                      <w:bCs/>
                    </w:rPr>
                    <w:t xml:space="preserve">proposiciones correctas: </w:t>
                  </w:r>
                  <w:r>
                    <w:rPr>
                      <w:b w:val="0"/>
                      <w:bCs/>
                    </w:rPr>
                    <w:tab/>
                  </w:r>
                  <w:r>
                    <w:rPr>
                      <w:b w:val="0"/>
                      <w:bCs/>
                    </w:rPr>
                    <w:tab/>
                  </w:r>
                  <w:r>
                    <w:rPr>
                      <w:b w:val="0"/>
                      <w:bCs/>
                    </w:rPr>
                    <w:tab/>
                    <w:t>0.10</w:t>
                  </w:r>
                </w:p>
                <w:p w:rsidR="00000000" w:rsidRDefault="0065248E">
                  <w:pPr>
                    <w:pStyle w:val="Ttulo2"/>
                    <w:ind w:right="-176"/>
                    <w:rPr>
                      <w:b w:val="0"/>
                      <w:bCs/>
                    </w:rPr>
                  </w:pPr>
                  <w:r>
                    <w:t xml:space="preserve">4 </w:t>
                  </w:r>
                  <w:r>
                    <w:rPr>
                      <w:b w:val="0"/>
                      <w:bCs/>
                    </w:rPr>
                    <w:t xml:space="preserve">proposiciones correctas: </w:t>
                  </w:r>
                  <w:r>
                    <w:rPr>
                      <w:b w:val="0"/>
                      <w:bCs/>
                    </w:rPr>
                    <w:tab/>
                  </w:r>
                  <w:r>
                    <w:rPr>
                      <w:b w:val="0"/>
                      <w:bCs/>
                    </w:rPr>
                    <w:tab/>
                  </w:r>
                  <w:r>
                    <w:rPr>
                      <w:b w:val="0"/>
                      <w:bCs/>
                    </w:rPr>
                    <w:tab/>
                    <w:t>0.00</w:t>
                  </w:r>
                </w:p>
                <w:p w:rsidR="00000000" w:rsidRDefault="0065248E">
                  <w:pPr>
                    <w:pStyle w:val="Ttulo2"/>
                    <w:ind w:right="-176"/>
                    <w:rPr>
                      <w:b w:val="0"/>
                      <w:bCs/>
                    </w:rPr>
                  </w:pPr>
                </w:p>
                <w:p w:rsidR="00000000" w:rsidRDefault="0065248E">
                  <w:pPr>
                    <w:rPr>
                      <w:rFonts w:ascii="Arial" w:hAnsi="Arial" w:cs="Arial"/>
                      <w:b/>
                      <w:bCs/>
                      <w:i/>
                      <w:iCs/>
                      <w:sz w:val="24"/>
                    </w:rPr>
                  </w:pPr>
                </w:p>
              </w:txbxContent>
            </v:textbox>
            <w10:wrap type="square"/>
          </v:shape>
        </w:pict>
      </w: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rsidP="0065248E">
      <w:pPr>
        <w:numPr>
          <w:ilvl w:val="2"/>
          <w:numId w:val="2"/>
        </w:numPr>
        <w:tabs>
          <w:tab w:val="clear" w:pos="765"/>
          <w:tab w:val="num" w:pos="567"/>
        </w:tabs>
        <w:ind w:left="567" w:firstLine="0"/>
        <w:rPr>
          <w:rFonts w:ascii="Arial" w:hAnsi="Arial" w:cs="Arial"/>
          <w:b/>
          <w:bCs/>
          <w:sz w:val="24"/>
        </w:rPr>
      </w:pPr>
      <w:r>
        <w:rPr>
          <w:rFonts w:ascii="Arial" w:hAnsi="Arial" w:cs="Arial"/>
          <w:b/>
          <w:bCs/>
          <w:sz w:val="24"/>
        </w:rPr>
        <w:t>VARIABLE 23: FUNCIONES</w:t>
      </w:r>
    </w:p>
    <w:p w:rsidR="00000000" w:rsidRDefault="0065248E">
      <w:pPr>
        <w:ind w:left="567"/>
        <w:rPr>
          <w:rFonts w:ascii="Arial" w:hAnsi="Arial" w:cs="Arial"/>
          <w:b/>
          <w:bCs/>
          <w:sz w:val="24"/>
        </w:rPr>
      </w:pPr>
    </w:p>
    <w:p w:rsidR="00000000" w:rsidRDefault="0065248E">
      <w:pPr>
        <w:rPr>
          <w:rFonts w:ascii="Arial" w:hAnsi="Arial"/>
          <w:b/>
          <w:sz w:val="24"/>
        </w:rPr>
      </w:pPr>
    </w:p>
    <w:p w:rsidR="00000000" w:rsidRDefault="0065248E">
      <w:pPr>
        <w:pStyle w:val="Ttulo5"/>
        <w:ind w:left="567"/>
        <w:rPr>
          <w:sz w:val="24"/>
        </w:rPr>
      </w:pPr>
      <w:r>
        <w:rPr>
          <w:sz w:val="24"/>
        </w:rPr>
        <w:t>TABLA XXXVIII</w:t>
      </w:r>
    </w:p>
    <w:p w:rsidR="00000000" w:rsidRDefault="0065248E">
      <w:pPr>
        <w:pStyle w:val="BodyText2"/>
        <w:ind w:left="567"/>
        <w:jc w:val="center"/>
        <w:rPr>
          <w:rFonts w:ascii="Arial" w:hAnsi="Arial"/>
          <w:b/>
          <w:sz w:val="22"/>
        </w:rPr>
      </w:pPr>
      <w:r>
        <w:rPr>
          <w:rFonts w:cs="Arial"/>
          <w:b/>
          <w:bCs/>
        </w:rPr>
        <w:t>ESTADÍSTICA DESCRIPTIVA DE</w:t>
      </w:r>
      <w:r>
        <w:rPr>
          <w:rFonts w:cs="Arial"/>
          <w:b/>
          <w:bCs/>
        </w:rPr>
        <w:t xml:space="preserve"> LA VARIABLE: FUNCIONES</w:t>
      </w:r>
    </w:p>
    <w:p w:rsidR="00000000" w:rsidRDefault="0065248E">
      <w:pPr>
        <w:pStyle w:val="BodyText2"/>
        <w:jc w:val="center"/>
        <w:rPr>
          <w:rFonts w:ascii="Arial" w:hAnsi="Arial"/>
          <w:b/>
          <w:sz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2975"/>
        <w:gridCol w:w="851"/>
      </w:tblGrid>
      <w:tr w:rsidR="00000000">
        <w:tblPrEx>
          <w:tblCellMar>
            <w:top w:w="0" w:type="dxa"/>
            <w:bottom w:w="0" w:type="dxa"/>
          </w:tblCellMar>
        </w:tblPrEx>
        <w:trPr>
          <w:cantSplit/>
          <w:trHeight w:val="290"/>
          <w:jc w:val="center"/>
        </w:trPr>
        <w:tc>
          <w:tcPr>
            <w:tcW w:w="3826" w:type="dxa"/>
            <w:gridSpan w:val="2"/>
          </w:tcPr>
          <w:p w:rsidR="00000000" w:rsidRDefault="0065248E">
            <w:pPr>
              <w:jc w:val="center"/>
              <w:rPr>
                <w:rFonts w:ascii="Monotype Corsiva" w:hAnsi="Monotype Corsiva"/>
                <w:snapToGrid w:val="0"/>
                <w:color w:val="000000"/>
                <w:sz w:val="26"/>
                <w:lang w:val="es-ES"/>
              </w:rPr>
            </w:pPr>
            <w:r>
              <w:rPr>
                <w:rFonts w:ascii="Monotype Corsiva" w:hAnsi="Monotype Corsiva"/>
                <w:b/>
                <w:i/>
                <w:snapToGrid w:val="0"/>
                <w:color w:val="000000"/>
                <w:sz w:val="26"/>
                <w:lang w:val="es-ES"/>
              </w:rPr>
              <w:t>FUNC</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0.36</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Error estándar </w:t>
            </w:r>
            <w:r>
              <w:rPr>
                <w:rFonts w:ascii="Monotype Corsiva" w:hAnsi="Monotype Corsiva"/>
                <w:snapToGrid w:val="0"/>
                <w:color w:val="000000"/>
                <w:position w:val="-10"/>
                <w:sz w:val="26"/>
                <w:lang w:val="es-ES"/>
              </w:rPr>
              <w:object w:dxaOrig="780" w:dyaOrig="380">
                <v:shape id="_x0000_i1065" type="#_x0000_t75" style="width:39pt;height:18.75pt" o:ole="">
                  <v:imagedata r:id="rId9" o:title=""/>
                </v:shape>
                <o:OLEObject Type="Embed" ProgID="Equation.3" ShapeID="_x0000_i1065" DrawAspect="Content" ObjectID="_1307788689" r:id="rId79"/>
              </w:objec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0.04</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Mediana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Moda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Desviación estándar</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1.10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Varianza de la muestra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1.21</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Kurtosis</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6.25</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Sesgo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2.82</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Rango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4</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Mínimo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Máximo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4</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Tamaño de la muestra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533</w:t>
            </w:r>
          </w:p>
        </w:tc>
      </w:tr>
      <w:tr w:rsidR="00000000">
        <w:tblPrEx>
          <w:tblCellMar>
            <w:top w:w="0" w:type="dxa"/>
            <w:bottom w:w="0" w:type="dxa"/>
          </w:tblCellMar>
        </w:tblPrEx>
        <w:trPr>
          <w:trHeight w:val="262"/>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Coeficiente </w:t>
            </w:r>
            <w:r>
              <w:rPr>
                <w:rFonts w:ascii="Monotype Corsiva" w:hAnsi="Monotype Corsiva"/>
                <w:snapToGrid w:val="0"/>
                <w:color w:val="000000"/>
                <w:sz w:val="26"/>
                <w:lang w:val="es-ES"/>
              </w:rPr>
              <w:t xml:space="preserve">de variación </w:t>
            </w:r>
            <w:r>
              <w:rPr>
                <w:rFonts w:ascii="Monotype Corsiva" w:hAnsi="Monotype Corsiva"/>
                <w:snapToGrid w:val="0"/>
                <w:color w:val="000000"/>
                <w:position w:val="-10"/>
                <w:sz w:val="26"/>
                <w:lang w:val="es-ES"/>
              </w:rPr>
              <w:object w:dxaOrig="620" w:dyaOrig="340">
                <v:shape id="_x0000_i1066" type="#_x0000_t75" style="width:30.75pt;height:17.25pt" o:ole="">
                  <v:imagedata r:id="rId11" o:title=""/>
                </v:shape>
                <o:OLEObject Type="Embed" ProgID="Equation.3" ShapeID="_x0000_i1066" DrawAspect="Content" ObjectID="_1307788690" r:id="rId80"/>
              </w:objec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3.00</w:t>
            </w:r>
          </w:p>
        </w:tc>
      </w:tr>
    </w:tbl>
    <w:p w:rsidR="00000000" w:rsidRDefault="0065248E">
      <w:pPr>
        <w:pStyle w:val="Sangradetextonormal"/>
        <w:jc w:val="center"/>
        <w:rPr>
          <w:b/>
        </w:rPr>
      </w:pPr>
    </w:p>
    <w:p w:rsidR="00000000" w:rsidRDefault="0065248E">
      <w:pPr>
        <w:pStyle w:val="BodyText2"/>
        <w:spacing w:line="480" w:lineRule="auto"/>
        <w:ind w:left="567"/>
        <w:jc w:val="both"/>
        <w:rPr>
          <w:rFonts w:ascii="Arial" w:hAnsi="Arial" w:cs="Arial"/>
          <w:bCs/>
        </w:rPr>
      </w:pPr>
      <w:r>
        <w:rPr>
          <w:rFonts w:ascii="Arial" w:hAnsi="Arial" w:cs="Arial"/>
          <w:bCs/>
        </w:rPr>
        <w:t>En la Tabla XXXVIII se observa que en promedio esta variable tiene un valor de 0.36 y su valor modal es 0, determinando que la mayoría de los estudiantes no evalúan correctamente algún valor de la función plantea</w:t>
      </w:r>
      <w:r>
        <w:rPr>
          <w:rFonts w:ascii="Arial" w:hAnsi="Arial" w:cs="Arial"/>
          <w:bCs/>
        </w:rPr>
        <w:t>da. El valor de su coeficiente de kurtosis es positivo (6.256) lo que señala que su distribución es leptocúrtica, más puntiaguda que la normal, esto indica que existe una variabilidad muy pequeña en las respuestas obtenidas. El valor de su sesgo es positiv</w:t>
      </w:r>
      <w:r>
        <w:rPr>
          <w:rFonts w:ascii="Arial" w:hAnsi="Arial" w:cs="Arial"/>
          <w:bCs/>
        </w:rPr>
        <w:t>o (2.823), lo que señala que tiene una distribución sesgada a la derecha, así que la mayor parte de las observaciones se sitúan hacia la izquierda, donde se encuentran los menores valores de la variable; por lo que tiene un alto grado de dificultad. El val</w:t>
      </w:r>
      <w:r>
        <w:rPr>
          <w:rFonts w:ascii="Arial" w:hAnsi="Arial" w:cs="Arial"/>
          <w:bCs/>
        </w:rPr>
        <w:t>or de su coeficiente de variación es 3.001, existiendo una variabilidad muy pequeña.</w:t>
      </w:r>
    </w:p>
    <w:p w:rsidR="00000000" w:rsidRDefault="0065248E">
      <w:pPr>
        <w:pStyle w:val="BodyText2"/>
        <w:spacing w:line="480" w:lineRule="auto"/>
        <w:ind w:left="567"/>
        <w:jc w:val="both"/>
        <w:rPr>
          <w:rFonts w:ascii="Arial" w:hAnsi="Arial" w:cs="Arial"/>
          <w:bCs/>
        </w:rPr>
      </w:pPr>
    </w:p>
    <w:p w:rsidR="00000000" w:rsidRDefault="0065248E">
      <w:pPr>
        <w:pStyle w:val="BodyText2"/>
        <w:spacing w:line="480" w:lineRule="auto"/>
        <w:ind w:left="567"/>
        <w:jc w:val="both"/>
        <w:rPr>
          <w:rFonts w:ascii="Arial" w:hAnsi="Arial" w:cs="Arial"/>
          <w:bCs/>
        </w:rPr>
      </w:pPr>
    </w:p>
    <w:p w:rsidR="00000000" w:rsidRDefault="0065248E">
      <w:pPr>
        <w:pStyle w:val="BodyText2"/>
        <w:spacing w:line="480" w:lineRule="auto"/>
        <w:ind w:left="567"/>
        <w:jc w:val="both"/>
        <w:rPr>
          <w:rFonts w:ascii="Arial" w:hAnsi="Arial" w:cs="Arial"/>
          <w:bCs/>
        </w:rPr>
      </w:pPr>
    </w:p>
    <w:p w:rsidR="00000000" w:rsidRDefault="0065248E">
      <w:pPr>
        <w:pStyle w:val="BodyText2"/>
        <w:spacing w:line="480" w:lineRule="auto"/>
        <w:ind w:left="567"/>
        <w:jc w:val="both"/>
        <w:rPr>
          <w:rFonts w:ascii="Arial" w:hAnsi="Arial" w:cs="Arial"/>
          <w:bCs/>
        </w:rPr>
      </w:pPr>
    </w:p>
    <w:p w:rsidR="00000000" w:rsidRDefault="0065248E">
      <w:pPr>
        <w:pStyle w:val="Ttulo9"/>
        <w:rPr>
          <w:rFonts w:cs="Arial"/>
          <w:b w:val="0"/>
        </w:rPr>
      </w:pPr>
      <w:r>
        <w:t>GRÁFICO 3.25</w:t>
      </w:r>
    </w:p>
    <w:p w:rsidR="00000000" w:rsidRDefault="0065248E">
      <w:pPr>
        <w:pStyle w:val="BodyText2"/>
        <w:ind w:left="567"/>
        <w:jc w:val="center"/>
        <w:rPr>
          <w:rFonts w:cs="Arial"/>
          <w:b/>
        </w:rPr>
      </w:pPr>
      <w:r>
        <w:rPr>
          <w:rFonts w:cs="Arial"/>
          <w:b/>
        </w:rPr>
        <w:t>DISTRIBUCIÓN ACUMULADA DE LA VARIABLE: FUNCIONES</w:t>
      </w:r>
    </w:p>
    <w:p w:rsidR="00000000" w:rsidRDefault="0065248E">
      <w:pPr>
        <w:pStyle w:val="BodyText2"/>
        <w:ind w:left="567"/>
        <w:jc w:val="center"/>
        <w:rPr>
          <w:rFonts w:cs="Arial"/>
          <w:b/>
        </w:rPr>
      </w:pPr>
    </w:p>
    <w:p w:rsidR="00000000" w:rsidRDefault="00F94FE8">
      <w:pPr>
        <w:pStyle w:val="BodyText2"/>
        <w:ind w:left="567"/>
        <w:jc w:val="center"/>
        <w:rPr>
          <w:rFonts w:ascii="Arial" w:hAnsi="Arial"/>
          <w:b/>
          <w:sz w:val="22"/>
        </w:rPr>
      </w:pPr>
      <w:r>
        <w:rPr>
          <w:noProof/>
        </w:rPr>
        <w:drawing>
          <wp:inline distT="0" distB="0" distL="0" distR="0">
            <wp:extent cx="4572000" cy="2616200"/>
            <wp:effectExtent l="0" t="0" r="0" b="0"/>
            <wp:docPr id="72" name="Objeto 7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000000" w:rsidRDefault="0065248E">
      <w:pPr>
        <w:pStyle w:val="BodyText2"/>
        <w:ind w:left="567"/>
        <w:jc w:val="center"/>
        <w:rPr>
          <w:rFonts w:ascii="Arial" w:hAnsi="Arial"/>
          <w:b/>
          <w:sz w:val="22"/>
        </w:rPr>
      </w:pPr>
    </w:p>
    <w:p w:rsidR="00000000" w:rsidRDefault="0065248E">
      <w:pPr>
        <w:pStyle w:val="BodyText2"/>
        <w:ind w:left="567"/>
        <w:jc w:val="center"/>
        <w:rPr>
          <w:rFonts w:ascii="Arial" w:hAnsi="Arial"/>
          <w:b/>
          <w:sz w:val="22"/>
        </w:rPr>
      </w:pPr>
    </w:p>
    <w:p w:rsidR="00000000" w:rsidRDefault="0065248E">
      <w:pPr>
        <w:pStyle w:val="BodyText2"/>
        <w:spacing w:line="480" w:lineRule="auto"/>
        <w:ind w:left="567"/>
        <w:jc w:val="both"/>
        <w:rPr>
          <w:rFonts w:ascii="Arial" w:hAnsi="Arial"/>
          <w:bCs/>
        </w:rPr>
      </w:pPr>
      <w:r>
        <w:rPr>
          <w:rFonts w:ascii="Arial" w:hAnsi="Arial"/>
          <w:bCs/>
        </w:rPr>
        <w:t>Se puede apreciar en este gráfico que aproximadamente 89 de cada 100 estu</w:t>
      </w:r>
      <w:r>
        <w:rPr>
          <w:rFonts w:ascii="Arial" w:hAnsi="Arial"/>
          <w:bCs/>
        </w:rPr>
        <w:t>diantes no evalúan correctamente algún valor de la función propuesta, mientras que solamente 8 de cada 100 alumnos evalúan correctamente los 4 valores planteados, existiendo un alto grado de dificultad en esta pregunta.</w:t>
      </w:r>
    </w:p>
    <w:p w:rsidR="00000000" w:rsidRDefault="0065248E">
      <w:pPr>
        <w:pStyle w:val="BodyText2"/>
        <w:ind w:left="567"/>
        <w:jc w:val="both"/>
        <w:rPr>
          <w:rFonts w:ascii="Arial" w:hAnsi="Arial"/>
          <w:bCs/>
        </w:rPr>
      </w:pPr>
    </w:p>
    <w:p w:rsidR="00000000" w:rsidRDefault="0065248E">
      <w:pPr>
        <w:pStyle w:val="BodyText2"/>
        <w:ind w:left="567"/>
        <w:jc w:val="center"/>
        <w:rPr>
          <w:rFonts w:ascii="Arial" w:hAnsi="Arial"/>
          <w:bCs/>
        </w:rPr>
      </w:pPr>
      <w:r>
        <w:rPr>
          <w:b/>
          <w:bCs/>
        </w:rPr>
        <w:t>DISTRIBUCIÓN DE FRECUENCIAS DE LA V</w:t>
      </w:r>
      <w:r>
        <w:rPr>
          <w:b/>
          <w:bCs/>
        </w:rPr>
        <w:t>ARIABLE: FUNCIONES</w:t>
      </w: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r>
        <w:rPr>
          <w:rFonts w:ascii="Arial" w:hAnsi="Arial"/>
          <w:b/>
          <w:noProof/>
          <w:sz w:val="20"/>
        </w:rPr>
        <w:pict>
          <v:shape id="_x0000_s1278" type="#_x0000_t202" style="position:absolute;left:0;text-align:left;margin-left:61.65pt;margin-top:2.8pt;width:315pt;height:162pt;z-index:251663360" strokeweight="3pt">
            <v:stroke linestyle="thinThin"/>
            <v:textbox style="mso-next-textbox:#_x0000_s1278">
              <w:txbxContent>
                <w:p w:rsidR="00000000" w:rsidRDefault="0065248E">
                  <w:pPr>
                    <w:pStyle w:val="Ttulo2"/>
                    <w:ind w:right="-176"/>
                    <w:rPr>
                      <w:b w:val="0"/>
                      <w:bCs/>
                    </w:rPr>
                  </w:pPr>
                  <w:r>
                    <w:t xml:space="preserve">0 </w:t>
                  </w:r>
                  <w:r>
                    <w:rPr>
                      <w:b w:val="0"/>
                      <w:bCs/>
                    </w:rPr>
                    <w:t xml:space="preserve"> funciones correctamente evaluadas:</w:t>
                  </w:r>
                  <w:r>
                    <w:rPr>
                      <w:b w:val="0"/>
                      <w:bCs/>
                    </w:rPr>
                    <w:tab/>
                  </w:r>
                  <w:r>
                    <w:rPr>
                      <w:b w:val="0"/>
                      <w:bCs/>
                    </w:rPr>
                    <w:tab/>
                    <w:t>0.89</w:t>
                  </w:r>
                </w:p>
                <w:p w:rsidR="00000000" w:rsidRDefault="0065248E">
                  <w:pPr>
                    <w:pStyle w:val="Ttulo2"/>
                    <w:ind w:right="-176"/>
                    <w:rPr>
                      <w:b w:val="0"/>
                      <w:bCs/>
                    </w:rPr>
                  </w:pPr>
                  <w:r>
                    <w:t xml:space="preserve">1 </w:t>
                  </w:r>
                  <w:r>
                    <w:rPr>
                      <w:b w:val="0"/>
                      <w:bCs/>
                    </w:rPr>
                    <w:t xml:space="preserve"> función correctamente evaluadas:</w:t>
                  </w:r>
                  <w:r>
                    <w:rPr>
                      <w:b w:val="0"/>
                      <w:bCs/>
                    </w:rPr>
                    <w:tab/>
                  </w:r>
                  <w:r>
                    <w:rPr>
                      <w:b w:val="0"/>
                      <w:bCs/>
                    </w:rPr>
                    <w:tab/>
                    <w:t>0.005</w:t>
                  </w:r>
                </w:p>
                <w:p w:rsidR="00000000" w:rsidRDefault="0065248E">
                  <w:pPr>
                    <w:pStyle w:val="Ttulo2"/>
                    <w:ind w:right="-176"/>
                    <w:rPr>
                      <w:b w:val="0"/>
                      <w:bCs/>
                    </w:rPr>
                  </w:pPr>
                  <w:r>
                    <w:t xml:space="preserve">2 </w:t>
                  </w:r>
                  <w:r>
                    <w:rPr>
                      <w:b w:val="0"/>
                      <w:bCs/>
                    </w:rPr>
                    <w:t xml:space="preserve"> funciones correctamente evaluadas:</w:t>
                  </w:r>
                  <w:r>
                    <w:rPr>
                      <w:b w:val="0"/>
                      <w:bCs/>
                    </w:rPr>
                    <w:tab/>
                  </w:r>
                  <w:r>
                    <w:rPr>
                      <w:b w:val="0"/>
                      <w:bCs/>
                    </w:rPr>
                    <w:tab/>
                    <w:t>0.02</w:t>
                  </w:r>
                </w:p>
                <w:p w:rsidR="00000000" w:rsidRDefault="0065248E">
                  <w:pPr>
                    <w:pStyle w:val="Ttulo2"/>
                    <w:ind w:right="-176"/>
                    <w:rPr>
                      <w:b w:val="0"/>
                      <w:bCs/>
                    </w:rPr>
                  </w:pPr>
                  <w:r>
                    <w:t xml:space="preserve">3 </w:t>
                  </w:r>
                  <w:r>
                    <w:rPr>
                      <w:b w:val="0"/>
                      <w:bCs/>
                    </w:rPr>
                    <w:t xml:space="preserve"> funciones correctamente evaluadas:</w:t>
                  </w:r>
                  <w:r>
                    <w:rPr>
                      <w:b w:val="0"/>
                      <w:bCs/>
                    </w:rPr>
                    <w:tab/>
                  </w:r>
                  <w:r>
                    <w:rPr>
                      <w:b w:val="0"/>
                      <w:bCs/>
                    </w:rPr>
                    <w:tab/>
                    <w:t>0.005</w:t>
                  </w:r>
                </w:p>
                <w:p w:rsidR="00000000" w:rsidRDefault="0065248E">
                  <w:pPr>
                    <w:pStyle w:val="Ttulo2"/>
                    <w:ind w:right="-176"/>
                    <w:rPr>
                      <w:b w:val="0"/>
                      <w:bCs/>
                    </w:rPr>
                  </w:pPr>
                  <w:r>
                    <w:t xml:space="preserve">4 </w:t>
                  </w:r>
                  <w:r>
                    <w:rPr>
                      <w:b w:val="0"/>
                      <w:bCs/>
                    </w:rPr>
                    <w:t xml:space="preserve"> fun</w:t>
                  </w:r>
                  <w:r>
                    <w:rPr>
                      <w:b w:val="0"/>
                      <w:bCs/>
                    </w:rPr>
                    <w:t>ciones correctamente evaluadas:</w:t>
                  </w:r>
                  <w:r>
                    <w:rPr>
                      <w:b w:val="0"/>
                      <w:bCs/>
                    </w:rPr>
                    <w:tab/>
                  </w:r>
                  <w:r>
                    <w:rPr>
                      <w:b w:val="0"/>
                      <w:bCs/>
                    </w:rPr>
                    <w:tab/>
                    <w:t>0.08</w:t>
                  </w:r>
                </w:p>
                <w:p w:rsidR="00000000" w:rsidRDefault="0065248E">
                  <w:pPr>
                    <w:pStyle w:val="Ttulo2"/>
                    <w:ind w:right="-176"/>
                    <w:rPr>
                      <w:b w:val="0"/>
                      <w:bCs/>
                    </w:rPr>
                  </w:pPr>
                </w:p>
                <w:p w:rsidR="00000000" w:rsidRDefault="0065248E">
                  <w:pPr>
                    <w:rPr>
                      <w:rFonts w:ascii="Arial" w:hAnsi="Arial" w:cs="Arial"/>
                      <w:b/>
                      <w:bCs/>
                      <w:i/>
                      <w:iCs/>
                      <w:sz w:val="24"/>
                    </w:rPr>
                  </w:pPr>
                </w:p>
              </w:txbxContent>
            </v:textbox>
            <w10:wrap type="square"/>
          </v:shape>
        </w:pict>
      </w: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r>
        <w:rPr>
          <w:rFonts w:ascii="Arial" w:hAnsi="Arial"/>
          <w:b/>
          <w:sz w:val="22"/>
        </w:rPr>
        <w:t xml:space="preserve"> </w:t>
      </w:r>
    </w:p>
    <w:p w:rsidR="00000000" w:rsidRDefault="0065248E" w:rsidP="0065248E">
      <w:pPr>
        <w:numPr>
          <w:ilvl w:val="2"/>
          <w:numId w:val="2"/>
        </w:numPr>
        <w:tabs>
          <w:tab w:val="clear" w:pos="765"/>
          <w:tab w:val="num" w:pos="567"/>
        </w:tabs>
        <w:ind w:left="567" w:firstLine="0"/>
        <w:rPr>
          <w:rFonts w:ascii="Arial" w:hAnsi="Arial" w:cs="Arial"/>
          <w:b/>
          <w:bCs/>
          <w:sz w:val="24"/>
        </w:rPr>
      </w:pPr>
      <w:r>
        <w:rPr>
          <w:rFonts w:ascii="Arial" w:hAnsi="Arial" w:cs="Arial"/>
          <w:b/>
          <w:bCs/>
          <w:sz w:val="24"/>
        </w:rPr>
        <w:t>VARIABLE 24: PERÍMETRO DEL CUADRADO</w:t>
      </w:r>
    </w:p>
    <w:p w:rsidR="00000000" w:rsidRDefault="0065248E">
      <w:pPr>
        <w:ind w:left="567"/>
        <w:rPr>
          <w:rFonts w:ascii="Arial" w:hAnsi="Arial" w:cs="Arial"/>
          <w:b/>
          <w:bCs/>
          <w:sz w:val="24"/>
        </w:rPr>
      </w:pPr>
    </w:p>
    <w:p w:rsidR="00000000" w:rsidRDefault="0065248E">
      <w:pPr>
        <w:rPr>
          <w:rFonts w:ascii="Arial" w:hAnsi="Arial"/>
          <w:b/>
          <w:sz w:val="24"/>
        </w:rPr>
      </w:pPr>
    </w:p>
    <w:p w:rsidR="00000000" w:rsidRDefault="0065248E">
      <w:pPr>
        <w:pStyle w:val="Ttulo5"/>
        <w:ind w:left="567"/>
        <w:rPr>
          <w:sz w:val="24"/>
        </w:rPr>
      </w:pPr>
      <w:r>
        <w:rPr>
          <w:sz w:val="24"/>
        </w:rPr>
        <w:t>TABLA XXXIX</w:t>
      </w:r>
    </w:p>
    <w:p w:rsidR="00000000" w:rsidRDefault="0065248E">
      <w:pPr>
        <w:pStyle w:val="BodyText2"/>
        <w:ind w:left="567"/>
        <w:jc w:val="center"/>
        <w:rPr>
          <w:rFonts w:ascii="Arial" w:hAnsi="Arial"/>
          <w:b/>
          <w:sz w:val="22"/>
        </w:rPr>
      </w:pPr>
      <w:r>
        <w:rPr>
          <w:rFonts w:cs="Arial"/>
          <w:b/>
          <w:bCs/>
        </w:rPr>
        <w:t>ESTADÍSTICA DESCRIPTIVA DE LA VARIABLE: PERÍMETRO DEL CUADRADO</w:t>
      </w:r>
    </w:p>
    <w:p w:rsidR="00000000" w:rsidRDefault="0065248E">
      <w:pPr>
        <w:pStyle w:val="BodyText2"/>
        <w:jc w:val="center"/>
        <w:rPr>
          <w:rFonts w:ascii="Arial" w:hAnsi="Arial"/>
          <w:b/>
          <w:sz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2975"/>
        <w:gridCol w:w="851"/>
      </w:tblGrid>
      <w:tr w:rsidR="00000000">
        <w:tblPrEx>
          <w:tblCellMar>
            <w:top w:w="0" w:type="dxa"/>
            <w:bottom w:w="0" w:type="dxa"/>
          </w:tblCellMar>
        </w:tblPrEx>
        <w:trPr>
          <w:cantSplit/>
          <w:trHeight w:val="290"/>
          <w:jc w:val="center"/>
        </w:trPr>
        <w:tc>
          <w:tcPr>
            <w:tcW w:w="3826" w:type="dxa"/>
            <w:gridSpan w:val="2"/>
          </w:tcPr>
          <w:p w:rsidR="00000000" w:rsidRDefault="0065248E">
            <w:pPr>
              <w:jc w:val="center"/>
              <w:rPr>
                <w:rFonts w:ascii="Monotype Corsiva" w:hAnsi="Monotype Corsiva"/>
                <w:snapToGrid w:val="0"/>
                <w:color w:val="000000"/>
                <w:sz w:val="26"/>
                <w:lang w:val="es-ES"/>
              </w:rPr>
            </w:pPr>
            <w:r>
              <w:rPr>
                <w:rFonts w:ascii="Monotype Corsiva" w:hAnsi="Monotype Corsiva"/>
                <w:b/>
                <w:i/>
                <w:snapToGrid w:val="0"/>
                <w:color w:val="000000"/>
                <w:sz w:val="26"/>
                <w:lang w:val="es-ES"/>
              </w:rPr>
              <w:t>PER_CUAD</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1.52</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Error estándar </w:t>
            </w:r>
            <w:r>
              <w:rPr>
                <w:rFonts w:ascii="Monotype Corsiva" w:hAnsi="Monotype Corsiva"/>
                <w:snapToGrid w:val="0"/>
                <w:color w:val="000000"/>
                <w:position w:val="-10"/>
                <w:sz w:val="26"/>
                <w:lang w:val="es-ES"/>
              </w:rPr>
              <w:object w:dxaOrig="780" w:dyaOrig="380">
                <v:shape id="_x0000_i1067" type="#_x0000_t75" style="width:39pt;height:18.75pt" o:ole="">
                  <v:imagedata r:id="rId9" o:title=""/>
                </v:shape>
                <o:OLEObject Type="Embed" ProgID="Equation.3" ShapeID="_x0000_i1067" DrawAspect="Content" ObjectID="_1307788691" r:id="rId82"/>
              </w:objec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0.08</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Mediana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Moda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Desviación estándar</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2.</w:t>
            </w:r>
            <w:r>
              <w:rPr>
                <w:rFonts w:ascii="Monotype Corsiva" w:hAnsi="Monotype Corsiva"/>
                <w:snapToGrid w:val="0"/>
                <w:color w:val="000000"/>
                <w:sz w:val="26"/>
                <w:lang w:val="es-ES"/>
              </w:rPr>
              <w:t>01</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Varianza de la muestra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4.04</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Kurtosis</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-0.29</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Sesgo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1.08</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Rango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6</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Mínimo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Máximo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6</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Tamaño de la muestra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533</w:t>
            </w:r>
          </w:p>
        </w:tc>
      </w:tr>
      <w:tr w:rsidR="00000000">
        <w:tblPrEx>
          <w:tblCellMar>
            <w:top w:w="0" w:type="dxa"/>
            <w:bottom w:w="0" w:type="dxa"/>
          </w:tblCellMar>
        </w:tblPrEx>
        <w:trPr>
          <w:trHeight w:val="262"/>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Coeficiente de variación </w:t>
            </w:r>
            <w:r>
              <w:rPr>
                <w:rFonts w:ascii="Monotype Corsiva" w:hAnsi="Monotype Corsiva"/>
                <w:snapToGrid w:val="0"/>
                <w:color w:val="000000"/>
                <w:position w:val="-10"/>
                <w:sz w:val="26"/>
                <w:lang w:val="es-ES"/>
              </w:rPr>
              <w:object w:dxaOrig="620" w:dyaOrig="340">
                <v:shape id="_x0000_i1068" type="#_x0000_t75" style="width:30.75pt;height:17.25pt" o:ole="">
                  <v:imagedata r:id="rId11" o:title=""/>
                </v:shape>
                <o:OLEObject Type="Embed" ProgID="Equation.3" ShapeID="_x0000_i1068" DrawAspect="Content" ObjectID="_1307788692" r:id="rId83"/>
              </w:objec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2.25</w:t>
            </w:r>
          </w:p>
        </w:tc>
      </w:tr>
    </w:tbl>
    <w:p w:rsidR="00000000" w:rsidRDefault="0065248E">
      <w:pPr>
        <w:pStyle w:val="Sangradetextonormal"/>
        <w:ind w:left="0"/>
        <w:jc w:val="center"/>
        <w:rPr>
          <w:b/>
          <w:sz w:val="22"/>
        </w:rPr>
      </w:pPr>
    </w:p>
    <w:p w:rsidR="00000000" w:rsidRDefault="0065248E">
      <w:pPr>
        <w:pStyle w:val="Sangradetextonormal"/>
        <w:ind w:left="0"/>
        <w:rPr>
          <w:b/>
          <w:sz w:val="22"/>
        </w:rPr>
      </w:pPr>
      <w:r>
        <w:rPr>
          <w:rFonts w:cs="Arial"/>
          <w:bCs/>
        </w:rPr>
        <w:t>En esta variable, se tiene que en promedio toma un valor de 1.52 y su valor modal es</w:t>
      </w:r>
      <w:r>
        <w:rPr>
          <w:rFonts w:cs="Arial"/>
          <w:bCs/>
        </w:rPr>
        <w:t xml:space="preserve"> 0, lo que indica que la mayoría de los estudiantes no responden este problema. El valor de su coeficiente de kurtosis es negativo (-0.290) lo que señala que su distribución es platicúrtica, más llana que la normal, existiendo un alto grado de variabilidad</w:t>
      </w:r>
      <w:r>
        <w:rPr>
          <w:rFonts w:cs="Arial"/>
          <w:bCs/>
        </w:rPr>
        <w:t xml:space="preserve"> en las respuestas. El valor de su sesgo es positivo (1.080), lo que señala que tiene una distribución sesgada a la derecha, así que la mayor parte de las observaciones se sitúan hacia la izquierda. El valor de su coeficiente de variación es 1.320, existie</w:t>
      </w:r>
      <w:r>
        <w:rPr>
          <w:rFonts w:cs="Arial"/>
          <w:bCs/>
        </w:rPr>
        <w:t>ndo alta variabilidad en las respuestas.</w:t>
      </w:r>
    </w:p>
    <w:p w:rsidR="00000000" w:rsidRDefault="0065248E">
      <w:pPr>
        <w:pStyle w:val="Sangradetextonormal"/>
        <w:ind w:left="0"/>
        <w:jc w:val="center"/>
        <w:rPr>
          <w:b/>
          <w:sz w:val="22"/>
        </w:rPr>
      </w:pPr>
    </w:p>
    <w:p w:rsidR="00000000" w:rsidRDefault="0065248E">
      <w:pPr>
        <w:pStyle w:val="Ttulo9"/>
        <w:rPr>
          <w:rFonts w:cs="Arial"/>
          <w:b w:val="0"/>
        </w:rPr>
      </w:pPr>
      <w:r>
        <w:t>GRÁFICO 3.26</w:t>
      </w:r>
    </w:p>
    <w:p w:rsidR="00000000" w:rsidRDefault="0065248E">
      <w:pPr>
        <w:pStyle w:val="BodyText2"/>
        <w:ind w:left="567"/>
        <w:jc w:val="center"/>
        <w:rPr>
          <w:rFonts w:cs="Arial"/>
          <w:b/>
        </w:rPr>
      </w:pPr>
      <w:r>
        <w:rPr>
          <w:rFonts w:cs="Arial"/>
          <w:b/>
        </w:rPr>
        <w:t>HISTOGRAMA DE LA VARIABLE: PERÍMETRO DEL CUADRADO</w:t>
      </w:r>
    </w:p>
    <w:p w:rsidR="00000000" w:rsidRDefault="0065248E">
      <w:pPr>
        <w:pStyle w:val="BodyText2"/>
        <w:ind w:left="567"/>
        <w:jc w:val="center"/>
        <w:rPr>
          <w:rFonts w:cs="Arial"/>
          <w:b/>
        </w:rPr>
      </w:pPr>
    </w:p>
    <w:p w:rsidR="00000000" w:rsidRDefault="00F94FE8">
      <w:pPr>
        <w:pStyle w:val="BodyText2"/>
        <w:ind w:left="567"/>
        <w:jc w:val="center"/>
        <w:rPr>
          <w:rFonts w:ascii="Arial" w:hAnsi="Arial"/>
          <w:b/>
          <w:sz w:val="22"/>
        </w:rPr>
      </w:pPr>
      <w:r>
        <w:rPr>
          <w:noProof/>
        </w:rPr>
        <w:drawing>
          <wp:inline distT="0" distB="0" distL="0" distR="0">
            <wp:extent cx="4635500" cy="2616200"/>
            <wp:effectExtent l="0" t="0" r="0" b="0"/>
            <wp:docPr id="75" name="Objeto 7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000000" w:rsidRDefault="0065248E">
      <w:pPr>
        <w:pStyle w:val="BodyText2"/>
        <w:ind w:left="567"/>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spacing w:line="480" w:lineRule="auto"/>
        <w:ind w:left="567"/>
        <w:jc w:val="both"/>
        <w:rPr>
          <w:rFonts w:ascii="Arial" w:hAnsi="Arial" w:cs="Arial"/>
          <w:bCs/>
        </w:rPr>
      </w:pPr>
      <w:r>
        <w:rPr>
          <w:rFonts w:ascii="Arial" w:hAnsi="Arial" w:cs="Arial"/>
          <w:bCs/>
        </w:rPr>
        <w:t>Al observar este gráfico nos podemos dar cuenta que aproximadamente 52 de cada 100 estudiantes no responden el problem</w:t>
      </w:r>
      <w:r>
        <w:rPr>
          <w:rFonts w:ascii="Arial" w:hAnsi="Arial" w:cs="Arial"/>
          <w:bCs/>
        </w:rPr>
        <w:t>a planteado, mientras que solamente 5 de cada 100 alumnos plantean bien y resuelven correctamente el problema propuesto, por lo que sobre la base de la alta proporción de estudiantes que no contestan el problema y a las 6 categorías de las respuestas, esta</w:t>
      </w:r>
      <w:r>
        <w:rPr>
          <w:rFonts w:ascii="Arial" w:hAnsi="Arial" w:cs="Arial"/>
          <w:bCs/>
        </w:rPr>
        <w:t xml:space="preserve"> pregunta tiene un alto grado de dificultad.</w:t>
      </w:r>
    </w:p>
    <w:p w:rsidR="00000000" w:rsidRDefault="0065248E">
      <w:pPr>
        <w:pStyle w:val="BodyText2"/>
        <w:ind w:left="567"/>
        <w:jc w:val="both"/>
        <w:rPr>
          <w:rFonts w:ascii="Arial" w:hAnsi="Arial" w:cs="Arial"/>
          <w:bCs/>
        </w:rPr>
      </w:pPr>
    </w:p>
    <w:p w:rsidR="00000000" w:rsidRDefault="0065248E">
      <w:pPr>
        <w:pStyle w:val="BodyText2"/>
        <w:ind w:left="567"/>
        <w:jc w:val="both"/>
        <w:rPr>
          <w:rFonts w:ascii="Arial" w:hAnsi="Arial" w:cs="Arial"/>
          <w:bCs/>
        </w:rPr>
      </w:pPr>
    </w:p>
    <w:p w:rsidR="00000000" w:rsidRDefault="0065248E">
      <w:pPr>
        <w:pStyle w:val="BodyText2"/>
        <w:ind w:left="567"/>
        <w:jc w:val="both"/>
        <w:rPr>
          <w:rFonts w:ascii="Arial" w:hAnsi="Arial" w:cs="Arial"/>
          <w:bCs/>
        </w:rPr>
      </w:pPr>
    </w:p>
    <w:p w:rsidR="00000000" w:rsidRDefault="0065248E">
      <w:pPr>
        <w:pStyle w:val="BodyText2"/>
        <w:ind w:left="567"/>
        <w:jc w:val="both"/>
        <w:rPr>
          <w:rFonts w:ascii="Arial" w:hAnsi="Arial" w:cs="Arial"/>
          <w:bCs/>
        </w:rPr>
      </w:pPr>
    </w:p>
    <w:p w:rsidR="00000000" w:rsidRDefault="0065248E">
      <w:pPr>
        <w:pStyle w:val="BodyText2"/>
        <w:ind w:left="567"/>
        <w:jc w:val="both"/>
        <w:rPr>
          <w:rFonts w:ascii="Arial" w:hAnsi="Arial" w:cs="Arial"/>
          <w:bCs/>
        </w:rPr>
      </w:pPr>
    </w:p>
    <w:p w:rsidR="00000000" w:rsidRDefault="0065248E">
      <w:pPr>
        <w:pStyle w:val="BodyText2"/>
        <w:ind w:left="567"/>
        <w:jc w:val="both"/>
        <w:rPr>
          <w:rFonts w:ascii="Arial" w:hAnsi="Arial" w:cs="Arial"/>
          <w:bCs/>
        </w:rPr>
      </w:pPr>
    </w:p>
    <w:p w:rsidR="00000000" w:rsidRDefault="0065248E">
      <w:pPr>
        <w:pStyle w:val="BodyText2"/>
        <w:ind w:left="567"/>
        <w:jc w:val="both"/>
        <w:rPr>
          <w:rFonts w:ascii="Arial" w:hAnsi="Arial" w:cs="Arial"/>
          <w:bCs/>
        </w:rPr>
      </w:pPr>
    </w:p>
    <w:p w:rsidR="00000000" w:rsidRDefault="0065248E">
      <w:pPr>
        <w:pStyle w:val="BodyText2"/>
        <w:ind w:left="567"/>
        <w:jc w:val="both"/>
        <w:rPr>
          <w:rFonts w:ascii="Arial" w:hAnsi="Arial" w:cs="Arial"/>
          <w:bCs/>
        </w:rPr>
      </w:pPr>
    </w:p>
    <w:p w:rsidR="00000000" w:rsidRDefault="0065248E">
      <w:pPr>
        <w:pStyle w:val="BodyText2"/>
        <w:ind w:left="567"/>
        <w:jc w:val="center"/>
        <w:rPr>
          <w:rFonts w:ascii="Arial" w:hAnsi="Arial" w:cs="Arial"/>
          <w:bCs/>
        </w:rPr>
      </w:pPr>
      <w:r>
        <w:rPr>
          <w:b/>
          <w:bCs/>
        </w:rPr>
        <w:t>DISTRIBUCIÓN DE FRECUENCIAS DE LA VARIABLE: PERÍMETRO DEL CUADRADO</w:t>
      </w:r>
    </w:p>
    <w:p w:rsidR="00000000" w:rsidRDefault="0065248E">
      <w:pPr>
        <w:pStyle w:val="BodyText2"/>
        <w:jc w:val="center"/>
        <w:rPr>
          <w:rFonts w:ascii="Arial" w:hAnsi="Arial"/>
          <w:b/>
          <w:sz w:val="22"/>
        </w:rPr>
      </w:pPr>
      <w:r>
        <w:rPr>
          <w:rFonts w:ascii="Arial" w:hAnsi="Arial"/>
          <w:b/>
          <w:noProof/>
          <w:sz w:val="20"/>
        </w:rPr>
        <w:pict>
          <v:shape id="_x0000_s1279" type="#_x0000_t202" style="position:absolute;left:0;text-align:left;margin-left:52.65pt;margin-top:12.2pt;width:333pt;height:192.75pt;z-index:251664384" strokeweight="3pt">
            <v:stroke linestyle="thinThin"/>
            <v:textbox style="mso-next-textbox:#_x0000_s1279">
              <w:txbxContent>
                <w:p w:rsidR="00000000" w:rsidRDefault="0065248E">
                  <w:pPr>
                    <w:pStyle w:val="Ttulo2"/>
                    <w:spacing w:line="480" w:lineRule="auto"/>
                    <w:rPr>
                      <w:b w:val="0"/>
                      <w:iCs/>
                      <w:sz w:val="22"/>
                    </w:rPr>
                  </w:pPr>
                  <w:r>
                    <w:rPr>
                      <w:bCs/>
                      <w:iCs/>
                      <w:sz w:val="22"/>
                    </w:rPr>
                    <w:t>0</w:t>
                  </w:r>
                  <w:r>
                    <w:rPr>
                      <w:b w:val="0"/>
                      <w:iCs/>
                      <w:sz w:val="22"/>
                    </w:rPr>
                    <w:t xml:space="preserve"> (Sin re</w:t>
                  </w:r>
                  <w:r>
                    <w:rPr>
                      <w:b w:val="0"/>
                      <w:iCs/>
                      <w:sz w:val="22"/>
                    </w:rPr>
                    <w:t>spuesta)</w:t>
                  </w:r>
                  <w:r>
                    <w:rPr>
                      <w:b w:val="0"/>
                      <w:iCs/>
                      <w:sz w:val="22"/>
                    </w:rPr>
                    <w:tab/>
                  </w:r>
                  <w:r>
                    <w:rPr>
                      <w:b w:val="0"/>
                      <w:iCs/>
                      <w:sz w:val="22"/>
                    </w:rPr>
                    <w:tab/>
                  </w:r>
                  <w:r>
                    <w:rPr>
                      <w:b w:val="0"/>
                      <w:iCs/>
                      <w:sz w:val="22"/>
                    </w:rPr>
                    <w:tab/>
                  </w:r>
                  <w:r>
                    <w:rPr>
                      <w:b w:val="0"/>
                      <w:iCs/>
                      <w:sz w:val="22"/>
                    </w:rPr>
                    <w:tab/>
                  </w:r>
                  <w:r>
                    <w:rPr>
                      <w:b w:val="0"/>
                      <w:iCs/>
                      <w:sz w:val="22"/>
                    </w:rPr>
                    <w:tab/>
                  </w:r>
                  <w:r>
                    <w:rPr>
                      <w:b w:val="0"/>
                      <w:iCs/>
                      <w:sz w:val="22"/>
                    </w:rPr>
                    <w:tab/>
                    <w:t>0.52</w:t>
                  </w:r>
                </w:p>
                <w:p w:rsidR="00000000" w:rsidRDefault="0065248E">
                  <w:pPr>
                    <w:spacing w:line="480" w:lineRule="auto"/>
                    <w:jc w:val="both"/>
                    <w:rPr>
                      <w:rFonts w:ascii="Arial" w:hAnsi="Arial"/>
                      <w:i/>
                      <w:iCs/>
                    </w:rPr>
                  </w:pPr>
                  <w:r>
                    <w:rPr>
                      <w:rFonts w:ascii="Arial" w:hAnsi="Arial"/>
                      <w:b/>
                      <w:bCs/>
                      <w:i/>
                      <w:iCs/>
                    </w:rPr>
                    <w:t>1</w:t>
                  </w:r>
                  <w:r>
                    <w:rPr>
                      <w:rFonts w:ascii="Arial" w:hAnsi="Arial"/>
                      <w:i/>
                      <w:iCs/>
                    </w:rPr>
                    <w:t xml:space="preserve"> (Problema no planteado y mal resuelto)</w:t>
                  </w:r>
                  <w:r>
                    <w:rPr>
                      <w:rFonts w:ascii="Arial" w:hAnsi="Arial"/>
                      <w:i/>
                      <w:iCs/>
                    </w:rPr>
                    <w:tab/>
                  </w:r>
                  <w:r>
                    <w:rPr>
                      <w:rFonts w:ascii="Arial" w:hAnsi="Arial"/>
                      <w:i/>
                      <w:iCs/>
                    </w:rPr>
                    <w:tab/>
                    <w:t xml:space="preserve">  </w:t>
                  </w:r>
                  <w:r>
                    <w:rPr>
                      <w:rFonts w:ascii="Arial" w:hAnsi="Arial"/>
                      <w:i/>
                      <w:iCs/>
                    </w:rPr>
                    <w:tab/>
                    <w:t>0.09</w:t>
                  </w:r>
                </w:p>
                <w:p w:rsidR="00000000" w:rsidRDefault="0065248E">
                  <w:pPr>
                    <w:spacing w:line="480" w:lineRule="auto"/>
                    <w:jc w:val="both"/>
                    <w:rPr>
                      <w:rFonts w:ascii="Arial" w:hAnsi="Arial"/>
                      <w:i/>
                      <w:iCs/>
                    </w:rPr>
                  </w:pPr>
                  <w:r>
                    <w:rPr>
                      <w:rFonts w:ascii="Arial" w:hAnsi="Arial"/>
                      <w:b/>
                      <w:bCs/>
                      <w:i/>
                      <w:iCs/>
                    </w:rPr>
                    <w:t xml:space="preserve">2 </w:t>
                  </w:r>
                  <w:r>
                    <w:rPr>
                      <w:rFonts w:ascii="Arial" w:hAnsi="Arial"/>
                      <w:i/>
                      <w:iCs/>
                    </w:rPr>
                    <w:t xml:space="preserve">(Problema no planteado y bien resuelto)  </w:t>
                  </w:r>
                  <w:r>
                    <w:rPr>
                      <w:rFonts w:ascii="Arial" w:hAnsi="Arial"/>
                      <w:i/>
                      <w:iCs/>
                    </w:rPr>
                    <w:tab/>
                  </w:r>
                  <w:r>
                    <w:rPr>
                      <w:rFonts w:ascii="Arial" w:hAnsi="Arial"/>
                      <w:i/>
                      <w:iCs/>
                    </w:rPr>
                    <w:tab/>
                    <w:t xml:space="preserve">  </w:t>
                  </w:r>
                  <w:r>
                    <w:rPr>
                      <w:rFonts w:ascii="Arial" w:hAnsi="Arial"/>
                      <w:i/>
                      <w:iCs/>
                    </w:rPr>
                    <w:tab/>
                    <w:t>0.18</w:t>
                  </w:r>
                </w:p>
                <w:p w:rsidR="00000000" w:rsidRDefault="0065248E">
                  <w:pPr>
                    <w:spacing w:line="480" w:lineRule="auto"/>
                    <w:jc w:val="both"/>
                    <w:rPr>
                      <w:rFonts w:ascii="Arial" w:hAnsi="Arial"/>
                      <w:i/>
                      <w:iCs/>
                    </w:rPr>
                  </w:pPr>
                  <w:r>
                    <w:rPr>
                      <w:rFonts w:ascii="Arial" w:hAnsi="Arial"/>
                      <w:b/>
                      <w:bCs/>
                      <w:i/>
                      <w:iCs/>
                    </w:rPr>
                    <w:t xml:space="preserve">3 </w:t>
                  </w:r>
                  <w:r>
                    <w:rPr>
                      <w:rFonts w:ascii="Arial" w:hAnsi="Arial"/>
                      <w:i/>
                      <w:iCs/>
                    </w:rPr>
                    <w:t xml:space="preserve">(Problema mal planteado y mal resuelto) </w:t>
                  </w:r>
                  <w:r>
                    <w:rPr>
                      <w:rFonts w:ascii="Arial" w:hAnsi="Arial"/>
                      <w:i/>
                      <w:iCs/>
                    </w:rPr>
                    <w:tab/>
                  </w:r>
                  <w:r>
                    <w:rPr>
                      <w:rFonts w:ascii="Arial" w:hAnsi="Arial"/>
                      <w:i/>
                      <w:iCs/>
                    </w:rPr>
                    <w:tab/>
                    <w:t xml:space="preserve">  </w:t>
                  </w:r>
                  <w:r>
                    <w:rPr>
                      <w:rFonts w:ascii="Arial" w:hAnsi="Arial"/>
                      <w:i/>
                      <w:iCs/>
                    </w:rPr>
                    <w:tab/>
                    <w:t>0.02</w:t>
                  </w:r>
                </w:p>
                <w:p w:rsidR="00000000" w:rsidRDefault="0065248E">
                  <w:pPr>
                    <w:spacing w:line="480" w:lineRule="auto"/>
                    <w:jc w:val="both"/>
                    <w:rPr>
                      <w:rFonts w:ascii="Arial" w:hAnsi="Arial"/>
                      <w:i/>
                      <w:iCs/>
                    </w:rPr>
                  </w:pPr>
                  <w:r>
                    <w:rPr>
                      <w:rFonts w:ascii="Arial" w:hAnsi="Arial"/>
                      <w:b/>
                      <w:bCs/>
                      <w:i/>
                      <w:iCs/>
                    </w:rPr>
                    <w:t>4</w:t>
                  </w:r>
                  <w:r>
                    <w:rPr>
                      <w:rFonts w:ascii="Arial" w:hAnsi="Arial"/>
                      <w:i/>
                      <w:iCs/>
                    </w:rPr>
                    <w:t xml:space="preserve"> (Problema mal planteado y bien resuelto)  </w:t>
                  </w:r>
                  <w:r>
                    <w:rPr>
                      <w:rFonts w:ascii="Arial" w:hAnsi="Arial"/>
                      <w:i/>
                      <w:iCs/>
                    </w:rPr>
                    <w:tab/>
                  </w:r>
                  <w:r>
                    <w:rPr>
                      <w:rFonts w:ascii="Arial" w:hAnsi="Arial"/>
                      <w:i/>
                      <w:iCs/>
                    </w:rPr>
                    <w:tab/>
                    <w:t>0.00</w:t>
                  </w:r>
                </w:p>
                <w:p w:rsidR="00000000" w:rsidRDefault="0065248E">
                  <w:pPr>
                    <w:spacing w:line="480" w:lineRule="auto"/>
                    <w:jc w:val="both"/>
                    <w:rPr>
                      <w:rFonts w:ascii="Arial" w:hAnsi="Arial"/>
                      <w:i/>
                      <w:iCs/>
                    </w:rPr>
                  </w:pPr>
                  <w:r>
                    <w:rPr>
                      <w:rFonts w:ascii="Arial" w:hAnsi="Arial"/>
                      <w:b/>
                      <w:bCs/>
                      <w:i/>
                      <w:iCs/>
                    </w:rPr>
                    <w:t>5</w:t>
                  </w:r>
                  <w:r>
                    <w:rPr>
                      <w:rFonts w:ascii="Arial" w:hAnsi="Arial"/>
                      <w:i/>
                      <w:iCs/>
                    </w:rPr>
                    <w:t xml:space="preserve"> (Problema bien planteado y ma</w:t>
                  </w:r>
                  <w:r>
                    <w:rPr>
                      <w:rFonts w:ascii="Arial" w:hAnsi="Arial"/>
                      <w:i/>
                      <w:iCs/>
                    </w:rPr>
                    <w:t xml:space="preserve">l resuelto)   </w:t>
                  </w:r>
                  <w:r>
                    <w:rPr>
                      <w:rFonts w:ascii="Arial" w:hAnsi="Arial"/>
                      <w:i/>
                      <w:iCs/>
                    </w:rPr>
                    <w:tab/>
                  </w:r>
                  <w:r>
                    <w:rPr>
                      <w:rFonts w:ascii="Arial" w:hAnsi="Arial"/>
                      <w:i/>
                      <w:iCs/>
                    </w:rPr>
                    <w:tab/>
                    <w:t>0.14</w:t>
                  </w:r>
                </w:p>
                <w:p w:rsidR="00000000" w:rsidRDefault="0065248E">
                  <w:pPr>
                    <w:spacing w:line="480" w:lineRule="auto"/>
                    <w:jc w:val="both"/>
                    <w:rPr>
                      <w:rFonts w:ascii="Arial" w:hAnsi="Arial"/>
                      <w:i/>
                      <w:iCs/>
                      <w:sz w:val="24"/>
                    </w:rPr>
                  </w:pPr>
                  <w:r>
                    <w:rPr>
                      <w:rFonts w:ascii="Arial" w:hAnsi="Arial"/>
                      <w:b/>
                      <w:bCs/>
                      <w:i/>
                      <w:iCs/>
                    </w:rPr>
                    <w:t>6</w:t>
                  </w:r>
                  <w:r>
                    <w:rPr>
                      <w:rFonts w:ascii="Arial" w:hAnsi="Arial"/>
                      <w:i/>
                      <w:iCs/>
                    </w:rPr>
                    <w:t xml:space="preserve"> (Problema bien planteado y bien resuelto) </w:t>
                  </w:r>
                  <w:r>
                    <w:rPr>
                      <w:rFonts w:ascii="Arial" w:hAnsi="Arial"/>
                      <w:i/>
                      <w:iCs/>
                    </w:rPr>
                    <w:tab/>
                  </w:r>
                  <w:r>
                    <w:rPr>
                      <w:rFonts w:ascii="Arial" w:hAnsi="Arial"/>
                      <w:i/>
                      <w:iCs/>
                    </w:rPr>
                    <w:tab/>
                    <w:t>0.05</w:t>
                  </w:r>
                </w:p>
                <w:p w:rsidR="00000000" w:rsidRDefault="0065248E">
                  <w:pPr>
                    <w:rPr>
                      <w:i/>
                      <w:iCs/>
                    </w:rPr>
                  </w:pPr>
                </w:p>
              </w:txbxContent>
            </v:textbox>
            <w10:wrap type="square"/>
          </v:shape>
        </w:pict>
      </w: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rsidP="0065248E">
      <w:pPr>
        <w:numPr>
          <w:ilvl w:val="2"/>
          <w:numId w:val="2"/>
        </w:numPr>
        <w:tabs>
          <w:tab w:val="clear" w:pos="765"/>
          <w:tab w:val="num" w:pos="567"/>
        </w:tabs>
        <w:ind w:left="567" w:firstLine="0"/>
        <w:rPr>
          <w:rFonts w:ascii="Arial" w:hAnsi="Arial" w:cs="Arial"/>
          <w:b/>
          <w:bCs/>
          <w:sz w:val="24"/>
        </w:rPr>
      </w:pPr>
      <w:r>
        <w:rPr>
          <w:rFonts w:ascii="Arial" w:hAnsi="Arial" w:cs="Arial"/>
          <w:b/>
          <w:bCs/>
          <w:sz w:val="24"/>
        </w:rPr>
        <w:t>VARIABLE 25: ÁREA DEL TRIÁNGULO</w:t>
      </w:r>
    </w:p>
    <w:p w:rsidR="00000000" w:rsidRDefault="0065248E">
      <w:pPr>
        <w:ind w:left="567"/>
        <w:rPr>
          <w:rFonts w:ascii="Arial" w:hAnsi="Arial" w:cs="Arial"/>
          <w:b/>
          <w:bCs/>
          <w:sz w:val="24"/>
        </w:rPr>
      </w:pPr>
    </w:p>
    <w:p w:rsidR="00000000" w:rsidRDefault="0065248E">
      <w:pPr>
        <w:rPr>
          <w:rFonts w:ascii="Arial" w:hAnsi="Arial"/>
          <w:b/>
          <w:sz w:val="24"/>
        </w:rPr>
      </w:pPr>
    </w:p>
    <w:p w:rsidR="00000000" w:rsidRDefault="0065248E">
      <w:pPr>
        <w:pStyle w:val="Ttulo5"/>
        <w:ind w:left="567"/>
        <w:rPr>
          <w:sz w:val="24"/>
        </w:rPr>
      </w:pPr>
      <w:r>
        <w:rPr>
          <w:sz w:val="24"/>
        </w:rPr>
        <w:t>TABLA XL</w:t>
      </w:r>
    </w:p>
    <w:p w:rsidR="00000000" w:rsidRDefault="0065248E">
      <w:pPr>
        <w:pStyle w:val="BodyText2"/>
        <w:ind w:left="567"/>
        <w:jc w:val="center"/>
        <w:rPr>
          <w:rFonts w:cs="Arial"/>
          <w:b/>
          <w:bCs/>
        </w:rPr>
      </w:pPr>
      <w:r>
        <w:rPr>
          <w:rFonts w:cs="Arial"/>
          <w:b/>
          <w:bCs/>
        </w:rPr>
        <w:t>ESTADÍSTICA DESCRIPTIVA DE LA VARIABLE: ÁREA DEL TRIÁNGULO</w:t>
      </w:r>
    </w:p>
    <w:p w:rsidR="00000000" w:rsidRDefault="0065248E">
      <w:pPr>
        <w:pStyle w:val="BodyText2"/>
        <w:ind w:left="567"/>
        <w:jc w:val="center"/>
        <w:rPr>
          <w:rFonts w:ascii="Arial" w:hAnsi="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2975"/>
        <w:gridCol w:w="960"/>
      </w:tblGrid>
      <w:tr w:rsidR="00000000">
        <w:tblPrEx>
          <w:tblCellMar>
            <w:top w:w="0" w:type="dxa"/>
            <w:bottom w:w="0" w:type="dxa"/>
          </w:tblCellMar>
        </w:tblPrEx>
        <w:trPr>
          <w:cantSplit/>
          <w:trHeight w:val="290"/>
          <w:jc w:val="center"/>
        </w:trPr>
        <w:tc>
          <w:tcPr>
            <w:tcW w:w="3935" w:type="dxa"/>
            <w:gridSpan w:val="2"/>
          </w:tcPr>
          <w:p w:rsidR="00000000" w:rsidRDefault="0065248E">
            <w:pPr>
              <w:jc w:val="center"/>
              <w:rPr>
                <w:rFonts w:ascii="Monotype Corsiva" w:hAnsi="Monotype Corsiva"/>
                <w:snapToGrid w:val="0"/>
                <w:color w:val="000000"/>
                <w:sz w:val="26"/>
                <w:lang w:val="es-ES"/>
              </w:rPr>
            </w:pPr>
            <w:r>
              <w:rPr>
                <w:rFonts w:ascii="Monotype Corsiva" w:hAnsi="Monotype Corsiva"/>
                <w:b/>
                <w:i/>
                <w:snapToGrid w:val="0"/>
                <w:color w:val="000000"/>
                <w:sz w:val="26"/>
                <w:lang w:val="es-ES"/>
              </w:rPr>
              <w:t>AREA_TRI</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w:t>
            </w:r>
            <w:r>
              <w:rPr>
                <w:rFonts w:ascii="Monotype Corsiva" w:hAnsi="Monotype Corsiva"/>
                <w:snapToGrid w:val="0"/>
                <w:color w:val="000000"/>
                <w:sz w:val="26"/>
                <w:lang w:val="es-ES"/>
              </w:rPr>
              <w:t>dia</w:t>
            </w:r>
          </w:p>
        </w:tc>
        <w:tc>
          <w:tcPr>
            <w:tcW w:w="960"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0.63</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Error estándar </w:t>
            </w:r>
            <w:r>
              <w:rPr>
                <w:rFonts w:ascii="Monotype Corsiva" w:hAnsi="Monotype Corsiva"/>
                <w:snapToGrid w:val="0"/>
                <w:color w:val="000000"/>
                <w:position w:val="-10"/>
                <w:sz w:val="26"/>
                <w:lang w:val="es-ES"/>
              </w:rPr>
              <w:object w:dxaOrig="780" w:dyaOrig="380">
                <v:shape id="_x0000_i1069" type="#_x0000_t75" style="width:39pt;height:18.75pt" o:ole="">
                  <v:imagedata r:id="rId9" o:title=""/>
                </v:shape>
                <o:OLEObject Type="Embed" ProgID="Equation.3" ShapeID="_x0000_i1069" DrawAspect="Content" ObjectID="_1307788693" r:id="rId85"/>
              </w:object>
            </w:r>
          </w:p>
        </w:tc>
        <w:tc>
          <w:tcPr>
            <w:tcW w:w="960"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0.06</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Mediana</w:t>
            </w:r>
          </w:p>
        </w:tc>
        <w:tc>
          <w:tcPr>
            <w:tcW w:w="960"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Moda</w:t>
            </w:r>
          </w:p>
        </w:tc>
        <w:tc>
          <w:tcPr>
            <w:tcW w:w="960"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Desviación estándar</w:t>
            </w:r>
          </w:p>
        </w:tc>
        <w:tc>
          <w:tcPr>
            <w:tcW w:w="960"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1.42</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Varianza de la muestra</w:t>
            </w:r>
          </w:p>
        </w:tc>
        <w:tc>
          <w:tcPr>
            <w:tcW w:w="960"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2.03</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Kurtosis</w:t>
            </w:r>
          </w:p>
        </w:tc>
        <w:tc>
          <w:tcPr>
            <w:tcW w:w="960"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4.18</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Sesgo</w:t>
            </w:r>
          </w:p>
        </w:tc>
        <w:tc>
          <w:tcPr>
            <w:tcW w:w="960"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2.35</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Rango</w:t>
            </w:r>
          </w:p>
        </w:tc>
        <w:tc>
          <w:tcPr>
            <w:tcW w:w="960"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Mínimo</w:t>
            </w:r>
          </w:p>
        </w:tc>
        <w:tc>
          <w:tcPr>
            <w:tcW w:w="960"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Máximo</w:t>
            </w:r>
          </w:p>
        </w:tc>
        <w:tc>
          <w:tcPr>
            <w:tcW w:w="960"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Tamaño de la muestra</w:t>
            </w:r>
          </w:p>
        </w:tc>
        <w:tc>
          <w:tcPr>
            <w:tcW w:w="960"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533</w:t>
            </w:r>
          </w:p>
        </w:tc>
      </w:tr>
      <w:tr w:rsidR="00000000">
        <w:tblPrEx>
          <w:tblCellMar>
            <w:top w:w="0" w:type="dxa"/>
            <w:bottom w:w="0" w:type="dxa"/>
          </w:tblCellMar>
        </w:tblPrEx>
        <w:trPr>
          <w:trHeight w:val="262"/>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Coeficiente de variación </w:t>
            </w:r>
            <w:r>
              <w:rPr>
                <w:rFonts w:ascii="Monotype Corsiva" w:hAnsi="Monotype Corsiva"/>
                <w:snapToGrid w:val="0"/>
                <w:color w:val="000000"/>
                <w:position w:val="-10"/>
                <w:sz w:val="26"/>
                <w:lang w:val="es-ES"/>
              </w:rPr>
              <w:object w:dxaOrig="620" w:dyaOrig="340">
                <v:shape id="_x0000_i1070" type="#_x0000_t75" style="width:30.75pt;height:17.25pt" o:ole="">
                  <v:imagedata r:id="rId11" o:title=""/>
                </v:shape>
                <o:OLEObject Type="Embed" ProgID="Equation.3" ShapeID="_x0000_i1070" DrawAspect="Content" ObjectID="_1307788694" r:id="rId86"/>
              </w:object>
            </w:r>
          </w:p>
        </w:tc>
        <w:tc>
          <w:tcPr>
            <w:tcW w:w="960"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2.25</w:t>
            </w:r>
          </w:p>
        </w:tc>
      </w:tr>
    </w:tbl>
    <w:p w:rsidR="00000000" w:rsidRDefault="0065248E">
      <w:pPr>
        <w:pStyle w:val="Sangradetextonormal"/>
        <w:ind w:left="0"/>
        <w:jc w:val="center"/>
        <w:rPr>
          <w:b/>
          <w:sz w:val="22"/>
        </w:rPr>
      </w:pPr>
    </w:p>
    <w:p w:rsidR="00000000" w:rsidRDefault="0065248E">
      <w:pPr>
        <w:pStyle w:val="Sangradetextonormal"/>
        <w:ind w:left="567"/>
        <w:rPr>
          <w:rFonts w:cs="Arial"/>
          <w:bCs/>
        </w:rPr>
      </w:pPr>
      <w:r>
        <w:rPr>
          <w:rFonts w:cs="Arial"/>
          <w:bCs/>
        </w:rPr>
        <w:t>La Tabla XL muestra que en promedio la presente variable toma un valor de 0.63, mientras que el valor de su moda es  0, esto significa que la mayoría de los estudiantes no responden este problema. El valor de su coeficiente de kurtosis es positi</w:t>
      </w:r>
      <w:r>
        <w:rPr>
          <w:rFonts w:cs="Arial"/>
          <w:bCs/>
        </w:rPr>
        <w:t xml:space="preserve">vo (4.189) y alto, lo que señala que su distribución es leptocúrtica, más empinada que la </w:t>
      </w:r>
      <w:r>
        <w:rPr>
          <w:rFonts w:cs="Arial"/>
        </w:rPr>
        <w:t>nor</w:t>
      </w:r>
      <w:r>
        <w:rPr>
          <w:rFonts w:cs="Arial"/>
          <w:bCs/>
        </w:rPr>
        <w:t>mal, existiendo poca variabilidad en las respuestas. El valor de su sesgo es positivo (2.355), lo que señala que tiene una distribución sesgada a la derecha, así q</w:t>
      </w:r>
      <w:r>
        <w:rPr>
          <w:rFonts w:cs="Arial"/>
          <w:bCs/>
        </w:rPr>
        <w:t>ue la mayor parte de las observaciones se sitúan hacia la izquierda, donde se encuentran los niveles más bajos; por lo que esta pregunta tiene un alto grado de dificultad. El valor de su coeficiente de variación es 2.258, existiendo poca variabilidad en la</w:t>
      </w:r>
      <w:r>
        <w:rPr>
          <w:rFonts w:cs="Arial"/>
          <w:bCs/>
        </w:rPr>
        <w:t>s respuestas.</w:t>
      </w:r>
    </w:p>
    <w:p w:rsidR="00000000" w:rsidRDefault="0065248E">
      <w:pPr>
        <w:pStyle w:val="Sangradetextonormal"/>
        <w:ind w:left="567"/>
        <w:rPr>
          <w:rFonts w:cs="Arial"/>
          <w:bCs/>
        </w:rPr>
      </w:pPr>
    </w:p>
    <w:p w:rsidR="00000000" w:rsidRDefault="0065248E">
      <w:pPr>
        <w:pStyle w:val="Ttulo9"/>
        <w:rPr>
          <w:rFonts w:cs="Arial"/>
          <w:b w:val="0"/>
        </w:rPr>
      </w:pPr>
      <w:r>
        <w:t>GRÁFICO 3.27</w:t>
      </w:r>
    </w:p>
    <w:p w:rsidR="00000000" w:rsidRDefault="0065248E">
      <w:pPr>
        <w:pStyle w:val="Sangradetextonormal"/>
        <w:spacing w:line="240" w:lineRule="auto"/>
        <w:ind w:left="567"/>
        <w:jc w:val="center"/>
        <w:rPr>
          <w:rFonts w:cs="Arial"/>
          <w:b/>
        </w:rPr>
      </w:pPr>
      <w:r>
        <w:rPr>
          <w:rFonts w:cs="Arial"/>
          <w:b/>
        </w:rPr>
        <w:t>HISTOGRAMA DE LA VARIABLE: ÁREA DEL TRIÁNGULO</w:t>
      </w:r>
    </w:p>
    <w:p w:rsidR="00000000" w:rsidRDefault="0065248E">
      <w:pPr>
        <w:pStyle w:val="Sangradetextonormal"/>
        <w:spacing w:line="240" w:lineRule="auto"/>
        <w:ind w:left="567"/>
        <w:jc w:val="center"/>
        <w:rPr>
          <w:rFonts w:cs="Arial"/>
          <w:b/>
        </w:rPr>
      </w:pPr>
    </w:p>
    <w:p w:rsidR="00000000" w:rsidRDefault="00F94FE8">
      <w:pPr>
        <w:pStyle w:val="Sangradetextonormal"/>
        <w:spacing w:line="240" w:lineRule="auto"/>
        <w:ind w:left="567"/>
        <w:jc w:val="center"/>
        <w:rPr>
          <w:b/>
          <w:sz w:val="22"/>
        </w:rPr>
      </w:pPr>
      <w:r>
        <w:rPr>
          <w:noProof/>
          <w:lang w:val="es-ES"/>
        </w:rPr>
        <w:drawing>
          <wp:inline distT="0" distB="0" distL="0" distR="0">
            <wp:extent cx="4699000" cy="2743200"/>
            <wp:effectExtent l="0" t="0" r="0" b="0"/>
            <wp:docPr id="78" name="Objeto 7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000000" w:rsidRDefault="0065248E">
      <w:pPr>
        <w:pStyle w:val="Sangradetextonormal"/>
        <w:spacing w:line="240" w:lineRule="auto"/>
        <w:ind w:left="567"/>
        <w:jc w:val="center"/>
        <w:rPr>
          <w:b/>
          <w:sz w:val="22"/>
        </w:rPr>
      </w:pPr>
    </w:p>
    <w:p w:rsidR="00000000" w:rsidRDefault="0065248E">
      <w:pPr>
        <w:pStyle w:val="Sangradetextonormal"/>
        <w:spacing w:line="240" w:lineRule="auto"/>
        <w:ind w:left="567"/>
        <w:jc w:val="center"/>
        <w:rPr>
          <w:b/>
          <w:sz w:val="22"/>
        </w:rPr>
      </w:pPr>
    </w:p>
    <w:p w:rsidR="00000000" w:rsidRDefault="0065248E">
      <w:pPr>
        <w:pStyle w:val="BodyText2"/>
        <w:spacing w:line="480" w:lineRule="auto"/>
        <w:ind w:left="567"/>
        <w:jc w:val="both"/>
        <w:rPr>
          <w:rFonts w:ascii="Arial" w:hAnsi="Arial"/>
          <w:bCs/>
        </w:rPr>
      </w:pPr>
      <w:r>
        <w:rPr>
          <w:rFonts w:ascii="Arial" w:hAnsi="Arial"/>
          <w:bCs/>
        </w:rPr>
        <w:t xml:space="preserve">Gráficamente se observa que aproximadamente 76 de cada 100 estudiantes no contestan algo en este problema y solamente 8 de cada 100, lo plantean bien </w:t>
      </w:r>
      <w:r>
        <w:rPr>
          <w:rFonts w:ascii="Arial" w:hAnsi="Arial"/>
          <w:bCs/>
        </w:rPr>
        <w:t>pero lo resuelven mal. De cada 100 estudiantes, ninguno plantea y resuelve correctamente este ejercicio, por lo que esta pregunta tiene un alto grado de dificultad.</w:t>
      </w:r>
    </w:p>
    <w:p w:rsidR="00000000" w:rsidRDefault="0065248E">
      <w:pPr>
        <w:pStyle w:val="BodyText2"/>
        <w:ind w:left="567"/>
        <w:jc w:val="both"/>
        <w:rPr>
          <w:rFonts w:ascii="Arial" w:hAnsi="Arial"/>
          <w:bCs/>
        </w:rPr>
      </w:pPr>
    </w:p>
    <w:p w:rsidR="00000000" w:rsidRDefault="0065248E">
      <w:pPr>
        <w:pStyle w:val="BodyText2"/>
        <w:ind w:left="567"/>
        <w:jc w:val="center"/>
        <w:rPr>
          <w:rFonts w:ascii="Arial" w:hAnsi="Arial"/>
          <w:bCs/>
        </w:rPr>
      </w:pPr>
      <w:r>
        <w:rPr>
          <w:b/>
          <w:bCs/>
        </w:rPr>
        <w:t>DISTRIBUCIÓN DE FRECUENCIAS DE LA VARIABLE: ÁREA DEL TRIÁNGULO</w:t>
      </w:r>
    </w:p>
    <w:p w:rsidR="00000000" w:rsidRDefault="0065248E">
      <w:pPr>
        <w:pStyle w:val="BodyText2"/>
        <w:ind w:left="567"/>
        <w:jc w:val="both"/>
        <w:rPr>
          <w:rFonts w:ascii="Arial" w:hAnsi="Arial" w:cs="Arial"/>
          <w:bCs/>
        </w:rPr>
      </w:pPr>
      <w:r>
        <w:rPr>
          <w:rFonts w:ascii="Arial" w:hAnsi="Arial"/>
          <w:b/>
          <w:noProof/>
          <w:sz w:val="20"/>
        </w:rPr>
        <w:pict>
          <v:shape id="_x0000_s1280" type="#_x0000_t202" style="position:absolute;left:0;text-align:left;margin-left:61.65pt;margin-top:9.65pt;width:333pt;height:192.75pt;z-index:251665408" strokeweight="3pt">
            <v:stroke linestyle="thinThin"/>
            <v:textbox style="mso-next-textbox:#_x0000_s1280">
              <w:txbxContent>
                <w:p w:rsidR="00000000" w:rsidRDefault="0065248E">
                  <w:pPr>
                    <w:pStyle w:val="Ttulo2"/>
                    <w:spacing w:line="480" w:lineRule="auto"/>
                    <w:rPr>
                      <w:b w:val="0"/>
                      <w:iCs/>
                      <w:sz w:val="22"/>
                    </w:rPr>
                  </w:pPr>
                  <w:r>
                    <w:rPr>
                      <w:bCs/>
                      <w:iCs/>
                      <w:sz w:val="22"/>
                    </w:rPr>
                    <w:t>0</w:t>
                  </w:r>
                  <w:r>
                    <w:rPr>
                      <w:b w:val="0"/>
                      <w:iCs/>
                      <w:sz w:val="22"/>
                    </w:rPr>
                    <w:t xml:space="preserve"> (Sin respuesta)</w:t>
                  </w:r>
                  <w:r>
                    <w:rPr>
                      <w:b w:val="0"/>
                      <w:iCs/>
                      <w:sz w:val="22"/>
                    </w:rPr>
                    <w:tab/>
                  </w:r>
                  <w:r>
                    <w:rPr>
                      <w:b w:val="0"/>
                      <w:iCs/>
                      <w:sz w:val="22"/>
                    </w:rPr>
                    <w:tab/>
                  </w:r>
                  <w:r>
                    <w:rPr>
                      <w:b w:val="0"/>
                      <w:iCs/>
                      <w:sz w:val="22"/>
                    </w:rPr>
                    <w:tab/>
                  </w:r>
                  <w:r>
                    <w:rPr>
                      <w:b w:val="0"/>
                      <w:iCs/>
                      <w:sz w:val="22"/>
                    </w:rPr>
                    <w:tab/>
                  </w:r>
                  <w:r>
                    <w:rPr>
                      <w:b w:val="0"/>
                      <w:iCs/>
                      <w:sz w:val="22"/>
                    </w:rPr>
                    <w:tab/>
                  </w:r>
                  <w:r>
                    <w:rPr>
                      <w:b w:val="0"/>
                      <w:iCs/>
                      <w:sz w:val="22"/>
                    </w:rPr>
                    <w:tab/>
                    <w:t>0.76</w:t>
                  </w:r>
                </w:p>
                <w:p w:rsidR="00000000" w:rsidRDefault="0065248E">
                  <w:pPr>
                    <w:spacing w:line="480" w:lineRule="auto"/>
                    <w:jc w:val="both"/>
                    <w:rPr>
                      <w:rFonts w:ascii="Arial" w:hAnsi="Arial"/>
                      <w:i/>
                      <w:iCs/>
                    </w:rPr>
                  </w:pPr>
                  <w:r>
                    <w:rPr>
                      <w:rFonts w:ascii="Arial" w:hAnsi="Arial"/>
                      <w:b/>
                      <w:bCs/>
                      <w:i/>
                      <w:iCs/>
                    </w:rPr>
                    <w:t>1</w:t>
                  </w:r>
                  <w:r>
                    <w:rPr>
                      <w:rFonts w:ascii="Arial" w:hAnsi="Arial"/>
                      <w:i/>
                      <w:iCs/>
                    </w:rPr>
                    <w:t xml:space="preserve"> (Problema no planteado y mal resuelto)</w:t>
                  </w:r>
                  <w:r>
                    <w:rPr>
                      <w:rFonts w:ascii="Arial" w:hAnsi="Arial"/>
                      <w:i/>
                      <w:iCs/>
                    </w:rPr>
                    <w:tab/>
                  </w:r>
                  <w:r>
                    <w:rPr>
                      <w:rFonts w:ascii="Arial" w:hAnsi="Arial"/>
                      <w:i/>
                      <w:iCs/>
                    </w:rPr>
                    <w:tab/>
                    <w:t xml:space="preserve">  </w:t>
                  </w:r>
                  <w:r>
                    <w:rPr>
                      <w:rFonts w:ascii="Arial" w:hAnsi="Arial"/>
                      <w:i/>
                      <w:iCs/>
                    </w:rPr>
                    <w:tab/>
                    <w:t>0.11</w:t>
                  </w:r>
                </w:p>
                <w:p w:rsidR="00000000" w:rsidRDefault="0065248E">
                  <w:pPr>
                    <w:spacing w:line="480" w:lineRule="auto"/>
                    <w:jc w:val="both"/>
                    <w:rPr>
                      <w:rFonts w:ascii="Arial" w:hAnsi="Arial"/>
                      <w:i/>
                      <w:iCs/>
                    </w:rPr>
                  </w:pPr>
                  <w:r>
                    <w:rPr>
                      <w:rFonts w:ascii="Arial" w:hAnsi="Arial"/>
                      <w:b/>
                      <w:bCs/>
                      <w:i/>
                      <w:iCs/>
                    </w:rPr>
                    <w:t xml:space="preserve">2 </w:t>
                  </w:r>
                  <w:r>
                    <w:rPr>
                      <w:rFonts w:ascii="Arial" w:hAnsi="Arial"/>
                      <w:i/>
                      <w:iCs/>
                    </w:rPr>
                    <w:t>(Problema no</w:t>
                  </w:r>
                  <w:r>
                    <w:rPr>
                      <w:rFonts w:ascii="Arial" w:hAnsi="Arial"/>
                      <w:i/>
                      <w:iCs/>
                    </w:rPr>
                    <w:t xml:space="preserve"> planteado y bien resuelto)  </w:t>
                  </w:r>
                  <w:r>
                    <w:rPr>
                      <w:rFonts w:ascii="Arial" w:hAnsi="Arial"/>
                      <w:i/>
                      <w:iCs/>
                    </w:rPr>
                    <w:tab/>
                  </w:r>
                  <w:r>
                    <w:rPr>
                      <w:rFonts w:ascii="Arial" w:hAnsi="Arial"/>
                      <w:i/>
                      <w:iCs/>
                    </w:rPr>
                    <w:tab/>
                    <w:t xml:space="preserve">  </w:t>
                  </w:r>
                  <w:r>
                    <w:rPr>
                      <w:rFonts w:ascii="Arial" w:hAnsi="Arial"/>
                      <w:i/>
                      <w:iCs/>
                    </w:rPr>
                    <w:tab/>
                    <w:t>0.02</w:t>
                  </w:r>
                </w:p>
                <w:p w:rsidR="00000000" w:rsidRDefault="0065248E">
                  <w:pPr>
                    <w:spacing w:line="480" w:lineRule="auto"/>
                    <w:jc w:val="both"/>
                    <w:rPr>
                      <w:rFonts w:ascii="Arial" w:hAnsi="Arial"/>
                      <w:i/>
                      <w:iCs/>
                    </w:rPr>
                  </w:pPr>
                  <w:r>
                    <w:rPr>
                      <w:rFonts w:ascii="Arial" w:hAnsi="Arial"/>
                      <w:b/>
                      <w:bCs/>
                      <w:i/>
                      <w:iCs/>
                    </w:rPr>
                    <w:t xml:space="preserve">3 </w:t>
                  </w:r>
                  <w:r>
                    <w:rPr>
                      <w:rFonts w:ascii="Arial" w:hAnsi="Arial"/>
                      <w:i/>
                      <w:iCs/>
                    </w:rPr>
                    <w:t xml:space="preserve">(Problema mal planteado y mal resuelto) </w:t>
                  </w:r>
                  <w:r>
                    <w:rPr>
                      <w:rFonts w:ascii="Arial" w:hAnsi="Arial"/>
                      <w:i/>
                      <w:iCs/>
                    </w:rPr>
                    <w:tab/>
                  </w:r>
                  <w:r>
                    <w:rPr>
                      <w:rFonts w:ascii="Arial" w:hAnsi="Arial"/>
                      <w:i/>
                      <w:iCs/>
                    </w:rPr>
                    <w:tab/>
                    <w:t xml:space="preserve">  </w:t>
                  </w:r>
                  <w:r>
                    <w:rPr>
                      <w:rFonts w:ascii="Arial" w:hAnsi="Arial"/>
                      <w:i/>
                      <w:iCs/>
                    </w:rPr>
                    <w:tab/>
                    <w:t>0.03</w:t>
                  </w:r>
                </w:p>
                <w:p w:rsidR="00000000" w:rsidRDefault="0065248E">
                  <w:pPr>
                    <w:spacing w:line="480" w:lineRule="auto"/>
                    <w:jc w:val="both"/>
                    <w:rPr>
                      <w:rFonts w:ascii="Arial" w:hAnsi="Arial"/>
                      <w:i/>
                      <w:iCs/>
                    </w:rPr>
                  </w:pPr>
                  <w:r>
                    <w:rPr>
                      <w:rFonts w:ascii="Arial" w:hAnsi="Arial"/>
                      <w:b/>
                      <w:bCs/>
                      <w:i/>
                      <w:iCs/>
                    </w:rPr>
                    <w:t>4</w:t>
                  </w:r>
                  <w:r>
                    <w:rPr>
                      <w:rFonts w:ascii="Arial" w:hAnsi="Arial"/>
                      <w:i/>
                      <w:iCs/>
                    </w:rPr>
                    <w:t xml:space="preserve"> (Problema mal planteado y bien resuelto)  </w:t>
                  </w:r>
                  <w:r>
                    <w:rPr>
                      <w:rFonts w:ascii="Arial" w:hAnsi="Arial"/>
                      <w:i/>
                      <w:iCs/>
                    </w:rPr>
                    <w:tab/>
                  </w:r>
                  <w:r>
                    <w:rPr>
                      <w:rFonts w:ascii="Arial" w:hAnsi="Arial"/>
                      <w:i/>
                      <w:iCs/>
                    </w:rPr>
                    <w:tab/>
                    <w:t>0.00</w:t>
                  </w:r>
                </w:p>
                <w:p w:rsidR="00000000" w:rsidRDefault="0065248E">
                  <w:pPr>
                    <w:spacing w:line="480" w:lineRule="auto"/>
                    <w:jc w:val="both"/>
                    <w:rPr>
                      <w:rFonts w:ascii="Arial" w:hAnsi="Arial"/>
                      <w:i/>
                      <w:iCs/>
                    </w:rPr>
                  </w:pPr>
                  <w:r>
                    <w:rPr>
                      <w:rFonts w:ascii="Arial" w:hAnsi="Arial"/>
                      <w:b/>
                      <w:bCs/>
                      <w:i/>
                      <w:iCs/>
                    </w:rPr>
                    <w:t>5</w:t>
                  </w:r>
                  <w:r>
                    <w:rPr>
                      <w:rFonts w:ascii="Arial" w:hAnsi="Arial"/>
                      <w:i/>
                      <w:iCs/>
                    </w:rPr>
                    <w:t xml:space="preserve"> (Problema bien planteado y mal resuelto)   </w:t>
                  </w:r>
                  <w:r>
                    <w:rPr>
                      <w:rFonts w:ascii="Arial" w:hAnsi="Arial"/>
                      <w:i/>
                      <w:iCs/>
                    </w:rPr>
                    <w:tab/>
                  </w:r>
                  <w:r>
                    <w:rPr>
                      <w:rFonts w:ascii="Arial" w:hAnsi="Arial"/>
                      <w:i/>
                      <w:iCs/>
                    </w:rPr>
                    <w:tab/>
                    <w:t>0.08</w:t>
                  </w:r>
                </w:p>
                <w:p w:rsidR="00000000" w:rsidRDefault="0065248E">
                  <w:pPr>
                    <w:spacing w:line="480" w:lineRule="auto"/>
                    <w:jc w:val="both"/>
                    <w:rPr>
                      <w:rFonts w:ascii="Arial" w:hAnsi="Arial"/>
                      <w:i/>
                      <w:iCs/>
                      <w:sz w:val="24"/>
                    </w:rPr>
                  </w:pPr>
                  <w:r>
                    <w:rPr>
                      <w:rFonts w:ascii="Arial" w:hAnsi="Arial"/>
                      <w:b/>
                      <w:bCs/>
                      <w:i/>
                      <w:iCs/>
                    </w:rPr>
                    <w:t>6</w:t>
                  </w:r>
                  <w:r>
                    <w:rPr>
                      <w:rFonts w:ascii="Arial" w:hAnsi="Arial"/>
                      <w:i/>
                      <w:iCs/>
                    </w:rPr>
                    <w:t xml:space="preserve"> (Problema bien planteado y bien resuelto) </w:t>
                  </w:r>
                  <w:r>
                    <w:rPr>
                      <w:rFonts w:ascii="Arial" w:hAnsi="Arial"/>
                      <w:i/>
                      <w:iCs/>
                    </w:rPr>
                    <w:tab/>
                  </w:r>
                  <w:r>
                    <w:rPr>
                      <w:rFonts w:ascii="Arial" w:hAnsi="Arial"/>
                      <w:i/>
                      <w:iCs/>
                    </w:rPr>
                    <w:tab/>
                    <w:t>0.00</w:t>
                  </w:r>
                </w:p>
                <w:p w:rsidR="00000000" w:rsidRDefault="0065248E">
                  <w:pPr>
                    <w:rPr>
                      <w:i/>
                      <w:iCs/>
                    </w:rPr>
                  </w:pPr>
                </w:p>
              </w:txbxContent>
            </v:textbox>
            <w10:wrap type="square"/>
          </v:shape>
        </w:pict>
      </w: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rsidP="0065248E">
      <w:pPr>
        <w:numPr>
          <w:ilvl w:val="2"/>
          <w:numId w:val="2"/>
        </w:numPr>
        <w:tabs>
          <w:tab w:val="clear" w:pos="765"/>
          <w:tab w:val="num" w:pos="567"/>
        </w:tabs>
        <w:ind w:left="567" w:firstLine="0"/>
        <w:rPr>
          <w:rFonts w:ascii="Arial" w:hAnsi="Arial" w:cs="Arial"/>
          <w:b/>
          <w:bCs/>
          <w:sz w:val="24"/>
        </w:rPr>
      </w:pPr>
      <w:r>
        <w:rPr>
          <w:rFonts w:ascii="Arial" w:hAnsi="Arial" w:cs="Arial"/>
          <w:b/>
          <w:bCs/>
          <w:sz w:val="24"/>
        </w:rPr>
        <w:t>VARIABL</w:t>
      </w:r>
      <w:r>
        <w:rPr>
          <w:rFonts w:ascii="Arial" w:hAnsi="Arial" w:cs="Arial"/>
          <w:b/>
          <w:bCs/>
          <w:sz w:val="24"/>
        </w:rPr>
        <w:t>E 26: ÁREA DEL CÍRCULO</w:t>
      </w:r>
    </w:p>
    <w:p w:rsidR="00000000" w:rsidRDefault="0065248E">
      <w:pPr>
        <w:ind w:left="567"/>
        <w:rPr>
          <w:rFonts w:ascii="Arial" w:hAnsi="Arial" w:cs="Arial"/>
          <w:b/>
          <w:bCs/>
          <w:sz w:val="24"/>
        </w:rPr>
      </w:pPr>
    </w:p>
    <w:p w:rsidR="00000000" w:rsidRDefault="0065248E">
      <w:pPr>
        <w:rPr>
          <w:rFonts w:ascii="Arial" w:hAnsi="Arial"/>
          <w:b/>
          <w:sz w:val="24"/>
        </w:rPr>
      </w:pPr>
    </w:p>
    <w:p w:rsidR="00000000" w:rsidRDefault="0065248E">
      <w:pPr>
        <w:pStyle w:val="Ttulo5"/>
        <w:ind w:left="567"/>
        <w:rPr>
          <w:sz w:val="24"/>
        </w:rPr>
      </w:pPr>
      <w:r>
        <w:rPr>
          <w:sz w:val="24"/>
        </w:rPr>
        <w:t>TABLA XLI</w:t>
      </w:r>
    </w:p>
    <w:p w:rsidR="00000000" w:rsidRDefault="0065248E">
      <w:pPr>
        <w:pStyle w:val="Sangradetextonormal"/>
        <w:spacing w:line="240" w:lineRule="auto"/>
        <w:ind w:left="567"/>
        <w:jc w:val="center"/>
        <w:rPr>
          <w:rFonts w:cs="Arial"/>
          <w:b/>
          <w:bCs/>
        </w:rPr>
      </w:pPr>
      <w:r>
        <w:rPr>
          <w:rFonts w:cs="Arial"/>
          <w:b/>
          <w:bCs/>
        </w:rPr>
        <w:t>ESTADÍSTICA DESCRIPTIVA DE LA VARIABLE: ÁREA DEL CÍRCULO</w:t>
      </w:r>
    </w:p>
    <w:p w:rsidR="00000000" w:rsidRDefault="0065248E">
      <w:pPr>
        <w:pStyle w:val="Sangradetextonormal"/>
        <w:spacing w:line="240" w:lineRule="auto"/>
        <w:ind w:left="567"/>
        <w:jc w:val="center"/>
        <w:rPr>
          <w: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2975"/>
        <w:gridCol w:w="851"/>
      </w:tblGrid>
      <w:tr w:rsidR="00000000">
        <w:tblPrEx>
          <w:tblCellMar>
            <w:top w:w="0" w:type="dxa"/>
            <w:bottom w:w="0" w:type="dxa"/>
          </w:tblCellMar>
        </w:tblPrEx>
        <w:trPr>
          <w:cantSplit/>
          <w:trHeight w:val="290"/>
          <w:jc w:val="center"/>
        </w:trPr>
        <w:tc>
          <w:tcPr>
            <w:tcW w:w="3826" w:type="dxa"/>
            <w:gridSpan w:val="2"/>
          </w:tcPr>
          <w:p w:rsidR="00000000" w:rsidRDefault="0065248E">
            <w:pPr>
              <w:jc w:val="center"/>
              <w:rPr>
                <w:rFonts w:ascii="Monotype Corsiva" w:hAnsi="Monotype Corsiva"/>
                <w:snapToGrid w:val="0"/>
                <w:color w:val="000000"/>
                <w:sz w:val="26"/>
                <w:lang w:val="es-ES"/>
              </w:rPr>
            </w:pPr>
            <w:r>
              <w:rPr>
                <w:rFonts w:ascii="Monotype Corsiva" w:hAnsi="Monotype Corsiva"/>
                <w:b/>
                <w:i/>
                <w:snapToGrid w:val="0"/>
                <w:color w:val="000000"/>
                <w:sz w:val="26"/>
                <w:lang w:val="es-ES"/>
              </w:rPr>
              <w:t>AREA_CIR</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0.64</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Error estándar </w:t>
            </w:r>
            <w:r>
              <w:rPr>
                <w:rFonts w:ascii="Monotype Corsiva" w:hAnsi="Monotype Corsiva"/>
                <w:snapToGrid w:val="0"/>
                <w:color w:val="000000"/>
                <w:position w:val="-10"/>
                <w:sz w:val="26"/>
                <w:lang w:val="es-ES"/>
              </w:rPr>
              <w:object w:dxaOrig="780" w:dyaOrig="380">
                <v:shape id="_x0000_i1071" type="#_x0000_t75" style="width:39pt;height:18.75pt" o:ole="">
                  <v:imagedata r:id="rId9" o:title=""/>
                </v:shape>
                <o:OLEObject Type="Embed" ProgID="Equation.3" ShapeID="_x0000_i1071" DrawAspect="Content" ObjectID="_1307788695" r:id="rId88"/>
              </w:objec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0.06</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Mediana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Moda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Desviación estándar</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1.46</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Varianza de la muestra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2.14</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Kurtosis</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3.56</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Sesgo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2</w:t>
            </w:r>
            <w:r>
              <w:rPr>
                <w:rFonts w:ascii="Monotype Corsiva" w:hAnsi="Monotype Corsiva"/>
                <w:snapToGrid w:val="0"/>
                <w:color w:val="000000"/>
                <w:sz w:val="26"/>
                <w:lang w:val="es-ES"/>
              </w:rPr>
              <w:t>.24</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Rango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6</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Mínimo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Máximo</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6</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Tamaño de la muestra</w: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533</w:t>
            </w:r>
          </w:p>
        </w:tc>
      </w:tr>
      <w:tr w:rsidR="00000000">
        <w:tblPrEx>
          <w:tblCellMar>
            <w:top w:w="0" w:type="dxa"/>
            <w:bottom w:w="0" w:type="dxa"/>
          </w:tblCellMar>
        </w:tblPrEx>
        <w:trPr>
          <w:trHeight w:val="262"/>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Coeficiente de variación </w:t>
            </w:r>
            <w:r>
              <w:rPr>
                <w:rFonts w:ascii="Monotype Corsiva" w:hAnsi="Monotype Corsiva"/>
                <w:snapToGrid w:val="0"/>
                <w:color w:val="000000"/>
                <w:position w:val="-10"/>
                <w:sz w:val="26"/>
                <w:lang w:val="es-ES"/>
              </w:rPr>
              <w:object w:dxaOrig="620" w:dyaOrig="340">
                <v:shape id="_x0000_i1072" type="#_x0000_t75" style="width:30.75pt;height:17.25pt" o:ole="">
                  <v:imagedata r:id="rId11" o:title=""/>
                </v:shape>
                <o:OLEObject Type="Embed" ProgID="Equation.3" ShapeID="_x0000_i1072" DrawAspect="Content" ObjectID="_1307788696" r:id="rId89"/>
              </w:object>
            </w:r>
          </w:p>
        </w:tc>
        <w:tc>
          <w:tcPr>
            <w:tcW w:w="851"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2.27</w:t>
            </w:r>
          </w:p>
        </w:tc>
      </w:tr>
    </w:tbl>
    <w:p w:rsidR="00000000" w:rsidRDefault="0065248E">
      <w:pPr>
        <w:pStyle w:val="Sangradetextonormal"/>
        <w:ind w:left="0"/>
        <w:jc w:val="center"/>
        <w:rPr>
          <w:b/>
          <w:sz w:val="22"/>
        </w:rPr>
      </w:pPr>
    </w:p>
    <w:p w:rsidR="00000000" w:rsidRDefault="0065248E">
      <w:pPr>
        <w:pStyle w:val="Sangradetextonormal"/>
        <w:spacing w:line="240" w:lineRule="auto"/>
        <w:ind w:left="0"/>
        <w:jc w:val="center"/>
        <w:rPr>
          <w:b/>
          <w:sz w:val="22"/>
        </w:rPr>
      </w:pPr>
    </w:p>
    <w:p w:rsidR="00000000" w:rsidRDefault="0065248E">
      <w:pPr>
        <w:pStyle w:val="Sangradetextonormal"/>
        <w:ind w:left="567"/>
        <w:rPr>
          <w:rFonts w:cs="Arial"/>
          <w:bCs/>
        </w:rPr>
      </w:pPr>
      <w:r>
        <w:rPr>
          <w:rFonts w:cs="Arial"/>
          <w:bCs/>
        </w:rPr>
        <w:t>Mediante la Tabla XLI se observa que en promedio esta variable toma un valor de 0.64 y su valor modal es  0, lo que señala que la mayoría d</w:t>
      </w:r>
      <w:r>
        <w:rPr>
          <w:rFonts w:cs="Arial"/>
          <w:bCs/>
        </w:rPr>
        <w:t xml:space="preserve">e los estudiantes no responden este tema. El valor de su coeficiente de kurtosis es positivo (3.566) y alto, lo que señala que su distribución es leptocúrtica, más empinada que la </w:t>
      </w:r>
      <w:r>
        <w:rPr>
          <w:rFonts w:cs="Arial"/>
        </w:rPr>
        <w:t>nor</w:t>
      </w:r>
      <w:r>
        <w:rPr>
          <w:rFonts w:cs="Arial"/>
          <w:bCs/>
        </w:rPr>
        <w:t>mal, existiendo muy poca variabilidad en las respuestas obtenidas. El val</w:t>
      </w:r>
      <w:r>
        <w:rPr>
          <w:rFonts w:cs="Arial"/>
          <w:bCs/>
        </w:rPr>
        <w:t>or de su sesgo es positivo (2.245), lo que señala que tiene una distribución sesgada a la derecha, por lo que la mayor parte de las observaciones se sitúan hacia la izquierda, teniendo esta pregunta un alto grado de dificultad para ser contestada por los a</w:t>
      </w:r>
      <w:r>
        <w:rPr>
          <w:rFonts w:cs="Arial"/>
          <w:bCs/>
        </w:rPr>
        <w:t>lumnos. El valor de su coeficiente de variación es 2.277, existiendo poca variabilidad.</w:t>
      </w:r>
    </w:p>
    <w:p w:rsidR="00000000" w:rsidRDefault="0065248E">
      <w:pPr>
        <w:pStyle w:val="Sangradetextonormal"/>
        <w:ind w:left="567"/>
        <w:rPr>
          <w:rFonts w:cs="Arial"/>
          <w:bCs/>
        </w:rPr>
      </w:pPr>
    </w:p>
    <w:p w:rsidR="00000000" w:rsidRDefault="0065248E">
      <w:pPr>
        <w:pStyle w:val="Sangradetextonormal"/>
        <w:ind w:left="567"/>
        <w:rPr>
          <w:rFonts w:cs="Arial"/>
          <w:bCs/>
        </w:rPr>
      </w:pPr>
    </w:p>
    <w:p w:rsidR="00000000" w:rsidRDefault="0065248E">
      <w:pPr>
        <w:pStyle w:val="Sangradetextonormal"/>
        <w:ind w:left="567"/>
        <w:rPr>
          <w:rFonts w:cs="Arial"/>
          <w:bCs/>
        </w:rPr>
      </w:pPr>
    </w:p>
    <w:p w:rsidR="00000000" w:rsidRDefault="0065248E">
      <w:pPr>
        <w:pStyle w:val="Sangradetextonormal"/>
        <w:ind w:left="567"/>
        <w:rPr>
          <w:rFonts w:cs="Arial"/>
          <w:bCs/>
        </w:rPr>
      </w:pPr>
    </w:p>
    <w:p w:rsidR="00000000" w:rsidRDefault="0065248E">
      <w:pPr>
        <w:pStyle w:val="Ttulo9"/>
        <w:rPr>
          <w:rFonts w:cs="Arial"/>
          <w:b w:val="0"/>
        </w:rPr>
      </w:pPr>
      <w:r>
        <w:t>GRÁFICO 3.28</w:t>
      </w:r>
    </w:p>
    <w:p w:rsidR="00000000" w:rsidRDefault="0065248E">
      <w:pPr>
        <w:pStyle w:val="Sangradetextonormal"/>
        <w:spacing w:line="240" w:lineRule="auto"/>
        <w:ind w:left="567"/>
        <w:jc w:val="center"/>
        <w:rPr>
          <w:rFonts w:cs="Arial"/>
          <w:b/>
        </w:rPr>
      </w:pPr>
      <w:r>
        <w:rPr>
          <w:rFonts w:cs="Arial"/>
          <w:b/>
        </w:rPr>
        <w:t>HISTOGRAMA DE LA VARIABLE: ÁREA DEL CÍRCULO</w:t>
      </w:r>
    </w:p>
    <w:p w:rsidR="00000000" w:rsidRDefault="0065248E">
      <w:pPr>
        <w:pStyle w:val="Sangradetextonormal"/>
        <w:spacing w:line="240" w:lineRule="auto"/>
        <w:ind w:left="567"/>
        <w:jc w:val="center"/>
        <w:rPr>
          <w:rFonts w:cs="Arial"/>
          <w:b/>
        </w:rPr>
      </w:pPr>
    </w:p>
    <w:p w:rsidR="00000000" w:rsidRDefault="00F94FE8">
      <w:pPr>
        <w:pStyle w:val="Sangradetextonormal"/>
        <w:spacing w:line="240" w:lineRule="auto"/>
        <w:ind w:left="567"/>
        <w:jc w:val="center"/>
        <w:rPr>
          <w:rFonts w:cs="Arial"/>
          <w:b/>
        </w:rPr>
      </w:pPr>
      <w:r>
        <w:rPr>
          <w:noProof/>
          <w:lang w:val="es-ES"/>
        </w:rPr>
        <w:drawing>
          <wp:inline distT="0" distB="0" distL="0" distR="0">
            <wp:extent cx="4381500" cy="2616200"/>
            <wp:effectExtent l="0" t="0" r="0" b="0"/>
            <wp:docPr id="81" name="Objeto 8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000000" w:rsidRDefault="0065248E">
      <w:pPr>
        <w:pStyle w:val="Sangradetextonormal"/>
        <w:spacing w:line="240" w:lineRule="auto"/>
        <w:ind w:left="567"/>
        <w:jc w:val="center"/>
        <w:rPr>
          <w:rFonts w:cs="Arial"/>
          <w:b/>
        </w:rPr>
      </w:pPr>
    </w:p>
    <w:p w:rsidR="00000000" w:rsidRDefault="0065248E">
      <w:pPr>
        <w:pStyle w:val="Sangradetextonormal"/>
        <w:spacing w:line="240" w:lineRule="auto"/>
        <w:ind w:left="567"/>
        <w:jc w:val="center"/>
        <w:rPr>
          <w:rFonts w:cs="Arial"/>
          <w:b/>
        </w:rPr>
      </w:pPr>
    </w:p>
    <w:p w:rsidR="00000000" w:rsidRDefault="0065248E">
      <w:pPr>
        <w:pStyle w:val="Sangradetextonormal"/>
        <w:ind w:left="567"/>
        <w:rPr>
          <w:rFonts w:cs="Arial"/>
          <w:bCs/>
        </w:rPr>
      </w:pPr>
      <w:r>
        <w:rPr>
          <w:rFonts w:cs="Arial"/>
          <w:bCs/>
        </w:rPr>
        <w:t>Observamos en este gráfico que aproximadamente 78 de cada 100 estudiantes n</w:t>
      </w:r>
      <w:r>
        <w:rPr>
          <w:rFonts w:cs="Arial"/>
          <w:bCs/>
        </w:rPr>
        <w:t>o contestan algo en este problema, mientras que solamente 5 de cada 100, lo plantean bien pero lo resuelven incorrectamente. No hubo estudiantes que hayan planteado bien y resuelto en forma correcta el problema planteado, por lo que esta pregunta se la pue</w:t>
      </w:r>
      <w:r>
        <w:rPr>
          <w:rFonts w:cs="Arial"/>
          <w:bCs/>
        </w:rPr>
        <w:t>de considerar con un alto grado de dificultad.</w:t>
      </w:r>
    </w:p>
    <w:p w:rsidR="00000000" w:rsidRDefault="0065248E">
      <w:pPr>
        <w:pStyle w:val="Sangradetextonormal"/>
        <w:spacing w:line="240" w:lineRule="auto"/>
        <w:ind w:left="567"/>
        <w:rPr>
          <w:rFonts w:cs="Arial"/>
          <w:bCs/>
        </w:rPr>
      </w:pPr>
    </w:p>
    <w:p w:rsidR="00000000" w:rsidRDefault="0065248E">
      <w:pPr>
        <w:pStyle w:val="Sangradetextonormal"/>
        <w:spacing w:line="240" w:lineRule="auto"/>
        <w:ind w:left="426" w:right="-86"/>
        <w:jc w:val="center"/>
        <w:rPr>
          <w:b/>
          <w:bCs/>
          <w:sz w:val="22"/>
        </w:rPr>
      </w:pPr>
      <w:r>
        <w:rPr>
          <w:b/>
          <w:bCs/>
          <w:sz w:val="22"/>
        </w:rPr>
        <w:t>DISTRIBUCIÓN DE FRECUENCIAS DE LA VARIABLE: ÁREA DEL CÍRCULO</w:t>
      </w:r>
    </w:p>
    <w:p w:rsidR="00000000" w:rsidRDefault="0065248E">
      <w:pPr>
        <w:pStyle w:val="BodyText2"/>
        <w:jc w:val="center"/>
        <w:rPr>
          <w:rFonts w:ascii="Arial" w:hAnsi="Arial"/>
          <w:b/>
          <w:sz w:val="22"/>
        </w:rPr>
      </w:pPr>
      <w:r>
        <w:rPr>
          <w:rFonts w:ascii="Arial" w:hAnsi="Arial"/>
          <w:b/>
          <w:noProof/>
          <w:sz w:val="20"/>
        </w:rPr>
        <w:pict>
          <v:shape id="_x0000_s1281" type="#_x0000_t202" style="position:absolute;left:0;text-align:left;margin-left:61.65pt;margin-top:5.25pt;width:333pt;height:189pt;z-index:251666432" strokeweight="3pt">
            <v:stroke linestyle="thinThin"/>
            <v:textbox style="mso-next-textbox:#_x0000_s1281">
              <w:txbxContent>
                <w:p w:rsidR="00000000" w:rsidRDefault="0065248E">
                  <w:pPr>
                    <w:pStyle w:val="Ttulo2"/>
                    <w:spacing w:line="480" w:lineRule="auto"/>
                    <w:rPr>
                      <w:b w:val="0"/>
                      <w:iCs/>
                      <w:sz w:val="22"/>
                    </w:rPr>
                  </w:pPr>
                  <w:r>
                    <w:rPr>
                      <w:bCs/>
                      <w:iCs/>
                      <w:sz w:val="22"/>
                    </w:rPr>
                    <w:t>0</w:t>
                  </w:r>
                  <w:r>
                    <w:rPr>
                      <w:b w:val="0"/>
                      <w:iCs/>
                      <w:sz w:val="22"/>
                    </w:rPr>
                    <w:t xml:space="preserve"> (Sin respuesta)</w:t>
                  </w:r>
                  <w:r>
                    <w:rPr>
                      <w:b w:val="0"/>
                      <w:iCs/>
                      <w:sz w:val="22"/>
                    </w:rPr>
                    <w:tab/>
                  </w:r>
                  <w:r>
                    <w:rPr>
                      <w:b w:val="0"/>
                      <w:iCs/>
                      <w:sz w:val="22"/>
                    </w:rPr>
                    <w:tab/>
                  </w:r>
                  <w:r>
                    <w:rPr>
                      <w:b w:val="0"/>
                      <w:iCs/>
                      <w:sz w:val="22"/>
                    </w:rPr>
                    <w:tab/>
                  </w:r>
                  <w:r>
                    <w:rPr>
                      <w:b w:val="0"/>
                      <w:iCs/>
                      <w:sz w:val="22"/>
                    </w:rPr>
                    <w:tab/>
                  </w:r>
                  <w:r>
                    <w:rPr>
                      <w:b w:val="0"/>
                      <w:iCs/>
                      <w:sz w:val="22"/>
                    </w:rPr>
                    <w:tab/>
                  </w:r>
                  <w:r>
                    <w:rPr>
                      <w:b w:val="0"/>
                      <w:iCs/>
                      <w:sz w:val="22"/>
                    </w:rPr>
                    <w:tab/>
                    <w:t>0.78</w:t>
                  </w:r>
                </w:p>
                <w:p w:rsidR="00000000" w:rsidRDefault="0065248E">
                  <w:pPr>
                    <w:spacing w:line="480" w:lineRule="auto"/>
                    <w:jc w:val="both"/>
                    <w:rPr>
                      <w:rFonts w:ascii="Arial" w:hAnsi="Arial"/>
                      <w:i/>
                      <w:iCs/>
                    </w:rPr>
                  </w:pPr>
                  <w:r>
                    <w:rPr>
                      <w:rFonts w:ascii="Arial" w:hAnsi="Arial"/>
                      <w:b/>
                      <w:bCs/>
                      <w:i/>
                      <w:iCs/>
                    </w:rPr>
                    <w:t>1</w:t>
                  </w:r>
                  <w:r>
                    <w:rPr>
                      <w:rFonts w:ascii="Arial" w:hAnsi="Arial"/>
                      <w:i/>
                      <w:iCs/>
                    </w:rPr>
                    <w:t xml:space="preserve"> (Problema no planteado y mal resuelto)</w:t>
                  </w:r>
                  <w:r>
                    <w:rPr>
                      <w:rFonts w:ascii="Arial" w:hAnsi="Arial"/>
                      <w:i/>
                      <w:iCs/>
                    </w:rPr>
                    <w:tab/>
                  </w:r>
                  <w:r>
                    <w:rPr>
                      <w:rFonts w:ascii="Arial" w:hAnsi="Arial"/>
                      <w:i/>
                      <w:iCs/>
                    </w:rPr>
                    <w:tab/>
                    <w:t xml:space="preserve">  </w:t>
                  </w:r>
                  <w:r>
                    <w:rPr>
                      <w:rFonts w:ascii="Arial" w:hAnsi="Arial"/>
                      <w:i/>
                      <w:iCs/>
                    </w:rPr>
                    <w:tab/>
                    <w:t>0.08</w:t>
                  </w:r>
                </w:p>
                <w:p w:rsidR="00000000" w:rsidRDefault="0065248E">
                  <w:pPr>
                    <w:spacing w:line="480" w:lineRule="auto"/>
                    <w:jc w:val="both"/>
                    <w:rPr>
                      <w:rFonts w:ascii="Arial" w:hAnsi="Arial"/>
                      <w:i/>
                      <w:iCs/>
                    </w:rPr>
                  </w:pPr>
                  <w:r>
                    <w:rPr>
                      <w:rFonts w:ascii="Arial" w:hAnsi="Arial"/>
                      <w:b/>
                      <w:bCs/>
                      <w:i/>
                      <w:iCs/>
                    </w:rPr>
                    <w:t xml:space="preserve">2 </w:t>
                  </w:r>
                  <w:r>
                    <w:rPr>
                      <w:rFonts w:ascii="Arial" w:hAnsi="Arial"/>
                      <w:i/>
                      <w:iCs/>
                    </w:rPr>
                    <w:t xml:space="preserve">(Problema no planteado y bien resuelto)  </w:t>
                  </w:r>
                  <w:r>
                    <w:rPr>
                      <w:rFonts w:ascii="Arial" w:hAnsi="Arial"/>
                      <w:i/>
                      <w:iCs/>
                    </w:rPr>
                    <w:tab/>
                  </w:r>
                  <w:r>
                    <w:rPr>
                      <w:rFonts w:ascii="Arial" w:hAnsi="Arial"/>
                      <w:i/>
                      <w:iCs/>
                    </w:rPr>
                    <w:tab/>
                    <w:t xml:space="preserve">  </w:t>
                  </w:r>
                  <w:r>
                    <w:rPr>
                      <w:rFonts w:ascii="Arial" w:hAnsi="Arial"/>
                      <w:i/>
                      <w:iCs/>
                    </w:rPr>
                    <w:tab/>
                    <w:t>0.02</w:t>
                  </w:r>
                </w:p>
                <w:p w:rsidR="00000000" w:rsidRDefault="0065248E">
                  <w:pPr>
                    <w:spacing w:line="480" w:lineRule="auto"/>
                    <w:jc w:val="both"/>
                    <w:rPr>
                      <w:rFonts w:ascii="Arial" w:hAnsi="Arial"/>
                      <w:i/>
                      <w:iCs/>
                    </w:rPr>
                  </w:pPr>
                  <w:r>
                    <w:rPr>
                      <w:rFonts w:ascii="Arial" w:hAnsi="Arial"/>
                      <w:b/>
                      <w:bCs/>
                      <w:i/>
                      <w:iCs/>
                    </w:rPr>
                    <w:t xml:space="preserve">3 </w:t>
                  </w:r>
                  <w:r>
                    <w:rPr>
                      <w:rFonts w:ascii="Arial" w:hAnsi="Arial"/>
                      <w:i/>
                      <w:iCs/>
                    </w:rPr>
                    <w:t xml:space="preserve">(Problema mal planteado y mal resuelto) </w:t>
                  </w:r>
                  <w:r>
                    <w:rPr>
                      <w:rFonts w:ascii="Arial" w:hAnsi="Arial"/>
                      <w:i/>
                      <w:iCs/>
                    </w:rPr>
                    <w:tab/>
                  </w:r>
                  <w:r>
                    <w:rPr>
                      <w:rFonts w:ascii="Arial" w:hAnsi="Arial"/>
                      <w:i/>
                      <w:iCs/>
                    </w:rPr>
                    <w:tab/>
                  </w:r>
                  <w:r>
                    <w:rPr>
                      <w:rFonts w:ascii="Arial" w:hAnsi="Arial"/>
                      <w:i/>
                      <w:iCs/>
                    </w:rPr>
                    <w:t xml:space="preserve">  </w:t>
                  </w:r>
                  <w:r>
                    <w:rPr>
                      <w:rFonts w:ascii="Arial" w:hAnsi="Arial"/>
                      <w:i/>
                      <w:iCs/>
                    </w:rPr>
                    <w:tab/>
                    <w:t>0.02</w:t>
                  </w:r>
                </w:p>
                <w:p w:rsidR="00000000" w:rsidRDefault="0065248E">
                  <w:pPr>
                    <w:spacing w:line="480" w:lineRule="auto"/>
                    <w:jc w:val="both"/>
                    <w:rPr>
                      <w:rFonts w:ascii="Arial" w:hAnsi="Arial"/>
                      <w:i/>
                      <w:iCs/>
                    </w:rPr>
                  </w:pPr>
                  <w:r>
                    <w:rPr>
                      <w:rFonts w:ascii="Arial" w:hAnsi="Arial"/>
                      <w:b/>
                      <w:bCs/>
                      <w:i/>
                      <w:iCs/>
                    </w:rPr>
                    <w:t>4</w:t>
                  </w:r>
                  <w:r>
                    <w:rPr>
                      <w:rFonts w:ascii="Arial" w:hAnsi="Arial"/>
                      <w:i/>
                      <w:iCs/>
                    </w:rPr>
                    <w:t xml:space="preserve"> (Problema mal planteado y bien resuelto)  </w:t>
                  </w:r>
                  <w:r>
                    <w:rPr>
                      <w:rFonts w:ascii="Arial" w:hAnsi="Arial"/>
                      <w:i/>
                      <w:iCs/>
                    </w:rPr>
                    <w:tab/>
                  </w:r>
                  <w:r>
                    <w:rPr>
                      <w:rFonts w:ascii="Arial" w:hAnsi="Arial"/>
                      <w:i/>
                      <w:iCs/>
                    </w:rPr>
                    <w:tab/>
                    <w:t>0.04</w:t>
                  </w:r>
                </w:p>
                <w:p w:rsidR="00000000" w:rsidRDefault="0065248E">
                  <w:pPr>
                    <w:spacing w:line="480" w:lineRule="auto"/>
                    <w:jc w:val="both"/>
                    <w:rPr>
                      <w:rFonts w:ascii="Arial" w:hAnsi="Arial"/>
                      <w:i/>
                      <w:iCs/>
                    </w:rPr>
                  </w:pPr>
                  <w:r>
                    <w:rPr>
                      <w:rFonts w:ascii="Arial" w:hAnsi="Arial"/>
                      <w:b/>
                      <w:bCs/>
                      <w:i/>
                      <w:iCs/>
                    </w:rPr>
                    <w:t>5</w:t>
                  </w:r>
                  <w:r>
                    <w:rPr>
                      <w:rFonts w:ascii="Arial" w:hAnsi="Arial"/>
                      <w:i/>
                      <w:iCs/>
                    </w:rPr>
                    <w:t xml:space="preserve"> (Problema bien planteado y mal resuelto)   </w:t>
                  </w:r>
                  <w:r>
                    <w:rPr>
                      <w:rFonts w:ascii="Arial" w:hAnsi="Arial"/>
                      <w:i/>
                      <w:iCs/>
                    </w:rPr>
                    <w:tab/>
                  </w:r>
                  <w:r>
                    <w:rPr>
                      <w:rFonts w:ascii="Arial" w:hAnsi="Arial"/>
                      <w:i/>
                      <w:iCs/>
                    </w:rPr>
                    <w:tab/>
                    <w:t>0.06</w:t>
                  </w:r>
                </w:p>
                <w:p w:rsidR="00000000" w:rsidRDefault="0065248E">
                  <w:pPr>
                    <w:spacing w:line="480" w:lineRule="auto"/>
                    <w:jc w:val="both"/>
                    <w:rPr>
                      <w:rFonts w:ascii="Arial" w:hAnsi="Arial"/>
                      <w:i/>
                      <w:iCs/>
                      <w:sz w:val="24"/>
                    </w:rPr>
                  </w:pPr>
                  <w:r>
                    <w:rPr>
                      <w:rFonts w:ascii="Arial" w:hAnsi="Arial"/>
                      <w:b/>
                      <w:bCs/>
                      <w:i/>
                      <w:iCs/>
                    </w:rPr>
                    <w:t>6</w:t>
                  </w:r>
                  <w:r>
                    <w:rPr>
                      <w:rFonts w:ascii="Arial" w:hAnsi="Arial"/>
                      <w:i/>
                      <w:iCs/>
                    </w:rPr>
                    <w:t xml:space="preserve"> (Problema bien planteado y bien resuelto) </w:t>
                  </w:r>
                  <w:r>
                    <w:rPr>
                      <w:rFonts w:ascii="Arial" w:hAnsi="Arial"/>
                      <w:i/>
                      <w:iCs/>
                    </w:rPr>
                    <w:tab/>
                  </w:r>
                  <w:r>
                    <w:rPr>
                      <w:rFonts w:ascii="Arial" w:hAnsi="Arial"/>
                      <w:i/>
                      <w:iCs/>
                    </w:rPr>
                    <w:tab/>
                    <w:t>0.00</w:t>
                  </w:r>
                </w:p>
                <w:p w:rsidR="00000000" w:rsidRDefault="0065248E">
                  <w:pPr>
                    <w:rPr>
                      <w:i/>
                      <w:iCs/>
                    </w:rPr>
                  </w:pPr>
                </w:p>
              </w:txbxContent>
            </v:textbox>
            <w10:wrap type="square"/>
          </v:shape>
        </w:pict>
      </w: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rsidP="0065248E">
      <w:pPr>
        <w:numPr>
          <w:ilvl w:val="2"/>
          <w:numId w:val="2"/>
        </w:numPr>
        <w:tabs>
          <w:tab w:val="clear" w:pos="765"/>
          <w:tab w:val="num" w:pos="567"/>
        </w:tabs>
        <w:ind w:left="567" w:firstLine="0"/>
        <w:rPr>
          <w:rFonts w:ascii="Arial" w:hAnsi="Arial" w:cs="Arial"/>
          <w:b/>
          <w:bCs/>
          <w:sz w:val="24"/>
        </w:rPr>
      </w:pPr>
      <w:r>
        <w:rPr>
          <w:rFonts w:ascii="Arial" w:hAnsi="Arial" w:cs="Arial"/>
          <w:b/>
          <w:bCs/>
          <w:sz w:val="24"/>
        </w:rPr>
        <w:t>VARIABLE 27: TEOREMA DE PITÁGORAS</w:t>
      </w:r>
    </w:p>
    <w:p w:rsidR="00000000" w:rsidRDefault="0065248E">
      <w:pPr>
        <w:ind w:left="567"/>
        <w:rPr>
          <w:rFonts w:ascii="Arial" w:hAnsi="Arial" w:cs="Arial"/>
          <w:b/>
          <w:bCs/>
          <w:sz w:val="24"/>
        </w:rPr>
      </w:pPr>
    </w:p>
    <w:p w:rsidR="00000000" w:rsidRDefault="0065248E">
      <w:pPr>
        <w:rPr>
          <w:rFonts w:ascii="Arial" w:hAnsi="Arial"/>
          <w:b/>
          <w:sz w:val="24"/>
        </w:rPr>
      </w:pPr>
    </w:p>
    <w:p w:rsidR="00000000" w:rsidRDefault="0065248E">
      <w:pPr>
        <w:pStyle w:val="Ttulo5"/>
        <w:ind w:left="567"/>
        <w:rPr>
          <w:sz w:val="24"/>
        </w:rPr>
      </w:pPr>
      <w:r>
        <w:rPr>
          <w:sz w:val="24"/>
        </w:rPr>
        <w:t>TABLA XLII</w:t>
      </w:r>
    </w:p>
    <w:p w:rsidR="00000000" w:rsidRDefault="0065248E">
      <w:pPr>
        <w:pStyle w:val="Sangradetextonormal"/>
        <w:spacing w:line="240" w:lineRule="auto"/>
        <w:ind w:left="567"/>
        <w:jc w:val="center"/>
        <w:rPr>
          <w:rFonts w:cs="Arial"/>
          <w:b/>
          <w:bCs/>
        </w:rPr>
      </w:pPr>
      <w:r>
        <w:rPr>
          <w:rFonts w:cs="Arial"/>
          <w:b/>
          <w:bCs/>
        </w:rPr>
        <w:t>ESTADÍSTICA DESCRIPTIVA DE LA VARIABLE: TEOREMA DE PITÁGORAS</w:t>
      </w:r>
    </w:p>
    <w:p w:rsidR="00000000" w:rsidRDefault="0065248E">
      <w:pPr>
        <w:pStyle w:val="Sangradetextonormal"/>
        <w:spacing w:line="240" w:lineRule="auto"/>
        <w:ind w:left="567"/>
        <w:jc w:val="center"/>
        <w:rPr>
          <w: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2975"/>
        <w:gridCol w:w="762"/>
      </w:tblGrid>
      <w:tr w:rsidR="00000000">
        <w:tblPrEx>
          <w:tblCellMar>
            <w:top w:w="0" w:type="dxa"/>
            <w:bottom w:w="0" w:type="dxa"/>
          </w:tblCellMar>
        </w:tblPrEx>
        <w:trPr>
          <w:cantSplit/>
          <w:trHeight w:val="290"/>
          <w:jc w:val="center"/>
        </w:trPr>
        <w:tc>
          <w:tcPr>
            <w:tcW w:w="3737" w:type="dxa"/>
            <w:gridSpan w:val="2"/>
          </w:tcPr>
          <w:p w:rsidR="00000000" w:rsidRDefault="0065248E">
            <w:pPr>
              <w:jc w:val="center"/>
              <w:rPr>
                <w:rFonts w:ascii="Monotype Corsiva" w:hAnsi="Monotype Corsiva"/>
                <w:snapToGrid w:val="0"/>
                <w:color w:val="000000"/>
                <w:sz w:val="26"/>
                <w:lang w:val="es-ES"/>
              </w:rPr>
            </w:pPr>
            <w:r>
              <w:rPr>
                <w:rFonts w:ascii="Monotype Corsiva" w:hAnsi="Monotype Corsiva"/>
                <w:b/>
                <w:i/>
                <w:snapToGrid w:val="0"/>
                <w:color w:val="000000"/>
                <w:sz w:val="26"/>
                <w:lang w:val="es-ES"/>
              </w:rPr>
              <w:t>TEO_PITA</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1.66</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Erro</w:t>
            </w:r>
            <w:r>
              <w:rPr>
                <w:rFonts w:ascii="Monotype Corsiva" w:hAnsi="Monotype Corsiva"/>
                <w:snapToGrid w:val="0"/>
                <w:color w:val="000000"/>
                <w:sz w:val="26"/>
                <w:lang w:val="es-ES"/>
              </w:rPr>
              <w:t xml:space="preserve">r estándar </w:t>
            </w:r>
            <w:r>
              <w:rPr>
                <w:rFonts w:ascii="Monotype Corsiva" w:hAnsi="Monotype Corsiva"/>
                <w:snapToGrid w:val="0"/>
                <w:color w:val="000000"/>
                <w:position w:val="-10"/>
                <w:sz w:val="26"/>
                <w:lang w:val="es-ES"/>
              </w:rPr>
              <w:object w:dxaOrig="780" w:dyaOrig="380">
                <v:shape id="_x0000_i1073" type="#_x0000_t75" style="width:39pt;height:18.75pt" o:ole="">
                  <v:imagedata r:id="rId9" o:title=""/>
                </v:shape>
                <o:OLEObject Type="Embed" ProgID="Equation.3" ShapeID="_x0000_i1073" DrawAspect="Content" ObjectID="_1307788697" r:id="rId91"/>
              </w:objec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0.09</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Mediana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Moda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Desviación estándar</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2.26</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Varianza de la muestra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5.11</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Kurtosis</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-1.13</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Sesgo</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0.82</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Rango</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6</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Mínimo</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Máximo</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6</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Tamaño de la muestra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533</w:t>
            </w:r>
          </w:p>
        </w:tc>
      </w:tr>
      <w:tr w:rsidR="00000000">
        <w:tblPrEx>
          <w:tblCellMar>
            <w:top w:w="0" w:type="dxa"/>
            <w:bottom w:w="0" w:type="dxa"/>
          </w:tblCellMar>
        </w:tblPrEx>
        <w:trPr>
          <w:trHeight w:val="262"/>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Coeficiente de variación </w:t>
            </w:r>
            <w:r>
              <w:rPr>
                <w:rFonts w:ascii="Monotype Corsiva" w:hAnsi="Monotype Corsiva"/>
                <w:snapToGrid w:val="0"/>
                <w:color w:val="000000"/>
                <w:position w:val="-10"/>
                <w:sz w:val="26"/>
                <w:lang w:val="es-ES"/>
              </w:rPr>
              <w:object w:dxaOrig="620" w:dyaOrig="340">
                <v:shape id="_x0000_i1074" type="#_x0000_t75" style="width:30.75pt;height:17.25pt" o:ole="">
                  <v:imagedata r:id="rId11" o:title=""/>
                </v:shape>
                <o:OLEObject Type="Embed" ProgID="Equation.3" ShapeID="_x0000_i1074" DrawAspect="Content" ObjectID="_1307788698" r:id="rId92"/>
              </w:objec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1.35</w:t>
            </w:r>
          </w:p>
        </w:tc>
      </w:tr>
    </w:tbl>
    <w:p w:rsidR="00000000" w:rsidRDefault="0065248E">
      <w:pPr>
        <w:pStyle w:val="Sangradetextonormal"/>
        <w:ind w:left="0"/>
        <w:jc w:val="center"/>
        <w:rPr>
          <w:b/>
          <w:sz w:val="22"/>
        </w:rPr>
      </w:pPr>
    </w:p>
    <w:p w:rsidR="00000000" w:rsidRDefault="0065248E">
      <w:pPr>
        <w:pStyle w:val="Sangradetextonormal"/>
        <w:ind w:left="567"/>
        <w:rPr>
          <w:rFonts w:cs="Arial"/>
          <w:bCs/>
        </w:rPr>
      </w:pPr>
      <w:r>
        <w:rPr>
          <w:rFonts w:cs="Arial"/>
          <w:bCs/>
        </w:rPr>
        <w:t>Po</w:t>
      </w:r>
      <w:r>
        <w:rPr>
          <w:rFonts w:cs="Arial"/>
          <w:bCs/>
        </w:rPr>
        <w:t>r medio de la presente Tabla se observa que esta variable toma en promedio un valor de 1.6 y que su valor modal es  0, indicando que la mayoría de los estudiantes no responden este tema. El valor de su coeficiente de kurtosis es negativo (-1.136) lo que se</w:t>
      </w:r>
      <w:r>
        <w:rPr>
          <w:rFonts w:cs="Arial"/>
          <w:bCs/>
        </w:rPr>
        <w:t>ñala que su distribución es platicúrtica, más llana que la normal. El valor de su sesgo es positivo (0.821), lo que señala que tiene una distribución sesgada a la derecha, por lo que la mayor parte de las observaciones se sitúan hacia la izquierda, pero co</w:t>
      </w:r>
      <w:r>
        <w:rPr>
          <w:rFonts w:cs="Arial"/>
          <w:bCs/>
        </w:rPr>
        <w:t>mo se verá más adelante en el Gráfico 3.29, existe un porcentaje interesante de estudiantes que plantean bien el problema pero que se equivocan en los cálculos finales y decimos que es interesante porque es una de las preguntas en donde existe una relativa</w:t>
      </w:r>
      <w:r>
        <w:rPr>
          <w:rFonts w:cs="Arial"/>
          <w:bCs/>
        </w:rPr>
        <w:t xml:space="preserve"> mejoría. El valor de su coeficiente de variación es 1.356, existiendo poca variabilidad.</w:t>
      </w:r>
    </w:p>
    <w:p w:rsidR="00000000" w:rsidRDefault="0065248E">
      <w:pPr>
        <w:pStyle w:val="Sangradetextonormal"/>
        <w:ind w:left="567"/>
        <w:rPr>
          <w:rFonts w:cs="Arial"/>
          <w:bCs/>
        </w:rPr>
      </w:pPr>
    </w:p>
    <w:p w:rsidR="00000000" w:rsidRDefault="0065248E">
      <w:pPr>
        <w:pStyle w:val="Ttulo9"/>
        <w:rPr>
          <w:rFonts w:cs="Arial"/>
          <w:b w:val="0"/>
        </w:rPr>
      </w:pPr>
      <w:r>
        <w:t>GRÁFICO 3.29</w:t>
      </w:r>
    </w:p>
    <w:p w:rsidR="00000000" w:rsidRDefault="0065248E">
      <w:pPr>
        <w:pStyle w:val="Sangradetextonormal"/>
        <w:spacing w:line="240" w:lineRule="auto"/>
        <w:ind w:left="567"/>
        <w:jc w:val="center"/>
        <w:rPr>
          <w:rFonts w:cs="Arial"/>
          <w:b/>
        </w:rPr>
      </w:pPr>
      <w:r>
        <w:rPr>
          <w:rFonts w:cs="Arial"/>
          <w:b/>
        </w:rPr>
        <w:t>HISTOGRAMA DE LA VARIABLE: TEOREMA DE PITÁGORAS</w:t>
      </w:r>
    </w:p>
    <w:p w:rsidR="00000000" w:rsidRDefault="0065248E">
      <w:pPr>
        <w:pStyle w:val="Sangradetextonormal"/>
        <w:spacing w:line="240" w:lineRule="auto"/>
        <w:ind w:left="567"/>
        <w:jc w:val="center"/>
        <w:rPr>
          <w:rFonts w:cs="Arial"/>
          <w:b/>
        </w:rPr>
      </w:pPr>
    </w:p>
    <w:p w:rsidR="00000000" w:rsidRDefault="00F94FE8">
      <w:pPr>
        <w:pStyle w:val="Sangradetextonormal"/>
        <w:spacing w:line="240" w:lineRule="auto"/>
        <w:ind w:left="567"/>
        <w:jc w:val="center"/>
        <w:rPr>
          <w:rFonts w:cs="Arial"/>
          <w:b/>
        </w:rPr>
      </w:pPr>
      <w:r>
        <w:rPr>
          <w:noProof/>
          <w:lang w:val="es-ES"/>
        </w:rPr>
        <w:drawing>
          <wp:inline distT="0" distB="0" distL="0" distR="0">
            <wp:extent cx="4546600" cy="2578100"/>
            <wp:effectExtent l="0" t="0" r="0" b="0"/>
            <wp:docPr id="84" name="Objeto 8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000000" w:rsidRDefault="0065248E">
      <w:pPr>
        <w:pStyle w:val="Sangradetextonormal"/>
        <w:spacing w:line="240" w:lineRule="auto"/>
        <w:ind w:left="567"/>
        <w:jc w:val="center"/>
        <w:rPr>
          <w:rFonts w:cs="Arial"/>
          <w:b/>
        </w:rPr>
      </w:pPr>
    </w:p>
    <w:p w:rsidR="00000000" w:rsidRDefault="0065248E">
      <w:pPr>
        <w:pStyle w:val="Sangradetextonormal"/>
        <w:ind w:left="567"/>
        <w:rPr>
          <w:rFonts w:cs="Arial"/>
          <w:bCs/>
        </w:rPr>
      </w:pPr>
    </w:p>
    <w:p w:rsidR="00000000" w:rsidRDefault="0065248E">
      <w:pPr>
        <w:pStyle w:val="Sangradetextonormal"/>
        <w:ind w:left="567"/>
        <w:rPr>
          <w:rFonts w:cs="Arial"/>
          <w:bCs/>
        </w:rPr>
      </w:pPr>
      <w:r>
        <w:rPr>
          <w:rFonts w:cs="Arial"/>
          <w:bCs/>
        </w:rPr>
        <w:t>En este gráfico se observa que en forma aproximada, 58 de cada 100 estud</w:t>
      </w:r>
      <w:r>
        <w:rPr>
          <w:rFonts w:cs="Arial"/>
          <w:bCs/>
        </w:rPr>
        <w:t>iantes no contestan este problema, mientras que solamente 5 de cada 100 alumnos, lo plantean y resuelven correctamente. Además 20 de cada 100 estudiantes plantean bien el problema pero se equivocan en los cálculos finales, se podría considerar a esta pregu</w:t>
      </w:r>
      <w:r>
        <w:rPr>
          <w:rFonts w:cs="Arial"/>
          <w:bCs/>
        </w:rPr>
        <w:t>nta con un mediano grado de dificultad.</w:t>
      </w:r>
    </w:p>
    <w:p w:rsidR="00000000" w:rsidRDefault="0065248E">
      <w:pPr>
        <w:pStyle w:val="Sangradetextonormal"/>
        <w:spacing w:line="240" w:lineRule="auto"/>
        <w:ind w:left="567"/>
        <w:rPr>
          <w:rFonts w:cs="Arial"/>
          <w:bCs/>
        </w:rPr>
      </w:pPr>
    </w:p>
    <w:p w:rsidR="00000000" w:rsidRDefault="0065248E">
      <w:pPr>
        <w:pStyle w:val="Sangradetextonormal"/>
        <w:spacing w:line="240" w:lineRule="auto"/>
        <w:ind w:left="567"/>
        <w:rPr>
          <w:rFonts w:cs="Arial"/>
          <w:bCs/>
        </w:rPr>
      </w:pPr>
    </w:p>
    <w:p w:rsidR="00000000" w:rsidRDefault="0065248E">
      <w:pPr>
        <w:pStyle w:val="Sangradetextonormal"/>
        <w:spacing w:line="240" w:lineRule="auto"/>
        <w:ind w:left="567"/>
        <w:rPr>
          <w:rFonts w:cs="Arial"/>
          <w:bCs/>
        </w:rPr>
      </w:pPr>
    </w:p>
    <w:p w:rsidR="00000000" w:rsidRDefault="0065248E">
      <w:pPr>
        <w:pStyle w:val="Sangradetextonormal"/>
        <w:spacing w:line="240" w:lineRule="auto"/>
        <w:ind w:left="567"/>
        <w:jc w:val="center"/>
        <w:rPr>
          <w:rFonts w:cs="Arial"/>
          <w:bCs/>
        </w:rPr>
      </w:pPr>
      <w:r>
        <w:rPr>
          <w:b/>
          <w:bCs/>
        </w:rPr>
        <w:t>DISTRIBUCIÓN DE FRECUENCIAS DE LA VARIABLE: TEOREMA DE PITÁGORAS</w:t>
      </w:r>
    </w:p>
    <w:p w:rsidR="00000000" w:rsidRDefault="0065248E">
      <w:pPr>
        <w:pStyle w:val="BodyText2"/>
        <w:jc w:val="center"/>
        <w:rPr>
          <w:rFonts w:ascii="Arial" w:hAnsi="Arial"/>
          <w:b/>
          <w:sz w:val="22"/>
        </w:rPr>
      </w:pPr>
      <w:r>
        <w:rPr>
          <w:rFonts w:ascii="Arial" w:hAnsi="Arial"/>
          <w:b/>
          <w:noProof/>
          <w:sz w:val="20"/>
        </w:rPr>
        <w:pict>
          <v:shape id="_x0000_s1282" type="#_x0000_t202" style="position:absolute;left:0;text-align:left;margin-left:52.65pt;margin-top:3.2pt;width:333pt;height:189pt;z-index:251667456" strokeweight="3pt">
            <v:stroke linestyle="thinThin"/>
            <v:textbox style="mso-next-textbox:#_x0000_s1282">
              <w:txbxContent>
                <w:p w:rsidR="00000000" w:rsidRDefault="0065248E">
                  <w:pPr>
                    <w:pStyle w:val="Ttulo2"/>
                    <w:spacing w:line="480" w:lineRule="auto"/>
                    <w:rPr>
                      <w:b w:val="0"/>
                      <w:iCs/>
                      <w:sz w:val="22"/>
                    </w:rPr>
                  </w:pPr>
                  <w:r>
                    <w:rPr>
                      <w:bCs/>
                      <w:iCs/>
                      <w:sz w:val="22"/>
                    </w:rPr>
                    <w:t>0</w:t>
                  </w:r>
                  <w:r>
                    <w:rPr>
                      <w:b w:val="0"/>
                      <w:iCs/>
                      <w:sz w:val="22"/>
                    </w:rPr>
                    <w:t xml:space="preserve"> </w:t>
                  </w:r>
                  <w:r>
                    <w:rPr>
                      <w:b w:val="0"/>
                      <w:iCs/>
                      <w:sz w:val="22"/>
                    </w:rPr>
                    <w:t>(Sin respuesta)</w:t>
                  </w:r>
                  <w:r>
                    <w:rPr>
                      <w:b w:val="0"/>
                      <w:iCs/>
                      <w:sz w:val="22"/>
                    </w:rPr>
                    <w:tab/>
                  </w:r>
                  <w:r>
                    <w:rPr>
                      <w:b w:val="0"/>
                      <w:iCs/>
                      <w:sz w:val="22"/>
                    </w:rPr>
                    <w:tab/>
                  </w:r>
                  <w:r>
                    <w:rPr>
                      <w:b w:val="0"/>
                      <w:iCs/>
                      <w:sz w:val="22"/>
                    </w:rPr>
                    <w:tab/>
                  </w:r>
                  <w:r>
                    <w:rPr>
                      <w:b w:val="0"/>
                      <w:iCs/>
                      <w:sz w:val="22"/>
                    </w:rPr>
                    <w:tab/>
                  </w:r>
                  <w:r>
                    <w:rPr>
                      <w:b w:val="0"/>
                      <w:iCs/>
                      <w:sz w:val="22"/>
                    </w:rPr>
                    <w:tab/>
                  </w:r>
                  <w:r>
                    <w:rPr>
                      <w:b w:val="0"/>
                      <w:iCs/>
                      <w:sz w:val="22"/>
                    </w:rPr>
                    <w:tab/>
                    <w:t>0.58</w:t>
                  </w:r>
                </w:p>
                <w:p w:rsidR="00000000" w:rsidRDefault="0065248E">
                  <w:pPr>
                    <w:spacing w:line="480" w:lineRule="auto"/>
                    <w:jc w:val="both"/>
                    <w:rPr>
                      <w:rFonts w:ascii="Arial" w:hAnsi="Arial"/>
                      <w:i/>
                      <w:iCs/>
                    </w:rPr>
                  </w:pPr>
                  <w:r>
                    <w:rPr>
                      <w:rFonts w:ascii="Arial" w:hAnsi="Arial"/>
                      <w:b/>
                      <w:bCs/>
                      <w:i/>
                      <w:iCs/>
                    </w:rPr>
                    <w:t>1</w:t>
                  </w:r>
                  <w:r>
                    <w:rPr>
                      <w:rFonts w:ascii="Arial" w:hAnsi="Arial"/>
                      <w:i/>
                      <w:iCs/>
                    </w:rPr>
                    <w:t xml:space="preserve"> (Problema no planteado y mal resuelto)</w:t>
                  </w:r>
                  <w:r>
                    <w:rPr>
                      <w:rFonts w:ascii="Arial" w:hAnsi="Arial"/>
                      <w:i/>
                      <w:iCs/>
                    </w:rPr>
                    <w:tab/>
                  </w:r>
                  <w:r>
                    <w:rPr>
                      <w:rFonts w:ascii="Arial" w:hAnsi="Arial"/>
                      <w:i/>
                      <w:iCs/>
                    </w:rPr>
                    <w:tab/>
                    <w:t xml:space="preserve">  </w:t>
                  </w:r>
                  <w:r>
                    <w:rPr>
                      <w:rFonts w:ascii="Arial" w:hAnsi="Arial"/>
                      <w:i/>
                      <w:iCs/>
                    </w:rPr>
                    <w:tab/>
                    <w:t>0.08</w:t>
                  </w:r>
                </w:p>
                <w:p w:rsidR="00000000" w:rsidRDefault="0065248E">
                  <w:pPr>
                    <w:spacing w:line="480" w:lineRule="auto"/>
                    <w:jc w:val="both"/>
                    <w:rPr>
                      <w:rFonts w:ascii="Arial" w:hAnsi="Arial"/>
                      <w:i/>
                      <w:iCs/>
                    </w:rPr>
                  </w:pPr>
                  <w:r>
                    <w:rPr>
                      <w:rFonts w:ascii="Arial" w:hAnsi="Arial"/>
                      <w:b/>
                      <w:bCs/>
                      <w:i/>
                      <w:iCs/>
                    </w:rPr>
                    <w:t xml:space="preserve">2 </w:t>
                  </w:r>
                  <w:r>
                    <w:rPr>
                      <w:rFonts w:ascii="Arial" w:hAnsi="Arial"/>
                      <w:i/>
                      <w:iCs/>
                    </w:rPr>
                    <w:t xml:space="preserve">(Problema no planteado y bien resuelto)  </w:t>
                  </w:r>
                  <w:r>
                    <w:rPr>
                      <w:rFonts w:ascii="Arial" w:hAnsi="Arial"/>
                      <w:i/>
                      <w:iCs/>
                    </w:rPr>
                    <w:tab/>
                  </w:r>
                  <w:r>
                    <w:rPr>
                      <w:rFonts w:ascii="Arial" w:hAnsi="Arial"/>
                      <w:i/>
                      <w:iCs/>
                    </w:rPr>
                    <w:tab/>
                    <w:t xml:space="preserve">  </w:t>
                  </w:r>
                  <w:r>
                    <w:rPr>
                      <w:rFonts w:ascii="Arial" w:hAnsi="Arial"/>
                      <w:i/>
                      <w:iCs/>
                    </w:rPr>
                    <w:tab/>
                    <w:t>0.02</w:t>
                  </w:r>
                </w:p>
                <w:p w:rsidR="00000000" w:rsidRDefault="0065248E">
                  <w:pPr>
                    <w:spacing w:line="480" w:lineRule="auto"/>
                    <w:jc w:val="both"/>
                    <w:rPr>
                      <w:rFonts w:ascii="Arial" w:hAnsi="Arial"/>
                      <w:i/>
                      <w:iCs/>
                    </w:rPr>
                  </w:pPr>
                  <w:r>
                    <w:rPr>
                      <w:rFonts w:ascii="Arial" w:hAnsi="Arial"/>
                      <w:b/>
                      <w:bCs/>
                      <w:i/>
                      <w:iCs/>
                    </w:rPr>
                    <w:t xml:space="preserve">3 </w:t>
                  </w:r>
                  <w:r>
                    <w:rPr>
                      <w:rFonts w:ascii="Arial" w:hAnsi="Arial"/>
                      <w:i/>
                      <w:iCs/>
                    </w:rPr>
                    <w:t xml:space="preserve">(Problema mal planteado y mal resuelto) </w:t>
                  </w:r>
                  <w:r>
                    <w:rPr>
                      <w:rFonts w:ascii="Arial" w:hAnsi="Arial"/>
                      <w:i/>
                      <w:iCs/>
                    </w:rPr>
                    <w:tab/>
                  </w:r>
                  <w:r>
                    <w:rPr>
                      <w:rFonts w:ascii="Arial" w:hAnsi="Arial"/>
                      <w:i/>
                      <w:iCs/>
                    </w:rPr>
                    <w:tab/>
                    <w:t xml:space="preserve">  </w:t>
                  </w:r>
                  <w:r>
                    <w:rPr>
                      <w:rFonts w:ascii="Arial" w:hAnsi="Arial"/>
                      <w:i/>
                      <w:iCs/>
                    </w:rPr>
                    <w:tab/>
                    <w:t>0.02</w:t>
                  </w:r>
                </w:p>
                <w:p w:rsidR="00000000" w:rsidRDefault="0065248E">
                  <w:pPr>
                    <w:spacing w:line="480" w:lineRule="auto"/>
                    <w:jc w:val="both"/>
                    <w:rPr>
                      <w:rFonts w:ascii="Arial" w:hAnsi="Arial"/>
                      <w:i/>
                      <w:iCs/>
                    </w:rPr>
                  </w:pPr>
                  <w:r>
                    <w:rPr>
                      <w:rFonts w:ascii="Arial" w:hAnsi="Arial"/>
                      <w:b/>
                      <w:bCs/>
                      <w:i/>
                      <w:iCs/>
                    </w:rPr>
                    <w:t>4</w:t>
                  </w:r>
                  <w:r>
                    <w:rPr>
                      <w:rFonts w:ascii="Arial" w:hAnsi="Arial"/>
                      <w:i/>
                      <w:iCs/>
                    </w:rPr>
                    <w:t xml:space="preserve"> (Problema mal planteado y bien resuelto)  </w:t>
                  </w:r>
                  <w:r>
                    <w:rPr>
                      <w:rFonts w:ascii="Arial" w:hAnsi="Arial"/>
                      <w:i/>
                      <w:iCs/>
                    </w:rPr>
                    <w:tab/>
                  </w:r>
                  <w:r>
                    <w:rPr>
                      <w:rFonts w:ascii="Arial" w:hAnsi="Arial"/>
                      <w:i/>
                      <w:iCs/>
                    </w:rPr>
                    <w:tab/>
                    <w:t>0.05</w:t>
                  </w:r>
                </w:p>
                <w:p w:rsidR="00000000" w:rsidRDefault="0065248E">
                  <w:pPr>
                    <w:spacing w:line="480" w:lineRule="auto"/>
                    <w:jc w:val="both"/>
                    <w:rPr>
                      <w:rFonts w:ascii="Arial" w:hAnsi="Arial"/>
                      <w:i/>
                      <w:iCs/>
                    </w:rPr>
                  </w:pPr>
                  <w:r>
                    <w:rPr>
                      <w:rFonts w:ascii="Arial" w:hAnsi="Arial"/>
                      <w:b/>
                      <w:bCs/>
                      <w:i/>
                      <w:iCs/>
                    </w:rPr>
                    <w:t>5</w:t>
                  </w:r>
                  <w:r>
                    <w:rPr>
                      <w:rFonts w:ascii="Arial" w:hAnsi="Arial"/>
                      <w:i/>
                      <w:iCs/>
                    </w:rPr>
                    <w:t xml:space="preserve"> (Problema bien plantea</w:t>
                  </w:r>
                  <w:r>
                    <w:rPr>
                      <w:rFonts w:ascii="Arial" w:hAnsi="Arial"/>
                      <w:i/>
                      <w:iCs/>
                    </w:rPr>
                    <w:t xml:space="preserve">do y mal resuelto)   </w:t>
                  </w:r>
                  <w:r>
                    <w:rPr>
                      <w:rFonts w:ascii="Arial" w:hAnsi="Arial"/>
                      <w:i/>
                      <w:iCs/>
                    </w:rPr>
                    <w:tab/>
                  </w:r>
                  <w:r>
                    <w:rPr>
                      <w:rFonts w:ascii="Arial" w:hAnsi="Arial"/>
                      <w:i/>
                      <w:iCs/>
                    </w:rPr>
                    <w:tab/>
                    <w:t>0.20</w:t>
                  </w:r>
                </w:p>
                <w:p w:rsidR="00000000" w:rsidRDefault="0065248E">
                  <w:pPr>
                    <w:spacing w:line="480" w:lineRule="auto"/>
                    <w:jc w:val="both"/>
                    <w:rPr>
                      <w:rFonts w:ascii="Arial" w:hAnsi="Arial"/>
                      <w:i/>
                      <w:iCs/>
                      <w:sz w:val="24"/>
                    </w:rPr>
                  </w:pPr>
                  <w:r>
                    <w:rPr>
                      <w:rFonts w:ascii="Arial" w:hAnsi="Arial"/>
                      <w:b/>
                      <w:bCs/>
                      <w:i/>
                      <w:iCs/>
                    </w:rPr>
                    <w:t>6</w:t>
                  </w:r>
                  <w:r>
                    <w:rPr>
                      <w:rFonts w:ascii="Arial" w:hAnsi="Arial"/>
                      <w:i/>
                      <w:iCs/>
                    </w:rPr>
                    <w:t xml:space="preserve"> (Problema bien planteado y bien resuelto) </w:t>
                  </w:r>
                  <w:r>
                    <w:rPr>
                      <w:rFonts w:ascii="Arial" w:hAnsi="Arial"/>
                      <w:i/>
                      <w:iCs/>
                    </w:rPr>
                    <w:tab/>
                  </w:r>
                  <w:r>
                    <w:rPr>
                      <w:rFonts w:ascii="Arial" w:hAnsi="Arial"/>
                      <w:i/>
                      <w:iCs/>
                    </w:rPr>
                    <w:tab/>
                    <w:t>0.05</w:t>
                  </w:r>
                </w:p>
                <w:p w:rsidR="00000000" w:rsidRDefault="0065248E">
                  <w:pPr>
                    <w:rPr>
                      <w:i/>
                      <w:iCs/>
                    </w:rPr>
                  </w:pPr>
                </w:p>
              </w:txbxContent>
            </v:textbox>
            <w10:wrap type="square"/>
          </v:shape>
        </w:pict>
      </w: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rsidP="0065248E">
      <w:pPr>
        <w:numPr>
          <w:ilvl w:val="2"/>
          <w:numId w:val="2"/>
        </w:numPr>
        <w:tabs>
          <w:tab w:val="clear" w:pos="765"/>
          <w:tab w:val="num" w:pos="567"/>
        </w:tabs>
        <w:ind w:left="567" w:firstLine="0"/>
        <w:rPr>
          <w:rFonts w:ascii="Arial" w:hAnsi="Arial" w:cs="Arial"/>
          <w:b/>
          <w:bCs/>
          <w:sz w:val="24"/>
        </w:rPr>
      </w:pPr>
      <w:r>
        <w:rPr>
          <w:rFonts w:ascii="Arial" w:hAnsi="Arial" w:cs="Arial"/>
          <w:b/>
          <w:bCs/>
          <w:sz w:val="24"/>
        </w:rPr>
        <w:t>VARIABLE 28: TRINOMIO Y DIFERENCIA</w:t>
      </w:r>
    </w:p>
    <w:p w:rsidR="00000000" w:rsidRDefault="0065248E">
      <w:pPr>
        <w:ind w:left="567"/>
        <w:rPr>
          <w:rFonts w:ascii="Arial" w:hAnsi="Arial" w:cs="Arial"/>
          <w:b/>
          <w:bCs/>
          <w:sz w:val="24"/>
        </w:rPr>
      </w:pPr>
    </w:p>
    <w:p w:rsidR="00000000" w:rsidRDefault="0065248E">
      <w:pPr>
        <w:rPr>
          <w:rFonts w:ascii="Arial" w:hAnsi="Arial"/>
          <w:b/>
          <w:sz w:val="24"/>
        </w:rPr>
      </w:pPr>
    </w:p>
    <w:p w:rsidR="00000000" w:rsidRDefault="0065248E">
      <w:pPr>
        <w:pStyle w:val="Ttulo5"/>
        <w:ind w:left="567"/>
        <w:rPr>
          <w:sz w:val="24"/>
        </w:rPr>
      </w:pPr>
      <w:r>
        <w:rPr>
          <w:sz w:val="24"/>
        </w:rPr>
        <w:t>TABLA XLIII</w:t>
      </w:r>
    </w:p>
    <w:p w:rsidR="00000000" w:rsidRDefault="0065248E">
      <w:pPr>
        <w:pStyle w:val="Sangradetextonormal"/>
        <w:spacing w:line="240" w:lineRule="auto"/>
        <w:ind w:left="567"/>
        <w:jc w:val="center"/>
        <w:rPr>
          <w:rFonts w:cs="Arial"/>
          <w:b/>
          <w:bCs/>
        </w:rPr>
      </w:pPr>
      <w:r>
        <w:rPr>
          <w:rFonts w:cs="Arial"/>
          <w:b/>
          <w:bCs/>
        </w:rPr>
        <w:t>ESTADÍSTICA DESCRIPTIVA DE LA VARIABLE: TRINOMIO Y DIFERENCIA</w:t>
      </w:r>
    </w:p>
    <w:p w:rsidR="00000000" w:rsidRDefault="0065248E">
      <w:pPr>
        <w:pStyle w:val="Sangradetextonormal"/>
        <w:spacing w:line="240" w:lineRule="auto"/>
        <w:ind w:left="567"/>
        <w:jc w:val="center"/>
        <w:rPr>
          <w: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2975"/>
        <w:gridCol w:w="762"/>
      </w:tblGrid>
      <w:tr w:rsidR="00000000">
        <w:tblPrEx>
          <w:tblCellMar>
            <w:top w:w="0" w:type="dxa"/>
            <w:bottom w:w="0" w:type="dxa"/>
          </w:tblCellMar>
        </w:tblPrEx>
        <w:trPr>
          <w:cantSplit/>
          <w:trHeight w:val="290"/>
          <w:jc w:val="center"/>
        </w:trPr>
        <w:tc>
          <w:tcPr>
            <w:tcW w:w="3737" w:type="dxa"/>
            <w:gridSpan w:val="2"/>
          </w:tcPr>
          <w:p w:rsidR="00000000" w:rsidRDefault="0065248E">
            <w:pPr>
              <w:jc w:val="center"/>
              <w:rPr>
                <w:rFonts w:ascii="Monotype Corsiva" w:hAnsi="Monotype Corsiva"/>
                <w:snapToGrid w:val="0"/>
                <w:color w:val="000000"/>
                <w:sz w:val="26"/>
                <w:lang w:val="es-ES"/>
              </w:rPr>
            </w:pPr>
            <w:r>
              <w:rPr>
                <w:rFonts w:ascii="Monotype Corsiva" w:hAnsi="Monotype Corsiva"/>
                <w:b/>
                <w:i/>
                <w:snapToGrid w:val="0"/>
                <w:color w:val="000000"/>
                <w:sz w:val="26"/>
                <w:lang w:val="es-ES"/>
              </w:rPr>
              <w:t>TRI_DIF</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w:t>
            </w:r>
            <w:r>
              <w:rPr>
                <w:rFonts w:ascii="Monotype Corsiva" w:hAnsi="Monotype Corsiva"/>
                <w:snapToGrid w:val="0"/>
                <w:color w:val="000000"/>
                <w:sz w:val="26"/>
                <w:lang w:val="es-ES"/>
              </w:rPr>
              <w:t>42</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Error estándar </w:t>
            </w:r>
            <w:r>
              <w:rPr>
                <w:rFonts w:ascii="Monotype Corsiva" w:hAnsi="Monotype Corsiva"/>
                <w:snapToGrid w:val="0"/>
                <w:color w:val="000000"/>
                <w:position w:val="-10"/>
                <w:sz w:val="26"/>
                <w:lang w:val="es-ES"/>
              </w:rPr>
              <w:object w:dxaOrig="780" w:dyaOrig="380">
                <v:shape id="_x0000_i1075" type="#_x0000_t75" style="width:39pt;height:18.75pt" o:ole="">
                  <v:imagedata r:id="rId9" o:title=""/>
                </v:shape>
                <o:OLEObject Type="Embed" ProgID="Equation.3" ShapeID="_x0000_i1075" DrawAspect="Content" ObjectID="_1307788699" r:id="rId94"/>
              </w:objec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0.05</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Mediana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Moda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Desviación estándar</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1.34</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Varianza de la muestra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1.81</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Kurtosis</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-1.79</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Sesgo</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0.08</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Rango</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3</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Mínimo</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Máximo</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3</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Tamaño de la muestra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533</w:t>
            </w:r>
          </w:p>
        </w:tc>
      </w:tr>
      <w:tr w:rsidR="00000000">
        <w:tblPrEx>
          <w:tblCellMar>
            <w:top w:w="0" w:type="dxa"/>
            <w:bottom w:w="0" w:type="dxa"/>
          </w:tblCellMar>
        </w:tblPrEx>
        <w:trPr>
          <w:trHeight w:val="262"/>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Coeficiente de variación </w:t>
            </w:r>
            <w:r>
              <w:rPr>
                <w:rFonts w:ascii="Monotype Corsiva" w:hAnsi="Monotype Corsiva"/>
                <w:snapToGrid w:val="0"/>
                <w:color w:val="000000"/>
                <w:position w:val="-10"/>
                <w:sz w:val="26"/>
                <w:lang w:val="es-ES"/>
              </w:rPr>
              <w:object w:dxaOrig="620" w:dyaOrig="340">
                <v:shape id="_x0000_i1076" type="#_x0000_t75" style="width:31pt;height:17pt" o:ole="">
                  <v:imagedata r:id="rId11" o:title=""/>
                </v:shape>
                <o:OLEObject Type="Embed" ProgID="Equation.3" ShapeID="_x0000_i1076" DrawAspect="Content" ObjectID="_1307788700" r:id="rId95"/>
              </w:objec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r>
              <w:rPr>
                <w:rFonts w:ascii="Monotype Corsiva" w:hAnsi="Monotype Corsiva"/>
                <w:snapToGrid w:val="0"/>
                <w:color w:val="000000"/>
                <w:sz w:val="26"/>
                <w:lang w:val="es-ES"/>
              </w:rPr>
              <w:t>.94</w:t>
            </w:r>
          </w:p>
        </w:tc>
      </w:tr>
    </w:tbl>
    <w:p w:rsidR="00000000" w:rsidRDefault="0065248E">
      <w:pPr>
        <w:pStyle w:val="Sangradetextonormal"/>
        <w:jc w:val="center"/>
        <w:rPr>
          <w:b/>
          <w:sz w:val="22"/>
        </w:rPr>
      </w:pPr>
    </w:p>
    <w:p w:rsidR="00000000" w:rsidRDefault="0065248E">
      <w:pPr>
        <w:pStyle w:val="BodyText2"/>
        <w:spacing w:line="480" w:lineRule="auto"/>
        <w:ind w:left="567"/>
        <w:jc w:val="both"/>
        <w:rPr>
          <w:rFonts w:ascii="Arial" w:hAnsi="Arial" w:cs="Arial"/>
          <w:bCs/>
        </w:rPr>
      </w:pPr>
      <w:r>
        <w:rPr>
          <w:rFonts w:ascii="Arial" w:hAnsi="Arial" w:cs="Arial"/>
          <w:bCs/>
        </w:rPr>
        <w:t>El valor modal de esta variable es  0, mientras que en promedio toma un valor de 1.42; el valor de la moda señala que la mayoría de los estudiantes no responden alguno de los dos casos de factorización propuestos (trinomio cuadrado perfecto y diferen</w:t>
      </w:r>
      <w:r>
        <w:rPr>
          <w:rFonts w:ascii="Arial" w:hAnsi="Arial" w:cs="Arial"/>
          <w:bCs/>
        </w:rPr>
        <w:t>cia de cuadrados perfectos). El valor de su coeficiente de kurtosis es negativo (-1.792) lo que indica que su distribución es platicúrtica, más llana que la normal. El valor de su sesgo es positivo (0.089) pero muy pequeña, lo que señala que tiene una dist</w:t>
      </w:r>
      <w:r>
        <w:rPr>
          <w:rFonts w:ascii="Arial" w:hAnsi="Arial" w:cs="Arial"/>
          <w:bCs/>
        </w:rPr>
        <w:t>ribución sesgada a la derecha, por lo que la mayor parte de las observaciones se sitúan hacia la izquierda, sin embargo en los extremos de la distribución se encuentran la mayor cantidad de observaciones. El valor de su coeficiente de variación es 0.945, e</w:t>
      </w:r>
      <w:r>
        <w:rPr>
          <w:rFonts w:ascii="Arial" w:hAnsi="Arial" w:cs="Arial"/>
          <w:bCs/>
        </w:rPr>
        <w:t>xistiendo una alta variabilidad en las respuestas.</w:t>
      </w:r>
    </w:p>
    <w:p w:rsidR="00000000" w:rsidRDefault="0065248E">
      <w:pPr>
        <w:pStyle w:val="BodyText2"/>
        <w:ind w:left="567"/>
        <w:jc w:val="both"/>
        <w:rPr>
          <w:rFonts w:ascii="Arial" w:hAnsi="Arial" w:cs="Arial"/>
          <w:bCs/>
        </w:rPr>
      </w:pPr>
    </w:p>
    <w:p w:rsidR="00000000" w:rsidRDefault="0065248E">
      <w:pPr>
        <w:pStyle w:val="Ttulo9"/>
        <w:rPr>
          <w:rFonts w:cs="Arial"/>
          <w:b w:val="0"/>
        </w:rPr>
      </w:pPr>
      <w:r>
        <w:t>GRÁFICO 3.30</w:t>
      </w:r>
    </w:p>
    <w:p w:rsidR="00000000" w:rsidRDefault="0065248E">
      <w:pPr>
        <w:pStyle w:val="BodyText2"/>
        <w:ind w:left="567"/>
        <w:jc w:val="center"/>
        <w:rPr>
          <w:rFonts w:ascii="Arial" w:hAnsi="Arial" w:cs="Arial"/>
          <w:b/>
        </w:rPr>
      </w:pPr>
      <w:r>
        <w:rPr>
          <w:rFonts w:ascii="Arial" w:hAnsi="Arial" w:cs="Arial"/>
          <w:b/>
        </w:rPr>
        <w:t>HISTOGRAMA DE LA VARIABLE: TRINOMIO Y DIFERENCIA</w:t>
      </w:r>
    </w:p>
    <w:p w:rsidR="00000000" w:rsidRDefault="0065248E">
      <w:pPr>
        <w:pStyle w:val="BodyText2"/>
        <w:ind w:left="567"/>
        <w:jc w:val="center"/>
        <w:rPr>
          <w:rFonts w:cs="Arial"/>
          <w:b/>
        </w:rPr>
      </w:pPr>
    </w:p>
    <w:p w:rsidR="00000000" w:rsidRDefault="00F94FE8">
      <w:pPr>
        <w:pStyle w:val="BodyText2"/>
        <w:ind w:left="567"/>
        <w:jc w:val="center"/>
        <w:rPr>
          <w:rFonts w:cs="Arial"/>
          <w:b/>
        </w:rPr>
      </w:pPr>
      <w:r>
        <w:rPr>
          <w:noProof/>
        </w:rPr>
        <w:drawing>
          <wp:inline distT="0" distB="0" distL="0" distR="0">
            <wp:extent cx="4483100" cy="2578100"/>
            <wp:effectExtent l="0" t="0" r="0" b="0"/>
            <wp:docPr id="87" name="Objeto 8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000000" w:rsidRDefault="0065248E">
      <w:pPr>
        <w:pStyle w:val="BodyText2"/>
        <w:ind w:left="567"/>
        <w:jc w:val="center"/>
        <w:rPr>
          <w:rFonts w:cs="Arial"/>
          <w:b/>
        </w:rPr>
      </w:pPr>
    </w:p>
    <w:p w:rsidR="00000000" w:rsidRDefault="0065248E">
      <w:pPr>
        <w:pStyle w:val="BodyText2"/>
        <w:ind w:left="567"/>
        <w:jc w:val="center"/>
        <w:rPr>
          <w:rFonts w:cs="Arial"/>
          <w:b/>
        </w:rPr>
      </w:pPr>
    </w:p>
    <w:p w:rsidR="00000000" w:rsidRDefault="0065248E">
      <w:pPr>
        <w:pStyle w:val="BodyText2"/>
        <w:spacing w:line="480" w:lineRule="auto"/>
        <w:ind w:left="567"/>
        <w:jc w:val="both"/>
        <w:rPr>
          <w:rFonts w:ascii="Arial" w:hAnsi="Arial" w:cs="Arial"/>
          <w:bCs/>
        </w:rPr>
      </w:pPr>
      <w:r>
        <w:rPr>
          <w:rFonts w:ascii="Arial" w:hAnsi="Arial" w:cs="Arial"/>
          <w:bCs/>
        </w:rPr>
        <w:t>En el gráfico se observa que aproximadamente 42 de cada 100 estudiantes no identifican y resuelven correctamen</w:t>
      </w:r>
      <w:r>
        <w:rPr>
          <w:rFonts w:ascii="Arial" w:hAnsi="Arial" w:cs="Arial"/>
          <w:bCs/>
        </w:rPr>
        <w:t>te alguno de los dos casos propuestos, mientras que 36 de cada 100 alumnos reconocen los dos casos y los resuelven correctamente.</w:t>
      </w:r>
    </w:p>
    <w:p w:rsidR="00000000" w:rsidRDefault="0065248E">
      <w:pPr>
        <w:pStyle w:val="BodyText2"/>
        <w:ind w:left="567"/>
        <w:jc w:val="both"/>
        <w:rPr>
          <w:rFonts w:ascii="Arial" w:hAnsi="Arial" w:cs="Arial"/>
          <w:bCs/>
        </w:rPr>
      </w:pPr>
    </w:p>
    <w:p w:rsidR="00000000" w:rsidRDefault="0065248E">
      <w:pPr>
        <w:pStyle w:val="BodyText2"/>
        <w:ind w:left="567"/>
        <w:jc w:val="center"/>
        <w:rPr>
          <w:rFonts w:ascii="Arial" w:hAnsi="Arial" w:cs="Arial"/>
          <w:b/>
          <w:bCs/>
        </w:rPr>
      </w:pPr>
      <w:r>
        <w:rPr>
          <w:rFonts w:ascii="Arial" w:hAnsi="Arial"/>
          <w:b/>
          <w:noProof/>
          <w:sz w:val="20"/>
        </w:rPr>
        <w:pict>
          <v:shape id="_x0000_s1283" type="#_x0000_t202" style="position:absolute;left:0;text-align:left;margin-left:16.65pt;margin-top:36.8pt;width:396pt;height:135pt;z-index:251668480" strokeweight="3pt">
            <v:stroke linestyle="thinThin"/>
            <v:textbox style="mso-next-textbox:#_x0000_s1283">
              <w:txbxContent>
                <w:p w:rsidR="00000000" w:rsidRDefault="0065248E">
                  <w:pPr>
                    <w:pStyle w:val="Ttulo2"/>
                    <w:spacing w:line="480" w:lineRule="auto"/>
                    <w:rPr>
                      <w:b w:val="0"/>
                      <w:iCs/>
                    </w:rPr>
                  </w:pPr>
                  <w:r>
                    <w:rPr>
                      <w:bCs/>
                      <w:iCs/>
                    </w:rPr>
                    <w:t>0</w:t>
                  </w:r>
                  <w:r>
                    <w:rPr>
                      <w:b w:val="0"/>
                      <w:iCs/>
                    </w:rPr>
                    <w:t xml:space="preserve"> (Mal factorizadas las dos expresiones)</w:t>
                  </w:r>
                  <w:r>
                    <w:rPr>
                      <w:b w:val="0"/>
                      <w:iCs/>
                    </w:rPr>
                    <w:tab/>
                  </w:r>
                  <w:r>
                    <w:rPr>
                      <w:b w:val="0"/>
                      <w:iCs/>
                    </w:rPr>
                    <w:tab/>
                    <w:t xml:space="preserve"> </w:t>
                  </w:r>
                  <w:r>
                    <w:rPr>
                      <w:b w:val="0"/>
                      <w:iCs/>
                    </w:rPr>
                    <w:tab/>
                    <w:t xml:space="preserve"> </w:t>
                  </w:r>
                  <w:r>
                    <w:rPr>
                      <w:b w:val="0"/>
                      <w:iCs/>
                    </w:rPr>
                    <w:tab/>
                    <w:t>0.42</w:t>
                  </w:r>
                </w:p>
                <w:p w:rsidR="00000000" w:rsidRDefault="0065248E">
                  <w:pPr>
                    <w:spacing w:line="480" w:lineRule="auto"/>
                    <w:jc w:val="both"/>
                    <w:rPr>
                      <w:rFonts w:ascii="Arial" w:hAnsi="Arial"/>
                      <w:i/>
                      <w:iCs/>
                      <w:sz w:val="24"/>
                    </w:rPr>
                  </w:pPr>
                  <w:r>
                    <w:rPr>
                      <w:rFonts w:ascii="Arial" w:hAnsi="Arial"/>
                      <w:b/>
                      <w:bCs/>
                      <w:i/>
                      <w:iCs/>
                      <w:sz w:val="24"/>
                    </w:rPr>
                    <w:t>1</w:t>
                  </w:r>
                  <w:r>
                    <w:rPr>
                      <w:rFonts w:ascii="Arial" w:hAnsi="Arial"/>
                      <w:i/>
                      <w:iCs/>
                      <w:sz w:val="24"/>
                    </w:rPr>
                    <w:t xml:space="preserve"> (Aplicó bien el trinomio pero no la diferencia)</w:t>
                  </w:r>
                  <w:r>
                    <w:rPr>
                      <w:rFonts w:ascii="Arial" w:hAnsi="Arial"/>
                      <w:i/>
                      <w:iCs/>
                      <w:sz w:val="24"/>
                    </w:rPr>
                    <w:tab/>
                  </w:r>
                  <w:r>
                    <w:rPr>
                      <w:rFonts w:ascii="Arial" w:hAnsi="Arial"/>
                      <w:i/>
                      <w:iCs/>
                      <w:sz w:val="24"/>
                    </w:rPr>
                    <w:tab/>
                    <w:t xml:space="preserve">  </w:t>
                  </w:r>
                  <w:r>
                    <w:rPr>
                      <w:rFonts w:ascii="Arial" w:hAnsi="Arial"/>
                      <w:i/>
                      <w:iCs/>
                      <w:sz w:val="24"/>
                    </w:rPr>
                    <w:tab/>
                  </w:r>
                  <w:r>
                    <w:rPr>
                      <w:rFonts w:ascii="Arial" w:hAnsi="Arial"/>
                      <w:i/>
                      <w:iCs/>
                      <w:sz w:val="24"/>
                    </w:rPr>
                    <w:tab/>
                    <w:t>0.10</w:t>
                  </w:r>
                </w:p>
                <w:p w:rsidR="00000000" w:rsidRDefault="0065248E">
                  <w:pPr>
                    <w:spacing w:line="480" w:lineRule="auto"/>
                    <w:jc w:val="both"/>
                    <w:rPr>
                      <w:i/>
                      <w:iCs/>
                    </w:rPr>
                  </w:pPr>
                  <w:r>
                    <w:rPr>
                      <w:rFonts w:ascii="Arial" w:hAnsi="Arial"/>
                      <w:b/>
                      <w:bCs/>
                      <w:i/>
                      <w:iCs/>
                      <w:sz w:val="24"/>
                    </w:rPr>
                    <w:t>2</w:t>
                  </w:r>
                  <w:r>
                    <w:rPr>
                      <w:rFonts w:ascii="Arial" w:hAnsi="Arial"/>
                      <w:i/>
                      <w:iCs/>
                      <w:sz w:val="24"/>
                    </w:rPr>
                    <w:t xml:space="preserve"> (Aplicó bien la diferencia pero no el trinomio)  </w:t>
                  </w:r>
                  <w:r>
                    <w:rPr>
                      <w:rFonts w:ascii="Arial" w:hAnsi="Arial"/>
                      <w:i/>
                      <w:iCs/>
                      <w:sz w:val="24"/>
                    </w:rPr>
                    <w:tab/>
                  </w:r>
                  <w:r>
                    <w:rPr>
                      <w:rFonts w:ascii="Arial" w:hAnsi="Arial"/>
                      <w:i/>
                      <w:iCs/>
                      <w:sz w:val="24"/>
                    </w:rPr>
                    <w:tab/>
                    <w:t xml:space="preserve">  </w:t>
                  </w:r>
                  <w:r>
                    <w:rPr>
                      <w:rFonts w:ascii="Arial" w:hAnsi="Arial"/>
                      <w:i/>
                      <w:iCs/>
                      <w:sz w:val="24"/>
                    </w:rPr>
                    <w:tab/>
                    <w:t xml:space="preserve">0.12    </w:t>
                  </w:r>
                  <w:r>
                    <w:rPr>
                      <w:rFonts w:ascii="Arial" w:hAnsi="Arial"/>
                      <w:b/>
                      <w:bCs/>
                      <w:i/>
                      <w:iCs/>
                      <w:sz w:val="24"/>
                    </w:rPr>
                    <w:t>3</w:t>
                  </w:r>
                  <w:r>
                    <w:rPr>
                      <w:rFonts w:ascii="Arial" w:hAnsi="Arial"/>
                      <w:i/>
                      <w:iCs/>
                      <w:sz w:val="24"/>
                    </w:rPr>
                    <w:t xml:space="preserve"> (Aplicó bien los dos casos)</w:t>
                  </w:r>
                  <w:r>
                    <w:rPr>
                      <w:rFonts w:ascii="Arial" w:hAnsi="Arial"/>
                      <w:i/>
                      <w:iCs/>
                      <w:sz w:val="24"/>
                    </w:rPr>
                    <w:tab/>
                  </w:r>
                  <w:r>
                    <w:rPr>
                      <w:rFonts w:ascii="Arial" w:hAnsi="Arial"/>
                      <w:i/>
                      <w:iCs/>
                      <w:sz w:val="24"/>
                    </w:rPr>
                    <w:tab/>
                  </w:r>
                  <w:r>
                    <w:rPr>
                      <w:rFonts w:ascii="Arial" w:hAnsi="Arial"/>
                      <w:i/>
                      <w:iCs/>
                      <w:sz w:val="24"/>
                    </w:rPr>
                    <w:tab/>
                  </w:r>
                  <w:r>
                    <w:rPr>
                      <w:rFonts w:ascii="Arial" w:hAnsi="Arial"/>
                      <w:i/>
                      <w:iCs/>
                      <w:sz w:val="24"/>
                    </w:rPr>
                    <w:tab/>
                  </w:r>
                  <w:r>
                    <w:rPr>
                      <w:rFonts w:ascii="Arial" w:hAnsi="Arial"/>
                      <w:i/>
                      <w:iCs/>
                      <w:sz w:val="24"/>
                    </w:rPr>
                    <w:tab/>
                  </w:r>
                  <w:r>
                    <w:rPr>
                      <w:rFonts w:ascii="Arial" w:hAnsi="Arial"/>
                      <w:i/>
                      <w:iCs/>
                      <w:sz w:val="24"/>
                    </w:rPr>
                    <w:tab/>
                    <w:t>0.36</w:t>
                  </w:r>
                  <w:r>
                    <w:rPr>
                      <w:rFonts w:ascii="Arial" w:hAnsi="Arial"/>
                      <w:i/>
                      <w:iCs/>
                      <w:sz w:val="24"/>
                    </w:rPr>
                    <w:tab/>
                    <w:t xml:space="preserve"> </w:t>
                  </w:r>
                  <w:r>
                    <w:rPr>
                      <w:rFonts w:ascii="Arial" w:hAnsi="Arial"/>
                      <w:i/>
                      <w:iCs/>
                      <w:sz w:val="24"/>
                    </w:rPr>
                    <w:tab/>
                  </w:r>
                  <w:r>
                    <w:rPr>
                      <w:rFonts w:ascii="Arial" w:hAnsi="Arial"/>
                      <w:i/>
                      <w:iCs/>
                      <w:sz w:val="24"/>
                    </w:rPr>
                    <w:tab/>
                  </w:r>
                </w:p>
              </w:txbxContent>
            </v:textbox>
            <w10:wrap type="square"/>
          </v:shape>
        </w:pict>
      </w:r>
      <w:r>
        <w:rPr>
          <w:rFonts w:ascii="Arial" w:hAnsi="Arial" w:cs="Arial"/>
          <w:b/>
          <w:bCs/>
        </w:rPr>
        <w:t>DISTRIBUCIÓN DE FRECUENCIAS DE LA VARIABLE: TRINOMIO Y DIFERENCIA</w:t>
      </w: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rsidP="0065248E">
      <w:pPr>
        <w:numPr>
          <w:ilvl w:val="2"/>
          <w:numId w:val="2"/>
        </w:numPr>
        <w:tabs>
          <w:tab w:val="clear" w:pos="765"/>
          <w:tab w:val="num" w:pos="567"/>
        </w:tabs>
        <w:ind w:left="567" w:firstLine="0"/>
        <w:rPr>
          <w:rFonts w:ascii="Arial" w:hAnsi="Arial" w:cs="Arial"/>
          <w:b/>
          <w:bCs/>
          <w:sz w:val="24"/>
        </w:rPr>
      </w:pPr>
      <w:r>
        <w:rPr>
          <w:rFonts w:ascii="Arial" w:hAnsi="Arial" w:cs="Arial"/>
          <w:b/>
          <w:bCs/>
          <w:sz w:val="24"/>
        </w:rPr>
        <w:t xml:space="preserve">VARIABLE 29: TRINOMIO DE LA FORMA </w:t>
      </w:r>
      <w:r>
        <w:rPr>
          <w:rFonts w:ascii="Arial" w:hAnsi="Arial" w:cs="Arial"/>
          <w:b/>
          <w:bCs/>
          <w:position w:val="-6"/>
          <w:sz w:val="24"/>
        </w:rPr>
        <w:object w:dxaOrig="1340" w:dyaOrig="320">
          <v:shape id="_x0000_i1077" type="#_x0000_t75" style="width:67pt;height:16pt" o:ole="">
            <v:imagedata r:id="rId97" o:title=""/>
          </v:shape>
          <o:OLEObject Type="Embed" ProgID="Equation.3" ShapeID="_x0000_i1077" DrawAspect="Content" ObjectID="_1307788701" r:id="rId98"/>
        </w:object>
      </w:r>
    </w:p>
    <w:p w:rsidR="00000000" w:rsidRDefault="0065248E">
      <w:pPr>
        <w:ind w:left="567"/>
        <w:rPr>
          <w:rFonts w:ascii="Arial" w:hAnsi="Arial" w:cs="Arial"/>
          <w:b/>
          <w:bCs/>
          <w:sz w:val="24"/>
        </w:rPr>
      </w:pPr>
    </w:p>
    <w:p w:rsidR="00000000" w:rsidRDefault="0065248E">
      <w:pPr>
        <w:rPr>
          <w:rFonts w:ascii="Arial" w:hAnsi="Arial"/>
          <w:b/>
          <w:sz w:val="24"/>
        </w:rPr>
      </w:pPr>
    </w:p>
    <w:p w:rsidR="00000000" w:rsidRDefault="0065248E">
      <w:pPr>
        <w:pStyle w:val="Ttulo5"/>
        <w:ind w:left="567"/>
        <w:rPr>
          <w:sz w:val="24"/>
        </w:rPr>
      </w:pPr>
      <w:r>
        <w:rPr>
          <w:sz w:val="24"/>
        </w:rPr>
        <w:t>TABLA XLIV</w:t>
      </w:r>
    </w:p>
    <w:p w:rsidR="00000000" w:rsidRDefault="0065248E">
      <w:pPr>
        <w:pStyle w:val="BodyText2"/>
        <w:ind w:left="567"/>
        <w:jc w:val="center"/>
        <w:rPr>
          <w:rFonts w:cs="Arial"/>
          <w:b/>
          <w:bCs/>
        </w:rPr>
      </w:pPr>
      <w:r>
        <w:rPr>
          <w:rFonts w:ascii="Arial" w:hAnsi="Arial" w:cs="Arial"/>
          <w:b/>
          <w:bCs/>
        </w:rPr>
        <w:t>ESTADÍSTICA DESCRIPTIVA DE LA VARIABLE: TRINOMIO DE LA FORMA</w:t>
      </w:r>
      <w:r>
        <w:rPr>
          <w:rFonts w:cs="Arial"/>
          <w:b/>
          <w:bCs/>
        </w:rPr>
        <w:t xml:space="preserve"> </w:t>
      </w:r>
      <w:r>
        <w:rPr>
          <w:rFonts w:ascii="Arial" w:hAnsi="Arial" w:cs="Arial"/>
          <w:b/>
          <w:bCs/>
          <w:position w:val="-6"/>
        </w:rPr>
        <w:object w:dxaOrig="1340" w:dyaOrig="320">
          <v:shape id="_x0000_i1078" type="#_x0000_t75" style="width:67pt;height:16pt" o:ole="">
            <v:imagedata r:id="rId97" o:title=""/>
          </v:shape>
          <o:OLEObject Type="Embed" ProgID="Equation.3" ShapeID="_x0000_i1078" DrawAspect="Content" ObjectID="_1307788702" r:id="rId99"/>
        </w:object>
      </w:r>
    </w:p>
    <w:p w:rsidR="00000000" w:rsidRDefault="0065248E">
      <w:pPr>
        <w:pStyle w:val="BodyText2"/>
        <w:ind w:left="567"/>
        <w:jc w:val="center"/>
        <w:rPr>
          <w:rFonts w:ascii="Arial" w:hAnsi="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2975"/>
        <w:gridCol w:w="762"/>
      </w:tblGrid>
      <w:tr w:rsidR="00000000">
        <w:tblPrEx>
          <w:tblCellMar>
            <w:top w:w="0" w:type="dxa"/>
            <w:bottom w:w="0" w:type="dxa"/>
          </w:tblCellMar>
        </w:tblPrEx>
        <w:trPr>
          <w:cantSplit/>
          <w:trHeight w:val="290"/>
          <w:jc w:val="center"/>
        </w:trPr>
        <w:tc>
          <w:tcPr>
            <w:tcW w:w="3737" w:type="dxa"/>
            <w:gridSpan w:val="2"/>
          </w:tcPr>
          <w:p w:rsidR="00000000" w:rsidRDefault="0065248E">
            <w:pPr>
              <w:jc w:val="center"/>
              <w:rPr>
                <w:rFonts w:ascii="Monotype Corsiva" w:hAnsi="Monotype Corsiva"/>
                <w:snapToGrid w:val="0"/>
                <w:color w:val="000000"/>
                <w:sz w:val="26"/>
                <w:lang w:val="es-ES"/>
              </w:rPr>
            </w:pPr>
            <w:r>
              <w:rPr>
                <w:rFonts w:ascii="Monotype Corsiva" w:hAnsi="Monotype Corsiva"/>
                <w:b/>
                <w:i/>
                <w:snapToGrid w:val="0"/>
                <w:color w:val="000000"/>
                <w:sz w:val="26"/>
                <w:lang w:val="es-ES"/>
              </w:rPr>
              <w:t>FAC_5</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0.46</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Error estándar </w:t>
            </w:r>
            <w:r>
              <w:rPr>
                <w:rFonts w:ascii="Monotype Corsiva" w:hAnsi="Monotype Corsiva"/>
                <w:snapToGrid w:val="0"/>
                <w:color w:val="000000"/>
                <w:position w:val="-10"/>
                <w:sz w:val="26"/>
                <w:lang w:val="es-ES"/>
              </w:rPr>
              <w:object w:dxaOrig="780" w:dyaOrig="380">
                <v:shape id="_x0000_i1079" type="#_x0000_t75" style="width:39pt;height:19pt" o:ole="">
                  <v:imagedata r:id="rId9" o:title=""/>
                </v:shape>
                <o:OLEObject Type="Embed" ProgID="Equation.3" ShapeID="_x0000_i1079" DrawAspect="Content" ObjectID="_1307788703" r:id="rId100"/>
              </w:objec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0.02</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Moda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Desviación estándar</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0.49</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Varianza de la muestra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0.24</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Kurtosis</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-1.98</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Sesgo</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0.14</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Tamaño de la muestra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533</w:t>
            </w:r>
          </w:p>
        </w:tc>
      </w:tr>
      <w:tr w:rsidR="00000000">
        <w:tblPrEx>
          <w:tblCellMar>
            <w:top w:w="0" w:type="dxa"/>
            <w:bottom w:w="0" w:type="dxa"/>
          </w:tblCellMar>
        </w:tblPrEx>
        <w:trPr>
          <w:trHeight w:val="262"/>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Coeficiente de variación </w:t>
            </w:r>
            <w:r>
              <w:rPr>
                <w:rFonts w:ascii="Monotype Corsiva" w:hAnsi="Monotype Corsiva"/>
                <w:snapToGrid w:val="0"/>
                <w:color w:val="000000"/>
                <w:position w:val="-10"/>
                <w:sz w:val="26"/>
                <w:lang w:val="es-ES"/>
              </w:rPr>
              <w:object w:dxaOrig="620" w:dyaOrig="340">
                <v:shape id="_x0000_i1080" type="#_x0000_t75" style="width:31pt;height:17pt" o:ole="">
                  <v:imagedata r:id="rId11" o:title=""/>
                </v:shape>
                <o:OLEObject Type="Embed" ProgID="Equation.3" ShapeID="_x0000_i1080" DrawAspect="Content" ObjectID="_1307788704" r:id="rId101"/>
              </w:objec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1.07</w:t>
            </w:r>
          </w:p>
        </w:tc>
      </w:tr>
    </w:tbl>
    <w:p w:rsidR="00000000" w:rsidRDefault="0065248E">
      <w:pPr>
        <w:pStyle w:val="Sangradetextonormal"/>
        <w:ind w:left="0"/>
        <w:jc w:val="center"/>
        <w:rPr>
          <w:b/>
          <w:sz w:val="22"/>
        </w:rPr>
      </w:pPr>
    </w:p>
    <w:p w:rsidR="00000000" w:rsidRDefault="0065248E">
      <w:pPr>
        <w:pStyle w:val="Sangradetextonormal"/>
        <w:ind w:left="567"/>
        <w:rPr>
          <w:rFonts w:cs="Arial"/>
          <w:bCs/>
        </w:rPr>
      </w:pPr>
      <w:r>
        <w:rPr>
          <w:rFonts w:cs="Arial"/>
          <w:bCs/>
        </w:rPr>
        <w:t>En promedio, esta variable toma un valor de 0.46 y el valor que más se repite en las observaciones de esta variable es 0, estableciendo que la mayoría de los estudiantes fact</w:t>
      </w:r>
      <w:r>
        <w:rPr>
          <w:rFonts w:cs="Arial"/>
          <w:bCs/>
        </w:rPr>
        <w:t>orizan mal la expresión propuesta. El valor de su coeficiente de kurtosis es negativo (-1.988) lo que indica que su distribución es platicúrtica, más llana que la normal. Su sesgo tiene un valor positivo (0.140), lo que señala que tiene una distribución se</w:t>
      </w:r>
      <w:r>
        <w:rPr>
          <w:rFonts w:cs="Arial"/>
          <w:bCs/>
        </w:rPr>
        <w:t xml:space="preserve">sgada a la derecha, por lo que la mayor parte de las observaciones se sitúan hacia la izquierda, pero no en una mayoría considerable, ya que el valor de su coeficiente de variación (1.073), indica que existe una alta variabilidad en las respuestas de esta </w:t>
      </w:r>
      <w:r>
        <w:rPr>
          <w:rFonts w:cs="Arial"/>
          <w:bCs/>
        </w:rPr>
        <w:t>pregunta, así que se podría considerar una pregunta con alto grado de dificultad, basándonos en la codificación propuesta.</w:t>
      </w:r>
    </w:p>
    <w:p w:rsidR="00000000" w:rsidRDefault="0065248E">
      <w:pPr>
        <w:pStyle w:val="BodyText2"/>
        <w:jc w:val="center"/>
        <w:rPr>
          <w:rFonts w:ascii="Arial" w:hAnsi="Arial"/>
          <w:b/>
          <w:sz w:val="22"/>
        </w:rPr>
      </w:pPr>
    </w:p>
    <w:p w:rsidR="00000000" w:rsidRDefault="0065248E">
      <w:pPr>
        <w:pStyle w:val="Ttulo9"/>
        <w:rPr>
          <w:rFonts w:cs="Arial"/>
          <w:b w:val="0"/>
        </w:rPr>
      </w:pPr>
      <w:r>
        <w:t>GRÁFICO 3.31</w:t>
      </w:r>
    </w:p>
    <w:p w:rsidR="00000000" w:rsidRDefault="0065248E">
      <w:pPr>
        <w:pStyle w:val="BodyText2"/>
        <w:ind w:left="567"/>
        <w:jc w:val="center"/>
        <w:rPr>
          <w:rFonts w:ascii="Arial" w:hAnsi="Arial" w:cs="Arial"/>
          <w:b/>
          <w:bCs/>
        </w:rPr>
      </w:pPr>
      <w:r>
        <w:rPr>
          <w:rFonts w:ascii="Arial" w:hAnsi="Arial" w:cs="Arial"/>
          <w:b/>
        </w:rPr>
        <w:t>HISTOGRAMA DE LA VARIABLE: TRINOMIO DE LA FORMA</w:t>
      </w:r>
      <w:r>
        <w:rPr>
          <w:rFonts w:cs="Arial"/>
          <w:b/>
        </w:rPr>
        <w:t xml:space="preserve"> </w:t>
      </w:r>
      <w:r>
        <w:rPr>
          <w:rFonts w:ascii="Arial" w:hAnsi="Arial" w:cs="Arial"/>
          <w:b/>
          <w:bCs/>
          <w:position w:val="-6"/>
        </w:rPr>
        <w:object w:dxaOrig="1340" w:dyaOrig="320">
          <v:shape id="_x0000_i1081" type="#_x0000_t75" style="width:67pt;height:16pt" o:ole="">
            <v:imagedata r:id="rId97" o:title=""/>
          </v:shape>
          <o:OLEObject Type="Embed" ProgID="Equation.3" ShapeID="_x0000_i1081" DrawAspect="Content" ObjectID="_1307788705" r:id="rId102"/>
        </w:object>
      </w:r>
    </w:p>
    <w:p w:rsidR="00000000" w:rsidRDefault="00F94FE8">
      <w:pPr>
        <w:pStyle w:val="BodyText2"/>
        <w:ind w:left="567"/>
        <w:jc w:val="center"/>
        <w:rPr>
          <w:rFonts w:ascii="Arial" w:hAnsi="Arial" w:cs="Arial"/>
          <w:b/>
          <w:bCs/>
        </w:rPr>
      </w:pPr>
      <w:r>
        <w:rPr>
          <w:noProof/>
        </w:rPr>
        <w:drawing>
          <wp:inline distT="0" distB="0" distL="0" distR="0">
            <wp:extent cx="4546600" cy="2552700"/>
            <wp:effectExtent l="0" t="0" r="0" b="0"/>
            <wp:docPr id="93" name="Objeto 9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000000" w:rsidRDefault="0065248E">
      <w:pPr>
        <w:pStyle w:val="BodyText2"/>
        <w:ind w:left="567"/>
        <w:jc w:val="center"/>
        <w:rPr>
          <w:rFonts w:ascii="Arial" w:hAnsi="Arial" w:cs="Arial"/>
          <w:b/>
          <w:bCs/>
        </w:rPr>
      </w:pPr>
    </w:p>
    <w:p w:rsidR="00000000" w:rsidRDefault="0065248E">
      <w:pPr>
        <w:pStyle w:val="BodyText2"/>
        <w:spacing w:line="480" w:lineRule="auto"/>
        <w:ind w:left="567"/>
        <w:jc w:val="both"/>
        <w:rPr>
          <w:rFonts w:ascii="Arial" w:hAnsi="Arial"/>
          <w:bCs/>
        </w:rPr>
      </w:pPr>
      <w:r>
        <w:rPr>
          <w:rFonts w:ascii="Arial" w:hAnsi="Arial"/>
          <w:bCs/>
        </w:rPr>
        <w:t>Mediante el Gráfi</w:t>
      </w:r>
      <w:r>
        <w:rPr>
          <w:rFonts w:ascii="Arial" w:hAnsi="Arial"/>
          <w:bCs/>
        </w:rPr>
        <w:t>co 3.31 podemos ver que aproximadamente 53 de cada 100 estudiantes factorizan mal la expresión expuesta, mientras que 47 de cada 100 alumnos, reconocen el caso y lo resuelven correctamente. Esta pregunta es clasificada como una con alto grado de dificultad</w:t>
      </w:r>
      <w:r>
        <w:rPr>
          <w:rFonts w:ascii="Arial" w:hAnsi="Arial"/>
          <w:bCs/>
        </w:rPr>
        <w:t xml:space="preserve">, debido a las únicas dos opciones de codificación de la variable y a la proporción de estudiantes que no resolvían correctamente el ejercicio. </w:t>
      </w:r>
    </w:p>
    <w:p w:rsidR="00000000" w:rsidRDefault="0065248E">
      <w:pPr>
        <w:pStyle w:val="BodyText2"/>
        <w:ind w:left="567"/>
        <w:jc w:val="both"/>
        <w:rPr>
          <w:rFonts w:ascii="Arial" w:hAnsi="Arial"/>
          <w:bCs/>
        </w:rPr>
      </w:pPr>
    </w:p>
    <w:p w:rsidR="00000000" w:rsidRDefault="0065248E">
      <w:pPr>
        <w:pStyle w:val="BodyText2"/>
        <w:ind w:left="567"/>
        <w:jc w:val="center"/>
        <w:rPr>
          <w:rFonts w:ascii="Arial" w:hAnsi="Arial"/>
          <w:b/>
          <w:sz w:val="22"/>
        </w:rPr>
      </w:pPr>
      <w:r>
        <w:rPr>
          <w:rFonts w:ascii="Arial" w:hAnsi="Arial" w:cs="Arial"/>
          <w:b/>
          <w:bCs/>
        </w:rPr>
        <w:t xml:space="preserve">DISTRIBUCIÓN DE FRECUENCIAS DE LA VARIABLE: TRINOMIO DE LA FORMA </w:t>
      </w:r>
      <w:r>
        <w:rPr>
          <w:rFonts w:ascii="Arial" w:hAnsi="Arial" w:cs="Arial"/>
          <w:b/>
          <w:bCs/>
          <w:position w:val="-6"/>
        </w:rPr>
        <w:object w:dxaOrig="1340" w:dyaOrig="320">
          <v:shape id="_x0000_i1082" type="#_x0000_t75" style="width:67pt;height:16pt" o:ole="">
            <v:imagedata r:id="rId97" o:title=""/>
          </v:shape>
          <o:OLEObject Type="Embed" ProgID="Equation.3" ShapeID="_x0000_i1082" DrawAspect="Content" ObjectID="_1307788706" r:id="rId104"/>
        </w:object>
      </w:r>
    </w:p>
    <w:p w:rsidR="00000000" w:rsidRDefault="0065248E">
      <w:pPr>
        <w:pStyle w:val="BodyText2"/>
        <w:jc w:val="center"/>
        <w:rPr>
          <w:rFonts w:ascii="Arial" w:hAnsi="Arial"/>
          <w:b/>
          <w:sz w:val="22"/>
        </w:rPr>
      </w:pPr>
      <w:r>
        <w:rPr>
          <w:rFonts w:ascii="Arial" w:hAnsi="Arial"/>
          <w:b/>
          <w:noProof/>
          <w:sz w:val="20"/>
        </w:rPr>
        <w:pict>
          <v:shape id="_x0000_s1284" type="#_x0000_t202" style="position:absolute;left:0;text-align:left;margin-left:70.65pt;margin-top:5.2pt;width:297pt;height:1in;z-index:251669504" strokeweight="3pt">
            <v:stroke linestyle="thinThin"/>
            <v:textbox style="mso-next-textbox:#_x0000_s1284">
              <w:txbxContent>
                <w:p w:rsidR="00000000" w:rsidRDefault="0065248E">
                  <w:pPr>
                    <w:pStyle w:val="Ttulo2"/>
                    <w:spacing w:line="480" w:lineRule="auto"/>
                    <w:rPr>
                      <w:b w:val="0"/>
                      <w:iCs/>
                    </w:rPr>
                  </w:pPr>
                  <w:r>
                    <w:rPr>
                      <w:bCs/>
                      <w:iCs/>
                    </w:rPr>
                    <w:t>0</w:t>
                  </w:r>
                  <w:r>
                    <w:rPr>
                      <w:b w:val="0"/>
                      <w:iCs/>
                    </w:rPr>
                    <w:t xml:space="preserve"> (Mal factorizada la expresión)</w:t>
                  </w:r>
                  <w:r>
                    <w:rPr>
                      <w:b w:val="0"/>
                      <w:iCs/>
                    </w:rPr>
                    <w:tab/>
                  </w:r>
                  <w:r>
                    <w:rPr>
                      <w:b w:val="0"/>
                      <w:iCs/>
                    </w:rPr>
                    <w:tab/>
                    <w:t xml:space="preserve"> </w:t>
                  </w:r>
                  <w:r>
                    <w:rPr>
                      <w:b w:val="0"/>
                      <w:iCs/>
                    </w:rPr>
                    <w:tab/>
                    <w:t>0.53</w:t>
                  </w:r>
                </w:p>
                <w:p w:rsidR="00000000" w:rsidRDefault="0065248E">
                  <w:pPr>
                    <w:spacing w:line="480" w:lineRule="auto"/>
                    <w:jc w:val="both"/>
                    <w:rPr>
                      <w:rFonts w:ascii="Arial" w:hAnsi="Arial"/>
                      <w:i/>
                      <w:iCs/>
                      <w:sz w:val="24"/>
                    </w:rPr>
                  </w:pPr>
                  <w:r>
                    <w:rPr>
                      <w:rFonts w:ascii="Arial" w:hAnsi="Arial"/>
                      <w:b/>
                      <w:bCs/>
                      <w:i/>
                      <w:iCs/>
                      <w:sz w:val="24"/>
                    </w:rPr>
                    <w:t>1</w:t>
                  </w:r>
                  <w:r>
                    <w:rPr>
                      <w:rFonts w:ascii="Arial" w:hAnsi="Arial"/>
                      <w:i/>
                      <w:iCs/>
                      <w:sz w:val="24"/>
                    </w:rPr>
                    <w:t xml:space="preserve"> (A</w:t>
                  </w:r>
                  <w:r>
                    <w:rPr>
                      <w:rFonts w:ascii="Arial" w:hAnsi="Arial"/>
                      <w:i/>
                      <w:iCs/>
                      <w:sz w:val="24"/>
                    </w:rPr>
                    <w:t>plicó bien el caso)</w:t>
                  </w:r>
                  <w:r>
                    <w:rPr>
                      <w:rFonts w:ascii="Arial" w:hAnsi="Arial"/>
                      <w:i/>
                      <w:iCs/>
                      <w:sz w:val="24"/>
                    </w:rPr>
                    <w:tab/>
                  </w:r>
                  <w:r>
                    <w:rPr>
                      <w:rFonts w:ascii="Arial" w:hAnsi="Arial"/>
                      <w:i/>
                      <w:iCs/>
                      <w:sz w:val="24"/>
                    </w:rPr>
                    <w:tab/>
                  </w:r>
                  <w:r>
                    <w:rPr>
                      <w:rFonts w:ascii="Arial" w:hAnsi="Arial"/>
                      <w:i/>
                      <w:iCs/>
                      <w:sz w:val="24"/>
                    </w:rPr>
                    <w:tab/>
                  </w:r>
                  <w:r>
                    <w:rPr>
                      <w:rFonts w:ascii="Arial" w:hAnsi="Arial"/>
                      <w:i/>
                      <w:iCs/>
                      <w:sz w:val="24"/>
                    </w:rPr>
                    <w:tab/>
                    <w:t xml:space="preserve"> 0.47</w:t>
                  </w:r>
                  <w:r>
                    <w:rPr>
                      <w:rFonts w:ascii="Arial" w:hAnsi="Arial"/>
                      <w:i/>
                      <w:iCs/>
                      <w:sz w:val="24"/>
                    </w:rPr>
                    <w:tab/>
                  </w:r>
                  <w:r>
                    <w:rPr>
                      <w:rFonts w:ascii="Arial" w:hAnsi="Arial"/>
                      <w:i/>
                      <w:iCs/>
                      <w:sz w:val="24"/>
                    </w:rPr>
                    <w:tab/>
                    <w:t>1</w:t>
                  </w:r>
                </w:p>
                <w:p w:rsidR="00000000" w:rsidRDefault="0065248E">
                  <w:pPr>
                    <w:rPr>
                      <w:i/>
                      <w:iCs/>
                    </w:rPr>
                  </w:pPr>
                </w:p>
              </w:txbxContent>
            </v:textbox>
            <w10:wrap type="square"/>
          </v:shape>
        </w:pict>
      </w: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rsidP="0065248E">
      <w:pPr>
        <w:numPr>
          <w:ilvl w:val="2"/>
          <w:numId w:val="2"/>
        </w:numPr>
        <w:tabs>
          <w:tab w:val="clear" w:pos="765"/>
          <w:tab w:val="num" w:pos="567"/>
        </w:tabs>
        <w:ind w:left="567" w:firstLine="0"/>
        <w:rPr>
          <w:rFonts w:ascii="Arial" w:hAnsi="Arial" w:cs="Arial"/>
          <w:b/>
          <w:bCs/>
          <w:sz w:val="24"/>
        </w:rPr>
      </w:pPr>
      <w:r>
        <w:rPr>
          <w:rFonts w:ascii="Arial" w:hAnsi="Arial" w:cs="Arial"/>
          <w:b/>
          <w:bCs/>
          <w:sz w:val="24"/>
        </w:rPr>
        <w:t>VARIABLE 30</w:t>
      </w:r>
      <w:r>
        <w:rPr>
          <w:rFonts w:ascii="Arial" w:hAnsi="Arial" w:cs="Arial"/>
          <w:b/>
          <w:bCs/>
          <w:sz w:val="24"/>
        </w:rPr>
        <w:t>: ECUACIÓN CON UNA INCÓGNITA</w:t>
      </w:r>
    </w:p>
    <w:p w:rsidR="00000000" w:rsidRDefault="0065248E">
      <w:pPr>
        <w:ind w:left="567"/>
        <w:rPr>
          <w:rFonts w:ascii="Arial" w:hAnsi="Arial" w:cs="Arial"/>
          <w:b/>
          <w:bCs/>
          <w:sz w:val="24"/>
        </w:rPr>
      </w:pPr>
    </w:p>
    <w:p w:rsidR="00000000" w:rsidRDefault="0065248E">
      <w:pPr>
        <w:ind w:left="567"/>
        <w:rPr>
          <w:rFonts w:ascii="Arial" w:hAnsi="Arial" w:cs="Arial"/>
          <w:b/>
          <w:bCs/>
          <w:sz w:val="24"/>
        </w:rPr>
      </w:pPr>
    </w:p>
    <w:p w:rsidR="00000000" w:rsidRDefault="0065248E">
      <w:pPr>
        <w:pStyle w:val="Ttulo5"/>
        <w:ind w:left="567"/>
        <w:rPr>
          <w:sz w:val="24"/>
        </w:rPr>
      </w:pPr>
      <w:r>
        <w:rPr>
          <w:sz w:val="24"/>
        </w:rPr>
        <w:t>TABLA XLV</w:t>
      </w:r>
    </w:p>
    <w:p w:rsidR="00000000" w:rsidRDefault="0065248E">
      <w:pPr>
        <w:pStyle w:val="BodyText2"/>
        <w:ind w:left="567"/>
        <w:jc w:val="center"/>
        <w:rPr>
          <w:rFonts w:ascii="Arial" w:hAnsi="Arial" w:cs="Arial"/>
          <w:b/>
          <w:bCs/>
        </w:rPr>
      </w:pPr>
      <w:r>
        <w:rPr>
          <w:rFonts w:ascii="Arial" w:hAnsi="Arial" w:cs="Arial"/>
          <w:b/>
          <w:bCs/>
        </w:rPr>
        <w:t>ESTADÍSTICA DESCRIPTIVA DE LA VARIABLE: ECUACIÓN CON UNA INCÓGNITA</w:t>
      </w:r>
    </w:p>
    <w:p w:rsidR="00000000" w:rsidRDefault="0065248E">
      <w:pPr>
        <w:pStyle w:val="BodyText2"/>
        <w:ind w:left="567"/>
        <w:jc w:val="center"/>
        <w:rPr>
          <w:rFonts w:ascii="Arial" w:hAnsi="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2975"/>
        <w:gridCol w:w="762"/>
      </w:tblGrid>
      <w:tr w:rsidR="00000000">
        <w:tblPrEx>
          <w:tblCellMar>
            <w:top w:w="0" w:type="dxa"/>
            <w:bottom w:w="0" w:type="dxa"/>
          </w:tblCellMar>
        </w:tblPrEx>
        <w:trPr>
          <w:cantSplit/>
          <w:trHeight w:val="290"/>
          <w:jc w:val="center"/>
        </w:trPr>
        <w:tc>
          <w:tcPr>
            <w:tcW w:w="3737" w:type="dxa"/>
            <w:gridSpan w:val="2"/>
          </w:tcPr>
          <w:p w:rsidR="00000000" w:rsidRDefault="0065248E">
            <w:pPr>
              <w:jc w:val="center"/>
              <w:rPr>
                <w:rFonts w:ascii="Monotype Corsiva" w:hAnsi="Monotype Corsiva"/>
                <w:snapToGrid w:val="0"/>
                <w:color w:val="000000"/>
                <w:sz w:val="26"/>
                <w:lang w:val="es-ES"/>
              </w:rPr>
            </w:pPr>
            <w:r>
              <w:rPr>
                <w:rFonts w:ascii="Monotype Corsiva" w:hAnsi="Monotype Corsiva"/>
                <w:b/>
                <w:i/>
                <w:snapToGrid w:val="0"/>
                <w:color w:val="000000"/>
                <w:sz w:val="26"/>
                <w:lang w:val="es-ES"/>
              </w:rPr>
              <w:t>ECU_1</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0.29</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Error estándar </w:t>
            </w:r>
            <w:r>
              <w:rPr>
                <w:rFonts w:ascii="Monotype Corsiva" w:hAnsi="Monotype Corsiva"/>
                <w:snapToGrid w:val="0"/>
                <w:color w:val="000000"/>
                <w:position w:val="-10"/>
                <w:sz w:val="26"/>
                <w:lang w:val="es-ES"/>
              </w:rPr>
              <w:object w:dxaOrig="780" w:dyaOrig="380">
                <v:shape id="_x0000_i1083" type="#_x0000_t75" style="width:39pt;height:19pt" o:ole="">
                  <v:imagedata r:id="rId9" o:title=""/>
                </v:shape>
                <o:OLEObject Type="Embed" ProgID="Equation.3" ShapeID="_x0000_i1083" DrawAspect="Content" ObjectID="_1307788707" r:id="rId105"/>
              </w:objec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0.02</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Moda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Desviación estándar</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0.45</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Varianza de la muestra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0.20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Kurtosis</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-1.16</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Sesg</w:t>
            </w:r>
            <w:r>
              <w:rPr>
                <w:rFonts w:ascii="Monotype Corsiva" w:hAnsi="Monotype Corsiva"/>
                <w:snapToGrid w:val="0"/>
                <w:color w:val="000000"/>
                <w:sz w:val="26"/>
                <w:lang w:val="es-ES"/>
              </w:rPr>
              <w:t>o</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0.91</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Tamaño de la muestra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533</w:t>
            </w:r>
          </w:p>
        </w:tc>
      </w:tr>
      <w:tr w:rsidR="00000000">
        <w:tblPrEx>
          <w:tblCellMar>
            <w:top w:w="0" w:type="dxa"/>
            <w:bottom w:w="0" w:type="dxa"/>
          </w:tblCellMar>
        </w:tblPrEx>
        <w:trPr>
          <w:trHeight w:val="262"/>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Coeficiente de variación </w:t>
            </w:r>
            <w:r>
              <w:rPr>
                <w:rFonts w:ascii="Monotype Corsiva" w:hAnsi="Monotype Corsiva"/>
                <w:snapToGrid w:val="0"/>
                <w:color w:val="000000"/>
                <w:position w:val="-10"/>
                <w:sz w:val="26"/>
                <w:lang w:val="es-ES"/>
              </w:rPr>
              <w:object w:dxaOrig="620" w:dyaOrig="340">
                <v:shape id="_x0000_i1084" type="#_x0000_t75" style="width:31pt;height:17pt" o:ole="">
                  <v:imagedata r:id="rId11" o:title=""/>
                </v:shape>
                <o:OLEObject Type="Embed" ProgID="Equation.3" ShapeID="_x0000_i1084" DrawAspect="Content" ObjectID="_1307788708" r:id="rId106"/>
              </w:objec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1.55</w:t>
            </w:r>
          </w:p>
        </w:tc>
      </w:tr>
    </w:tbl>
    <w:p w:rsidR="00000000" w:rsidRDefault="0065248E">
      <w:pPr>
        <w:pStyle w:val="BodyText2"/>
        <w:spacing w:line="480" w:lineRule="auto"/>
        <w:ind w:left="567"/>
        <w:jc w:val="both"/>
        <w:rPr>
          <w:rFonts w:ascii="Arial" w:hAnsi="Arial" w:cs="Arial"/>
          <w:bCs/>
        </w:rPr>
      </w:pPr>
      <w:r>
        <w:rPr>
          <w:rFonts w:ascii="Arial" w:hAnsi="Arial" w:cs="Arial"/>
          <w:bCs/>
        </w:rPr>
        <w:t>Mediante la Tabla XLV podemos ver que en promedio, la presente variable toma un valor de 0.29, mientras que el valor modal de esta variable es 0, señalando que la mayo</w:t>
      </w:r>
      <w:r>
        <w:rPr>
          <w:rFonts w:ascii="Arial" w:hAnsi="Arial" w:cs="Arial"/>
          <w:bCs/>
        </w:rPr>
        <w:t>ría de los estudiantes resuelven mal la ecuación propuesta. El valor de su coeficiente de kurtosis es negativo (-1.169) lo que indica que su distribución es platicúrtica, más llana que la normal. Su sesgo tiene un valor positivo (0.914) y alto, lo que esta</w:t>
      </w:r>
      <w:r>
        <w:rPr>
          <w:rFonts w:ascii="Arial" w:hAnsi="Arial" w:cs="Arial"/>
          <w:bCs/>
        </w:rPr>
        <w:t>blece que tiene una distribución asimétrica positiva (sesgada a la derecha), por lo que la mayor parte de las observaciones se sitúan hacia la izquierda. Este resultado nos indica que esta pregunta tiene un alto grado de dificultad; el valor de su coeficie</w:t>
      </w:r>
      <w:r>
        <w:rPr>
          <w:rFonts w:ascii="Arial" w:hAnsi="Arial" w:cs="Arial"/>
          <w:bCs/>
        </w:rPr>
        <w:t>nte de variación es 1.556, existiendo poca variabilidad.</w:t>
      </w:r>
    </w:p>
    <w:p w:rsidR="00000000" w:rsidRDefault="0065248E">
      <w:pPr>
        <w:pStyle w:val="BodyText2"/>
        <w:ind w:left="567"/>
        <w:jc w:val="both"/>
        <w:rPr>
          <w:rFonts w:ascii="Arial" w:hAnsi="Arial" w:cs="Arial"/>
        </w:rPr>
      </w:pPr>
    </w:p>
    <w:p w:rsidR="00000000" w:rsidRDefault="0065248E">
      <w:pPr>
        <w:pStyle w:val="Ttulo9"/>
        <w:rPr>
          <w:rFonts w:cs="Arial"/>
          <w:b w:val="0"/>
        </w:rPr>
      </w:pPr>
      <w:r>
        <w:t>GRÁFICO 3.32</w:t>
      </w:r>
    </w:p>
    <w:p w:rsidR="00000000" w:rsidRDefault="0065248E">
      <w:pPr>
        <w:pStyle w:val="BodyText2"/>
        <w:ind w:left="567"/>
        <w:jc w:val="center"/>
        <w:rPr>
          <w:rFonts w:ascii="Arial" w:hAnsi="Arial" w:cs="Arial"/>
          <w:b/>
        </w:rPr>
      </w:pPr>
      <w:r>
        <w:rPr>
          <w:rFonts w:ascii="Arial" w:hAnsi="Arial" w:cs="Arial"/>
          <w:b/>
        </w:rPr>
        <w:t>HISTOGRAMA DE LA VARIABLE: ECUACIÓN CON UNA INCÓGNITA</w:t>
      </w:r>
    </w:p>
    <w:p w:rsidR="00000000" w:rsidRDefault="0065248E">
      <w:pPr>
        <w:pStyle w:val="BodyText2"/>
        <w:ind w:left="567"/>
        <w:jc w:val="center"/>
        <w:rPr>
          <w:rFonts w:ascii="Arial" w:hAnsi="Arial" w:cs="Arial"/>
          <w:b/>
        </w:rPr>
      </w:pPr>
    </w:p>
    <w:p w:rsidR="00000000" w:rsidRDefault="00F94FE8">
      <w:pPr>
        <w:pStyle w:val="BodyText2"/>
        <w:ind w:left="567"/>
        <w:jc w:val="center"/>
        <w:rPr>
          <w:rFonts w:cs="Arial"/>
          <w:b/>
        </w:rPr>
      </w:pPr>
      <w:r>
        <w:rPr>
          <w:noProof/>
        </w:rPr>
        <w:drawing>
          <wp:inline distT="0" distB="0" distL="0" distR="0">
            <wp:extent cx="4572000" cy="2628900"/>
            <wp:effectExtent l="0" t="0" r="0" b="0"/>
            <wp:docPr id="97" name="Objeto 9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rsidR="00000000" w:rsidRDefault="0065248E">
      <w:pPr>
        <w:pStyle w:val="BodyText2"/>
        <w:jc w:val="both"/>
        <w:rPr>
          <w:rFonts w:ascii="Arial" w:hAnsi="Arial"/>
        </w:rPr>
      </w:pPr>
    </w:p>
    <w:p w:rsidR="00000000" w:rsidRDefault="0065248E">
      <w:pPr>
        <w:pStyle w:val="BodyText2"/>
        <w:spacing w:line="480" w:lineRule="auto"/>
        <w:ind w:left="567"/>
        <w:jc w:val="both"/>
        <w:rPr>
          <w:rFonts w:ascii="Arial" w:hAnsi="Arial"/>
        </w:rPr>
      </w:pPr>
      <w:r>
        <w:rPr>
          <w:rFonts w:ascii="Arial" w:hAnsi="Arial"/>
        </w:rPr>
        <w:t>Se observa mediante este gráfico que aproximadamente 71 de cada 100 estudiantes resuelven mal la ecu</w:t>
      </w:r>
      <w:r>
        <w:rPr>
          <w:rFonts w:ascii="Arial" w:hAnsi="Arial"/>
        </w:rPr>
        <w:t>ación planteada, mientras que sólo 29 de cada 100 alumnos la resuelven bien, por lo que esta pregunta tiene un alto grado de dificultad para ser resuelta</w:t>
      </w:r>
    </w:p>
    <w:p w:rsidR="00000000" w:rsidRDefault="0065248E">
      <w:pPr>
        <w:pStyle w:val="BodyText2"/>
        <w:ind w:left="567"/>
        <w:jc w:val="both"/>
        <w:rPr>
          <w:rFonts w:ascii="Arial" w:hAnsi="Arial"/>
        </w:rPr>
      </w:pPr>
    </w:p>
    <w:p w:rsidR="00000000" w:rsidRDefault="0065248E">
      <w:pPr>
        <w:pStyle w:val="BodyText2"/>
        <w:ind w:left="567"/>
        <w:jc w:val="center"/>
        <w:rPr>
          <w:rFonts w:ascii="Arial" w:hAnsi="Arial" w:cs="Arial"/>
          <w:b/>
          <w:bCs/>
        </w:rPr>
      </w:pPr>
      <w:r>
        <w:rPr>
          <w:rFonts w:ascii="Arial" w:hAnsi="Arial" w:cs="Arial"/>
          <w:b/>
          <w:bCs/>
        </w:rPr>
        <w:t>DISTRIBUCIÓN DE FRECUENCIAS DE LA VARIABLE: ECUACIÓN CON UNA INCÓGNITA</w:t>
      </w:r>
    </w:p>
    <w:p w:rsidR="00000000" w:rsidRDefault="0065248E">
      <w:pPr>
        <w:pStyle w:val="BodyText2"/>
        <w:ind w:left="567"/>
        <w:jc w:val="center"/>
        <w:rPr>
          <w:rFonts w:ascii="Arial" w:hAnsi="Arial" w:cs="Arial"/>
          <w:b/>
          <w:bCs/>
        </w:rPr>
      </w:pPr>
      <w:r>
        <w:rPr>
          <w:rFonts w:ascii="Arial" w:hAnsi="Arial"/>
          <w:noProof/>
          <w:sz w:val="20"/>
        </w:rPr>
        <w:pict>
          <v:shape id="_x0000_s1285" type="#_x0000_t202" style="position:absolute;left:0;text-align:left;margin-left:61.65pt;margin-top:5pt;width:297pt;height:77.2pt;z-index:251670528" strokeweight="3pt">
            <v:stroke linestyle="thinThin"/>
            <v:textbox style="mso-next-textbox:#_x0000_s1285">
              <w:txbxContent>
                <w:p w:rsidR="00000000" w:rsidRDefault="0065248E">
                  <w:pPr>
                    <w:pStyle w:val="Ttulo2"/>
                    <w:spacing w:line="480" w:lineRule="auto"/>
                    <w:rPr>
                      <w:b w:val="0"/>
                      <w:iCs/>
                    </w:rPr>
                  </w:pPr>
                  <w:r>
                    <w:rPr>
                      <w:bCs/>
                      <w:iCs/>
                    </w:rPr>
                    <w:t>0</w:t>
                  </w:r>
                  <w:r>
                    <w:rPr>
                      <w:b w:val="0"/>
                      <w:iCs/>
                    </w:rPr>
                    <w:t xml:space="preserve"> (Ecuación mal resuelta)</w:t>
                  </w:r>
                  <w:r>
                    <w:rPr>
                      <w:b w:val="0"/>
                      <w:iCs/>
                    </w:rPr>
                    <w:tab/>
                    <w:t xml:space="preserve"> </w:t>
                  </w:r>
                  <w:r>
                    <w:rPr>
                      <w:b w:val="0"/>
                      <w:iCs/>
                    </w:rPr>
                    <w:tab/>
                    <w:t xml:space="preserve"> </w:t>
                  </w:r>
                  <w:r>
                    <w:rPr>
                      <w:b w:val="0"/>
                      <w:iCs/>
                    </w:rPr>
                    <w:tab/>
                  </w:r>
                  <w:r>
                    <w:rPr>
                      <w:b w:val="0"/>
                      <w:iCs/>
                    </w:rPr>
                    <w:tab/>
                    <w:t>0.71</w:t>
                  </w:r>
                </w:p>
                <w:p w:rsidR="00000000" w:rsidRDefault="0065248E">
                  <w:pPr>
                    <w:spacing w:line="480" w:lineRule="auto"/>
                    <w:jc w:val="both"/>
                    <w:rPr>
                      <w:rFonts w:ascii="Arial" w:hAnsi="Arial"/>
                      <w:i/>
                      <w:iCs/>
                      <w:sz w:val="24"/>
                    </w:rPr>
                  </w:pPr>
                  <w:r>
                    <w:rPr>
                      <w:rFonts w:ascii="Arial" w:hAnsi="Arial"/>
                      <w:b/>
                      <w:bCs/>
                      <w:i/>
                      <w:iCs/>
                      <w:sz w:val="24"/>
                    </w:rPr>
                    <w:t>1</w:t>
                  </w:r>
                  <w:r>
                    <w:rPr>
                      <w:rFonts w:ascii="Arial" w:hAnsi="Arial"/>
                      <w:i/>
                      <w:iCs/>
                      <w:sz w:val="24"/>
                    </w:rPr>
                    <w:t xml:space="preserve"> (Ecuación bien resuelta)</w:t>
                  </w:r>
                  <w:r>
                    <w:rPr>
                      <w:rFonts w:ascii="Arial" w:hAnsi="Arial"/>
                      <w:i/>
                      <w:iCs/>
                      <w:sz w:val="24"/>
                    </w:rPr>
                    <w:tab/>
                  </w:r>
                  <w:r>
                    <w:rPr>
                      <w:rFonts w:ascii="Arial" w:hAnsi="Arial"/>
                      <w:i/>
                      <w:iCs/>
                      <w:sz w:val="24"/>
                    </w:rPr>
                    <w:tab/>
                    <w:t xml:space="preserve">  </w:t>
                  </w:r>
                  <w:r>
                    <w:rPr>
                      <w:rFonts w:ascii="Arial" w:hAnsi="Arial"/>
                      <w:i/>
                      <w:iCs/>
                      <w:sz w:val="24"/>
                    </w:rPr>
                    <w:tab/>
                  </w:r>
                  <w:r>
                    <w:rPr>
                      <w:rFonts w:ascii="Arial" w:hAnsi="Arial"/>
                      <w:i/>
                      <w:iCs/>
                      <w:sz w:val="24"/>
                    </w:rPr>
                    <w:tab/>
                    <w:t>0.29</w:t>
                  </w:r>
                </w:p>
                <w:p w:rsidR="00000000" w:rsidRDefault="0065248E">
                  <w:pPr>
                    <w:rPr>
                      <w:i/>
                      <w:iCs/>
                    </w:rPr>
                  </w:pPr>
                </w:p>
              </w:txbxContent>
            </v:textbox>
            <w10:wrap type="square"/>
          </v:shape>
        </w:pict>
      </w:r>
    </w:p>
    <w:p w:rsidR="00000000" w:rsidRDefault="0065248E">
      <w:pPr>
        <w:pStyle w:val="BodyText2"/>
        <w:ind w:left="567"/>
        <w:jc w:val="center"/>
        <w:rPr>
          <w:rFonts w:ascii="Arial" w:hAnsi="Arial" w:cs="Arial"/>
          <w:b/>
          <w:bCs/>
        </w:rPr>
      </w:pPr>
    </w:p>
    <w:p w:rsidR="00000000" w:rsidRDefault="0065248E">
      <w:pPr>
        <w:pStyle w:val="BodyText2"/>
        <w:jc w:val="center"/>
        <w:rPr>
          <w:rFonts w:ascii="Arial" w:hAnsi="Arial"/>
          <w:b/>
          <w:sz w:val="22"/>
        </w:rPr>
      </w:pPr>
    </w:p>
    <w:p w:rsidR="00000000" w:rsidRDefault="0065248E">
      <w:pPr>
        <w:pStyle w:val="BodyText2"/>
        <w:spacing w:line="480" w:lineRule="auto"/>
        <w:jc w:val="both"/>
        <w:rPr>
          <w:rFonts w:ascii="Arial" w:hAnsi="Arial"/>
        </w:rPr>
      </w:pPr>
    </w:p>
    <w:p w:rsidR="00000000" w:rsidRDefault="0065248E">
      <w:pPr>
        <w:pStyle w:val="BodyText2"/>
        <w:spacing w:line="480" w:lineRule="auto"/>
        <w:jc w:val="both"/>
        <w:rPr>
          <w:rFonts w:ascii="Arial" w:hAnsi="Arial"/>
        </w:rPr>
      </w:pPr>
    </w:p>
    <w:p w:rsidR="00000000" w:rsidRDefault="0065248E">
      <w:pPr>
        <w:pStyle w:val="BodyText2"/>
        <w:spacing w:line="480" w:lineRule="auto"/>
        <w:jc w:val="both"/>
        <w:rPr>
          <w:rFonts w:ascii="Arial" w:hAnsi="Arial"/>
        </w:rPr>
      </w:pPr>
    </w:p>
    <w:p w:rsidR="00000000" w:rsidRDefault="0065248E" w:rsidP="0065248E">
      <w:pPr>
        <w:numPr>
          <w:ilvl w:val="2"/>
          <w:numId w:val="2"/>
        </w:numPr>
        <w:tabs>
          <w:tab w:val="clear" w:pos="765"/>
          <w:tab w:val="num" w:pos="567"/>
        </w:tabs>
        <w:ind w:left="567" w:firstLine="0"/>
        <w:rPr>
          <w:rFonts w:ascii="Arial" w:hAnsi="Arial" w:cs="Arial"/>
          <w:b/>
          <w:bCs/>
          <w:sz w:val="24"/>
        </w:rPr>
      </w:pPr>
      <w:r>
        <w:rPr>
          <w:rFonts w:ascii="Arial" w:hAnsi="Arial" w:cs="Arial"/>
          <w:b/>
          <w:bCs/>
          <w:sz w:val="24"/>
        </w:rPr>
        <w:t>VARIABLE 31: ECUACIÓN C</w:t>
      </w:r>
      <w:r>
        <w:rPr>
          <w:rFonts w:ascii="Arial" w:hAnsi="Arial" w:cs="Arial"/>
          <w:b/>
          <w:bCs/>
          <w:sz w:val="24"/>
        </w:rPr>
        <w:t>ON DOS INCÓGNITAS</w:t>
      </w:r>
    </w:p>
    <w:p w:rsidR="00000000" w:rsidRDefault="0065248E">
      <w:pPr>
        <w:ind w:left="567"/>
        <w:rPr>
          <w:rFonts w:ascii="Arial" w:hAnsi="Arial" w:cs="Arial"/>
          <w:b/>
          <w:bCs/>
          <w:sz w:val="24"/>
        </w:rPr>
      </w:pPr>
    </w:p>
    <w:p w:rsidR="00000000" w:rsidRDefault="0065248E">
      <w:pPr>
        <w:rPr>
          <w:rFonts w:ascii="Arial" w:hAnsi="Arial"/>
          <w:b/>
          <w:sz w:val="24"/>
        </w:rPr>
      </w:pPr>
    </w:p>
    <w:p w:rsidR="00000000" w:rsidRDefault="0065248E">
      <w:pPr>
        <w:pStyle w:val="Ttulo5"/>
        <w:ind w:left="567"/>
        <w:rPr>
          <w:sz w:val="24"/>
        </w:rPr>
      </w:pPr>
      <w:r>
        <w:rPr>
          <w:sz w:val="24"/>
        </w:rPr>
        <w:t>TABLA XLVI</w:t>
      </w:r>
    </w:p>
    <w:p w:rsidR="00000000" w:rsidRDefault="0065248E">
      <w:pPr>
        <w:pStyle w:val="Sangradetextonormal"/>
        <w:spacing w:line="240" w:lineRule="auto"/>
        <w:ind w:left="567"/>
        <w:jc w:val="center"/>
        <w:rPr>
          <w:rFonts w:cs="Arial"/>
          <w:b/>
          <w:bCs/>
        </w:rPr>
      </w:pPr>
      <w:r>
        <w:rPr>
          <w:rFonts w:cs="Arial"/>
          <w:b/>
          <w:bCs/>
        </w:rPr>
        <w:t>ESTADÍSTICA DESCRIPTIVA DE LA VARIABLE: ECUACIÓN CON DOS INCÓGNITAS</w:t>
      </w:r>
    </w:p>
    <w:p w:rsidR="00000000" w:rsidRDefault="0065248E">
      <w:pPr>
        <w:pStyle w:val="Sangradetextonormal"/>
        <w:spacing w:line="240" w:lineRule="auto"/>
        <w:ind w:left="567"/>
        <w:jc w:val="center"/>
        <w:rPr>
          <w: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2975"/>
        <w:gridCol w:w="762"/>
      </w:tblGrid>
      <w:tr w:rsidR="00000000">
        <w:tblPrEx>
          <w:tblCellMar>
            <w:top w:w="0" w:type="dxa"/>
            <w:bottom w:w="0" w:type="dxa"/>
          </w:tblCellMar>
        </w:tblPrEx>
        <w:trPr>
          <w:cantSplit/>
          <w:trHeight w:val="290"/>
          <w:jc w:val="center"/>
        </w:trPr>
        <w:tc>
          <w:tcPr>
            <w:tcW w:w="3737" w:type="dxa"/>
            <w:gridSpan w:val="2"/>
          </w:tcPr>
          <w:p w:rsidR="00000000" w:rsidRDefault="0065248E">
            <w:pPr>
              <w:jc w:val="center"/>
              <w:rPr>
                <w:rFonts w:ascii="Monotype Corsiva" w:hAnsi="Monotype Corsiva"/>
                <w:snapToGrid w:val="0"/>
                <w:color w:val="000000"/>
                <w:sz w:val="26"/>
                <w:lang w:val="es-ES"/>
              </w:rPr>
            </w:pPr>
            <w:r>
              <w:rPr>
                <w:rFonts w:ascii="Monotype Corsiva" w:hAnsi="Monotype Corsiva"/>
                <w:b/>
                <w:i/>
                <w:snapToGrid w:val="0"/>
                <w:color w:val="000000"/>
                <w:sz w:val="26"/>
                <w:lang w:val="es-ES"/>
              </w:rPr>
              <w:t>ECU_2</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0.55</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Error estándar </w:t>
            </w:r>
            <w:r>
              <w:rPr>
                <w:rFonts w:ascii="Monotype Corsiva" w:hAnsi="Monotype Corsiva"/>
                <w:snapToGrid w:val="0"/>
                <w:color w:val="000000"/>
                <w:position w:val="-10"/>
                <w:sz w:val="26"/>
                <w:lang w:val="es-ES"/>
              </w:rPr>
              <w:object w:dxaOrig="780" w:dyaOrig="380">
                <v:shape id="_x0000_i1085" type="#_x0000_t75" style="width:39pt;height:19pt" o:ole="">
                  <v:imagedata r:id="rId9" o:title=""/>
                </v:shape>
                <o:OLEObject Type="Embed" ProgID="Equation.3" ShapeID="_x0000_i1085" DrawAspect="Content" ObjectID="_1307788709" r:id="rId108"/>
              </w:objec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0.04</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Mediana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Moda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Desviación estándar</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1.06</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Varianza de la muestra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1.13</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Kurtosis</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4.13</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Ses</w:t>
            </w:r>
            <w:r>
              <w:rPr>
                <w:rFonts w:ascii="Monotype Corsiva" w:hAnsi="Monotype Corsiva"/>
                <w:snapToGrid w:val="0"/>
                <w:color w:val="000000"/>
                <w:sz w:val="26"/>
                <w:lang w:val="es-ES"/>
              </w:rPr>
              <w:t>go</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2.19</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Rango</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Mínimo</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Máximo</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Tamaño de la muestra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533</w:t>
            </w:r>
          </w:p>
        </w:tc>
      </w:tr>
      <w:tr w:rsidR="00000000">
        <w:tblPrEx>
          <w:tblCellMar>
            <w:top w:w="0" w:type="dxa"/>
            <w:bottom w:w="0" w:type="dxa"/>
          </w:tblCellMar>
        </w:tblPrEx>
        <w:trPr>
          <w:trHeight w:val="262"/>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Coeficiente de variación </w:t>
            </w:r>
            <w:r>
              <w:rPr>
                <w:rFonts w:ascii="Monotype Corsiva" w:hAnsi="Monotype Corsiva"/>
                <w:snapToGrid w:val="0"/>
                <w:color w:val="000000"/>
                <w:position w:val="-10"/>
                <w:sz w:val="26"/>
                <w:lang w:val="es-ES"/>
              </w:rPr>
              <w:object w:dxaOrig="620" w:dyaOrig="340">
                <v:shape id="_x0000_i1086" type="#_x0000_t75" style="width:31pt;height:17pt" o:ole="">
                  <v:imagedata r:id="rId11" o:title=""/>
                </v:shape>
                <o:OLEObject Type="Embed" ProgID="Equation.3" ShapeID="_x0000_i1086" DrawAspect="Content" ObjectID="_1307788710" r:id="rId109"/>
              </w:objec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1.90</w:t>
            </w:r>
          </w:p>
        </w:tc>
      </w:tr>
    </w:tbl>
    <w:p w:rsidR="00000000" w:rsidRDefault="0065248E">
      <w:pPr>
        <w:pStyle w:val="Sangradetextonormal"/>
        <w:ind w:left="0"/>
        <w:jc w:val="center"/>
        <w:rPr>
          <w:b/>
        </w:rPr>
      </w:pPr>
    </w:p>
    <w:p w:rsidR="00000000" w:rsidRDefault="0065248E">
      <w:pPr>
        <w:pStyle w:val="Sangradetextonormal"/>
        <w:ind w:left="567"/>
        <w:rPr>
          <w:rFonts w:cs="Arial"/>
          <w:bCs/>
        </w:rPr>
      </w:pPr>
      <w:r>
        <w:rPr>
          <w:rFonts w:cs="Arial"/>
          <w:bCs/>
        </w:rPr>
        <w:t>Por medio de la presente Tabla podemos observar que esta variable toma en promedio un valor de 0.55 y que su valor modal es 0, determina</w:t>
      </w:r>
      <w:r>
        <w:rPr>
          <w:rFonts w:cs="Arial"/>
          <w:bCs/>
        </w:rPr>
        <w:t xml:space="preserve">ndo que la mayoría de los estudiantes no responden este problema. El valor de su coeficiente de kurtosis es positivo (4.138) y alto, lo que indica que su distribución es leptocúrtica, más empinada que la normal y las observaciones se encuentran cercanas a </w:t>
      </w:r>
      <w:r>
        <w:rPr>
          <w:rFonts w:cs="Arial"/>
          <w:bCs/>
        </w:rPr>
        <w:t>la media. Su sesgo tiene un valor positivo (2.199) y alto, lo que establece una distribución sesgada a la derecha, por lo que la mayor parte de las observaciones se encuentran hacia la izquierda; esta pregunta tiene un alto grado de dificultad, ya que adem</w:t>
      </w:r>
      <w:r>
        <w:rPr>
          <w:rFonts w:cs="Arial"/>
          <w:bCs/>
        </w:rPr>
        <w:t>ás el valor de su coeficiente de variación es 1.908, existiendo una variabilidad muy pequeña en las respuestas, debido a que la mayor proporción de estudiantes no resuelven este problema.</w:t>
      </w:r>
    </w:p>
    <w:p w:rsidR="00000000" w:rsidRDefault="0065248E">
      <w:pPr>
        <w:pStyle w:val="Sangradetextonormal"/>
        <w:spacing w:line="240" w:lineRule="auto"/>
        <w:ind w:left="567"/>
        <w:rPr>
          <w:rFonts w:cs="Arial"/>
          <w:bCs/>
        </w:rPr>
      </w:pPr>
    </w:p>
    <w:p w:rsidR="00000000" w:rsidRDefault="0065248E">
      <w:pPr>
        <w:pStyle w:val="Ttulo9"/>
        <w:rPr>
          <w:rFonts w:cs="Arial"/>
          <w:b w:val="0"/>
        </w:rPr>
      </w:pPr>
      <w:r>
        <w:t>GRÁFICO 3.33</w:t>
      </w:r>
    </w:p>
    <w:p w:rsidR="00000000" w:rsidRDefault="0065248E">
      <w:pPr>
        <w:pStyle w:val="Sangradetextonormal"/>
        <w:spacing w:line="240" w:lineRule="auto"/>
        <w:ind w:left="567"/>
        <w:jc w:val="center"/>
        <w:rPr>
          <w:rFonts w:cs="Arial"/>
          <w:b/>
        </w:rPr>
      </w:pPr>
      <w:r>
        <w:rPr>
          <w:rFonts w:cs="Arial"/>
          <w:b/>
        </w:rPr>
        <w:t>HISTOGRAMA DE LA VARIABLE: ECUACIÓN CON DOS INCÓGNITAS</w:t>
      </w:r>
    </w:p>
    <w:p w:rsidR="00000000" w:rsidRDefault="00F94FE8">
      <w:pPr>
        <w:pStyle w:val="Sangradetextonormal"/>
        <w:spacing w:line="240" w:lineRule="auto"/>
        <w:ind w:left="567"/>
        <w:jc w:val="center"/>
        <w:rPr>
          <w:rFonts w:cs="Arial"/>
          <w:b/>
        </w:rPr>
      </w:pPr>
      <w:r>
        <w:rPr>
          <w:noProof/>
          <w:lang w:val="es-ES"/>
        </w:rPr>
        <w:drawing>
          <wp:inline distT="0" distB="0" distL="0" distR="0">
            <wp:extent cx="4406900" cy="2552700"/>
            <wp:effectExtent l="0" t="0" r="0" b="0"/>
            <wp:docPr id="100" name="Objeto 10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rsidR="00000000" w:rsidRDefault="0065248E">
      <w:pPr>
        <w:pStyle w:val="Sangradetextonormal"/>
        <w:ind w:left="567"/>
        <w:rPr>
          <w:bCs/>
        </w:rPr>
      </w:pPr>
      <w:r>
        <w:rPr>
          <w:bCs/>
        </w:rPr>
        <w:t>Gráficamente se puede observar que en forma aproximada 69 de cada 100 estudiantes no responden el problema planteado, mientras que apenas 5 de cada 100 alumnos plantean mal el problema pero lo resuelven bien. No existieron est</w:t>
      </w:r>
      <w:r>
        <w:rPr>
          <w:bCs/>
        </w:rPr>
        <w:t>udiantes que hayan planteado bien el problema y lo hayan resuelto bien o mal; así que esta pregunta tiene un alto grado de dificultad.</w:t>
      </w:r>
    </w:p>
    <w:p w:rsidR="00000000" w:rsidRDefault="0065248E">
      <w:pPr>
        <w:pStyle w:val="Sangradetextonormal"/>
        <w:spacing w:line="240" w:lineRule="auto"/>
        <w:ind w:left="567"/>
        <w:rPr>
          <w:bCs/>
        </w:rPr>
      </w:pPr>
    </w:p>
    <w:p w:rsidR="00000000" w:rsidRDefault="0065248E">
      <w:pPr>
        <w:pStyle w:val="Sangradetextonormal"/>
        <w:spacing w:line="240" w:lineRule="auto"/>
        <w:ind w:left="567"/>
        <w:jc w:val="center"/>
        <w:rPr>
          <w:rFonts w:cs="Arial"/>
          <w:b/>
          <w:bCs/>
        </w:rPr>
      </w:pPr>
      <w:r>
        <w:rPr>
          <w:rFonts w:cs="Arial"/>
          <w:b/>
          <w:bCs/>
        </w:rPr>
        <w:t>DISTRIBUCIÓN DE FRECUENCIAS DE LA VARIABLE: ECUACIÓN CON DOS INCÓGNITAS</w:t>
      </w:r>
    </w:p>
    <w:p w:rsidR="00000000" w:rsidRDefault="0065248E">
      <w:pPr>
        <w:pStyle w:val="Sangradetextonormal"/>
        <w:spacing w:line="240" w:lineRule="auto"/>
        <w:ind w:left="567"/>
        <w:jc w:val="center"/>
        <w:rPr>
          <w:rFonts w:cs="Arial"/>
          <w:b/>
          <w:bCs/>
        </w:rPr>
      </w:pPr>
      <w:r>
        <w:rPr>
          <w:rFonts w:cs="Arial"/>
          <w:b/>
          <w:bCs/>
          <w:noProof/>
          <w:sz w:val="20"/>
          <w:lang w:val="es-ES"/>
        </w:rPr>
        <w:pict>
          <v:shape id="_x0000_s1286" type="#_x0000_t202" style="position:absolute;left:0;text-align:left;margin-left:61.65pt;margin-top:3.8pt;width:333pt;height:198pt;z-index:251671552" strokeweight="3pt">
            <v:stroke linestyle="thinThin"/>
            <v:textbox style="mso-next-textbox:#_x0000_s1286">
              <w:txbxContent>
                <w:p w:rsidR="00000000" w:rsidRDefault="0065248E">
                  <w:pPr>
                    <w:pStyle w:val="Ttulo2"/>
                    <w:spacing w:line="480" w:lineRule="auto"/>
                    <w:rPr>
                      <w:b w:val="0"/>
                      <w:iCs/>
                      <w:sz w:val="22"/>
                    </w:rPr>
                  </w:pPr>
                  <w:r>
                    <w:rPr>
                      <w:bCs/>
                      <w:iCs/>
                      <w:sz w:val="22"/>
                    </w:rPr>
                    <w:t>0</w:t>
                  </w:r>
                  <w:r>
                    <w:rPr>
                      <w:b w:val="0"/>
                      <w:iCs/>
                      <w:sz w:val="22"/>
                    </w:rPr>
                    <w:t xml:space="preserve"> (Sin respuesta)</w:t>
                  </w:r>
                  <w:r>
                    <w:rPr>
                      <w:b w:val="0"/>
                      <w:iCs/>
                      <w:sz w:val="22"/>
                    </w:rPr>
                    <w:tab/>
                  </w:r>
                  <w:r>
                    <w:rPr>
                      <w:b w:val="0"/>
                      <w:iCs/>
                      <w:sz w:val="22"/>
                    </w:rPr>
                    <w:tab/>
                  </w:r>
                  <w:r>
                    <w:rPr>
                      <w:b w:val="0"/>
                      <w:iCs/>
                      <w:sz w:val="22"/>
                    </w:rPr>
                    <w:tab/>
                  </w:r>
                  <w:r>
                    <w:rPr>
                      <w:b w:val="0"/>
                      <w:iCs/>
                      <w:sz w:val="22"/>
                    </w:rPr>
                    <w:tab/>
                  </w:r>
                  <w:r>
                    <w:rPr>
                      <w:b w:val="0"/>
                      <w:iCs/>
                      <w:sz w:val="22"/>
                    </w:rPr>
                    <w:tab/>
                  </w:r>
                  <w:r>
                    <w:rPr>
                      <w:b w:val="0"/>
                      <w:iCs/>
                      <w:sz w:val="22"/>
                    </w:rPr>
                    <w:tab/>
                    <w:t>0.69</w:t>
                  </w:r>
                </w:p>
                <w:p w:rsidR="00000000" w:rsidRDefault="0065248E">
                  <w:pPr>
                    <w:spacing w:line="480" w:lineRule="auto"/>
                    <w:jc w:val="both"/>
                    <w:rPr>
                      <w:rFonts w:ascii="Arial" w:hAnsi="Arial"/>
                      <w:i/>
                      <w:iCs/>
                    </w:rPr>
                  </w:pPr>
                  <w:r>
                    <w:rPr>
                      <w:rFonts w:ascii="Arial" w:hAnsi="Arial"/>
                      <w:b/>
                      <w:bCs/>
                      <w:i/>
                      <w:iCs/>
                    </w:rPr>
                    <w:t>1</w:t>
                  </w:r>
                  <w:r>
                    <w:rPr>
                      <w:rFonts w:ascii="Arial" w:hAnsi="Arial"/>
                      <w:i/>
                      <w:iCs/>
                    </w:rPr>
                    <w:t xml:space="preserve"> (Problema no planteado y mal resuelto)</w:t>
                  </w:r>
                  <w:r>
                    <w:rPr>
                      <w:rFonts w:ascii="Arial" w:hAnsi="Arial"/>
                      <w:i/>
                      <w:iCs/>
                    </w:rPr>
                    <w:tab/>
                  </w:r>
                  <w:r>
                    <w:rPr>
                      <w:rFonts w:ascii="Arial" w:hAnsi="Arial"/>
                      <w:i/>
                      <w:iCs/>
                    </w:rPr>
                    <w:tab/>
                    <w:t xml:space="preserve">  </w:t>
                  </w:r>
                  <w:r>
                    <w:rPr>
                      <w:rFonts w:ascii="Arial" w:hAnsi="Arial"/>
                      <w:i/>
                      <w:iCs/>
                    </w:rPr>
                    <w:tab/>
                    <w:t>0.19</w:t>
                  </w:r>
                </w:p>
                <w:p w:rsidR="00000000" w:rsidRDefault="0065248E">
                  <w:pPr>
                    <w:spacing w:line="480" w:lineRule="auto"/>
                    <w:jc w:val="both"/>
                    <w:rPr>
                      <w:rFonts w:ascii="Arial" w:hAnsi="Arial"/>
                      <w:i/>
                      <w:iCs/>
                    </w:rPr>
                  </w:pPr>
                  <w:r>
                    <w:rPr>
                      <w:rFonts w:ascii="Arial" w:hAnsi="Arial"/>
                      <w:b/>
                      <w:bCs/>
                      <w:i/>
                      <w:iCs/>
                    </w:rPr>
                    <w:t xml:space="preserve">2 </w:t>
                  </w:r>
                  <w:r>
                    <w:rPr>
                      <w:rFonts w:ascii="Arial" w:hAnsi="Arial"/>
                      <w:i/>
                      <w:iCs/>
                    </w:rPr>
                    <w:t xml:space="preserve">(Problema no planteado y bien resuelto)  </w:t>
                  </w:r>
                  <w:r>
                    <w:rPr>
                      <w:rFonts w:ascii="Arial" w:hAnsi="Arial"/>
                      <w:i/>
                      <w:iCs/>
                    </w:rPr>
                    <w:tab/>
                  </w:r>
                  <w:r>
                    <w:rPr>
                      <w:rFonts w:ascii="Arial" w:hAnsi="Arial"/>
                      <w:i/>
                      <w:iCs/>
                    </w:rPr>
                    <w:tab/>
                    <w:t xml:space="preserve">  </w:t>
                  </w:r>
                  <w:r>
                    <w:rPr>
                      <w:rFonts w:ascii="Arial" w:hAnsi="Arial"/>
                      <w:i/>
                      <w:iCs/>
                    </w:rPr>
                    <w:tab/>
                    <w:t>0.04</w:t>
                  </w:r>
                </w:p>
                <w:p w:rsidR="00000000" w:rsidRDefault="0065248E">
                  <w:pPr>
                    <w:spacing w:line="480" w:lineRule="auto"/>
                    <w:jc w:val="both"/>
                    <w:rPr>
                      <w:rFonts w:ascii="Arial" w:hAnsi="Arial"/>
                      <w:i/>
                      <w:iCs/>
                    </w:rPr>
                  </w:pPr>
                  <w:r>
                    <w:rPr>
                      <w:rFonts w:ascii="Arial" w:hAnsi="Arial"/>
                      <w:b/>
                      <w:bCs/>
                      <w:i/>
                      <w:iCs/>
                    </w:rPr>
                    <w:t xml:space="preserve">3 </w:t>
                  </w:r>
                  <w:r>
                    <w:rPr>
                      <w:rFonts w:ascii="Arial" w:hAnsi="Arial"/>
                      <w:i/>
                      <w:iCs/>
                    </w:rPr>
                    <w:t xml:space="preserve">(Problema mal planteado y mal resuelto) </w:t>
                  </w:r>
                  <w:r>
                    <w:rPr>
                      <w:rFonts w:ascii="Arial" w:hAnsi="Arial"/>
                      <w:i/>
                      <w:iCs/>
                    </w:rPr>
                    <w:tab/>
                  </w:r>
                  <w:r>
                    <w:rPr>
                      <w:rFonts w:ascii="Arial" w:hAnsi="Arial"/>
                      <w:i/>
                      <w:iCs/>
                    </w:rPr>
                    <w:tab/>
                    <w:t xml:space="preserve">  </w:t>
                  </w:r>
                  <w:r>
                    <w:rPr>
                      <w:rFonts w:ascii="Arial" w:hAnsi="Arial"/>
                      <w:i/>
                      <w:iCs/>
                    </w:rPr>
                    <w:tab/>
                    <w:t>0.03</w:t>
                  </w:r>
                </w:p>
                <w:p w:rsidR="00000000" w:rsidRDefault="0065248E">
                  <w:pPr>
                    <w:spacing w:line="480" w:lineRule="auto"/>
                    <w:jc w:val="both"/>
                    <w:rPr>
                      <w:rFonts w:ascii="Arial" w:hAnsi="Arial"/>
                      <w:i/>
                      <w:iCs/>
                    </w:rPr>
                  </w:pPr>
                  <w:r>
                    <w:rPr>
                      <w:rFonts w:ascii="Arial" w:hAnsi="Arial"/>
                      <w:b/>
                      <w:bCs/>
                      <w:i/>
                      <w:iCs/>
                    </w:rPr>
                    <w:t>4</w:t>
                  </w:r>
                  <w:r>
                    <w:rPr>
                      <w:rFonts w:ascii="Arial" w:hAnsi="Arial"/>
                      <w:i/>
                      <w:iCs/>
                    </w:rPr>
                    <w:t xml:space="preserve"> (Problema mal plan</w:t>
                  </w:r>
                  <w:r>
                    <w:rPr>
                      <w:rFonts w:ascii="Arial" w:hAnsi="Arial"/>
                      <w:i/>
                      <w:iCs/>
                    </w:rPr>
                    <w:t xml:space="preserve">teado y bien resuelto)  </w:t>
                  </w:r>
                  <w:r>
                    <w:rPr>
                      <w:rFonts w:ascii="Arial" w:hAnsi="Arial"/>
                      <w:i/>
                      <w:iCs/>
                    </w:rPr>
                    <w:tab/>
                  </w:r>
                  <w:r>
                    <w:rPr>
                      <w:rFonts w:ascii="Arial" w:hAnsi="Arial"/>
                      <w:i/>
                      <w:iCs/>
                    </w:rPr>
                    <w:tab/>
                    <w:t>0.05</w:t>
                  </w:r>
                </w:p>
                <w:p w:rsidR="00000000" w:rsidRDefault="0065248E">
                  <w:pPr>
                    <w:spacing w:line="480" w:lineRule="auto"/>
                    <w:jc w:val="both"/>
                    <w:rPr>
                      <w:rFonts w:ascii="Arial" w:hAnsi="Arial"/>
                      <w:i/>
                      <w:iCs/>
                    </w:rPr>
                  </w:pPr>
                  <w:r>
                    <w:rPr>
                      <w:rFonts w:ascii="Arial" w:hAnsi="Arial"/>
                      <w:b/>
                      <w:bCs/>
                      <w:i/>
                      <w:iCs/>
                    </w:rPr>
                    <w:t>5</w:t>
                  </w:r>
                  <w:r>
                    <w:rPr>
                      <w:rFonts w:ascii="Arial" w:hAnsi="Arial"/>
                      <w:i/>
                      <w:iCs/>
                    </w:rPr>
                    <w:t xml:space="preserve"> (Problema bien planteado y mal resuelto)   </w:t>
                  </w:r>
                  <w:r>
                    <w:rPr>
                      <w:rFonts w:ascii="Arial" w:hAnsi="Arial"/>
                      <w:i/>
                      <w:iCs/>
                    </w:rPr>
                    <w:tab/>
                  </w:r>
                  <w:r>
                    <w:rPr>
                      <w:rFonts w:ascii="Arial" w:hAnsi="Arial"/>
                      <w:i/>
                      <w:iCs/>
                    </w:rPr>
                    <w:tab/>
                    <w:t>0.00</w:t>
                  </w:r>
                </w:p>
                <w:p w:rsidR="00000000" w:rsidRDefault="0065248E">
                  <w:pPr>
                    <w:spacing w:line="480" w:lineRule="auto"/>
                    <w:jc w:val="both"/>
                    <w:rPr>
                      <w:rFonts w:ascii="Arial" w:hAnsi="Arial"/>
                      <w:i/>
                      <w:iCs/>
                      <w:sz w:val="24"/>
                    </w:rPr>
                  </w:pPr>
                  <w:r>
                    <w:rPr>
                      <w:rFonts w:ascii="Arial" w:hAnsi="Arial"/>
                      <w:b/>
                      <w:bCs/>
                      <w:i/>
                      <w:iCs/>
                    </w:rPr>
                    <w:t>6</w:t>
                  </w:r>
                  <w:r>
                    <w:rPr>
                      <w:rFonts w:ascii="Arial" w:hAnsi="Arial"/>
                      <w:i/>
                      <w:iCs/>
                    </w:rPr>
                    <w:t xml:space="preserve"> (Problema bien planteado y bien resuelto) </w:t>
                  </w:r>
                  <w:r>
                    <w:rPr>
                      <w:rFonts w:ascii="Arial" w:hAnsi="Arial"/>
                      <w:i/>
                      <w:iCs/>
                    </w:rPr>
                    <w:tab/>
                  </w:r>
                  <w:r>
                    <w:rPr>
                      <w:rFonts w:ascii="Arial" w:hAnsi="Arial"/>
                      <w:i/>
                      <w:iCs/>
                    </w:rPr>
                    <w:tab/>
                    <w:t>0.00</w:t>
                  </w:r>
                </w:p>
                <w:p w:rsidR="00000000" w:rsidRDefault="0065248E">
                  <w:pPr>
                    <w:rPr>
                      <w:i/>
                      <w:iCs/>
                    </w:rPr>
                  </w:pPr>
                </w:p>
              </w:txbxContent>
            </v:textbox>
            <w10:wrap type="square"/>
          </v:shape>
        </w:pict>
      </w:r>
    </w:p>
    <w:p w:rsidR="00000000" w:rsidRDefault="0065248E">
      <w:pPr>
        <w:ind w:left="567"/>
        <w:rPr>
          <w:rFonts w:ascii="Arial" w:hAnsi="Arial" w:cs="Arial"/>
          <w:b/>
          <w:bCs/>
          <w:sz w:val="24"/>
        </w:rPr>
      </w:pPr>
    </w:p>
    <w:p w:rsidR="00000000" w:rsidRDefault="0065248E">
      <w:pPr>
        <w:ind w:left="567"/>
        <w:rPr>
          <w:rFonts w:ascii="Arial" w:hAnsi="Arial" w:cs="Arial"/>
          <w:b/>
          <w:bCs/>
          <w:sz w:val="24"/>
        </w:rPr>
      </w:pPr>
    </w:p>
    <w:p w:rsidR="00000000" w:rsidRDefault="0065248E">
      <w:pPr>
        <w:ind w:left="567"/>
        <w:rPr>
          <w:rFonts w:ascii="Arial" w:hAnsi="Arial" w:cs="Arial"/>
          <w:b/>
          <w:bCs/>
          <w:sz w:val="24"/>
        </w:rPr>
      </w:pPr>
    </w:p>
    <w:p w:rsidR="00000000" w:rsidRDefault="0065248E">
      <w:pPr>
        <w:ind w:left="567"/>
        <w:rPr>
          <w:rFonts w:ascii="Arial" w:hAnsi="Arial" w:cs="Arial"/>
          <w:b/>
          <w:bCs/>
          <w:sz w:val="24"/>
        </w:rPr>
      </w:pPr>
    </w:p>
    <w:p w:rsidR="00000000" w:rsidRDefault="0065248E">
      <w:pPr>
        <w:ind w:left="567"/>
        <w:rPr>
          <w:rFonts w:ascii="Arial" w:hAnsi="Arial" w:cs="Arial"/>
          <w:b/>
          <w:bCs/>
          <w:sz w:val="24"/>
        </w:rPr>
      </w:pPr>
    </w:p>
    <w:p w:rsidR="00000000" w:rsidRDefault="0065248E">
      <w:pPr>
        <w:ind w:left="567"/>
        <w:rPr>
          <w:rFonts w:ascii="Arial" w:hAnsi="Arial" w:cs="Arial"/>
          <w:b/>
          <w:bCs/>
          <w:sz w:val="24"/>
        </w:rPr>
      </w:pPr>
    </w:p>
    <w:p w:rsidR="00000000" w:rsidRDefault="0065248E">
      <w:pPr>
        <w:ind w:left="567"/>
        <w:rPr>
          <w:rFonts w:ascii="Arial" w:hAnsi="Arial" w:cs="Arial"/>
          <w:b/>
          <w:bCs/>
          <w:sz w:val="24"/>
        </w:rPr>
      </w:pPr>
    </w:p>
    <w:p w:rsidR="00000000" w:rsidRDefault="0065248E">
      <w:pPr>
        <w:ind w:left="567"/>
        <w:rPr>
          <w:rFonts w:ascii="Arial" w:hAnsi="Arial" w:cs="Arial"/>
          <w:b/>
          <w:bCs/>
          <w:sz w:val="24"/>
        </w:rPr>
      </w:pPr>
    </w:p>
    <w:p w:rsidR="00000000" w:rsidRDefault="0065248E">
      <w:pPr>
        <w:ind w:left="567"/>
        <w:rPr>
          <w:rFonts w:ascii="Arial" w:hAnsi="Arial" w:cs="Arial"/>
          <w:b/>
          <w:bCs/>
          <w:sz w:val="24"/>
        </w:rPr>
      </w:pPr>
    </w:p>
    <w:p w:rsidR="00000000" w:rsidRDefault="0065248E">
      <w:pPr>
        <w:ind w:left="567"/>
        <w:rPr>
          <w:rFonts w:ascii="Arial" w:hAnsi="Arial" w:cs="Arial"/>
          <w:b/>
          <w:bCs/>
          <w:sz w:val="24"/>
        </w:rPr>
      </w:pPr>
    </w:p>
    <w:p w:rsidR="00000000" w:rsidRDefault="0065248E">
      <w:pPr>
        <w:ind w:left="567"/>
        <w:rPr>
          <w:rFonts w:ascii="Arial" w:hAnsi="Arial" w:cs="Arial"/>
          <w:b/>
          <w:bCs/>
          <w:sz w:val="24"/>
        </w:rPr>
      </w:pPr>
    </w:p>
    <w:p w:rsidR="00000000" w:rsidRDefault="0065248E">
      <w:pPr>
        <w:ind w:left="567"/>
        <w:rPr>
          <w:rFonts w:ascii="Arial" w:hAnsi="Arial" w:cs="Arial"/>
          <w:b/>
          <w:bCs/>
          <w:sz w:val="24"/>
        </w:rPr>
      </w:pPr>
    </w:p>
    <w:p w:rsidR="00000000" w:rsidRDefault="0065248E">
      <w:pPr>
        <w:ind w:left="567"/>
        <w:rPr>
          <w:rFonts w:ascii="Arial" w:hAnsi="Arial" w:cs="Arial"/>
          <w:b/>
          <w:bCs/>
          <w:sz w:val="24"/>
        </w:rPr>
      </w:pPr>
    </w:p>
    <w:p w:rsidR="00000000" w:rsidRDefault="0065248E">
      <w:pPr>
        <w:ind w:left="567"/>
        <w:rPr>
          <w:rFonts w:ascii="Arial" w:hAnsi="Arial" w:cs="Arial"/>
          <w:b/>
          <w:bCs/>
          <w:sz w:val="24"/>
        </w:rPr>
      </w:pPr>
    </w:p>
    <w:p w:rsidR="00000000" w:rsidRDefault="0065248E">
      <w:pPr>
        <w:ind w:left="567"/>
        <w:rPr>
          <w:rFonts w:ascii="Arial" w:hAnsi="Arial" w:cs="Arial"/>
          <w:b/>
          <w:bCs/>
          <w:sz w:val="24"/>
        </w:rPr>
      </w:pPr>
    </w:p>
    <w:p w:rsidR="00000000" w:rsidRDefault="0065248E">
      <w:pPr>
        <w:ind w:left="567"/>
        <w:rPr>
          <w:rFonts w:ascii="Arial" w:hAnsi="Arial" w:cs="Arial"/>
          <w:b/>
          <w:bCs/>
          <w:sz w:val="24"/>
        </w:rPr>
      </w:pPr>
    </w:p>
    <w:p w:rsidR="00000000" w:rsidRDefault="0065248E" w:rsidP="0065248E">
      <w:pPr>
        <w:numPr>
          <w:ilvl w:val="2"/>
          <w:numId w:val="2"/>
        </w:numPr>
        <w:tabs>
          <w:tab w:val="clear" w:pos="765"/>
          <w:tab w:val="num" w:pos="567"/>
        </w:tabs>
        <w:ind w:left="567" w:firstLine="0"/>
        <w:rPr>
          <w:rFonts w:ascii="Arial" w:hAnsi="Arial" w:cs="Arial"/>
          <w:b/>
          <w:bCs/>
          <w:sz w:val="24"/>
        </w:rPr>
      </w:pPr>
      <w:r>
        <w:rPr>
          <w:rFonts w:ascii="Arial" w:hAnsi="Arial" w:cs="Arial"/>
          <w:b/>
          <w:bCs/>
          <w:sz w:val="24"/>
        </w:rPr>
        <w:t>VARIABLE 32: PROBABILIDAD</w:t>
      </w:r>
    </w:p>
    <w:p w:rsidR="00000000" w:rsidRDefault="0065248E">
      <w:pPr>
        <w:ind w:left="567"/>
        <w:rPr>
          <w:rFonts w:ascii="Arial" w:hAnsi="Arial" w:cs="Arial"/>
          <w:b/>
          <w:bCs/>
          <w:sz w:val="24"/>
        </w:rPr>
      </w:pPr>
    </w:p>
    <w:p w:rsidR="00000000" w:rsidRDefault="0065248E">
      <w:pPr>
        <w:rPr>
          <w:rFonts w:ascii="Arial" w:hAnsi="Arial"/>
          <w:b/>
          <w:sz w:val="24"/>
        </w:rPr>
      </w:pPr>
    </w:p>
    <w:p w:rsidR="00000000" w:rsidRDefault="0065248E">
      <w:pPr>
        <w:pStyle w:val="Ttulo5"/>
        <w:ind w:left="567"/>
        <w:rPr>
          <w:sz w:val="24"/>
        </w:rPr>
      </w:pPr>
      <w:r>
        <w:rPr>
          <w:sz w:val="24"/>
        </w:rPr>
        <w:t>TA</w:t>
      </w:r>
      <w:r>
        <w:rPr>
          <w:sz w:val="24"/>
        </w:rPr>
        <w:t>BLA XLVII</w:t>
      </w:r>
    </w:p>
    <w:p w:rsidR="00000000" w:rsidRDefault="0065248E">
      <w:pPr>
        <w:pStyle w:val="BodyText2"/>
        <w:ind w:left="567"/>
        <w:jc w:val="center"/>
        <w:rPr>
          <w:rFonts w:ascii="Arial" w:hAnsi="Arial" w:cs="Arial"/>
          <w:b/>
          <w:bCs/>
        </w:rPr>
      </w:pPr>
      <w:r>
        <w:rPr>
          <w:rFonts w:ascii="Arial" w:hAnsi="Arial" w:cs="Arial"/>
          <w:b/>
          <w:bCs/>
        </w:rPr>
        <w:t>ESTADÍSTICA DESCRIPTIVA DE LA VARIABLE: PROBABILIDAD</w:t>
      </w:r>
    </w:p>
    <w:p w:rsidR="00000000" w:rsidRDefault="0065248E">
      <w:pPr>
        <w:pStyle w:val="BodyText2"/>
        <w:ind w:left="567"/>
        <w:jc w:val="center"/>
        <w:rPr>
          <w:rFonts w:ascii="Arial" w:hAnsi="Arial" w:cs="Arial"/>
          <w:b/>
          <w:sz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2975"/>
        <w:gridCol w:w="762"/>
      </w:tblGrid>
      <w:tr w:rsidR="00000000">
        <w:tblPrEx>
          <w:tblCellMar>
            <w:top w:w="0" w:type="dxa"/>
            <w:bottom w:w="0" w:type="dxa"/>
          </w:tblCellMar>
        </w:tblPrEx>
        <w:trPr>
          <w:cantSplit/>
          <w:trHeight w:val="290"/>
          <w:jc w:val="center"/>
        </w:trPr>
        <w:tc>
          <w:tcPr>
            <w:tcW w:w="3737" w:type="dxa"/>
            <w:gridSpan w:val="2"/>
          </w:tcPr>
          <w:p w:rsidR="00000000" w:rsidRDefault="0065248E">
            <w:pPr>
              <w:jc w:val="center"/>
              <w:rPr>
                <w:rFonts w:ascii="Monotype Corsiva" w:hAnsi="Monotype Corsiva"/>
                <w:snapToGrid w:val="0"/>
                <w:color w:val="000000"/>
                <w:sz w:val="26"/>
                <w:lang w:val="es-ES"/>
              </w:rPr>
            </w:pPr>
            <w:r>
              <w:rPr>
                <w:rFonts w:ascii="Monotype Corsiva" w:hAnsi="Monotype Corsiva"/>
                <w:b/>
                <w:i/>
                <w:snapToGrid w:val="0"/>
                <w:color w:val="000000"/>
                <w:sz w:val="26"/>
                <w:lang w:val="es-ES"/>
              </w:rPr>
              <w:t>PROBA</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0.20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Error estándar </w:t>
            </w:r>
            <w:r>
              <w:rPr>
                <w:rFonts w:ascii="Monotype Corsiva" w:hAnsi="Monotype Corsiva"/>
                <w:snapToGrid w:val="0"/>
                <w:color w:val="000000"/>
                <w:position w:val="-10"/>
                <w:sz w:val="26"/>
                <w:lang w:val="es-ES"/>
              </w:rPr>
              <w:object w:dxaOrig="780" w:dyaOrig="380">
                <v:shape id="_x0000_i1087" type="#_x0000_t75" style="width:39pt;height:19pt" o:ole="">
                  <v:imagedata r:id="rId9" o:title=""/>
                </v:shape>
                <o:OLEObject Type="Embed" ProgID="Equation.3" ShapeID="_x0000_i1087" DrawAspect="Content" ObjectID="_1307788711" r:id="rId111"/>
              </w:objec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0.01</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Mediana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Moda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Desviación estándar</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0.44</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Varianza de la muestra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0.20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Kurtosis</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3.61</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Sesgo</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2.07</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Rango</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2</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Mínimo</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Máximo</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2</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Tamaño de la muestra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533</w:t>
            </w:r>
          </w:p>
        </w:tc>
      </w:tr>
      <w:tr w:rsidR="00000000">
        <w:tblPrEx>
          <w:tblCellMar>
            <w:top w:w="0" w:type="dxa"/>
            <w:bottom w:w="0" w:type="dxa"/>
          </w:tblCellMar>
        </w:tblPrEx>
        <w:trPr>
          <w:trHeight w:val="262"/>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Coeficiente de variación </w:t>
            </w:r>
            <w:r>
              <w:rPr>
                <w:rFonts w:ascii="Monotype Corsiva" w:hAnsi="Monotype Corsiva"/>
                <w:snapToGrid w:val="0"/>
                <w:color w:val="000000"/>
                <w:position w:val="-10"/>
                <w:sz w:val="26"/>
                <w:lang w:val="es-ES"/>
              </w:rPr>
              <w:object w:dxaOrig="620" w:dyaOrig="340">
                <v:shape id="_x0000_i1088" type="#_x0000_t75" style="width:31pt;height:17pt" o:ole="">
                  <v:imagedata r:id="rId11" o:title=""/>
                </v:shape>
                <o:OLEObject Type="Embed" ProgID="Equation.3" ShapeID="_x0000_i1088" DrawAspect="Content" ObjectID="_1307788712" r:id="rId112"/>
              </w:objec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2.19</w:t>
            </w:r>
          </w:p>
        </w:tc>
      </w:tr>
    </w:tbl>
    <w:p w:rsidR="00000000" w:rsidRDefault="0065248E">
      <w:pPr>
        <w:pStyle w:val="BodyText2"/>
        <w:spacing w:line="480" w:lineRule="auto"/>
        <w:jc w:val="center"/>
        <w:rPr>
          <w:rFonts w:ascii="Arial" w:hAnsi="Arial"/>
          <w:b/>
          <w:sz w:val="22"/>
        </w:rPr>
      </w:pPr>
    </w:p>
    <w:p w:rsidR="00000000" w:rsidRDefault="0065248E">
      <w:pPr>
        <w:pStyle w:val="BodyText2"/>
        <w:spacing w:line="480" w:lineRule="auto"/>
        <w:ind w:left="567"/>
        <w:jc w:val="both"/>
        <w:rPr>
          <w:rFonts w:ascii="Arial" w:hAnsi="Arial" w:cs="Arial"/>
          <w:bCs/>
        </w:rPr>
      </w:pPr>
      <w:r>
        <w:rPr>
          <w:rFonts w:ascii="Arial" w:hAnsi="Arial" w:cs="Arial"/>
          <w:bCs/>
        </w:rPr>
        <w:t>Observamos en esta Tabla que en promedio, esta variable toma un valor de 0.20 y que el valor modal de las observaciones de esta variable es 0, determinando que la mayoría d</w:t>
      </w:r>
      <w:r>
        <w:rPr>
          <w:rFonts w:ascii="Arial" w:hAnsi="Arial" w:cs="Arial"/>
          <w:bCs/>
        </w:rPr>
        <w:t xml:space="preserve">e los estudiantes no responden este problema. El valor de su coeficiente de kurtosis es positivo (3.614) lo que indica que su distribución es leptocúrtica, más empinada que la normal y las observaciones se encuentran cercanas a la media. Su sesgo tiene un </w:t>
      </w:r>
      <w:r>
        <w:rPr>
          <w:rFonts w:ascii="Arial" w:hAnsi="Arial" w:cs="Arial"/>
          <w:bCs/>
        </w:rPr>
        <w:t>valor positivo (2.079), lo que determina una distribución sesgada a la derecha, por lo que la mayor parte de las observaciones se encuentran hacia la izquierda. Al ser alto este valor anterior, podemos determinar que esta pregunta tiene un alto grado de di</w:t>
      </w:r>
      <w:r>
        <w:rPr>
          <w:rFonts w:ascii="Arial" w:hAnsi="Arial" w:cs="Arial"/>
          <w:bCs/>
        </w:rPr>
        <w:t>ficultad, nos podemos basar también en el valor de su coeficiente de variación  (2.190), existiendo una variabilidad muy pequeña en las respuestas s.</w:t>
      </w:r>
    </w:p>
    <w:p w:rsidR="00000000" w:rsidRDefault="0065248E">
      <w:pPr>
        <w:pStyle w:val="BodyText2"/>
        <w:ind w:left="567"/>
        <w:jc w:val="both"/>
        <w:rPr>
          <w:rFonts w:ascii="Arial" w:hAnsi="Arial" w:cs="Arial"/>
          <w:bCs/>
        </w:rPr>
      </w:pPr>
    </w:p>
    <w:p w:rsidR="00000000" w:rsidRDefault="0065248E">
      <w:pPr>
        <w:pStyle w:val="BodyText2"/>
        <w:ind w:left="567"/>
        <w:jc w:val="both"/>
        <w:rPr>
          <w:rFonts w:ascii="Arial" w:hAnsi="Arial" w:cs="Arial"/>
          <w:bCs/>
        </w:rPr>
      </w:pPr>
    </w:p>
    <w:p w:rsidR="00000000" w:rsidRDefault="0065248E">
      <w:pPr>
        <w:pStyle w:val="BodyText2"/>
        <w:ind w:left="567"/>
        <w:jc w:val="both"/>
        <w:rPr>
          <w:rFonts w:ascii="Arial" w:hAnsi="Arial" w:cs="Arial"/>
          <w:bCs/>
        </w:rPr>
      </w:pPr>
    </w:p>
    <w:p w:rsidR="00000000" w:rsidRDefault="0065248E">
      <w:pPr>
        <w:pStyle w:val="BodyText2"/>
        <w:ind w:left="567"/>
        <w:jc w:val="both"/>
        <w:rPr>
          <w:rFonts w:ascii="Arial" w:hAnsi="Arial" w:cs="Arial"/>
          <w:bCs/>
        </w:rPr>
      </w:pPr>
    </w:p>
    <w:p w:rsidR="00000000" w:rsidRDefault="0065248E">
      <w:pPr>
        <w:pStyle w:val="BodyText2"/>
        <w:ind w:left="567"/>
        <w:jc w:val="both"/>
        <w:rPr>
          <w:rFonts w:ascii="Arial" w:hAnsi="Arial" w:cs="Arial"/>
          <w:bCs/>
        </w:rPr>
      </w:pPr>
    </w:p>
    <w:p w:rsidR="00000000" w:rsidRDefault="0065248E">
      <w:pPr>
        <w:pStyle w:val="BodyText2"/>
        <w:ind w:left="567"/>
        <w:jc w:val="both"/>
        <w:rPr>
          <w:rFonts w:ascii="Arial" w:hAnsi="Arial" w:cs="Arial"/>
          <w:bCs/>
        </w:rPr>
      </w:pPr>
    </w:p>
    <w:p w:rsidR="00000000" w:rsidRDefault="0065248E">
      <w:pPr>
        <w:pStyle w:val="BodyText2"/>
        <w:ind w:left="567"/>
        <w:jc w:val="both"/>
        <w:rPr>
          <w:rFonts w:ascii="Arial" w:hAnsi="Arial" w:cs="Arial"/>
          <w:bCs/>
        </w:rPr>
      </w:pPr>
    </w:p>
    <w:p w:rsidR="00000000" w:rsidRDefault="0065248E">
      <w:pPr>
        <w:pStyle w:val="Ttulo9"/>
        <w:rPr>
          <w:rFonts w:cs="Arial"/>
          <w:b w:val="0"/>
        </w:rPr>
      </w:pPr>
      <w:r>
        <w:t>GRÁFICO 3.34</w:t>
      </w:r>
    </w:p>
    <w:p w:rsidR="00000000" w:rsidRDefault="0065248E">
      <w:pPr>
        <w:pStyle w:val="BodyText2"/>
        <w:ind w:left="567"/>
        <w:jc w:val="center"/>
        <w:rPr>
          <w:rFonts w:cs="Arial"/>
          <w:b/>
        </w:rPr>
      </w:pPr>
      <w:r>
        <w:rPr>
          <w:rFonts w:cs="Arial"/>
          <w:b/>
        </w:rPr>
        <w:t>HISTOGRAMA DE LA VARIABLE: PROBABILIDAD</w:t>
      </w:r>
    </w:p>
    <w:p w:rsidR="00000000" w:rsidRDefault="0065248E">
      <w:pPr>
        <w:pStyle w:val="BodyText2"/>
        <w:ind w:left="567"/>
        <w:jc w:val="center"/>
        <w:rPr>
          <w:rFonts w:cs="Arial"/>
          <w:b/>
        </w:rPr>
      </w:pPr>
    </w:p>
    <w:p w:rsidR="00000000" w:rsidRDefault="00F94FE8">
      <w:pPr>
        <w:pStyle w:val="BodyText2"/>
        <w:ind w:left="567"/>
        <w:jc w:val="center"/>
        <w:rPr>
          <w:rFonts w:ascii="Arial" w:hAnsi="Arial" w:cs="Arial"/>
          <w:bCs/>
        </w:rPr>
      </w:pPr>
      <w:r>
        <w:rPr>
          <w:noProof/>
        </w:rPr>
        <w:drawing>
          <wp:inline distT="0" distB="0" distL="0" distR="0">
            <wp:extent cx="4775200" cy="2730500"/>
            <wp:effectExtent l="0" t="0" r="0" b="0"/>
            <wp:docPr id="103" name="Objeto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rsidR="00000000" w:rsidRDefault="0065248E">
      <w:pPr>
        <w:pStyle w:val="BodyText2"/>
        <w:ind w:left="567"/>
        <w:jc w:val="center"/>
        <w:rPr>
          <w:rFonts w:ascii="Arial" w:hAnsi="Arial" w:cs="Arial"/>
          <w:bCs/>
        </w:rPr>
      </w:pPr>
    </w:p>
    <w:p w:rsidR="00000000" w:rsidRDefault="0065248E">
      <w:pPr>
        <w:pStyle w:val="BodyText2"/>
        <w:ind w:left="567"/>
        <w:jc w:val="center"/>
        <w:rPr>
          <w:rFonts w:ascii="Arial" w:hAnsi="Arial" w:cs="Arial"/>
          <w:bCs/>
        </w:rPr>
      </w:pPr>
    </w:p>
    <w:p w:rsidR="00000000" w:rsidRDefault="0065248E">
      <w:pPr>
        <w:pStyle w:val="BodyText2"/>
        <w:spacing w:line="480" w:lineRule="auto"/>
        <w:ind w:left="567"/>
        <w:jc w:val="both"/>
        <w:rPr>
          <w:rFonts w:ascii="Arial" w:hAnsi="Arial" w:cs="Arial"/>
          <w:bCs/>
        </w:rPr>
      </w:pPr>
      <w:r>
        <w:rPr>
          <w:rFonts w:ascii="Arial" w:hAnsi="Arial" w:cs="Arial"/>
          <w:bCs/>
        </w:rPr>
        <w:t>Este gráfico n</w:t>
      </w:r>
      <w:r>
        <w:rPr>
          <w:rFonts w:ascii="Arial" w:hAnsi="Arial" w:cs="Arial"/>
          <w:bCs/>
        </w:rPr>
        <w:t>os muestra que aproximadamente 98 de cada 100 estudiantes no responden o responden mal el ejercicio planteado, por lo que es evidente el grado de dificultad de esta pregunta, esto quizás se deba a la poca enseñanza de este tema, en los establecimientos edu</w:t>
      </w:r>
      <w:r>
        <w:rPr>
          <w:rFonts w:ascii="Arial" w:hAnsi="Arial" w:cs="Arial"/>
          <w:bCs/>
        </w:rPr>
        <w:t>cativos.</w:t>
      </w:r>
    </w:p>
    <w:p w:rsidR="00000000" w:rsidRDefault="0065248E">
      <w:pPr>
        <w:pStyle w:val="BodyText2"/>
        <w:ind w:left="567"/>
        <w:jc w:val="both"/>
        <w:rPr>
          <w:rFonts w:ascii="Arial" w:hAnsi="Arial" w:cs="Arial"/>
          <w:bCs/>
        </w:rPr>
      </w:pPr>
    </w:p>
    <w:p w:rsidR="00000000" w:rsidRDefault="0065248E">
      <w:pPr>
        <w:pStyle w:val="BodyText2"/>
        <w:ind w:left="567"/>
        <w:jc w:val="center"/>
        <w:rPr>
          <w:rFonts w:cs="Arial"/>
          <w:b/>
          <w:bCs/>
        </w:rPr>
      </w:pPr>
      <w:r>
        <w:rPr>
          <w:rFonts w:cs="Arial"/>
          <w:b/>
          <w:bCs/>
        </w:rPr>
        <w:t>DISTRIBUCIÓN DE FRECUENCIAS DE LA VARIABLE: PROBABILIDAD</w:t>
      </w:r>
    </w:p>
    <w:p w:rsidR="00000000" w:rsidRDefault="0065248E">
      <w:pPr>
        <w:pStyle w:val="BodyText2"/>
        <w:ind w:left="567"/>
        <w:jc w:val="center"/>
        <w:rPr>
          <w:rFonts w:cs="Arial"/>
          <w:b/>
          <w:bCs/>
        </w:rPr>
      </w:pPr>
      <w:r>
        <w:rPr>
          <w:rFonts w:ascii="Arial" w:hAnsi="Arial"/>
          <w:b/>
          <w:noProof/>
          <w:sz w:val="20"/>
        </w:rPr>
        <w:pict>
          <v:shape id="_x0000_s1287" type="#_x0000_t202" style="position:absolute;left:0;text-align:left;margin-left:70.65pt;margin-top:9.55pt;width:297pt;height:98.4pt;z-index:251672576" strokeweight="3pt">
            <v:stroke linestyle="thinThin"/>
            <v:textbox style="mso-next-textbox:#_x0000_s1287">
              <w:txbxContent>
                <w:p w:rsidR="00000000" w:rsidRDefault="0065248E">
                  <w:pPr>
                    <w:pStyle w:val="Ttulo2"/>
                    <w:spacing w:line="480" w:lineRule="auto"/>
                    <w:rPr>
                      <w:b w:val="0"/>
                      <w:iCs/>
                    </w:rPr>
                  </w:pPr>
                  <w:r>
                    <w:rPr>
                      <w:bCs/>
                      <w:iCs/>
                    </w:rPr>
                    <w:t>0</w:t>
                  </w:r>
                  <w:r>
                    <w:rPr>
                      <w:b w:val="0"/>
                      <w:iCs/>
                    </w:rPr>
                    <w:t xml:space="preserve"> (Sin respuesta)</w:t>
                  </w:r>
                  <w:r>
                    <w:rPr>
                      <w:b w:val="0"/>
                      <w:iCs/>
                    </w:rPr>
                    <w:tab/>
                  </w:r>
                  <w:r>
                    <w:rPr>
                      <w:b w:val="0"/>
                      <w:iCs/>
                    </w:rPr>
                    <w:tab/>
                  </w:r>
                  <w:r>
                    <w:rPr>
                      <w:b w:val="0"/>
                      <w:iCs/>
                    </w:rPr>
                    <w:tab/>
                  </w:r>
                  <w:r>
                    <w:rPr>
                      <w:b w:val="0"/>
                      <w:iCs/>
                    </w:rPr>
                    <w:tab/>
                  </w:r>
                  <w:r>
                    <w:rPr>
                      <w:b w:val="0"/>
                      <w:iCs/>
                    </w:rPr>
                    <w:tab/>
                    <w:t>0.81</w:t>
                  </w:r>
                </w:p>
                <w:p w:rsidR="00000000" w:rsidRDefault="0065248E">
                  <w:pPr>
                    <w:spacing w:line="480" w:lineRule="auto"/>
                    <w:jc w:val="both"/>
                    <w:rPr>
                      <w:rFonts w:ascii="Arial" w:hAnsi="Arial"/>
                      <w:i/>
                      <w:iCs/>
                      <w:sz w:val="24"/>
                    </w:rPr>
                  </w:pPr>
                  <w:r>
                    <w:rPr>
                      <w:rFonts w:ascii="Arial" w:hAnsi="Arial"/>
                      <w:b/>
                      <w:bCs/>
                      <w:i/>
                      <w:iCs/>
                      <w:sz w:val="24"/>
                    </w:rPr>
                    <w:t>1</w:t>
                  </w:r>
                  <w:r>
                    <w:rPr>
                      <w:rFonts w:ascii="Arial" w:hAnsi="Arial"/>
                      <w:i/>
                      <w:iCs/>
                      <w:sz w:val="24"/>
                    </w:rPr>
                    <w:t xml:space="preserve"> (Mal r</w:t>
                  </w:r>
                  <w:r>
                    <w:rPr>
                      <w:rFonts w:ascii="Arial" w:hAnsi="Arial"/>
                      <w:i/>
                      <w:iCs/>
                      <w:sz w:val="24"/>
                    </w:rPr>
                    <w:t>espondido)</w:t>
                  </w:r>
                  <w:r>
                    <w:rPr>
                      <w:rFonts w:ascii="Arial" w:hAnsi="Arial"/>
                      <w:i/>
                      <w:iCs/>
                      <w:sz w:val="24"/>
                    </w:rPr>
                    <w:tab/>
                  </w:r>
                  <w:r>
                    <w:rPr>
                      <w:rFonts w:ascii="Arial" w:hAnsi="Arial"/>
                      <w:i/>
                      <w:iCs/>
                      <w:sz w:val="24"/>
                    </w:rPr>
                    <w:tab/>
                  </w:r>
                  <w:r>
                    <w:rPr>
                      <w:rFonts w:ascii="Arial" w:hAnsi="Arial"/>
                      <w:i/>
                      <w:iCs/>
                      <w:sz w:val="24"/>
                    </w:rPr>
                    <w:tab/>
                  </w:r>
                  <w:r>
                    <w:rPr>
                      <w:rFonts w:ascii="Arial" w:hAnsi="Arial"/>
                      <w:i/>
                      <w:iCs/>
                      <w:sz w:val="24"/>
                    </w:rPr>
                    <w:tab/>
                  </w:r>
                  <w:r>
                    <w:rPr>
                      <w:rFonts w:ascii="Arial" w:hAnsi="Arial"/>
                      <w:i/>
                      <w:iCs/>
                      <w:sz w:val="24"/>
                    </w:rPr>
                    <w:tab/>
                    <w:t>0.17</w:t>
                  </w:r>
                </w:p>
                <w:p w:rsidR="00000000" w:rsidRDefault="0065248E">
                  <w:pPr>
                    <w:spacing w:line="480" w:lineRule="auto"/>
                    <w:jc w:val="both"/>
                    <w:rPr>
                      <w:rFonts w:ascii="Arial" w:hAnsi="Arial"/>
                      <w:i/>
                      <w:iCs/>
                      <w:sz w:val="24"/>
                    </w:rPr>
                  </w:pPr>
                  <w:r>
                    <w:rPr>
                      <w:rFonts w:ascii="Arial" w:hAnsi="Arial"/>
                      <w:b/>
                      <w:bCs/>
                      <w:i/>
                      <w:iCs/>
                      <w:sz w:val="24"/>
                    </w:rPr>
                    <w:t>2</w:t>
                  </w:r>
                  <w:r>
                    <w:rPr>
                      <w:rFonts w:ascii="Arial" w:hAnsi="Arial"/>
                      <w:i/>
                      <w:iCs/>
                      <w:sz w:val="24"/>
                    </w:rPr>
                    <w:t xml:space="preserve"> (Bien respondido)</w:t>
                  </w:r>
                  <w:r>
                    <w:rPr>
                      <w:rFonts w:ascii="Arial" w:hAnsi="Arial"/>
                      <w:i/>
                      <w:iCs/>
                      <w:sz w:val="24"/>
                    </w:rPr>
                    <w:tab/>
                    <w:t xml:space="preserve">  </w:t>
                  </w:r>
                  <w:r>
                    <w:rPr>
                      <w:rFonts w:ascii="Arial" w:hAnsi="Arial"/>
                      <w:i/>
                      <w:iCs/>
                      <w:sz w:val="24"/>
                    </w:rPr>
                    <w:tab/>
                  </w:r>
                  <w:r>
                    <w:rPr>
                      <w:rFonts w:ascii="Arial" w:hAnsi="Arial"/>
                      <w:i/>
                      <w:iCs/>
                      <w:sz w:val="24"/>
                    </w:rPr>
                    <w:tab/>
                  </w:r>
                  <w:r>
                    <w:rPr>
                      <w:rFonts w:ascii="Arial" w:hAnsi="Arial"/>
                      <w:i/>
                      <w:iCs/>
                      <w:sz w:val="24"/>
                    </w:rPr>
                    <w:tab/>
                  </w:r>
                  <w:r>
                    <w:rPr>
                      <w:rFonts w:ascii="Arial" w:hAnsi="Arial"/>
                      <w:i/>
                      <w:iCs/>
                      <w:sz w:val="24"/>
                    </w:rPr>
                    <w:tab/>
                    <w:t>0.02</w:t>
                  </w:r>
                </w:p>
                <w:p w:rsidR="00000000" w:rsidRDefault="0065248E">
                  <w:pPr>
                    <w:rPr>
                      <w:i/>
                      <w:iCs/>
                    </w:rPr>
                  </w:pPr>
                </w:p>
              </w:txbxContent>
            </v:textbox>
            <w10:wrap type="square"/>
          </v:shape>
        </w:pict>
      </w:r>
    </w:p>
    <w:p w:rsidR="00000000" w:rsidRDefault="0065248E">
      <w:pPr>
        <w:pStyle w:val="BodyText2"/>
        <w:ind w:left="567"/>
        <w:jc w:val="center"/>
        <w:rPr>
          <w:rFonts w:cs="Arial"/>
          <w:b/>
          <w:bCs/>
        </w:rPr>
      </w:pPr>
    </w:p>
    <w:p w:rsidR="00000000" w:rsidRDefault="0065248E">
      <w:pPr>
        <w:pStyle w:val="BodyText2"/>
        <w:ind w:left="567"/>
        <w:jc w:val="center"/>
        <w:rPr>
          <w:rFonts w:cs="Arial"/>
          <w:b/>
          <w:bCs/>
        </w:rPr>
      </w:pPr>
    </w:p>
    <w:p w:rsidR="00000000" w:rsidRDefault="0065248E">
      <w:pPr>
        <w:pStyle w:val="BodyText2"/>
        <w:ind w:left="567"/>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spacing w:line="480" w:lineRule="auto"/>
        <w:jc w:val="both"/>
        <w:rPr>
          <w:rFonts w:ascii="Arial" w:hAnsi="Arial"/>
        </w:rPr>
      </w:pPr>
    </w:p>
    <w:p w:rsidR="00000000" w:rsidRDefault="0065248E" w:rsidP="0065248E">
      <w:pPr>
        <w:numPr>
          <w:ilvl w:val="2"/>
          <w:numId w:val="2"/>
        </w:numPr>
        <w:tabs>
          <w:tab w:val="clear" w:pos="765"/>
          <w:tab w:val="num" w:pos="567"/>
        </w:tabs>
        <w:ind w:left="567" w:firstLine="0"/>
        <w:rPr>
          <w:rFonts w:ascii="Arial" w:hAnsi="Arial" w:cs="Arial"/>
          <w:b/>
          <w:bCs/>
          <w:sz w:val="24"/>
        </w:rPr>
      </w:pPr>
      <w:r>
        <w:rPr>
          <w:rFonts w:ascii="Arial" w:hAnsi="Arial" w:cs="Arial"/>
          <w:b/>
          <w:bCs/>
          <w:sz w:val="24"/>
        </w:rPr>
        <w:t>VARIABLE 33: ESTADÍSTICA</w:t>
      </w:r>
    </w:p>
    <w:p w:rsidR="00000000" w:rsidRDefault="0065248E">
      <w:pPr>
        <w:ind w:left="567"/>
        <w:rPr>
          <w:rFonts w:ascii="Arial" w:hAnsi="Arial" w:cs="Arial"/>
          <w:b/>
          <w:bCs/>
          <w:sz w:val="24"/>
        </w:rPr>
      </w:pPr>
    </w:p>
    <w:p w:rsidR="00000000" w:rsidRDefault="0065248E">
      <w:pPr>
        <w:rPr>
          <w:rFonts w:ascii="Arial" w:hAnsi="Arial"/>
          <w:b/>
          <w:sz w:val="24"/>
        </w:rPr>
      </w:pPr>
    </w:p>
    <w:p w:rsidR="00000000" w:rsidRDefault="0065248E">
      <w:pPr>
        <w:pStyle w:val="Ttulo5"/>
        <w:ind w:left="567"/>
        <w:rPr>
          <w:sz w:val="24"/>
        </w:rPr>
      </w:pPr>
      <w:r>
        <w:rPr>
          <w:sz w:val="24"/>
        </w:rPr>
        <w:t>TABLA XLVIII</w:t>
      </w:r>
    </w:p>
    <w:p w:rsidR="00000000" w:rsidRDefault="0065248E">
      <w:pPr>
        <w:pStyle w:val="BodyText2"/>
        <w:spacing w:line="480" w:lineRule="auto"/>
        <w:ind w:left="567"/>
        <w:jc w:val="both"/>
        <w:rPr>
          <w:rFonts w:ascii="Arial" w:hAnsi="Arial"/>
        </w:rPr>
      </w:pPr>
      <w:r>
        <w:rPr>
          <w:rFonts w:ascii="Arial" w:hAnsi="Arial" w:cs="Arial"/>
          <w:b/>
          <w:bCs/>
        </w:rPr>
        <w:t>ESTADÍSTICA DESCRIPTIVA DE LA VARIABLE: ESTADÍSTICA</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2975"/>
        <w:gridCol w:w="762"/>
      </w:tblGrid>
      <w:tr w:rsidR="00000000">
        <w:tblPrEx>
          <w:tblCellMar>
            <w:top w:w="0" w:type="dxa"/>
            <w:bottom w:w="0" w:type="dxa"/>
          </w:tblCellMar>
        </w:tblPrEx>
        <w:trPr>
          <w:cantSplit/>
          <w:trHeight w:val="290"/>
          <w:jc w:val="center"/>
        </w:trPr>
        <w:tc>
          <w:tcPr>
            <w:tcW w:w="3737" w:type="dxa"/>
            <w:gridSpan w:val="2"/>
          </w:tcPr>
          <w:p w:rsidR="00000000" w:rsidRDefault="0065248E">
            <w:pPr>
              <w:jc w:val="center"/>
              <w:rPr>
                <w:rFonts w:ascii="Monotype Corsiva" w:hAnsi="Monotype Corsiva"/>
                <w:snapToGrid w:val="0"/>
                <w:color w:val="000000"/>
                <w:sz w:val="26"/>
                <w:lang w:val="es-ES"/>
              </w:rPr>
            </w:pPr>
            <w:r>
              <w:rPr>
                <w:rFonts w:ascii="Monotype Corsiva" w:hAnsi="Monotype Corsiva"/>
                <w:b/>
                <w:i/>
                <w:snapToGrid w:val="0"/>
                <w:color w:val="000000"/>
                <w:sz w:val="26"/>
                <w:lang w:val="es-ES"/>
              </w:rPr>
              <w:t>ESTAD</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0.83</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Error estándar </w:t>
            </w:r>
            <w:r>
              <w:rPr>
                <w:rFonts w:ascii="Monotype Corsiva" w:hAnsi="Monotype Corsiva"/>
                <w:snapToGrid w:val="0"/>
                <w:color w:val="000000"/>
                <w:position w:val="-10"/>
                <w:sz w:val="26"/>
                <w:lang w:val="es-ES"/>
              </w:rPr>
              <w:object w:dxaOrig="780" w:dyaOrig="380">
                <v:shape id="_x0000_i1089" type="#_x0000_t75" style="width:39pt;height:19pt" o:ole="">
                  <v:imagedata r:id="rId9" o:title=""/>
                </v:shape>
                <o:OLEObject Type="Embed" ProgID="Equation.3" ShapeID="_x0000_i1089" DrawAspect="Content" ObjectID="_1307788713" r:id="rId114"/>
              </w:objec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0.02</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Mediana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Moda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1</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Des</w:t>
            </w:r>
            <w:r>
              <w:rPr>
                <w:rFonts w:ascii="Monotype Corsiva" w:hAnsi="Monotype Corsiva"/>
                <w:snapToGrid w:val="0"/>
                <w:color w:val="000000"/>
                <w:sz w:val="26"/>
                <w:lang w:val="es-ES"/>
              </w:rPr>
              <w:t>viación estándar</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0.64</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Varianza de la muestra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0.41</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Kurtosis</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-0.66</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Sesgo</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0.17</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Rango</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2</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Mínimo</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Máximo</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2</w:t>
            </w:r>
          </w:p>
        </w:tc>
      </w:tr>
      <w:tr w:rsidR="00000000">
        <w:tblPrEx>
          <w:tblCellMar>
            <w:top w:w="0" w:type="dxa"/>
            <w:bottom w:w="0" w:type="dxa"/>
          </w:tblCellMar>
        </w:tblPrEx>
        <w:trPr>
          <w:trHeight w:val="247"/>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Tamaño de la muestra</w: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533</w:t>
            </w:r>
          </w:p>
        </w:tc>
      </w:tr>
      <w:tr w:rsidR="00000000">
        <w:tblPrEx>
          <w:tblCellMar>
            <w:top w:w="0" w:type="dxa"/>
            <w:bottom w:w="0" w:type="dxa"/>
          </w:tblCellMar>
        </w:tblPrEx>
        <w:trPr>
          <w:trHeight w:val="262"/>
          <w:jc w:val="center"/>
        </w:trPr>
        <w:tc>
          <w:tcPr>
            <w:tcW w:w="2975" w:type="dxa"/>
          </w:tcPr>
          <w:p w:rsidR="00000000" w:rsidRDefault="0065248E">
            <w:pPr>
              <w:rPr>
                <w:rFonts w:ascii="Monotype Corsiva" w:hAnsi="Monotype Corsiva"/>
                <w:snapToGrid w:val="0"/>
                <w:color w:val="000000"/>
                <w:sz w:val="26"/>
                <w:lang w:val="es-ES"/>
              </w:rPr>
            </w:pPr>
            <w:r>
              <w:rPr>
                <w:rFonts w:ascii="Monotype Corsiva" w:hAnsi="Monotype Corsiva"/>
                <w:snapToGrid w:val="0"/>
                <w:color w:val="000000"/>
                <w:sz w:val="26"/>
                <w:lang w:val="es-ES"/>
              </w:rPr>
              <w:t xml:space="preserve">Coeficiente de variación </w:t>
            </w:r>
            <w:r>
              <w:rPr>
                <w:rFonts w:ascii="Monotype Corsiva" w:hAnsi="Monotype Corsiva"/>
                <w:snapToGrid w:val="0"/>
                <w:color w:val="000000"/>
                <w:position w:val="-10"/>
                <w:sz w:val="26"/>
                <w:lang w:val="es-ES"/>
              </w:rPr>
              <w:object w:dxaOrig="620" w:dyaOrig="340">
                <v:shape id="_x0000_i1090" type="#_x0000_t75" style="width:31pt;height:17pt" o:ole="">
                  <v:imagedata r:id="rId11" o:title=""/>
                </v:shape>
                <o:OLEObject Type="Embed" ProgID="Equation.3" ShapeID="_x0000_i1090" DrawAspect="Content" ObjectID="_1307788714" r:id="rId115"/>
              </w:object>
            </w:r>
          </w:p>
        </w:tc>
        <w:tc>
          <w:tcPr>
            <w:tcW w:w="762" w:type="dxa"/>
          </w:tcPr>
          <w:p w:rsidR="00000000" w:rsidRDefault="0065248E">
            <w:pPr>
              <w:jc w:val="center"/>
              <w:rPr>
                <w:rFonts w:ascii="Monotype Corsiva" w:hAnsi="Monotype Corsiva"/>
                <w:snapToGrid w:val="0"/>
                <w:color w:val="000000"/>
                <w:sz w:val="26"/>
                <w:lang w:val="es-ES"/>
              </w:rPr>
            </w:pPr>
            <w:r>
              <w:rPr>
                <w:rFonts w:ascii="Monotype Corsiva" w:hAnsi="Monotype Corsiva"/>
                <w:snapToGrid w:val="0"/>
                <w:color w:val="000000"/>
                <w:sz w:val="26"/>
                <w:lang w:val="es-ES"/>
              </w:rPr>
              <w:t>0.77</w:t>
            </w:r>
          </w:p>
        </w:tc>
      </w:tr>
    </w:tbl>
    <w:p w:rsidR="00000000" w:rsidRDefault="0065248E">
      <w:pPr>
        <w:pStyle w:val="Sangradetextonormal"/>
        <w:ind w:left="0"/>
        <w:jc w:val="center"/>
        <w:rPr>
          <w:b/>
          <w:sz w:val="22"/>
        </w:rPr>
      </w:pPr>
    </w:p>
    <w:p w:rsidR="00000000" w:rsidRDefault="0065248E">
      <w:pPr>
        <w:pStyle w:val="Sangradetextonormal"/>
        <w:ind w:left="567"/>
        <w:rPr>
          <w:rFonts w:cs="Arial"/>
          <w:bCs/>
        </w:rPr>
      </w:pPr>
      <w:r>
        <w:rPr>
          <w:rFonts w:cs="Arial"/>
          <w:bCs/>
        </w:rPr>
        <w:t>Mediante la Tabla XLVIII se observa que el valor que más se repit</w:t>
      </w:r>
      <w:r>
        <w:rPr>
          <w:rFonts w:cs="Arial"/>
          <w:bCs/>
        </w:rPr>
        <w:t>e en las observaciones de esta variable es 1 y que la variable toma en promedio un valor de 0.83; el valor de la moda indica que la mayoría de los estudiantes responden incorrectamente este problema. El valor de su coeficiente de kurtosis es negativo (-0.6</w:t>
      </w:r>
      <w:r>
        <w:rPr>
          <w:rFonts w:cs="Arial"/>
          <w:bCs/>
        </w:rPr>
        <w:t>69) lo que indica que su distribución es platicúrtica, más llana que la normal. Su sesgo tiene un valor positivo (0.177), lo que determina una distribución sesgada a la derecha, por lo que la mayor parte de las observaciones se encuentran hacia la izquierd</w:t>
      </w:r>
      <w:r>
        <w:rPr>
          <w:rFonts w:cs="Arial"/>
          <w:bCs/>
        </w:rPr>
        <w:t>a, aunque al existir una alta variabilidad en las respuestas, este resultado no es tan apreciable. El valor de su coeficiente de variación es 0.779, existiendo alta variabilidad en las observaciones.</w:t>
      </w:r>
    </w:p>
    <w:p w:rsidR="00000000" w:rsidRDefault="0065248E">
      <w:pPr>
        <w:pStyle w:val="Ttulo9"/>
        <w:rPr>
          <w:rFonts w:cs="Arial"/>
          <w:b w:val="0"/>
        </w:rPr>
      </w:pPr>
      <w:r>
        <w:t>GRÁFICO 3.35</w:t>
      </w:r>
    </w:p>
    <w:p w:rsidR="00000000" w:rsidRDefault="0065248E">
      <w:pPr>
        <w:pStyle w:val="Sangradetextonormal"/>
        <w:spacing w:line="240" w:lineRule="auto"/>
        <w:ind w:left="567"/>
        <w:jc w:val="center"/>
        <w:rPr>
          <w:rFonts w:cs="Arial"/>
          <w:b/>
        </w:rPr>
      </w:pPr>
      <w:r>
        <w:rPr>
          <w:rFonts w:cs="Arial"/>
          <w:b/>
        </w:rPr>
        <w:t>HISTOGRAMA DE LA VARIABLE: ESTADÍSTICA</w:t>
      </w:r>
    </w:p>
    <w:p w:rsidR="00000000" w:rsidRDefault="0065248E">
      <w:pPr>
        <w:pStyle w:val="Sangradetextonormal"/>
        <w:spacing w:line="240" w:lineRule="auto"/>
        <w:ind w:left="567"/>
        <w:jc w:val="center"/>
        <w:rPr>
          <w:rFonts w:cs="Arial"/>
          <w:b/>
        </w:rPr>
      </w:pPr>
    </w:p>
    <w:p w:rsidR="00000000" w:rsidRDefault="00F94FE8">
      <w:pPr>
        <w:pStyle w:val="Sangradetextonormal"/>
        <w:spacing w:line="240" w:lineRule="auto"/>
        <w:ind w:left="567"/>
        <w:jc w:val="center"/>
        <w:rPr>
          <w:rFonts w:cs="Arial"/>
          <w:b/>
        </w:rPr>
      </w:pPr>
      <w:r>
        <w:rPr>
          <w:noProof/>
          <w:lang w:val="es-ES"/>
        </w:rPr>
        <w:drawing>
          <wp:inline distT="0" distB="0" distL="0" distR="0">
            <wp:extent cx="4660900" cy="2654300"/>
            <wp:effectExtent l="0" t="0" r="0" b="0"/>
            <wp:docPr id="106" name="Objeto 10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rsidR="00000000" w:rsidRDefault="0065248E">
      <w:pPr>
        <w:pStyle w:val="Sangradetextonormal"/>
        <w:spacing w:line="240" w:lineRule="auto"/>
        <w:ind w:left="567"/>
        <w:jc w:val="center"/>
        <w:rPr>
          <w:rFonts w:cs="Arial"/>
          <w:b/>
        </w:rPr>
      </w:pPr>
    </w:p>
    <w:p w:rsidR="00000000" w:rsidRDefault="0065248E">
      <w:pPr>
        <w:pStyle w:val="Sangradetextonormal"/>
        <w:spacing w:line="240" w:lineRule="auto"/>
        <w:ind w:left="567"/>
        <w:jc w:val="center"/>
        <w:rPr>
          <w:rFonts w:cs="Arial"/>
          <w:b/>
        </w:rPr>
      </w:pPr>
    </w:p>
    <w:p w:rsidR="00000000" w:rsidRDefault="0065248E">
      <w:pPr>
        <w:pStyle w:val="Sangradetextonormal"/>
        <w:ind w:left="567"/>
        <w:rPr>
          <w:rFonts w:cs="Arial"/>
          <w:bCs/>
        </w:rPr>
      </w:pPr>
      <w:r>
        <w:rPr>
          <w:rFonts w:cs="Arial"/>
          <w:bCs/>
        </w:rPr>
        <w:t>El Gráfico 3.35 nos muestra que aproximadamente 86 de cada 100 estudiantes no responden o responden mal el ejercicio planteado, mientras que solamente 14 de cada 100 alumnos responden bien el ejercicio, por lo que se considera q</w:t>
      </w:r>
      <w:r>
        <w:rPr>
          <w:rFonts w:cs="Arial"/>
          <w:bCs/>
        </w:rPr>
        <w:t>ue esta pregunta tiene un alto grado de dificultad.</w:t>
      </w:r>
    </w:p>
    <w:p w:rsidR="00000000" w:rsidRDefault="0065248E">
      <w:pPr>
        <w:pStyle w:val="Sangradetextonormal"/>
        <w:spacing w:line="240" w:lineRule="auto"/>
        <w:ind w:left="567"/>
        <w:rPr>
          <w:rFonts w:cs="Arial"/>
          <w:bCs/>
        </w:rPr>
      </w:pPr>
    </w:p>
    <w:p w:rsidR="00000000" w:rsidRDefault="0065248E">
      <w:pPr>
        <w:pStyle w:val="Sangradetextonormal"/>
        <w:spacing w:line="240" w:lineRule="auto"/>
        <w:ind w:left="567"/>
        <w:jc w:val="center"/>
        <w:rPr>
          <w:b/>
          <w:sz w:val="22"/>
        </w:rPr>
      </w:pPr>
      <w:r>
        <w:rPr>
          <w:b/>
          <w:noProof/>
          <w:sz w:val="20"/>
        </w:rPr>
        <w:pict>
          <v:shape id="_x0000_s1288" type="#_x0000_t202" style="position:absolute;left:0;text-align:left;margin-left:79.65pt;margin-top:36.5pt;width:297pt;height:98.4pt;z-index:251673600" strokeweight="3pt">
            <v:stroke linestyle="thinThin"/>
            <v:textbox style="mso-next-textbox:#_x0000_s1288">
              <w:txbxContent>
                <w:p w:rsidR="00000000" w:rsidRDefault="0065248E">
                  <w:pPr>
                    <w:pStyle w:val="Ttulo2"/>
                    <w:spacing w:line="480" w:lineRule="auto"/>
                    <w:rPr>
                      <w:b w:val="0"/>
                      <w:iCs/>
                    </w:rPr>
                  </w:pPr>
                  <w:r>
                    <w:rPr>
                      <w:bCs/>
                      <w:iCs/>
                    </w:rPr>
                    <w:t>0</w:t>
                  </w:r>
                  <w:r>
                    <w:rPr>
                      <w:b w:val="0"/>
                      <w:iCs/>
                    </w:rPr>
                    <w:t xml:space="preserve"> (Sin respuesta)</w:t>
                  </w:r>
                  <w:r>
                    <w:rPr>
                      <w:b w:val="0"/>
                      <w:iCs/>
                    </w:rPr>
                    <w:tab/>
                  </w:r>
                  <w:r>
                    <w:rPr>
                      <w:b w:val="0"/>
                      <w:iCs/>
                    </w:rPr>
                    <w:tab/>
                  </w:r>
                  <w:r>
                    <w:rPr>
                      <w:b w:val="0"/>
                      <w:iCs/>
                    </w:rPr>
                    <w:tab/>
                  </w:r>
                  <w:r>
                    <w:rPr>
                      <w:b w:val="0"/>
                      <w:iCs/>
                    </w:rPr>
                    <w:tab/>
                  </w:r>
                  <w:r>
                    <w:rPr>
                      <w:b w:val="0"/>
                      <w:iCs/>
                    </w:rPr>
                    <w:tab/>
                    <w:t>0.31</w:t>
                  </w:r>
                </w:p>
                <w:p w:rsidR="00000000" w:rsidRDefault="0065248E">
                  <w:pPr>
                    <w:spacing w:line="480" w:lineRule="auto"/>
                    <w:jc w:val="both"/>
                    <w:rPr>
                      <w:rFonts w:ascii="Arial" w:hAnsi="Arial"/>
                      <w:i/>
                      <w:iCs/>
                      <w:sz w:val="24"/>
                    </w:rPr>
                  </w:pPr>
                  <w:r>
                    <w:rPr>
                      <w:rFonts w:ascii="Arial" w:hAnsi="Arial"/>
                      <w:b/>
                      <w:bCs/>
                      <w:i/>
                      <w:iCs/>
                      <w:sz w:val="24"/>
                    </w:rPr>
                    <w:t>1</w:t>
                  </w:r>
                  <w:r>
                    <w:rPr>
                      <w:rFonts w:ascii="Arial" w:hAnsi="Arial"/>
                      <w:i/>
                      <w:iCs/>
                      <w:sz w:val="24"/>
                    </w:rPr>
                    <w:t xml:space="preserve"> (Mal respondido)</w:t>
                  </w:r>
                  <w:r>
                    <w:rPr>
                      <w:rFonts w:ascii="Arial" w:hAnsi="Arial"/>
                      <w:i/>
                      <w:iCs/>
                      <w:sz w:val="24"/>
                    </w:rPr>
                    <w:tab/>
                  </w:r>
                  <w:r>
                    <w:rPr>
                      <w:rFonts w:ascii="Arial" w:hAnsi="Arial"/>
                      <w:i/>
                      <w:iCs/>
                      <w:sz w:val="24"/>
                    </w:rPr>
                    <w:tab/>
                  </w:r>
                  <w:r>
                    <w:rPr>
                      <w:rFonts w:ascii="Arial" w:hAnsi="Arial"/>
                      <w:i/>
                      <w:iCs/>
                      <w:sz w:val="24"/>
                    </w:rPr>
                    <w:tab/>
                  </w:r>
                  <w:r>
                    <w:rPr>
                      <w:rFonts w:ascii="Arial" w:hAnsi="Arial"/>
                      <w:i/>
                      <w:iCs/>
                      <w:sz w:val="24"/>
                    </w:rPr>
                    <w:tab/>
                  </w:r>
                  <w:r>
                    <w:rPr>
                      <w:rFonts w:ascii="Arial" w:hAnsi="Arial"/>
                      <w:i/>
                      <w:iCs/>
                      <w:sz w:val="24"/>
                    </w:rPr>
                    <w:tab/>
                    <w:t>0.55</w:t>
                  </w:r>
                </w:p>
                <w:p w:rsidR="00000000" w:rsidRDefault="0065248E">
                  <w:pPr>
                    <w:spacing w:line="480" w:lineRule="auto"/>
                    <w:jc w:val="both"/>
                    <w:rPr>
                      <w:rFonts w:ascii="Arial" w:hAnsi="Arial"/>
                      <w:i/>
                      <w:iCs/>
                      <w:sz w:val="24"/>
                    </w:rPr>
                  </w:pPr>
                  <w:r>
                    <w:rPr>
                      <w:rFonts w:ascii="Arial" w:hAnsi="Arial"/>
                      <w:b/>
                      <w:bCs/>
                      <w:i/>
                      <w:iCs/>
                      <w:sz w:val="24"/>
                    </w:rPr>
                    <w:t>2</w:t>
                  </w:r>
                  <w:r>
                    <w:rPr>
                      <w:rFonts w:ascii="Arial" w:hAnsi="Arial"/>
                      <w:i/>
                      <w:iCs/>
                      <w:sz w:val="24"/>
                    </w:rPr>
                    <w:t xml:space="preserve"> (Bien respondido)</w:t>
                  </w:r>
                  <w:r>
                    <w:rPr>
                      <w:rFonts w:ascii="Arial" w:hAnsi="Arial"/>
                      <w:i/>
                      <w:iCs/>
                      <w:sz w:val="24"/>
                    </w:rPr>
                    <w:tab/>
                    <w:t xml:space="preserve">  </w:t>
                  </w:r>
                  <w:r>
                    <w:rPr>
                      <w:rFonts w:ascii="Arial" w:hAnsi="Arial"/>
                      <w:i/>
                      <w:iCs/>
                      <w:sz w:val="24"/>
                    </w:rPr>
                    <w:tab/>
                  </w:r>
                  <w:r>
                    <w:rPr>
                      <w:rFonts w:ascii="Arial" w:hAnsi="Arial"/>
                      <w:i/>
                      <w:iCs/>
                      <w:sz w:val="24"/>
                    </w:rPr>
                    <w:tab/>
                  </w:r>
                  <w:r>
                    <w:rPr>
                      <w:rFonts w:ascii="Arial" w:hAnsi="Arial"/>
                      <w:i/>
                      <w:iCs/>
                      <w:sz w:val="24"/>
                    </w:rPr>
                    <w:tab/>
                  </w:r>
                  <w:r>
                    <w:rPr>
                      <w:rFonts w:ascii="Arial" w:hAnsi="Arial"/>
                      <w:i/>
                      <w:iCs/>
                      <w:sz w:val="24"/>
                    </w:rPr>
                    <w:tab/>
                    <w:t>0.14</w:t>
                  </w:r>
                </w:p>
                <w:p w:rsidR="00000000" w:rsidRDefault="0065248E">
                  <w:pPr>
                    <w:rPr>
                      <w:i/>
                      <w:iCs/>
                    </w:rPr>
                  </w:pPr>
                </w:p>
              </w:txbxContent>
            </v:textbox>
            <w10:wrap type="square"/>
          </v:shape>
        </w:pict>
      </w:r>
      <w:r>
        <w:rPr>
          <w:rFonts w:cs="Arial"/>
          <w:b/>
          <w:bCs/>
        </w:rPr>
        <w:t>DISTRIBUCIÓN DE FRECUENCIAS DE LA VARIABLE: ESTADÍSTICA</w:t>
      </w: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p w:rsidR="00000000" w:rsidRDefault="0065248E">
      <w:pPr>
        <w:pStyle w:val="BodyText2"/>
        <w:jc w:val="center"/>
        <w:rPr>
          <w:rFonts w:ascii="Arial" w:hAnsi="Arial"/>
          <w:b/>
          <w:sz w:val="22"/>
        </w:rPr>
      </w:pPr>
    </w:p>
    <w:bookmarkEnd w:id="9"/>
    <w:bookmarkEnd w:id="10"/>
    <w:bookmarkEnd w:id="11"/>
    <w:p w:rsidR="0065248E" w:rsidRDefault="0065248E">
      <w:pPr>
        <w:pStyle w:val="BodyText2"/>
        <w:spacing w:line="480" w:lineRule="auto"/>
        <w:jc w:val="both"/>
        <w:rPr>
          <w:rFonts w:ascii="Arial" w:hAnsi="Arial"/>
        </w:rPr>
      </w:pPr>
    </w:p>
    <w:sectPr w:rsidR="0065248E">
      <w:headerReference w:type="default" r:id="rId117"/>
      <w:type w:val="continuous"/>
      <w:pgSz w:w="11907" w:h="16840" w:code="9"/>
      <w:pgMar w:top="2268" w:right="1361" w:bottom="2268" w:left="2268" w:header="1134" w:footer="1247" w:gutter="0"/>
      <w:pgNumType w:start="11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48E" w:rsidRDefault="0065248E">
      <w:r>
        <w:separator/>
      </w:r>
    </w:p>
  </w:endnote>
  <w:endnote w:type="continuationSeparator" w:id="1">
    <w:p w:rsidR="0065248E" w:rsidRDefault="006524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48E" w:rsidRDefault="0065248E">
      <w:r>
        <w:separator/>
      </w:r>
    </w:p>
  </w:footnote>
  <w:footnote w:type="continuationSeparator" w:id="1">
    <w:p w:rsidR="0065248E" w:rsidRDefault="00652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5248E">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F94FE8">
      <w:rPr>
        <w:rStyle w:val="Nmerodepgina"/>
        <w:rFonts w:ascii="Arial" w:hAnsi="Arial" w:cs="Arial"/>
        <w:noProof/>
        <w:sz w:val="22"/>
      </w:rPr>
      <w:t>114</w:t>
    </w:r>
    <w:r>
      <w:rPr>
        <w:rStyle w:val="Nmerodepgina"/>
        <w:rFonts w:ascii="Arial" w:hAnsi="Arial" w:cs="Arial"/>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95388"/>
    <w:multiLevelType w:val="multilevel"/>
    <w:tmpl w:val="7A660CAC"/>
    <w:lvl w:ilvl="0">
      <w:start w:val="3"/>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504F2664"/>
    <w:multiLevelType w:val="multilevel"/>
    <w:tmpl w:val="C83C50DC"/>
    <w:lvl w:ilvl="0">
      <w:start w:val="3"/>
      <w:numFmt w:val="decimal"/>
      <w:lvlText w:val="%1."/>
      <w:lvlJc w:val="left"/>
      <w:pPr>
        <w:tabs>
          <w:tab w:val="num" w:pos="705"/>
        </w:tabs>
        <w:ind w:left="705" w:hanging="705"/>
      </w:pPr>
      <w:rPr>
        <w:rFonts w:hint="default"/>
        <w:sz w:val="24"/>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s-ES" w:vendorID="9" w:dllVersion="512" w:checkStyle="1"/>
  <w:activeWritingStyle w:appName="MSWord" w:lang="es-ES_tradnl" w:vendorID="9" w:dllVersion="512" w:checkStyle="1"/>
  <w:activeWritingStyle w:appName="MSWord" w:lang="es-EC" w:vendorID="9" w:dllVersion="512" w:checkStyle="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94FE8"/>
    <w:rsid w:val="0065248E"/>
    <w:rsid w:val="00F94F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2"/>
      <w:lang w:val="es-EC"/>
    </w:rPr>
  </w:style>
  <w:style w:type="paragraph" w:styleId="Ttulo1">
    <w:name w:val="heading 1"/>
    <w:basedOn w:val="Normal"/>
    <w:next w:val="Normal"/>
    <w:qFormat/>
    <w:pPr>
      <w:keepNext/>
      <w:spacing w:before="240" w:after="60"/>
      <w:outlineLvl w:val="0"/>
    </w:pPr>
    <w:rPr>
      <w:rFonts w:ascii="Arial" w:hAnsi="Arial"/>
      <w:b/>
      <w:kern w:val="28"/>
      <w:sz w:val="28"/>
    </w:rPr>
  </w:style>
  <w:style w:type="paragraph" w:styleId="Ttulo2">
    <w:name w:val="heading 2"/>
    <w:basedOn w:val="Normal"/>
    <w:next w:val="Normal"/>
    <w:qFormat/>
    <w:pPr>
      <w:keepNext/>
      <w:spacing w:before="240" w:after="60"/>
      <w:jc w:val="both"/>
      <w:outlineLvl w:val="1"/>
    </w:pPr>
    <w:rPr>
      <w:rFonts w:ascii="Arial" w:hAnsi="Arial"/>
      <w:b/>
      <w:i/>
      <w:sz w:val="24"/>
    </w:rPr>
  </w:style>
  <w:style w:type="paragraph" w:styleId="Ttulo3">
    <w:name w:val="heading 3"/>
    <w:basedOn w:val="Normal"/>
    <w:next w:val="Normal"/>
    <w:qFormat/>
    <w:pPr>
      <w:keepNext/>
      <w:spacing w:before="240" w:after="60"/>
      <w:jc w:val="both"/>
      <w:outlineLvl w:val="2"/>
    </w:pPr>
    <w:rPr>
      <w:rFonts w:ascii="Arial" w:hAnsi="Arial"/>
      <w:b/>
      <w:sz w:val="24"/>
    </w:rPr>
  </w:style>
  <w:style w:type="paragraph" w:styleId="Ttulo4">
    <w:name w:val="heading 4"/>
    <w:basedOn w:val="Normal"/>
    <w:next w:val="Normal"/>
    <w:qFormat/>
    <w:pPr>
      <w:keepNext/>
      <w:jc w:val="center"/>
      <w:outlineLvl w:val="3"/>
    </w:pPr>
    <w:rPr>
      <w:rFonts w:ascii="Arial" w:hAnsi="Arial"/>
      <w:b/>
      <w:i/>
      <w:snapToGrid w:val="0"/>
      <w:color w:val="000000"/>
      <w:lang w:val="es-ES"/>
    </w:rPr>
  </w:style>
  <w:style w:type="paragraph" w:styleId="Ttulo5">
    <w:name w:val="heading 5"/>
    <w:basedOn w:val="Normal"/>
    <w:next w:val="Normal"/>
    <w:qFormat/>
    <w:pPr>
      <w:keepNext/>
      <w:jc w:val="center"/>
      <w:outlineLvl w:val="4"/>
    </w:pPr>
    <w:rPr>
      <w:rFonts w:ascii="Arial" w:hAnsi="Arial"/>
      <w:b/>
    </w:rPr>
  </w:style>
  <w:style w:type="paragraph" w:styleId="Ttulo6">
    <w:name w:val="heading 6"/>
    <w:basedOn w:val="Normal"/>
    <w:next w:val="Normal"/>
    <w:qFormat/>
    <w:pPr>
      <w:keepNext/>
      <w:jc w:val="center"/>
      <w:outlineLvl w:val="5"/>
    </w:pPr>
    <w:rPr>
      <w:rFonts w:ascii="Arial" w:hAnsi="Arial"/>
      <w:b/>
      <w:sz w:val="24"/>
      <w:lang w:val="es-ES"/>
    </w:rPr>
  </w:style>
  <w:style w:type="paragraph" w:styleId="Ttulo7">
    <w:name w:val="heading 7"/>
    <w:basedOn w:val="Normal"/>
    <w:next w:val="Normal"/>
    <w:qFormat/>
    <w:pPr>
      <w:keepNext/>
      <w:outlineLvl w:val="6"/>
    </w:pPr>
    <w:rPr>
      <w:rFonts w:ascii="Arial" w:hAnsi="Arial"/>
      <w:b/>
      <w:lang w:val="es-ES"/>
    </w:rPr>
  </w:style>
  <w:style w:type="paragraph" w:styleId="Ttulo8">
    <w:name w:val="heading 8"/>
    <w:basedOn w:val="Normal"/>
    <w:next w:val="Normal"/>
    <w:qFormat/>
    <w:pPr>
      <w:keepNext/>
      <w:spacing w:line="480" w:lineRule="auto"/>
      <w:jc w:val="center"/>
      <w:outlineLvl w:val="7"/>
    </w:pPr>
    <w:rPr>
      <w:rFonts w:ascii="Arial" w:hAnsi="Arial"/>
      <w:b/>
      <w:sz w:val="48"/>
      <w:lang w:val="es-ES"/>
    </w:rPr>
  </w:style>
  <w:style w:type="paragraph" w:styleId="Ttulo9">
    <w:name w:val="heading 9"/>
    <w:basedOn w:val="Normal"/>
    <w:next w:val="Normal"/>
    <w:qFormat/>
    <w:pPr>
      <w:keepNext/>
      <w:ind w:left="567"/>
      <w:jc w:val="center"/>
      <w:outlineLvl w:val="8"/>
    </w:pPr>
    <w:rPr>
      <w:rFonts w:ascii="Arial" w:hAnsi="Arial"/>
      <w:b/>
      <w:sz w:val="24"/>
      <w:lang w:val="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
    <w:name w:val="Body Text 2"/>
    <w:basedOn w:val="Normal"/>
    <w:rPr>
      <w:rFonts w:ascii="Times New Roman" w:hAnsi="Times New Roman"/>
      <w:sz w:val="24"/>
      <w:lang w:val="es-ES"/>
    </w:rPr>
  </w:style>
  <w:style w:type="paragraph" w:styleId="Textoindependiente">
    <w:name w:val="Body Text"/>
    <w:basedOn w:val="Normal"/>
    <w:semiHidden/>
    <w:pPr>
      <w:jc w:val="both"/>
    </w:pPr>
    <w:rPr>
      <w:rFonts w:ascii="Times New Roman" w:hAnsi="Times New Roman"/>
      <w:b/>
      <w:sz w:val="24"/>
      <w:lang w:val="es-ES"/>
    </w:rPr>
  </w:style>
  <w:style w:type="paragraph" w:styleId="Encabezado">
    <w:name w:val="header"/>
    <w:basedOn w:val="Normal"/>
    <w:semiHidden/>
    <w:pPr>
      <w:tabs>
        <w:tab w:val="center" w:pos="4419"/>
        <w:tab w:val="right" w:pos="8838"/>
      </w:tabs>
    </w:pPr>
    <w:rPr>
      <w:rFonts w:ascii="Verdana" w:hAnsi="Verdana"/>
      <w:sz w:val="20"/>
    </w:rPr>
  </w:style>
  <w:style w:type="character" w:styleId="Nmerodepgina">
    <w:name w:val="page number"/>
    <w:basedOn w:val="Fuentedeprrafopredeter"/>
    <w:semiHidden/>
  </w:style>
  <w:style w:type="paragraph" w:styleId="Piedepgina">
    <w:name w:val="footer"/>
    <w:basedOn w:val="Normal"/>
    <w:semiHidden/>
    <w:pPr>
      <w:tabs>
        <w:tab w:val="center" w:pos="4419"/>
        <w:tab w:val="right" w:pos="8838"/>
      </w:tabs>
    </w:pPr>
    <w:rPr>
      <w:rFonts w:ascii="Verdana" w:hAnsi="Verdana"/>
      <w:sz w:val="20"/>
    </w:rPr>
  </w:style>
  <w:style w:type="paragraph" w:styleId="TDC1">
    <w:name w:val="toc 1"/>
    <w:basedOn w:val="Normal"/>
    <w:next w:val="Normal"/>
    <w:autoRedefine/>
    <w:semiHidden/>
    <w:pPr>
      <w:spacing w:before="120" w:after="120"/>
    </w:pPr>
    <w:rPr>
      <w:rFonts w:ascii="Times New Roman" w:hAnsi="Times New Roman"/>
      <w:b/>
      <w:caps/>
      <w:sz w:val="20"/>
    </w:rPr>
  </w:style>
  <w:style w:type="paragraph" w:styleId="TDC2">
    <w:name w:val="toc 2"/>
    <w:basedOn w:val="Normal"/>
    <w:next w:val="Normal"/>
    <w:autoRedefine/>
    <w:semiHidden/>
    <w:pPr>
      <w:ind w:left="220"/>
    </w:pPr>
    <w:rPr>
      <w:rFonts w:ascii="Times New Roman" w:hAnsi="Times New Roman"/>
      <w:smallCaps/>
      <w:sz w:val="20"/>
    </w:rPr>
  </w:style>
  <w:style w:type="paragraph" w:styleId="TDC3">
    <w:name w:val="toc 3"/>
    <w:basedOn w:val="Normal"/>
    <w:next w:val="Normal"/>
    <w:autoRedefine/>
    <w:semiHidden/>
    <w:pPr>
      <w:ind w:left="440"/>
    </w:pPr>
    <w:rPr>
      <w:rFonts w:ascii="Times New Roman" w:hAnsi="Times New Roman"/>
      <w:i/>
      <w:sz w:val="20"/>
    </w:rPr>
  </w:style>
  <w:style w:type="paragraph" w:styleId="TDC4">
    <w:name w:val="toc 4"/>
    <w:basedOn w:val="Normal"/>
    <w:next w:val="Normal"/>
    <w:autoRedefine/>
    <w:semiHidden/>
    <w:pPr>
      <w:ind w:left="660"/>
    </w:pPr>
    <w:rPr>
      <w:rFonts w:ascii="Times New Roman" w:hAnsi="Times New Roman"/>
      <w:sz w:val="18"/>
    </w:rPr>
  </w:style>
  <w:style w:type="paragraph" w:styleId="TDC5">
    <w:name w:val="toc 5"/>
    <w:basedOn w:val="Normal"/>
    <w:next w:val="Normal"/>
    <w:autoRedefine/>
    <w:semiHidden/>
    <w:pPr>
      <w:ind w:left="880"/>
    </w:pPr>
    <w:rPr>
      <w:rFonts w:ascii="Times New Roman" w:hAnsi="Times New Roman"/>
      <w:sz w:val="18"/>
    </w:rPr>
  </w:style>
  <w:style w:type="paragraph" w:styleId="TDC6">
    <w:name w:val="toc 6"/>
    <w:basedOn w:val="Normal"/>
    <w:next w:val="Normal"/>
    <w:autoRedefine/>
    <w:semiHidden/>
    <w:pPr>
      <w:ind w:left="1100"/>
    </w:pPr>
    <w:rPr>
      <w:rFonts w:ascii="Times New Roman" w:hAnsi="Times New Roman"/>
      <w:sz w:val="18"/>
    </w:rPr>
  </w:style>
  <w:style w:type="paragraph" w:styleId="TDC7">
    <w:name w:val="toc 7"/>
    <w:basedOn w:val="Normal"/>
    <w:next w:val="Normal"/>
    <w:autoRedefine/>
    <w:semiHidden/>
    <w:pPr>
      <w:ind w:left="1320"/>
    </w:pPr>
    <w:rPr>
      <w:rFonts w:ascii="Times New Roman" w:hAnsi="Times New Roman"/>
      <w:sz w:val="18"/>
    </w:rPr>
  </w:style>
  <w:style w:type="paragraph" w:styleId="TDC8">
    <w:name w:val="toc 8"/>
    <w:basedOn w:val="Normal"/>
    <w:next w:val="Normal"/>
    <w:autoRedefine/>
    <w:semiHidden/>
    <w:pPr>
      <w:ind w:left="1540"/>
    </w:pPr>
    <w:rPr>
      <w:rFonts w:ascii="Times New Roman" w:hAnsi="Times New Roman"/>
      <w:sz w:val="18"/>
    </w:rPr>
  </w:style>
  <w:style w:type="paragraph" w:styleId="TDC9">
    <w:name w:val="toc 9"/>
    <w:basedOn w:val="Normal"/>
    <w:next w:val="Normal"/>
    <w:autoRedefine/>
    <w:semiHidden/>
    <w:pPr>
      <w:ind w:left="1760"/>
    </w:pPr>
    <w:rPr>
      <w:rFonts w:ascii="Times New Roman" w:hAnsi="Times New Roman"/>
      <w:sz w:val="18"/>
    </w:rPr>
  </w:style>
  <w:style w:type="paragraph" w:styleId="Sangradetextonormal">
    <w:name w:val="Body Text Indent"/>
    <w:basedOn w:val="Normal"/>
    <w:semiHidden/>
    <w:pPr>
      <w:spacing w:line="480" w:lineRule="auto"/>
      <w:ind w:left="709"/>
      <w:jc w:val="both"/>
    </w:pPr>
    <w:rPr>
      <w:rFonts w:ascii="Arial" w:hAnsi="Arial"/>
      <w:sz w:val="24"/>
    </w:rPr>
  </w:style>
  <w:style w:type="paragraph" w:styleId="Sangra2detindependiente">
    <w:name w:val="Body Text Indent 2"/>
    <w:basedOn w:val="Normal"/>
    <w:semiHidden/>
    <w:pPr>
      <w:ind w:left="705"/>
    </w:pPr>
    <w:rPr>
      <w:rFonts w:ascii="Arial" w:hAnsi="Arial"/>
      <w:b/>
    </w:rPr>
  </w:style>
  <w:style w:type="paragraph" w:styleId="Sangra3detindependiente">
    <w:name w:val="Body Text Indent 3"/>
    <w:basedOn w:val="Normal"/>
    <w:semiHidden/>
    <w:pPr>
      <w:spacing w:line="480" w:lineRule="auto"/>
      <w:ind w:left="708"/>
      <w:jc w:val="both"/>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header" Target="header1.xml"/><Relationship Id="rId21" Type="http://schemas.openxmlformats.org/officeDocument/2006/relationships/chart" Target="charts/chart6.xml"/><Relationship Id="rId42" Type="http://schemas.openxmlformats.org/officeDocument/2006/relationships/chart" Target="charts/chart13.xml"/><Relationship Id="rId47" Type="http://schemas.openxmlformats.org/officeDocument/2006/relationships/oleObject" Target="embeddings/oleObject24.bin"/><Relationship Id="rId63" Type="http://schemas.openxmlformats.org/officeDocument/2006/relationships/chart" Target="charts/chart18.xml"/><Relationship Id="rId68" Type="http://schemas.openxmlformats.org/officeDocument/2006/relationships/oleObject" Target="embeddings/oleObject39.bin"/><Relationship Id="rId84" Type="http://schemas.openxmlformats.org/officeDocument/2006/relationships/chart" Target="charts/chart25.xml"/><Relationship Id="rId89" Type="http://schemas.openxmlformats.org/officeDocument/2006/relationships/oleObject" Target="embeddings/oleObject53.bin"/><Relationship Id="rId112" Type="http://schemas.openxmlformats.org/officeDocument/2006/relationships/oleObject" Target="embeddings/oleObject69.bin"/><Relationship Id="rId16" Type="http://schemas.openxmlformats.org/officeDocument/2006/relationships/oleObject" Target="embeddings/oleObject3.bin"/><Relationship Id="rId107" Type="http://schemas.openxmlformats.org/officeDocument/2006/relationships/chart" Target="charts/chart31.xml"/><Relationship Id="rId11" Type="http://schemas.openxmlformats.org/officeDocument/2006/relationships/image" Target="media/image2.wmf"/><Relationship Id="rId24" Type="http://schemas.openxmlformats.org/officeDocument/2006/relationships/chart" Target="charts/chart7.xml"/><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chart" Target="charts/chart14.xml"/><Relationship Id="rId53" Type="http://schemas.openxmlformats.org/officeDocument/2006/relationships/oleObject" Target="embeddings/oleObject27.bin"/><Relationship Id="rId58" Type="http://schemas.openxmlformats.org/officeDocument/2006/relationships/oleObject" Target="embeddings/oleObject32.bin"/><Relationship Id="rId66" Type="http://schemas.openxmlformats.org/officeDocument/2006/relationships/chart" Target="charts/chart19.xml"/><Relationship Id="rId74" Type="http://schemas.openxmlformats.org/officeDocument/2006/relationships/oleObject" Target="embeddings/oleObject43.bin"/><Relationship Id="rId79" Type="http://schemas.openxmlformats.org/officeDocument/2006/relationships/oleObject" Target="embeddings/oleObject46.bin"/><Relationship Id="rId87" Type="http://schemas.openxmlformats.org/officeDocument/2006/relationships/chart" Target="charts/chart26.xml"/><Relationship Id="rId102" Type="http://schemas.openxmlformats.org/officeDocument/2006/relationships/oleObject" Target="embeddings/oleObject62.bin"/><Relationship Id="rId110" Type="http://schemas.openxmlformats.org/officeDocument/2006/relationships/chart" Target="charts/chart32.xml"/><Relationship Id="rId115" Type="http://schemas.openxmlformats.org/officeDocument/2006/relationships/oleObject" Target="embeddings/oleObject71.bin"/><Relationship Id="rId5" Type="http://schemas.openxmlformats.org/officeDocument/2006/relationships/footnotes" Target="footnotes.xml"/><Relationship Id="rId61" Type="http://schemas.openxmlformats.org/officeDocument/2006/relationships/oleObject" Target="embeddings/oleObject34.bin"/><Relationship Id="rId82" Type="http://schemas.openxmlformats.org/officeDocument/2006/relationships/oleObject" Target="embeddings/oleObject48.bin"/><Relationship Id="rId90" Type="http://schemas.openxmlformats.org/officeDocument/2006/relationships/chart" Target="charts/chart27.xml"/><Relationship Id="rId95" Type="http://schemas.openxmlformats.org/officeDocument/2006/relationships/oleObject" Target="embeddings/oleObject57.bin"/><Relationship Id="rId19" Type="http://schemas.openxmlformats.org/officeDocument/2006/relationships/oleObject" Target="embeddings/oleObject5.bin"/><Relationship Id="rId14" Type="http://schemas.openxmlformats.org/officeDocument/2006/relationships/chart" Target="charts/chart4.xml"/><Relationship Id="rId22" Type="http://schemas.openxmlformats.org/officeDocument/2006/relationships/oleObject" Target="embeddings/oleObject7.bin"/><Relationship Id="rId27" Type="http://schemas.openxmlformats.org/officeDocument/2006/relationships/chart" Target="charts/chart8.xml"/><Relationship Id="rId30" Type="http://schemas.openxmlformats.org/officeDocument/2006/relationships/chart" Target="charts/chart9.xml"/><Relationship Id="rId35" Type="http://schemas.openxmlformats.org/officeDocument/2006/relationships/oleObject" Target="embeddings/oleObject16.bin"/><Relationship Id="rId43" Type="http://schemas.openxmlformats.org/officeDocument/2006/relationships/oleObject" Target="embeddings/oleObject21.bin"/><Relationship Id="rId48" Type="http://schemas.openxmlformats.org/officeDocument/2006/relationships/chart" Target="charts/chart15.xml"/><Relationship Id="rId56" Type="http://schemas.openxmlformats.org/officeDocument/2006/relationships/oleObject" Target="embeddings/oleObject30.bin"/><Relationship Id="rId64" Type="http://schemas.openxmlformats.org/officeDocument/2006/relationships/oleObject" Target="embeddings/oleObject36.bin"/><Relationship Id="rId69" Type="http://schemas.openxmlformats.org/officeDocument/2006/relationships/chart" Target="charts/chart20.xml"/><Relationship Id="rId77" Type="http://schemas.openxmlformats.org/officeDocument/2006/relationships/oleObject" Target="embeddings/oleObject45.bin"/><Relationship Id="rId100" Type="http://schemas.openxmlformats.org/officeDocument/2006/relationships/oleObject" Target="embeddings/oleObject60.bin"/><Relationship Id="rId105" Type="http://schemas.openxmlformats.org/officeDocument/2006/relationships/oleObject" Target="embeddings/oleObject64.bin"/><Relationship Id="rId113" Type="http://schemas.openxmlformats.org/officeDocument/2006/relationships/chart" Target="charts/chart33.xml"/><Relationship Id="rId118" Type="http://schemas.openxmlformats.org/officeDocument/2006/relationships/fontTable" Target="fontTable.xml"/><Relationship Id="rId8" Type="http://schemas.openxmlformats.org/officeDocument/2006/relationships/chart" Target="charts/chart2.xml"/><Relationship Id="rId51" Type="http://schemas.openxmlformats.org/officeDocument/2006/relationships/chart" Target="charts/chart16.xml"/><Relationship Id="rId72" Type="http://schemas.openxmlformats.org/officeDocument/2006/relationships/chart" Target="charts/chart21.xml"/><Relationship Id="rId80" Type="http://schemas.openxmlformats.org/officeDocument/2006/relationships/oleObject" Target="embeddings/oleObject47.bin"/><Relationship Id="rId85" Type="http://schemas.openxmlformats.org/officeDocument/2006/relationships/oleObject" Target="embeddings/oleObject50.bin"/><Relationship Id="rId93" Type="http://schemas.openxmlformats.org/officeDocument/2006/relationships/chart" Target="charts/chart28.xml"/><Relationship Id="rId98" Type="http://schemas.openxmlformats.org/officeDocument/2006/relationships/oleObject" Target="embeddings/oleObject58.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chart" Target="charts/chart10.xml"/><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oleObject" Target="embeddings/oleObject33.bin"/><Relationship Id="rId67" Type="http://schemas.openxmlformats.org/officeDocument/2006/relationships/oleObject" Target="embeddings/oleObject38.bin"/><Relationship Id="rId103" Type="http://schemas.openxmlformats.org/officeDocument/2006/relationships/chart" Target="charts/chart30.xml"/><Relationship Id="rId108" Type="http://schemas.openxmlformats.org/officeDocument/2006/relationships/oleObject" Target="embeddings/oleObject66.bin"/><Relationship Id="rId116" Type="http://schemas.openxmlformats.org/officeDocument/2006/relationships/chart" Target="charts/chart34.xml"/><Relationship Id="rId20" Type="http://schemas.openxmlformats.org/officeDocument/2006/relationships/oleObject" Target="embeddings/oleObject6.bin"/><Relationship Id="rId41" Type="http://schemas.openxmlformats.org/officeDocument/2006/relationships/oleObject" Target="embeddings/oleObject20.bin"/><Relationship Id="rId54" Type="http://schemas.openxmlformats.org/officeDocument/2006/relationships/oleObject" Target="embeddings/oleObject28.bin"/><Relationship Id="rId62" Type="http://schemas.openxmlformats.org/officeDocument/2006/relationships/oleObject" Target="embeddings/oleObject35.bin"/><Relationship Id="rId70" Type="http://schemas.openxmlformats.org/officeDocument/2006/relationships/oleObject" Target="embeddings/oleObject40.bin"/><Relationship Id="rId75" Type="http://schemas.openxmlformats.org/officeDocument/2006/relationships/chart" Target="charts/chart22.xml"/><Relationship Id="rId83" Type="http://schemas.openxmlformats.org/officeDocument/2006/relationships/oleObject" Target="embeddings/oleObject49.bin"/><Relationship Id="rId88" Type="http://schemas.openxmlformats.org/officeDocument/2006/relationships/oleObject" Target="embeddings/oleObject52.bin"/><Relationship Id="rId91" Type="http://schemas.openxmlformats.org/officeDocument/2006/relationships/oleObject" Target="embeddings/oleObject54.bin"/><Relationship Id="rId96" Type="http://schemas.openxmlformats.org/officeDocument/2006/relationships/chart" Target="charts/chart29.xml"/><Relationship Id="rId111" Type="http://schemas.openxmlformats.org/officeDocument/2006/relationships/oleObject" Target="embeddings/oleObject68.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chart" Target="charts/chart11.xml"/><Relationship Id="rId49" Type="http://schemas.openxmlformats.org/officeDocument/2006/relationships/oleObject" Target="embeddings/oleObject25.bin"/><Relationship Id="rId57" Type="http://schemas.openxmlformats.org/officeDocument/2006/relationships/oleObject" Target="embeddings/oleObject31.bin"/><Relationship Id="rId106" Type="http://schemas.openxmlformats.org/officeDocument/2006/relationships/oleObject" Target="embeddings/oleObject65.bin"/><Relationship Id="rId114" Type="http://schemas.openxmlformats.org/officeDocument/2006/relationships/oleObject" Target="embeddings/oleObject70.bin"/><Relationship Id="rId119" Type="http://schemas.openxmlformats.org/officeDocument/2006/relationships/theme" Target="theme/theme1.xml"/><Relationship Id="rId10" Type="http://schemas.openxmlformats.org/officeDocument/2006/relationships/oleObject" Target="embeddings/oleObject1.bin"/><Relationship Id="rId31" Type="http://schemas.openxmlformats.org/officeDocument/2006/relationships/oleObject" Target="embeddings/oleObject13.bin"/><Relationship Id="rId44" Type="http://schemas.openxmlformats.org/officeDocument/2006/relationships/oleObject" Target="embeddings/oleObject22.bin"/><Relationship Id="rId52" Type="http://schemas.openxmlformats.org/officeDocument/2006/relationships/image" Target="media/image4.wmf"/><Relationship Id="rId60" Type="http://schemas.openxmlformats.org/officeDocument/2006/relationships/chart" Target="charts/chart17.xml"/><Relationship Id="rId65" Type="http://schemas.openxmlformats.org/officeDocument/2006/relationships/oleObject" Target="embeddings/oleObject37.bin"/><Relationship Id="rId73" Type="http://schemas.openxmlformats.org/officeDocument/2006/relationships/oleObject" Target="embeddings/oleObject42.bin"/><Relationship Id="rId78" Type="http://schemas.openxmlformats.org/officeDocument/2006/relationships/chart" Target="charts/chart23.xml"/><Relationship Id="rId81" Type="http://schemas.openxmlformats.org/officeDocument/2006/relationships/chart" Target="charts/chart24.xml"/><Relationship Id="rId86" Type="http://schemas.openxmlformats.org/officeDocument/2006/relationships/oleObject" Target="embeddings/oleObject51.bin"/><Relationship Id="rId94" Type="http://schemas.openxmlformats.org/officeDocument/2006/relationships/oleObject" Target="embeddings/oleObject56.bin"/><Relationship Id="rId99" Type="http://schemas.openxmlformats.org/officeDocument/2006/relationships/oleObject" Target="embeddings/oleObject59.bin"/><Relationship Id="rId101" Type="http://schemas.openxmlformats.org/officeDocument/2006/relationships/oleObject" Target="embeddings/oleObject61.bin"/><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chart" Target="charts/chart3.xml"/><Relationship Id="rId18" Type="http://schemas.openxmlformats.org/officeDocument/2006/relationships/chart" Target="charts/chart5.xml"/><Relationship Id="rId39" Type="http://schemas.openxmlformats.org/officeDocument/2006/relationships/chart" Target="charts/chart12.xml"/><Relationship Id="rId109" Type="http://schemas.openxmlformats.org/officeDocument/2006/relationships/oleObject" Target="embeddings/oleObject67.bin"/><Relationship Id="rId34" Type="http://schemas.openxmlformats.org/officeDocument/2006/relationships/oleObject" Target="embeddings/oleObject15.bin"/><Relationship Id="rId50" Type="http://schemas.openxmlformats.org/officeDocument/2006/relationships/oleObject" Target="embeddings/oleObject26.bin"/><Relationship Id="rId55" Type="http://schemas.openxmlformats.org/officeDocument/2006/relationships/oleObject" Target="embeddings/oleObject29.bin"/><Relationship Id="rId76" Type="http://schemas.openxmlformats.org/officeDocument/2006/relationships/oleObject" Target="embeddings/oleObject44.bin"/><Relationship Id="rId97" Type="http://schemas.openxmlformats.org/officeDocument/2006/relationships/image" Target="media/image5.wmf"/><Relationship Id="rId104" Type="http://schemas.openxmlformats.org/officeDocument/2006/relationships/oleObject" Target="embeddings/oleObject63.bin"/><Relationship Id="rId7" Type="http://schemas.openxmlformats.org/officeDocument/2006/relationships/chart" Target="charts/chart1.xml"/><Relationship Id="rId71" Type="http://schemas.openxmlformats.org/officeDocument/2006/relationships/oleObject" Target="embeddings/oleObject41.bin"/><Relationship Id="rId92" Type="http://schemas.openxmlformats.org/officeDocument/2006/relationships/oleObject" Target="embeddings/oleObject55.bin"/><Relationship Id="rId2" Type="http://schemas.openxmlformats.org/officeDocument/2006/relationships/styles" Target="styles.xml"/><Relationship Id="rId29" Type="http://schemas.openxmlformats.org/officeDocument/2006/relationships/oleObject" Target="embeddings/oleObject12.bin"/></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Hoja_de_c_lculo_de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Hoja_de_c_lculo_de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Hoja_de_c_lculo_de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Hoja_de_c_lculo_de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Hoja_de_c_lculo_de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Hoja_de_c_lculo_de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Hoja_de_c_lculo_de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Hoja_de_c_lculo_de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Hoja_de_c_lculo_de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Hoja_de_c_lculo_de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Hoja_de_c_lculo_de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Hoja_de_c_lculo_de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Hoja_de_c_lculo_de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Hoja_de_c_lculo_de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Hoja_de_c_lculo_de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Hoja_de_c_lculo_de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Hoja_de_c_lculo_de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Hoja_de_c_lculo_de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Hoja_de_c_lculo_de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Hoja_de_c_lculo_de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Hoja_de_c_lculo_de_Microsoft_Office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Hoja_de_c_lculo_de_Microsoft_Office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Hoja_de_c_lculo_de_Microsoft_Office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Hoja_de_c_lculo_de_Microsoft_Office_Excel3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lang val="es-ES"/>
  <c:chart>
    <c:title>
      <c:tx>
        <c:rich>
          <a:bodyPr/>
          <a:lstStyle/>
          <a:p>
            <a:pPr>
              <a:defRPr sz="876" b="1" i="0" u="none" strike="noStrike" baseline="0">
                <a:solidFill>
                  <a:srgbClr val="000000"/>
                </a:solidFill>
                <a:latin typeface="Arial"/>
                <a:ea typeface="Arial"/>
                <a:cs typeface="Arial"/>
              </a:defRPr>
            </a:pPr>
            <a:r>
              <a:t>Diagrama de barras de la variable: Jornada</a:t>
            </a:r>
          </a:p>
        </c:rich>
      </c:tx>
      <c:layout>
        <c:manualLayout>
          <c:xMode val="edge"/>
          <c:yMode val="edge"/>
          <c:x val="0.24435318275154011"/>
          <c:y val="2.1834061135371188E-2"/>
        </c:manualLayout>
      </c:layout>
      <c:spPr>
        <a:noFill/>
        <a:ln w="25417">
          <a:noFill/>
        </a:ln>
      </c:spPr>
    </c:title>
    <c:plotArea>
      <c:layout>
        <c:manualLayout>
          <c:layoutTarget val="inner"/>
          <c:xMode val="edge"/>
          <c:yMode val="edge"/>
          <c:x val="0.13347022587268995"/>
          <c:y val="0.22707423580786032"/>
          <c:w val="0.84599589322381985"/>
          <c:h val="0.48908296943231461"/>
        </c:manualLayout>
      </c:layout>
      <c:barChart>
        <c:barDir val="col"/>
        <c:grouping val="clustered"/>
        <c:ser>
          <c:idx val="0"/>
          <c:order val="0"/>
          <c:spPr>
            <a:solidFill>
              <a:srgbClr val="C0C0C0"/>
            </a:solidFill>
            <a:ln w="12709">
              <a:solidFill>
                <a:srgbClr val="000000"/>
              </a:solidFill>
              <a:prstDash val="solid"/>
            </a:ln>
          </c:spPr>
          <c:dLbls>
            <c:dLbl>
              <c:idx val="0"/>
              <c:layout>
                <c:manualLayout>
                  <c:xMode val="edge"/>
                  <c:yMode val="edge"/>
                  <c:x val="0.32032854209445616"/>
                  <c:y val="0.19213973799126641"/>
                </c:manualLayout>
              </c:layout>
              <c:dLblPos val="outEnd"/>
              <c:showVal val="1"/>
            </c:dLbl>
            <c:dLbl>
              <c:idx val="1"/>
              <c:layout>
                <c:manualLayout>
                  <c:xMode val="edge"/>
                  <c:yMode val="edge"/>
                  <c:x val="0.74332648870636531"/>
                  <c:y val="0.57641921397379936"/>
                </c:manualLayout>
              </c:layout>
              <c:dLblPos val="outEnd"/>
              <c:showVal val="1"/>
            </c:dLbl>
            <c:spPr>
              <a:noFill/>
              <a:ln w="25417">
                <a:noFill/>
              </a:ln>
            </c:spPr>
            <c:txPr>
              <a:bodyPr/>
              <a:lstStyle/>
              <a:p>
                <a:pPr>
                  <a:defRPr sz="976" b="0" i="0" u="none" strike="noStrike" baseline="0">
                    <a:solidFill>
                      <a:srgbClr val="000000"/>
                    </a:solidFill>
                    <a:latin typeface="Arial"/>
                    <a:ea typeface="Arial"/>
                    <a:cs typeface="Arial"/>
                  </a:defRPr>
                </a:pPr>
                <a:endParaRPr lang="es-ES"/>
              </a:p>
            </c:txPr>
            <c:showVal val="1"/>
          </c:dLbls>
          <c:cat>
            <c:strRef>
              <c:f>Hoja1!$C$6:$C$7</c:f>
              <c:strCache>
                <c:ptCount val="2"/>
                <c:pt idx="0">
                  <c:v>Matutina</c:v>
                </c:pt>
                <c:pt idx="1">
                  <c:v>Verpertina</c:v>
                </c:pt>
              </c:strCache>
            </c:strRef>
          </c:cat>
          <c:val>
            <c:numRef>
              <c:f>Hoja1!$D$6:$D$7</c:f>
              <c:numCache>
                <c:formatCode>General</c:formatCode>
                <c:ptCount val="2"/>
                <c:pt idx="0">
                  <c:v>0.89</c:v>
                </c:pt>
                <c:pt idx="1">
                  <c:v>0.11</c:v>
                </c:pt>
              </c:numCache>
            </c:numRef>
          </c:val>
        </c:ser>
        <c:dLbls>
          <c:showVal val="1"/>
        </c:dLbls>
        <c:axId val="267562368"/>
        <c:axId val="267609600"/>
      </c:barChart>
      <c:catAx>
        <c:axId val="267562368"/>
        <c:scaling>
          <c:orientation val="minMax"/>
        </c:scaling>
        <c:axPos val="b"/>
        <c:title>
          <c:tx>
            <c:rich>
              <a:bodyPr/>
              <a:lstStyle/>
              <a:p>
                <a:pPr>
                  <a:defRPr sz="801" b="1" i="0" u="none" strike="noStrike" baseline="0">
                    <a:solidFill>
                      <a:srgbClr val="000000"/>
                    </a:solidFill>
                    <a:latin typeface="Arial"/>
                    <a:ea typeface="Arial"/>
                    <a:cs typeface="Arial"/>
                  </a:defRPr>
                </a:pPr>
                <a:r>
                  <a:t>Jornada</a:t>
                </a:r>
              </a:p>
            </c:rich>
          </c:tx>
          <c:layout>
            <c:manualLayout>
              <c:xMode val="edge"/>
              <c:yMode val="edge"/>
              <c:x val="0.50718685831622157"/>
              <c:y val="0.85152838427947619"/>
            </c:manualLayout>
          </c:layout>
          <c:spPr>
            <a:noFill/>
            <a:ln w="25417">
              <a:noFill/>
            </a:ln>
          </c:spPr>
        </c:title>
        <c:numFmt formatCode="General" sourceLinked="1"/>
        <c:tickLblPos val="nextTo"/>
        <c:spPr>
          <a:ln w="3177">
            <a:solidFill>
              <a:srgbClr val="000000"/>
            </a:solidFill>
            <a:prstDash val="solid"/>
          </a:ln>
        </c:spPr>
        <c:txPr>
          <a:bodyPr rot="0" vert="horz"/>
          <a:lstStyle/>
          <a:p>
            <a:pPr>
              <a:defRPr sz="976" b="0" i="0" u="none" strike="noStrike" baseline="0">
                <a:solidFill>
                  <a:srgbClr val="000000"/>
                </a:solidFill>
                <a:latin typeface="Arial"/>
                <a:ea typeface="Arial"/>
                <a:cs typeface="Arial"/>
              </a:defRPr>
            </a:pPr>
            <a:endParaRPr lang="es-ES"/>
          </a:p>
        </c:txPr>
        <c:crossAx val="267609600"/>
        <c:crosses val="autoZero"/>
        <c:auto val="1"/>
        <c:lblAlgn val="ctr"/>
        <c:lblOffset val="100"/>
        <c:tickLblSkip val="1"/>
        <c:tickMarkSkip val="1"/>
      </c:catAx>
      <c:valAx>
        <c:axId val="267609600"/>
        <c:scaling>
          <c:orientation val="minMax"/>
        </c:scaling>
        <c:axPos val="l"/>
        <c:majorGridlines>
          <c:spPr>
            <a:ln w="3177">
              <a:solidFill>
                <a:srgbClr val="000000"/>
              </a:solidFill>
              <a:prstDash val="solid"/>
            </a:ln>
          </c:spPr>
        </c:majorGridlines>
        <c:title>
          <c:tx>
            <c:rich>
              <a:bodyPr/>
              <a:lstStyle/>
              <a:p>
                <a:pPr>
                  <a:defRPr sz="801" b="1" i="0" u="none" strike="noStrike" baseline="0">
                    <a:solidFill>
                      <a:srgbClr val="000000"/>
                    </a:solidFill>
                    <a:latin typeface="Arial"/>
                    <a:ea typeface="Arial"/>
                    <a:cs typeface="Arial"/>
                  </a:defRPr>
                </a:pPr>
                <a:r>
                  <a:t>Frecuencia relativa</a:t>
                </a:r>
              </a:p>
            </c:rich>
          </c:tx>
          <c:layout>
            <c:manualLayout>
              <c:xMode val="edge"/>
              <c:yMode val="edge"/>
              <c:x val="1.8480492813141684E-2"/>
              <c:y val="0.24017467248908292"/>
            </c:manualLayout>
          </c:layout>
          <c:spPr>
            <a:noFill/>
            <a:ln w="25417">
              <a:noFill/>
            </a:ln>
          </c:spPr>
        </c:title>
        <c:numFmt formatCode="General" sourceLinked="1"/>
        <c:tickLblPos val="nextTo"/>
        <c:spPr>
          <a:ln w="3177">
            <a:solidFill>
              <a:srgbClr val="000000"/>
            </a:solidFill>
            <a:prstDash val="solid"/>
          </a:ln>
        </c:spPr>
        <c:txPr>
          <a:bodyPr rot="0" vert="horz"/>
          <a:lstStyle/>
          <a:p>
            <a:pPr>
              <a:defRPr sz="976" b="0" i="0" u="none" strike="noStrike" baseline="0">
                <a:solidFill>
                  <a:srgbClr val="000000"/>
                </a:solidFill>
                <a:latin typeface="Arial"/>
                <a:ea typeface="Arial"/>
                <a:cs typeface="Arial"/>
              </a:defRPr>
            </a:pPr>
            <a:endParaRPr lang="es-ES"/>
          </a:p>
        </c:txPr>
        <c:crossAx val="267562368"/>
        <c:crosses val="autoZero"/>
        <c:crossBetween val="between"/>
      </c:valAx>
      <c:spPr>
        <a:solidFill>
          <a:srgbClr val="FFFFFF"/>
        </a:solidFill>
        <a:ln w="12709">
          <a:solidFill>
            <a:srgbClr val="000000"/>
          </a:solidFill>
          <a:prstDash val="solid"/>
        </a:ln>
      </c:spPr>
    </c:plotArea>
    <c:plotVisOnly val="1"/>
    <c:dispBlanksAs val="gap"/>
  </c:chart>
  <c:spPr>
    <a:solidFill>
      <a:srgbClr val="FFFFFF"/>
    </a:solidFill>
    <a:ln w="3177">
      <a:solidFill>
        <a:srgbClr val="000000"/>
      </a:solidFill>
      <a:prstDash val="solid"/>
    </a:ln>
  </c:spPr>
  <c:txPr>
    <a:bodyPr/>
    <a:lstStyle/>
    <a:p>
      <a:pPr>
        <a:defRPr sz="1201" b="0" i="0" u="none" strike="noStrike" baseline="0">
          <a:solidFill>
            <a:srgbClr val="000000"/>
          </a:solidFill>
          <a:latin typeface="Arial"/>
          <a:ea typeface="Arial"/>
          <a:cs typeface="Arial"/>
        </a:defRPr>
      </a:pPr>
      <a:endParaRPr lang="es-E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799" b="1" i="0" u="none" strike="noStrike" baseline="0">
                <a:solidFill>
                  <a:srgbClr val="000000"/>
                </a:solidFill>
                <a:latin typeface="Arial"/>
                <a:ea typeface="Arial"/>
                <a:cs typeface="Arial"/>
              </a:defRPr>
            </a:pPr>
            <a:r>
              <a:t>HISTOGRAMA DE LA VARIABLE: MULTIPLICACIÓN DE QUEBRADOS</a:t>
            </a:r>
          </a:p>
        </c:rich>
      </c:tx>
      <c:layout>
        <c:manualLayout>
          <c:xMode val="edge"/>
          <c:yMode val="edge"/>
          <c:x val="0.11891891891891893"/>
          <c:y val="2.0512820512820516E-2"/>
        </c:manualLayout>
      </c:layout>
      <c:spPr>
        <a:noFill/>
        <a:ln w="25369">
          <a:noFill/>
        </a:ln>
      </c:spPr>
    </c:title>
    <c:plotArea>
      <c:layout>
        <c:manualLayout>
          <c:layoutTarget val="inner"/>
          <c:xMode val="edge"/>
          <c:yMode val="edge"/>
          <c:x val="0.19459459459459466"/>
          <c:y val="0.3282051282051282"/>
          <c:w val="0.77837837837837875"/>
          <c:h val="0.36923076923076942"/>
        </c:manualLayout>
      </c:layout>
      <c:barChart>
        <c:barDir val="col"/>
        <c:grouping val="clustered"/>
        <c:ser>
          <c:idx val="0"/>
          <c:order val="0"/>
          <c:spPr>
            <a:solidFill>
              <a:srgbClr val="C0C0C0"/>
            </a:solidFill>
            <a:ln w="12685">
              <a:solidFill>
                <a:srgbClr val="000000"/>
              </a:solidFill>
              <a:prstDash val="solid"/>
            </a:ln>
          </c:spPr>
          <c:dLbls>
            <c:dLbl>
              <c:idx val="0"/>
              <c:layout>
                <c:manualLayout>
                  <c:xMode val="edge"/>
                  <c:yMode val="edge"/>
                  <c:x val="0.36216216216216235"/>
                  <c:y val="0.44102564102564112"/>
                </c:manualLayout>
              </c:layout>
              <c:dLblPos val="outEnd"/>
              <c:showVal val="1"/>
            </c:dLbl>
            <c:dLbl>
              <c:idx val="1"/>
              <c:layout>
                <c:manualLayout>
                  <c:xMode val="edge"/>
                  <c:yMode val="edge"/>
                  <c:x val="0.74324324324324342"/>
                  <c:y val="0.27692307692307705"/>
                </c:manualLayout>
              </c:layout>
              <c:dLblPos val="outEnd"/>
              <c:showVal val="1"/>
            </c:dLbl>
            <c:dLbl>
              <c:idx val="3"/>
              <c:layout>
                <c:manualLayout>
                  <c:xMode val="edge"/>
                  <c:yMode val="edge"/>
                  <c:x val="0.91351351351351362"/>
                  <c:y val="0.25128205128205139"/>
                </c:manualLayout>
              </c:layout>
              <c:dLblPos val="outEnd"/>
              <c:showVal val="1"/>
            </c:dLbl>
            <c:spPr>
              <a:noFill/>
              <a:ln w="25369">
                <a:noFill/>
              </a:ln>
            </c:spPr>
            <c:txPr>
              <a:bodyPr/>
              <a:lstStyle/>
              <a:p>
                <a:pPr>
                  <a:defRPr sz="799" b="0" i="0" u="none" strike="noStrike" baseline="0">
                    <a:solidFill>
                      <a:srgbClr val="000000"/>
                    </a:solidFill>
                    <a:latin typeface="Arial"/>
                    <a:ea typeface="Arial"/>
                    <a:cs typeface="Arial"/>
                  </a:defRPr>
                </a:pPr>
                <a:endParaRPr lang="es-ES"/>
              </a:p>
            </c:txPr>
            <c:showVal val="1"/>
          </c:dLbls>
          <c:cat>
            <c:numRef>
              <c:f>Hoja1!$C$6:$C$7</c:f>
              <c:numCache>
                <c:formatCode>General</c:formatCode>
                <c:ptCount val="2"/>
                <c:pt idx="0">
                  <c:v>0</c:v>
                </c:pt>
                <c:pt idx="1">
                  <c:v>1</c:v>
                </c:pt>
              </c:numCache>
            </c:numRef>
          </c:cat>
          <c:val>
            <c:numRef>
              <c:f>Hoja1!$D$6:$D$7</c:f>
              <c:numCache>
                <c:formatCode>General</c:formatCode>
                <c:ptCount val="2"/>
                <c:pt idx="0">
                  <c:v>0.33000000000000013</c:v>
                </c:pt>
                <c:pt idx="1">
                  <c:v>0.67000000000000026</c:v>
                </c:pt>
              </c:numCache>
            </c:numRef>
          </c:val>
        </c:ser>
        <c:dLbls>
          <c:showVal val="1"/>
        </c:dLbls>
        <c:gapWidth val="0"/>
        <c:axId val="285571712"/>
        <c:axId val="286929664"/>
      </c:barChart>
      <c:catAx>
        <c:axId val="285571712"/>
        <c:scaling>
          <c:orientation val="minMax"/>
        </c:scaling>
        <c:axPos val="b"/>
        <c:title>
          <c:tx>
            <c:rich>
              <a:bodyPr/>
              <a:lstStyle/>
              <a:p>
                <a:pPr>
                  <a:defRPr sz="799" b="1" i="0" u="none" strike="noStrike" baseline="0">
                    <a:solidFill>
                      <a:srgbClr val="000000"/>
                    </a:solidFill>
                    <a:latin typeface="Arial"/>
                    <a:ea typeface="Arial"/>
                    <a:cs typeface="Arial"/>
                  </a:defRPr>
                </a:pPr>
                <a:r>
                  <a:t>CATEGORÍAS</a:t>
                </a:r>
              </a:p>
            </c:rich>
          </c:tx>
          <c:layout>
            <c:manualLayout>
              <c:xMode val="edge"/>
              <c:yMode val="edge"/>
              <c:x val="0.48378378378378389"/>
              <c:y val="0.83589743589743593"/>
            </c:manualLayout>
          </c:layout>
          <c:spPr>
            <a:noFill/>
            <a:ln w="25369">
              <a:noFill/>
            </a:ln>
          </c:spPr>
        </c:title>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86929664"/>
        <c:crosses val="autoZero"/>
        <c:auto val="1"/>
        <c:lblAlgn val="ctr"/>
        <c:lblOffset val="100"/>
        <c:tickLblSkip val="1"/>
        <c:tickMarkSkip val="1"/>
      </c:catAx>
      <c:valAx>
        <c:axId val="286929664"/>
        <c:scaling>
          <c:orientation val="minMax"/>
        </c:scaling>
        <c:axPos val="l"/>
        <c:majorGridlines>
          <c:spPr>
            <a:ln w="3171">
              <a:solidFill>
                <a:srgbClr val="000000"/>
              </a:solidFill>
              <a:prstDash val="solid"/>
            </a:ln>
          </c:spPr>
        </c:majorGridlines>
        <c:title>
          <c:tx>
            <c:rich>
              <a:bodyPr/>
              <a:lstStyle/>
              <a:p>
                <a:pPr>
                  <a:defRPr sz="799" b="1" i="0" u="none" strike="noStrike" baseline="0">
                    <a:solidFill>
                      <a:srgbClr val="000000"/>
                    </a:solidFill>
                    <a:latin typeface="Arial"/>
                    <a:ea typeface="Arial"/>
                    <a:cs typeface="Arial"/>
                  </a:defRPr>
                </a:pPr>
                <a:r>
                  <a:t>FRECUENCIA RELATIVA</a:t>
                </a:r>
              </a:p>
            </c:rich>
          </c:tx>
          <c:layout>
            <c:manualLayout>
              <c:xMode val="edge"/>
              <c:yMode val="edge"/>
              <c:x val="2.9729729729729742E-2"/>
              <c:y val="0.33333333333333331"/>
            </c:manualLayout>
          </c:layout>
          <c:spPr>
            <a:noFill/>
            <a:ln w="25369">
              <a:noFill/>
            </a:ln>
          </c:spPr>
        </c:title>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85571712"/>
        <c:crosses val="autoZero"/>
        <c:crossBetween val="between"/>
      </c:valAx>
      <c:spPr>
        <a:solidFill>
          <a:srgbClr val="FFFFFF"/>
        </a:solidFill>
        <a:ln w="3171">
          <a:solidFill>
            <a:srgbClr val="000000"/>
          </a:solidFill>
          <a:prstDash val="solid"/>
        </a:ln>
      </c:spPr>
    </c:plotArea>
    <c:plotVisOnly val="1"/>
    <c:dispBlanksAs val="gap"/>
  </c:chart>
  <c:spPr>
    <a:solidFill>
      <a:srgbClr val="FFFFFF"/>
    </a:solidFill>
    <a:ln w="3171">
      <a:solidFill>
        <a:srgbClr val="000000"/>
      </a:solidFill>
      <a:prstDash val="solid"/>
    </a:ln>
  </c:spPr>
  <c:txPr>
    <a:bodyPr/>
    <a:lstStyle/>
    <a:p>
      <a:pPr>
        <a:defRPr sz="1049" b="0" i="0" u="none" strike="noStrike" baseline="0">
          <a:solidFill>
            <a:srgbClr val="000000"/>
          </a:solidFill>
          <a:latin typeface="Arial"/>
          <a:ea typeface="Arial"/>
          <a:cs typeface="Arial"/>
        </a:defRPr>
      </a:pPr>
      <a:endParaRPr lang="es-E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s-ES"/>
  <c:chart>
    <c:title>
      <c:tx>
        <c:rich>
          <a:bodyPr/>
          <a:lstStyle/>
          <a:p>
            <a:pPr>
              <a:defRPr sz="799" b="1" i="0" u="none" strike="noStrike" baseline="0">
                <a:solidFill>
                  <a:srgbClr val="000000"/>
                </a:solidFill>
                <a:latin typeface="Arial"/>
                <a:ea typeface="Arial"/>
                <a:cs typeface="Arial"/>
              </a:defRPr>
            </a:pPr>
            <a:r>
              <a:t>HISTOGRAMA DE LA VARIABLE: DIVISIÓN DE ENTEROS</a:t>
            </a:r>
          </a:p>
        </c:rich>
      </c:tx>
      <c:layout>
        <c:manualLayout>
          <c:xMode val="edge"/>
          <c:yMode val="edge"/>
          <c:x val="0.11141304347826091"/>
          <c:y val="2.1857923497267777E-2"/>
        </c:manualLayout>
      </c:layout>
      <c:spPr>
        <a:noFill/>
        <a:ln w="25366">
          <a:noFill/>
        </a:ln>
      </c:spPr>
    </c:title>
    <c:plotArea>
      <c:layout>
        <c:manualLayout>
          <c:layoutTarget val="inner"/>
          <c:xMode val="edge"/>
          <c:yMode val="edge"/>
          <c:x val="0.19565217391304338"/>
          <c:y val="0.26229508196721318"/>
          <c:w val="0.77717391304347883"/>
          <c:h val="0.41530054644808745"/>
        </c:manualLayout>
      </c:layout>
      <c:barChart>
        <c:barDir val="col"/>
        <c:grouping val="clustered"/>
        <c:ser>
          <c:idx val="0"/>
          <c:order val="0"/>
          <c:spPr>
            <a:solidFill>
              <a:srgbClr val="C0C0C0"/>
            </a:solidFill>
            <a:ln w="12683">
              <a:solidFill>
                <a:srgbClr val="000000"/>
              </a:solidFill>
              <a:prstDash val="solid"/>
            </a:ln>
          </c:spPr>
          <c:dLbls>
            <c:dLbl>
              <c:idx val="0"/>
              <c:layout>
                <c:manualLayout>
                  <c:xMode val="edge"/>
                  <c:yMode val="edge"/>
                  <c:x val="0.36413043478260881"/>
                  <c:y val="0.21857923497267767"/>
                </c:manualLayout>
              </c:layout>
              <c:dLblPos val="outEnd"/>
              <c:showVal val="1"/>
            </c:dLbl>
            <c:dLbl>
              <c:idx val="1"/>
              <c:layout>
                <c:manualLayout>
                  <c:xMode val="edge"/>
                  <c:yMode val="edge"/>
                  <c:x val="0.75000000000000022"/>
                  <c:y val="0.21311475409836073"/>
                </c:manualLayout>
              </c:layout>
              <c:dLblPos val="outEnd"/>
              <c:showVal val="1"/>
            </c:dLbl>
            <c:dLbl>
              <c:idx val="3"/>
              <c:layout>
                <c:manualLayout>
                  <c:xMode val="edge"/>
                  <c:yMode val="edge"/>
                  <c:x val="0.91847826086956519"/>
                  <c:y val="0.26775956284152996"/>
                </c:manualLayout>
              </c:layout>
              <c:dLblPos val="outEnd"/>
              <c:showVal val="1"/>
            </c:dLbl>
            <c:spPr>
              <a:noFill/>
              <a:ln w="25366">
                <a:noFill/>
              </a:ln>
            </c:spPr>
            <c:txPr>
              <a:bodyPr/>
              <a:lstStyle/>
              <a:p>
                <a:pPr>
                  <a:defRPr sz="799" b="0" i="0" u="none" strike="noStrike" baseline="0">
                    <a:solidFill>
                      <a:srgbClr val="000000"/>
                    </a:solidFill>
                    <a:latin typeface="Arial"/>
                    <a:ea typeface="Arial"/>
                    <a:cs typeface="Arial"/>
                  </a:defRPr>
                </a:pPr>
                <a:endParaRPr lang="es-ES"/>
              </a:p>
            </c:txPr>
            <c:showVal val="1"/>
          </c:dLbls>
          <c:cat>
            <c:numRef>
              <c:f>Hoja1!$C$6:$C$7</c:f>
              <c:numCache>
                <c:formatCode>General</c:formatCode>
                <c:ptCount val="2"/>
                <c:pt idx="0">
                  <c:v>0</c:v>
                </c:pt>
                <c:pt idx="1">
                  <c:v>1</c:v>
                </c:pt>
              </c:numCache>
            </c:numRef>
          </c:cat>
          <c:val>
            <c:numRef>
              <c:f>Hoja1!$D$6:$D$7</c:f>
              <c:numCache>
                <c:formatCode>General</c:formatCode>
                <c:ptCount val="2"/>
                <c:pt idx="0">
                  <c:v>0.5</c:v>
                </c:pt>
                <c:pt idx="1">
                  <c:v>0.5</c:v>
                </c:pt>
              </c:numCache>
            </c:numRef>
          </c:val>
        </c:ser>
        <c:dLbls>
          <c:showVal val="1"/>
        </c:dLbls>
        <c:gapWidth val="0"/>
        <c:axId val="285582080"/>
        <c:axId val="285584000"/>
      </c:barChart>
      <c:catAx>
        <c:axId val="285582080"/>
        <c:scaling>
          <c:orientation val="minMax"/>
        </c:scaling>
        <c:axPos val="b"/>
        <c:title>
          <c:tx>
            <c:rich>
              <a:bodyPr/>
              <a:lstStyle/>
              <a:p>
                <a:pPr>
                  <a:defRPr sz="799" b="1" i="0" u="none" strike="noStrike" baseline="0">
                    <a:solidFill>
                      <a:srgbClr val="000000"/>
                    </a:solidFill>
                    <a:latin typeface="Arial"/>
                    <a:ea typeface="Arial"/>
                    <a:cs typeface="Arial"/>
                  </a:defRPr>
                </a:pPr>
                <a:r>
                  <a:t>CATEGORÍAS</a:t>
                </a:r>
              </a:p>
            </c:rich>
          </c:tx>
          <c:layout>
            <c:manualLayout>
              <c:xMode val="edge"/>
              <c:yMode val="edge"/>
              <c:x val="0.48369565217391303"/>
              <c:y val="0.82513661202185795"/>
            </c:manualLayout>
          </c:layout>
          <c:spPr>
            <a:noFill/>
            <a:ln w="25366">
              <a:noFill/>
            </a:ln>
          </c:spPr>
        </c:title>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85584000"/>
        <c:crosses val="autoZero"/>
        <c:auto val="1"/>
        <c:lblAlgn val="ctr"/>
        <c:lblOffset val="100"/>
        <c:tickLblSkip val="1"/>
        <c:tickMarkSkip val="1"/>
      </c:catAx>
      <c:valAx>
        <c:axId val="285584000"/>
        <c:scaling>
          <c:orientation val="minMax"/>
        </c:scaling>
        <c:axPos val="l"/>
        <c:majorGridlines>
          <c:spPr>
            <a:ln w="3171">
              <a:solidFill>
                <a:srgbClr val="000000"/>
              </a:solidFill>
              <a:prstDash val="solid"/>
            </a:ln>
          </c:spPr>
        </c:majorGridlines>
        <c:title>
          <c:tx>
            <c:rich>
              <a:bodyPr/>
              <a:lstStyle/>
              <a:p>
                <a:pPr>
                  <a:defRPr sz="799" b="1" i="0" u="none" strike="noStrike" baseline="0">
                    <a:solidFill>
                      <a:srgbClr val="000000"/>
                    </a:solidFill>
                    <a:latin typeface="Arial"/>
                    <a:ea typeface="Arial"/>
                    <a:cs typeface="Arial"/>
                  </a:defRPr>
                </a:pPr>
                <a:r>
                  <a:t>FRECUENCIA RELATIVA</a:t>
                </a:r>
              </a:p>
            </c:rich>
          </c:tx>
          <c:layout>
            <c:manualLayout>
              <c:xMode val="edge"/>
              <c:yMode val="edge"/>
              <c:x val="2.9891304347826091E-2"/>
              <c:y val="0.27868852459016391"/>
            </c:manualLayout>
          </c:layout>
          <c:spPr>
            <a:noFill/>
            <a:ln w="25366">
              <a:noFill/>
            </a:ln>
          </c:spPr>
        </c:title>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85582080"/>
        <c:crosses val="autoZero"/>
        <c:crossBetween val="between"/>
      </c:valAx>
      <c:spPr>
        <a:solidFill>
          <a:srgbClr val="FFFFFF"/>
        </a:solidFill>
        <a:ln w="3171">
          <a:solidFill>
            <a:srgbClr val="000000"/>
          </a:solidFill>
          <a:prstDash val="solid"/>
        </a:ln>
      </c:spPr>
    </c:plotArea>
    <c:plotVisOnly val="1"/>
    <c:dispBlanksAs val="gap"/>
  </c:chart>
  <c:spPr>
    <a:solidFill>
      <a:srgbClr val="FFFFFF"/>
    </a:solidFill>
    <a:ln w="3171">
      <a:solidFill>
        <a:srgbClr val="000000"/>
      </a:solidFill>
      <a:prstDash val="solid"/>
    </a:ln>
  </c:spPr>
  <c:txPr>
    <a:bodyPr/>
    <a:lstStyle/>
    <a:p>
      <a:pPr>
        <a:defRPr sz="974" b="0" i="0" u="none" strike="noStrike" baseline="0">
          <a:solidFill>
            <a:srgbClr val="000000"/>
          </a:solidFill>
          <a:latin typeface="Arial"/>
          <a:ea typeface="Arial"/>
          <a:cs typeface="Arial"/>
        </a:defRPr>
      </a:pPr>
      <a:endParaRPr lang="es-E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799" b="1" i="0" u="none" strike="noStrike" baseline="0">
                <a:solidFill>
                  <a:srgbClr val="000000"/>
                </a:solidFill>
                <a:latin typeface="Arial"/>
                <a:ea typeface="Arial"/>
                <a:cs typeface="Arial"/>
              </a:defRPr>
            </a:pPr>
            <a:r>
              <a:t>HISTOGRAMA DE LA VARIABLE: DIVISIÓN DE QUEBRADOS</a:t>
            </a:r>
          </a:p>
        </c:rich>
      </c:tx>
      <c:layout>
        <c:manualLayout>
          <c:xMode val="edge"/>
          <c:yMode val="edge"/>
          <c:x val="0.16091954022988506"/>
          <c:y val="2.0833333333333343E-2"/>
        </c:manualLayout>
      </c:layout>
      <c:spPr>
        <a:noFill/>
        <a:ln w="25369">
          <a:noFill/>
        </a:ln>
      </c:spPr>
    </c:title>
    <c:plotArea>
      <c:layout>
        <c:manualLayout>
          <c:layoutTarget val="inner"/>
          <c:xMode val="edge"/>
          <c:yMode val="edge"/>
          <c:x val="0.20689655172413793"/>
          <c:y val="0.33333333333333331"/>
          <c:w val="0.76436781609195403"/>
          <c:h val="0.35937500000000011"/>
        </c:manualLayout>
      </c:layout>
      <c:barChart>
        <c:barDir val="col"/>
        <c:grouping val="clustered"/>
        <c:ser>
          <c:idx val="0"/>
          <c:order val="0"/>
          <c:spPr>
            <a:solidFill>
              <a:srgbClr val="C0C0C0"/>
            </a:solidFill>
            <a:ln w="12685">
              <a:solidFill>
                <a:srgbClr val="000000"/>
              </a:solidFill>
              <a:prstDash val="solid"/>
            </a:ln>
          </c:spPr>
          <c:dLbls>
            <c:dLbl>
              <c:idx val="0"/>
              <c:layout>
                <c:manualLayout>
                  <c:xMode val="edge"/>
                  <c:yMode val="edge"/>
                  <c:x val="0.36206896551724166"/>
                  <c:y val="0.39583333333333331"/>
                </c:manualLayout>
              </c:layout>
              <c:dLblPos val="outEnd"/>
              <c:showVal val="1"/>
            </c:dLbl>
            <c:dLbl>
              <c:idx val="1"/>
              <c:layout>
                <c:manualLayout>
                  <c:xMode val="edge"/>
                  <c:yMode val="edge"/>
                  <c:x val="0.74137931034482785"/>
                  <c:y val="0.31250000000000011"/>
                </c:manualLayout>
              </c:layout>
              <c:dLblPos val="outEnd"/>
              <c:showVal val="1"/>
            </c:dLbl>
            <c:dLbl>
              <c:idx val="3"/>
              <c:layout>
                <c:manualLayout>
                  <c:xMode val="edge"/>
                  <c:yMode val="edge"/>
                  <c:x val="0.97126436781609171"/>
                  <c:y val="0.25520833333333326"/>
                </c:manualLayout>
              </c:layout>
              <c:dLblPos val="outEnd"/>
              <c:showVal val="1"/>
            </c:dLbl>
            <c:spPr>
              <a:noFill/>
              <a:ln w="25369">
                <a:noFill/>
              </a:ln>
            </c:spPr>
            <c:txPr>
              <a:bodyPr/>
              <a:lstStyle/>
              <a:p>
                <a:pPr>
                  <a:defRPr sz="799" b="0" i="0" u="none" strike="noStrike" baseline="0">
                    <a:solidFill>
                      <a:srgbClr val="000000"/>
                    </a:solidFill>
                    <a:latin typeface="Arial"/>
                    <a:ea typeface="Arial"/>
                    <a:cs typeface="Arial"/>
                  </a:defRPr>
                </a:pPr>
                <a:endParaRPr lang="es-ES"/>
              </a:p>
            </c:txPr>
            <c:showVal val="1"/>
          </c:dLbls>
          <c:cat>
            <c:numRef>
              <c:f>Hoja1!$C$6:$C$7</c:f>
              <c:numCache>
                <c:formatCode>General</c:formatCode>
                <c:ptCount val="2"/>
                <c:pt idx="0">
                  <c:v>0</c:v>
                </c:pt>
                <c:pt idx="1">
                  <c:v>1</c:v>
                </c:pt>
              </c:numCache>
            </c:numRef>
          </c:cat>
          <c:val>
            <c:numRef>
              <c:f>Hoja1!$D$6:$D$7</c:f>
              <c:numCache>
                <c:formatCode>General</c:formatCode>
                <c:ptCount val="2"/>
                <c:pt idx="0">
                  <c:v>0.38000000000000012</c:v>
                </c:pt>
                <c:pt idx="1">
                  <c:v>0.62000000000000022</c:v>
                </c:pt>
              </c:numCache>
            </c:numRef>
          </c:val>
        </c:ser>
        <c:dLbls>
          <c:showVal val="1"/>
        </c:dLbls>
        <c:gapWidth val="0"/>
        <c:axId val="287083136"/>
        <c:axId val="286995200"/>
      </c:barChart>
      <c:catAx>
        <c:axId val="287083136"/>
        <c:scaling>
          <c:orientation val="minMax"/>
        </c:scaling>
        <c:axPos val="b"/>
        <c:title>
          <c:tx>
            <c:rich>
              <a:bodyPr/>
              <a:lstStyle/>
              <a:p>
                <a:pPr>
                  <a:defRPr sz="799" b="1" i="0" u="none" strike="noStrike" baseline="0">
                    <a:solidFill>
                      <a:srgbClr val="000000"/>
                    </a:solidFill>
                    <a:latin typeface="Arial"/>
                    <a:ea typeface="Arial"/>
                    <a:cs typeface="Arial"/>
                  </a:defRPr>
                </a:pPr>
                <a:r>
                  <a:t>CATEGORÍAS</a:t>
                </a:r>
              </a:p>
            </c:rich>
          </c:tx>
          <c:layout>
            <c:manualLayout>
              <c:xMode val="edge"/>
              <c:yMode val="edge"/>
              <c:x val="0.48275862068965536"/>
              <c:y val="0.83333333333333359"/>
            </c:manualLayout>
          </c:layout>
          <c:spPr>
            <a:noFill/>
            <a:ln w="25369">
              <a:noFill/>
            </a:ln>
          </c:spPr>
        </c:title>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86995200"/>
        <c:crosses val="autoZero"/>
        <c:auto val="1"/>
        <c:lblAlgn val="ctr"/>
        <c:lblOffset val="100"/>
        <c:tickLblSkip val="1"/>
        <c:tickMarkSkip val="1"/>
      </c:catAx>
      <c:valAx>
        <c:axId val="286995200"/>
        <c:scaling>
          <c:orientation val="minMax"/>
        </c:scaling>
        <c:axPos val="l"/>
        <c:majorGridlines>
          <c:spPr>
            <a:ln w="3171">
              <a:solidFill>
                <a:srgbClr val="000000"/>
              </a:solidFill>
              <a:prstDash val="solid"/>
            </a:ln>
          </c:spPr>
        </c:majorGridlines>
        <c:title>
          <c:tx>
            <c:rich>
              <a:bodyPr/>
              <a:lstStyle/>
              <a:p>
                <a:pPr>
                  <a:defRPr sz="799" b="1" i="0" u="none" strike="noStrike" baseline="0">
                    <a:solidFill>
                      <a:srgbClr val="000000"/>
                    </a:solidFill>
                    <a:latin typeface="Arial"/>
                    <a:ea typeface="Arial"/>
                    <a:cs typeface="Arial"/>
                  </a:defRPr>
                </a:pPr>
                <a:r>
                  <a:t>FRECUENCIA RELATIVA</a:t>
                </a:r>
              </a:p>
            </c:rich>
          </c:tx>
          <c:layout>
            <c:manualLayout>
              <c:xMode val="edge"/>
              <c:yMode val="edge"/>
              <c:x val="3.1609195402298867E-2"/>
              <c:y val="0.32812500000000011"/>
            </c:manualLayout>
          </c:layout>
          <c:spPr>
            <a:noFill/>
            <a:ln w="25369">
              <a:noFill/>
            </a:ln>
          </c:spPr>
        </c:title>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87083136"/>
        <c:crosses val="autoZero"/>
        <c:crossBetween val="between"/>
      </c:valAx>
      <c:spPr>
        <a:solidFill>
          <a:srgbClr val="FFFFFF"/>
        </a:solidFill>
        <a:ln w="3171">
          <a:solidFill>
            <a:srgbClr val="000000"/>
          </a:solidFill>
          <a:prstDash val="solid"/>
        </a:ln>
      </c:spPr>
    </c:plotArea>
    <c:plotVisOnly val="1"/>
    <c:dispBlanksAs val="gap"/>
  </c:chart>
  <c:spPr>
    <a:solidFill>
      <a:srgbClr val="FFFFFF"/>
    </a:solidFill>
    <a:ln w="3171">
      <a:solidFill>
        <a:srgbClr val="000000"/>
      </a:solidFill>
      <a:prstDash val="solid"/>
    </a:ln>
  </c:spPr>
  <c:txPr>
    <a:bodyPr/>
    <a:lstStyle/>
    <a:p>
      <a:pPr>
        <a:defRPr sz="1024" b="0" i="0" u="none" strike="noStrike" baseline="0">
          <a:solidFill>
            <a:srgbClr val="000000"/>
          </a:solidFill>
          <a:latin typeface="Arial"/>
          <a:ea typeface="Arial"/>
          <a:cs typeface="Arial"/>
        </a:defRPr>
      </a:pPr>
      <a:endParaRPr lang="es-E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799" b="1" i="0" u="none" strike="noStrike" baseline="0">
                <a:solidFill>
                  <a:srgbClr val="000000"/>
                </a:solidFill>
                <a:latin typeface="Arial"/>
                <a:ea typeface="Arial"/>
                <a:cs typeface="Arial"/>
              </a:defRPr>
            </a:pPr>
            <a:r>
              <a:t>HISTOGRAMA DE LA VARIABLE: PROPIEDADES DE LOS NÚMEROS</a:t>
            </a:r>
          </a:p>
        </c:rich>
      </c:tx>
      <c:layout>
        <c:manualLayout>
          <c:xMode val="edge"/>
          <c:yMode val="edge"/>
          <c:x val="0.11661807580174927"/>
          <c:y val="1.9607843137254902E-2"/>
        </c:manualLayout>
      </c:layout>
      <c:spPr>
        <a:noFill/>
        <a:ln w="25372">
          <a:noFill/>
        </a:ln>
      </c:spPr>
    </c:title>
    <c:plotArea>
      <c:layout>
        <c:manualLayout>
          <c:layoutTarget val="inner"/>
          <c:xMode val="edge"/>
          <c:yMode val="edge"/>
          <c:x val="0.20991253644314875"/>
          <c:y val="0.31372549019607848"/>
          <c:w val="0.76093294460641403"/>
          <c:h val="0.39705882352941202"/>
        </c:manualLayout>
      </c:layout>
      <c:barChart>
        <c:barDir val="col"/>
        <c:grouping val="clustered"/>
        <c:ser>
          <c:idx val="0"/>
          <c:order val="0"/>
          <c:spPr>
            <a:solidFill>
              <a:srgbClr val="C0C0C0"/>
            </a:solidFill>
            <a:ln w="12686">
              <a:solidFill>
                <a:srgbClr val="000000"/>
              </a:solidFill>
              <a:prstDash val="solid"/>
            </a:ln>
          </c:spPr>
          <c:dLbls>
            <c:dLbl>
              <c:idx val="0"/>
              <c:layout>
                <c:manualLayout>
                  <c:xMode val="edge"/>
                  <c:yMode val="edge"/>
                  <c:x val="0.25947521865889212"/>
                  <c:y val="0.53431372549019607"/>
                </c:manualLayout>
              </c:layout>
              <c:dLblPos val="outEnd"/>
              <c:showVal val="1"/>
            </c:dLbl>
            <c:dLbl>
              <c:idx val="1"/>
              <c:layout>
                <c:manualLayout>
                  <c:xMode val="edge"/>
                  <c:yMode val="edge"/>
                  <c:x val="0.40233236151603496"/>
                  <c:y val="0.45588235294117646"/>
                </c:manualLayout>
              </c:layout>
              <c:dLblPos val="outEnd"/>
              <c:showVal val="1"/>
            </c:dLbl>
            <c:dLbl>
              <c:idx val="3"/>
              <c:layout>
                <c:manualLayout>
                  <c:xMode val="edge"/>
                  <c:yMode val="edge"/>
                  <c:x val="0.70845481049562709"/>
                  <c:y val="0.27450980392156876"/>
                </c:manualLayout>
              </c:layout>
              <c:dLblPos val="outEnd"/>
              <c:showVal val="1"/>
            </c:dLbl>
            <c:spPr>
              <a:noFill/>
              <a:ln w="25372">
                <a:noFill/>
              </a:ln>
            </c:spPr>
            <c:txPr>
              <a:bodyPr/>
              <a:lstStyle/>
              <a:p>
                <a:pPr>
                  <a:defRPr sz="799" b="0" i="0" u="none" strike="noStrike" baseline="0">
                    <a:solidFill>
                      <a:srgbClr val="000000"/>
                    </a:solidFill>
                    <a:latin typeface="Arial"/>
                    <a:ea typeface="Arial"/>
                    <a:cs typeface="Arial"/>
                  </a:defRPr>
                </a:pPr>
                <a:endParaRPr lang="es-ES"/>
              </a:p>
            </c:txPr>
            <c:showVal val="1"/>
          </c:dLbls>
          <c:cat>
            <c:numRef>
              <c:f>Hoja1!$C$6:$C$10</c:f>
              <c:numCache>
                <c:formatCode>General</c:formatCode>
                <c:ptCount val="5"/>
                <c:pt idx="0">
                  <c:v>0</c:v>
                </c:pt>
                <c:pt idx="1">
                  <c:v>1</c:v>
                </c:pt>
                <c:pt idx="2">
                  <c:v>2</c:v>
                </c:pt>
                <c:pt idx="3">
                  <c:v>3</c:v>
                </c:pt>
                <c:pt idx="4">
                  <c:v>4</c:v>
                </c:pt>
              </c:numCache>
            </c:numRef>
          </c:cat>
          <c:val>
            <c:numRef>
              <c:f>Hoja1!$D$6:$D$10</c:f>
              <c:numCache>
                <c:formatCode>General</c:formatCode>
                <c:ptCount val="5"/>
                <c:pt idx="0">
                  <c:v>0.1</c:v>
                </c:pt>
                <c:pt idx="1">
                  <c:v>0.17</c:v>
                </c:pt>
                <c:pt idx="2">
                  <c:v>0.19</c:v>
                </c:pt>
                <c:pt idx="3">
                  <c:v>0.44</c:v>
                </c:pt>
                <c:pt idx="4">
                  <c:v>0.1</c:v>
                </c:pt>
              </c:numCache>
            </c:numRef>
          </c:val>
        </c:ser>
        <c:dLbls>
          <c:showVal val="1"/>
        </c:dLbls>
        <c:gapWidth val="0"/>
        <c:axId val="287007488"/>
        <c:axId val="287009408"/>
      </c:barChart>
      <c:catAx>
        <c:axId val="287007488"/>
        <c:scaling>
          <c:orientation val="minMax"/>
        </c:scaling>
        <c:axPos val="b"/>
        <c:title>
          <c:tx>
            <c:rich>
              <a:bodyPr/>
              <a:lstStyle/>
              <a:p>
                <a:pPr>
                  <a:defRPr sz="799" b="1" i="0" u="none" strike="noStrike" baseline="0">
                    <a:solidFill>
                      <a:srgbClr val="000000"/>
                    </a:solidFill>
                    <a:latin typeface="Arial"/>
                    <a:ea typeface="Arial"/>
                    <a:cs typeface="Arial"/>
                  </a:defRPr>
                </a:pPr>
                <a:r>
                  <a:t>CATEGORÍAS</a:t>
                </a:r>
              </a:p>
            </c:rich>
          </c:tx>
          <c:layout>
            <c:manualLayout>
              <c:xMode val="edge"/>
              <c:yMode val="edge"/>
              <c:x val="0.48104956268221588"/>
              <c:y val="0.84313725490196056"/>
            </c:manualLayout>
          </c:layout>
          <c:spPr>
            <a:noFill/>
            <a:ln w="25372">
              <a:noFill/>
            </a:ln>
          </c:spPr>
        </c:title>
        <c:numFmt formatCode="General"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87009408"/>
        <c:crosses val="autoZero"/>
        <c:auto val="1"/>
        <c:lblAlgn val="ctr"/>
        <c:lblOffset val="100"/>
        <c:tickLblSkip val="1"/>
        <c:tickMarkSkip val="1"/>
      </c:catAx>
      <c:valAx>
        <c:axId val="287009408"/>
        <c:scaling>
          <c:orientation val="minMax"/>
        </c:scaling>
        <c:axPos val="l"/>
        <c:majorGridlines>
          <c:spPr>
            <a:ln w="3172">
              <a:solidFill>
                <a:srgbClr val="000000"/>
              </a:solidFill>
              <a:prstDash val="solid"/>
            </a:ln>
          </c:spPr>
        </c:majorGridlines>
        <c:title>
          <c:tx>
            <c:rich>
              <a:bodyPr/>
              <a:lstStyle/>
              <a:p>
                <a:pPr>
                  <a:defRPr sz="799" b="1" i="0" u="none" strike="noStrike" baseline="0">
                    <a:solidFill>
                      <a:srgbClr val="000000"/>
                    </a:solidFill>
                    <a:latin typeface="Arial"/>
                    <a:ea typeface="Arial"/>
                    <a:cs typeface="Arial"/>
                  </a:defRPr>
                </a:pPr>
                <a:r>
                  <a:t>FRECUENCIA RELATIVA</a:t>
                </a:r>
              </a:p>
            </c:rich>
          </c:tx>
          <c:layout>
            <c:manualLayout>
              <c:xMode val="edge"/>
              <c:yMode val="edge"/>
              <c:x val="3.2069970845481049E-2"/>
              <c:y val="0.33823529411764724"/>
            </c:manualLayout>
          </c:layout>
          <c:spPr>
            <a:noFill/>
            <a:ln w="25372">
              <a:noFill/>
            </a:ln>
          </c:spPr>
        </c:title>
        <c:numFmt formatCode="General"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87007488"/>
        <c:crosses val="autoZero"/>
        <c:crossBetween val="between"/>
        <c:majorUnit val="0.1"/>
      </c:valAx>
      <c:spPr>
        <a:solidFill>
          <a:srgbClr val="FFFFFF"/>
        </a:solidFill>
        <a:ln w="3172">
          <a:solidFill>
            <a:srgbClr val="000000"/>
          </a:solidFill>
          <a:prstDash val="solid"/>
        </a:ln>
      </c:spPr>
    </c:plotArea>
    <c:plotVisOnly val="1"/>
    <c:dispBlanksAs val="gap"/>
  </c:chart>
  <c:spPr>
    <a:solidFill>
      <a:srgbClr val="FFFFFF"/>
    </a:solidFill>
    <a:ln w="3172">
      <a:solidFill>
        <a:srgbClr val="000000"/>
      </a:solidFill>
      <a:prstDash val="solid"/>
    </a:ln>
  </c:spPr>
  <c:txPr>
    <a:bodyPr/>
    <a:lstStyle/>
    <a:p>
      <a:pPr>
        <a:defRPr sz="1074" b="0" i="0" u="none" strike="noStrike" baseline="0">
          <a:solidFill>
            <a:srgbClr val="000000"/>
          </a:solidFill>
          <a:latin typeface="Arial"/>
          <a:ea typeface="Arial"/>
          <a:cs typeface="Arial"/>
        </a:defRPr>
      </a:pPr>
      <a:endParaRPr lang="es-E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800" b="1" i="0" u="none" strike="noStrike" baseline="0">
                <a:solidFill>
                  <a:srgbClr val="000000"/>
                </a:solidFill>
                <a:latin typeface="Arial"/>
                <a:ea typeface="Arial"/>
                <a:cs typeface="Arial"/>
              </a:defRPr>
            </a:pPr>
            <a:r>
              <a:t>HISTOGRAMA DE LA VARIABLE: VALOR ABSOLUTO</a:t>
            </a:r>
          </a:p>
        </c:rich>
      </c:tx>
      <c:layout>
        <c:manualLayout>
          <c:xMode val="edge"/>
          <c:yMode val="edge"/>
          <c:x val="0.12121212121212124"/>
          <c:y val="2.0202020202020211E-2"/>
        </c:manualLayout>
      </c:layout>
      <c:spPr>
        <a:noFill/>
        <a:ln w="25399">
          <a:noFill/>
        </a:ln>
      </c:spPr>
    </c:title>
    <c:plotArea>
      <c:layout>
        <c:manualLayout>
          <c:layoutTarget val="inner"/>
          <c:xMode val="edge"/>
          <c:yMode val="edge"/>
          <c:x val="0.19834710743801653"/>
          <c:y val="0.24747474747474749"/>
          <c:w val="0.77410468319559289"/>
          <c:h val="0.45454545454545453"/>
        </c:manualLayout>
      </c:layout>
      <c:barChart>
        <c:barDir val="col"/>
        <c:grouping val="clustered"/>
        <c:ser>
          <c:idx val="0"/>
          <c:order val="0"/>
          <c:spPr>
            <a:solidFill>
              <a:srgbClr val="C0C0C0"/>
            </a:solidFill>
            <a:ln w="12700">
              <a:solidFill>
                <a:srgbClr val="000000"/>
              </a:solidFill>
              <a:prstDash val="solid"/>
            </a:ln>
          </c:spPr>
          <c:dLbls>
            <c:dLbl>
              <c:idx val="0"/>
              <c:layout>
                <c:manualLayout>
                  <c:xMode val="edge"/>
                  <c:yMode val="edge"/>
                  <c:x val="0.26170798898071634"/>
                  <c:y val="0.15656565656565663"/>
                </c:manualLayout>
              </c:layout>
              <c:dLblPos val="outEnd"/>
              <c:showVal val="1"/>
            </c:dLbl>
            <c:dLbl>
              <c:idx val="1"/>
              <c:layout>
                <c:manualLayout>
                  <c:xMode val="edge"/>
                  <c:yMode val="edge"/>
                  <c:x val="0.45179063360881544"/>
                  <c:y val="0.59595959595959591"/>
                </c:manualLayout>
              </c:layout>
              <c:dLblPos val="outEnd"/>
              <c:showVal val="1"/>
            </c:dLbl>
            <c:dLbl>
              <c:idx val="2"/>
              <c:layout>
                <c:manualLayout>
                  <c:xMode val="edge"/>
                  <c:yMode val="edge"/>
                  <c:x val="0.66942148760330622"/>
                  <c:y val="0.60101010101010099"/>
                </c:manualLayout>
              </c:layout>
              <c:dLblPos val="outEnd"/>
              <c:showVal val="1"/>
            </c:dLbl>
            <c:dLbl>
              <c:idx val="3"/>
              <c:layout>
                <c:manualLayout>
                  <c:xMode val="edge"/>
                  <c:yMode val="edge"/>
                  <c:x val="0.86225895316804435"/>
                  <c:y val="0.59595959595959591"/>
                </c:manualLayout>
              </c:layout>
              <c:dLblPos val="outEnd"/>
              <c:showVal val="1"/>
            </c:dLbl>
            <c:spPr>
              <a:noFill/>
              <a:ln w="25399">
                <a:noFill/>
              </a:ln>
            </c:spPr>
            <c:txPr>
              <a:bodyPr/>
              <a:lstStyle/>
              <a:p>
                <a:pPr>
                  <a:defRPr sz="800" b="0" i="0" u="none" strike="noStrike" baseline="0">
                    <a:solidFill>
                      <a:srgbClr val="000000"/>
                    </a:solidFill>
                    <a:latin typeface="Arial"/>
                    <a:ea typeface="Arial"/>
                    <a:cs typeface="Arial"/>
                  </a:defRPr>
                </a:pPr>
                <a:endParaRPr lang="es-ES"/>
              </a:p>
            </c:txPr>
            <c:showVal val="1"/>
          </c:dLbls>
          <c:cat>
            <c:numRef>
              <c:f>Hoja1!$C$6:$C$9</c:f>
              <c:numCache>
                <c:formatCode>General</c:formatCode>
                <c:ptCount val="4"/>
                <c:pt idx="0">
                  <c:v>0</c:v>
                </c:pt>
                <c:pt idx="1">
                  <c:v>1</c:v>
                </c:pt>
                <c:pt idx="2">
                  <c:v>2</c:v>
                </c:pt>
                <c:pt idx="3">
                  <c:v>3</c:v>
                </c:pt>
              </c:numCache>
            </c:numRef>
          </c:cat>
          <c:val>
            <c:numRef>
              <c:f>Hoja1!$D$6:$D$9</c:f>
              <c:numCache>
                <c:formatCode>General</c:formatCode>
                <c:ptCount val="4"/>
                <c:pt idx="0">
                  <c:v>0.98</c:v>
                </c:pt>
                <c:pt idx="1">
                  <c:v>2.0000000000000007E-2</c:v>
                </c:pt>
                <c:pt idx="2">
                  <c:v>0</c:v>
                </c:pt>
                <c:pt idx="3">
                  <c:v>0</c:v>
                </c:pt>
              </c:numCache>
            </c:numRef>
          </c:val>
        </c:ser>
        <c:dLbls>
          <c:showVal val="1"/>
        </c:dLbls>
        <c:gapWidth val="0"/>
        <c:axId val="287328896"/>
        <c:axId val="287347456"/>
      </c:barChart>
      <c:catAx>
        <c:axId val="287328896"/>
        <c:scaling>
          <c:orientation val="minMax"/>
        </c:scaling>
        <c:axPos val="b"/>
        <c:title>
          <c:tx>
            <c:rich>
              <a:bodyPr/>
              <a:lstStyle/>
              <a:p>
                <a:pPr>
                  <a:defRPr sz="800" b="1" i="0" u="none" strike="noStrike" baseline="0">
                    <a:solidFill>
                      <a:srgbClr val="000000"/>
                    </a:solidFill>
                    <a:latin typeface="Arial"/>
                    <a:ea typeface="Arial"/>
                    <a:cs typeface="Arial"/>
                  </a:defRPr>
                </a:pPr>
                <a:r>
                  <a:t>CATEGORÍAS</a:t>
                </a:r>
              </a:p>
            </c:rich>
          </c:tx>
          <c:layout>
            <c:manualLayout>
              <c:xMode val="edge"/>
              <c:yMode val="edge"/>
              <c:x val="0.48209366391184594"/>
              <c:y val="0.83838383838383856"/>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287347456"/>
        <c:crosses val="autoZero"/>
        <c:auto val="1"/>
        <c:lblAlgn val="ctr"/>
        <c:lblOffset val="100"/>
        <c:tickLblSkip val="1"/>
        <c:tickMarkSkip val="1"/>
      </c:catAx>
      <c:valAx>
        <c:axId val="287347456"/>
        <c:scaling>
          <c:orientation val="minMax"/>
          <c:max val="1"/>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t>FRECUENCIA RELATIVA</a:t>
                </a:r>
              </a:p>
            </c:rich>
          </c:tx>
          <c:layout>
            <c:manualLayout>
              <c:xMode val="edge"/>
              <c:yMode val="edge"/>
              <c:x val="3.0303030303030311E-2"/>
              <c:y val="0.29797979797979818"/>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287328896"/>
        <c:crosses val="autoZero"/>
        <c:crossBetween val="between"/>
        <c:majorUnit val="0.1"/>
      </c:valAx>
      <c:spPr>
        <a:solidFill>
          <a:srgbClr val="FFFFFF"/>
        </a:solidFill>
        <a:ln w="3175">
          <a:solidFill>
            <a:srgbClr val="000000"/>
          </a:solidFill>
          <a:prstDash val="solid"/>
        </a:ln>
      </c:spPr>
    </c:plotArea>
    <c:plotVisOnly val="1"/>
    <c:dispBlanksAs val="gap"/>
  </c:chart>
  <c:spPr>
    <a:solidFill>
      <a:srgbClr val="FFFFFF"/>
    </a:solidFill>
    <a:ln w="3175">
      <a:solidFill>
        <a:srgbClr val="000000"/>
      </a:solidFill>
      <a:prstDash val="solid"/>
    </a:ln>
  </c:spPr>
  <c:txPr>
    <a:bodyPr/>
    <a:lstStyle/>
    <a:p>
      <a:pPr>
        <a:defRPr sz="1075" b="0" i="0" u="none" strike="noStrike" baseline="0">
          <a:solidFill>
            <a:srgbClr val="000000"/>
          </a:solidFill>
          <a:latin typeface="Arial"/>
          <a:ea typeface="Arial"/>
          <a:cs typeface="Arial"/>
        </a:defRPr>
      </a:pPr>
      <a:endParaRPr lang="es-E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575" b="1" i="0" u="none" strike="noStrike" baseline="0">
                <a:solidFill>
                  <a:srgbClr val="000000"/>
                </a:solidFill>
                <a:latin typeface="Arial"/>
                <a:ea typeface="Arial"/>
                <a:cs typeface="Arial"/>
              </a:defRPr>
            </a:pPr>
            <a:r>
              <a:t>HISTOGRAMA DE LA VARIABLE: RELACIONES DE ORDEN</a:t>
            </a:r>
          </a:p>
        </c:rich>
      </c:tx>
      <c:layout>
        <c:manualLayout>
          <c:xMode val="edge"/>
          <c:yMode val="edge"/>
          <c:x val="0.13600000000000001"/>
          <c:y val="1.7751479289940836E-2"/>
        </c:manualLayout>
      </c:layout>
      <c:spPr>
        <a:noFill/>
        <a:ln w="25399">
          <a:noFill/>
        </a:ln>
      </c:spPr>
    </c:title>
    <c:plotArea>
      <c:layout>
        <c:manualLayout>
          <c:layoutTarget val="inner"/>
          <c:xMode val="edge"/>
          <c:yMode val="edge"/>
          <c:x val="0.15200000000000005"/>
          <c:y val="0.23076923076923089"/>
          <c:w val="0.82133333333333358"/>
          <c:h val="0.50295857988165638"/>
        </c:manualLayout>
      </c:layout>
      <c:barChart>
        <c:barDir val="col"/>
        <c:grouping val="clustered"/>
        <c:ser>
          <c:idx val="0"/>
          <c:order val="0"/>
          <c:spPr>
            <a:solidFill>
              <a:srgbClr val="C0C0C0"/>
            </a:solidFill>
            <a:ln w="12700">
              <a:solidFill>
                <a:srgbClr val="000000"/>
              </a:solidFill>
              <a:prstDash val="solid"/>
            </a:ln>
          </c:spPr>
          <c:dLbls>
            <c:dLbl>
              <c:idx val="0"/>
              <c:layout>
                <c:manualLayout>
                  <c:xMode val="edge"/>
                  <c:yMode val="edge"/>
                  <c:x val="0.19466666666666665"/>
                  <c:y val="0.42603550295857989"/>
                </c:manualLayout>
              </c:layout>
              <c:dLblPos val="outEnd"/>
              <c:showVal val="1"/>
            </c:dLbl>
            <c:dLbl>
              <c:idx val="1"/>
              <c:layout>
                <c:manualLayout>
                  <c:xMode val="edge"/>
                  <c:yMode val="edge"/>
                  <c:x val="0.33066666666666689"/>
                  <c:y val="0.46745562130177526"/>
                </c:manualLayout>
              </c:layout>
              <c:dLblPos val="outEnd"/>
              <c:showVal val="1"/>
            </c:dLbl>
            <c:dLbl>
              <c:idx val="2"/>
              <c:layout>
                <c:manualLayout>
                  <c:xMode val="edge"/>
                  <c:yMode val="edge"/>
                  <c:x val="0.46666666666666684"/>
                  <c:y val="0.27810650887573962"/>
                </c:manualLayout>
              </c:layout>
              <c:dLblPos val="outEnd"/>
              <c:showVal val="1"/>
            </c:dLbl>
            <c:dLbl>
              <c:idx val="3"/>
              <c:layout>
                <c:manualLayout>
                  <c:xMode val="edge"/>
                  <c:yMode val="edge"/>
                  <c:x val="0.6053333333333335"/>
                  <c:y val="0.46153846153846168"/>
                </c:manualLayout>
              </c:layout>
              <c:dLblPos val="outEnd"/>
              <c:showVal val="1"/>
            </c:dLbl>
            <c:dLbl>
              <c:idx val="4"/>
              <c:layout>
                <c:manualLayout>
                  <c:xMode val="edge"/>
                  <c:yMode val="edge"/>
                  <c:x val="0.74400000000000022"/>
                  <c:y val="0.47337278106508901"/>
                </c:manualLayout>
              </c:layout>
              <c:dLblPos val="outEnd"/>
              <c:showVal val="1"/>
            </c:dLbl>
            <c:spPr>
              <a:noFill/>
              <a:ln w="25399">
                <a:noFill/>
              </a:ln>
            </c:spPr>
            <c:txPr>
              <a:bodyPr/>
              <a:lstStyle/>
              <a:p>
                <a:pPr>
                  <a:defRPr sz="575" b="0" i="0" u="none" strike="noStrike" baseline="0">
                    <a:solidFill>
                      <a:srgbClr val="000000"/>
                    </a:solidFill>
                    <a:latin typeface="Arial"/>
                    <a:ea typeface="Arial"/>
                    <a:cs typeface="Arial"/>
                  </a:defRPr>
                </a:pPr>
                <a:endParaRPr lang="es-ES"/>
              </a:p>
            </c:txPr>
            <c:showVal val="1"/>
          </c:dLbls>
          <c:cat>
            <c:numRef>
              <c:f>Hoja1!$C$6:$C$11</c:f>
              <c:numCache>
                <c:formatCode>General</c:formatCode>
                <c:ptCount val="6"/>
                <c:pt idx="0">
                  <c:v>0</c:v>
                </c:pt>
                <c:pt idx="1">
                  <c:v>1</c:v>
                </c:pt>
                <c:pt idx="2">
                  <c:v>2</c:v>
                </c:pt>
                <c:pt idx="3">
                  <c:v>3</c:v>
                </c:pt>
                <c:pt idx="4">
                  <c:v>4</c:v>
                </c:pt>
                <c:pt idx="5">
                  <c:v>5</c:v>
                </c:pt>
              </c:numCache>
            </c:numRef>
          </c:cat>
          <c:val>
            <c:numRef>
              <c:f>Hoja1!$D$6:$D$11</c:f>
              <c:numCache>
                <c:formatCode>General</c:formatCode>
                <c:ptCount val="6"/>
                <c:pt idx="0">
                  <c:v>0.18000000000000005</c:v>
                </c:pt>
                <c:pt idx="1">
                  <c:v>0.15000000000000005</c:v>
                </c:pt>
                <c:pt idx="2">
                  <c:v>0.29000000000000009</c:v>
                </c:pt>
                <c:pt idx="3">
                  <c:v>0.16</c:v>
                </c:pt>
                <c:pt idx="4">
                  <c:v>0.14000000000000001</c:v>
                </c:pt>
                <c:pt idx="5">
                  <c:v>8.0000000000000029E-2</c:v>
                </c:pt>
              </c:numCache>
            </c:numRef>
          </c:val>
        </c:ser>
        <c:dLbls>
          <c:showVal val="1"/>
        </c:dLbls>
        <c:gapWidth val="0"/>
        <c:axId val="287515392"/>
        <c:axId val="287517312"/>
      </c:barChart>
      <c:catAx>
        <c:axId val="287515392"/>
        <c:scaling>
          <c:orientation val="minMax"/>
        </c:scaling>
        <c:axPos val="b"/>
        <c:title>
          <c:tx>
            <c:rich>
              <a:bodyPr/>
              <a:lstStyle/>
              <a:p>
                <a:pPr>
                  <a:defRPr sz="575" b="1" i="0" u="none" strike="noStrike" baseline="0">
                    <a:solidFill>
                      <a:srgbClr val="000000"/>
                    </a:solidFill>
                    <a:latin typeface="Arial"/>
                    <a:ea typeface="Arial"/>
                    <a:cs typeface="Arial"/>
                  </a:defRPr>
                </a:pPr>
                <a:r>
                  <a:t>CATEGORÍAS</a:t>
                </a:r>
              </a:p>
            </c:rich>
          </c:tx>
          <c:layout>
            <c:manualLayout>
              <c:xMode val="edge"/>
              <c:yMode val="edge"/>
              <c:x val="0.47200000000000009"/>
              <c:y val="0.84615384615384648"/>
            </c:manualLayout>
          </c:layout>
          <c:spPr>
            <a:noFill/>
            <a:ln w="25399">
              <a:noFill/>
            </a:ln>
          </c:spPr>
        </c:title>
        <c:numFmt formatCode="General"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s-ES"/>
          </a:p>
        </c:txPr>
        <c:crossAx val="287517312"/>
        <c:crosses val="autoZero"/>
        <c:auto val="1"/>
        <c:lblAlgn val="ctr"/>
        <c:lblOffset val="100"/>
        <c:tickLblSkip val="1"/>
        <c:tickMarkSkip val="1"/>
      </c:catAx>
      <c:valAx>
        <c:axId val="287517312"/>
        <c:scaling>
          <c:orientation val="minMax"/>
          <c:max val="0.4"/>
        </c:scaling>
        <c:axPos val="l"/>
        <c:majorGridlines>
          <c:spPr>
            <a:ln w="3175">
              <a:solidFill>
                <a:srgbClr val="000000"/>
              </a:solidFill>
              <a:prstDash val="solid"/>
            </a:ln>
          </c:spPr>
        </c:majorGridlines>
        <c:title>
          <c:tx>
            <c:rich>
              <a:bodyPr/>
              <a:lstStyle/>
              <a:p>
                <a:pPr>
                  <a:defRPr sz="575" b="1" i="0" u="none" strike="noStrike" baseline="0">
                    <a:solidFill>
                      <a:srgbClr val="000000"/>
                    </a:solidFill>
                    <a:latin typeface="Arial"/>
                    <a:ea typeface="Arial"/>
                    <a:cs typeface="Arial"/>
                  </a:defRPr>
                </a:pPr>
                <a:r>
                  <a:t>FRECUENCIA RELATIVA</a:t>
                </a:r>
              </a:p>
            </c:rich>
          </c:tx>
          <c:layout>
            <c:manualLayout>
              <c:xMode val="edge"/>
              <c:yMode val="edge"/>
              <c:x val="2.9333333333333343E-2"/>
              <c:y val="0.27810650887573962"/>
            </c:manualLayout>
          </c:layout>
          <c:spPr>
            <a:noFill/>
            <a:ln w="25399">
              <a:noFill/>
            </a:ln>
          </c:spPr>
        </c:title>
        <c:numFmt formatCode="General"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s-ES"/>
          </a:p>
        </c:txPr>
        <c:crossAx val="287515392"/>
        <c:crosses val="autoZero"/>
        <c:crossBetween val="between"/>
        <c:majorUnit val="0.1"/>
      </c:valAx>
      <c:spPr>
        <a:solidFill>
          <a:srgbClr val="FFFFFF"/>
        </a:solidFill>
        <a:ln w="3175">
          <a:solidFill>
            <a:srgbClr val="000000"/>
          </a:solidFill>
          <a:prstDash val="solid"/>
        </a:ln>
      </c:spPr>
    </c:plotArea>
    <c:plotVisOnly val="1"/>
    <c:dispBlanksAs val="gap"/>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es-E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799" b="1" i="0" u="none" strike="noStrike" baseline="0">
                <a:solidFill>
                  <a:srgbClr val="000000"/>
                </a:solidFill>
                <a:latin typeface="Arial"/>
                <a:ea typeface="Arial"/>
                <a:cs typeface="Arial"/>
              </a:defRPr>
            </a:pPr>
            <a:r>
              <a:t>HISTOGRAMA DE LA VARIABLE: POTENCIACIÓN Y RADICACIÓN</a:t>
            </a:r>
          </a:p>
        </c:rich>
      </c:tx>
      <c:layout>
        <c:manualLayout>
          <c:xMode val="edge"/>
          <c:yMode val="edge"/>
          <c:x val="0.141304347826087"/>
          <c:y val="2.1857923497267777E-2"/>
        </c:manualLayout>
      </c:layout>
      <c:spPr>
        <a:noFill/>
        <a:ln w="25366">
          <a:noFill/>
        </a:ln>
      </c:spPr>
    </c:title>
    <c:plotArea>
      <c:layout>
        <c:manualLayout>
          <c:layoutTarget val="inner"/>
          <c:xMode val="edge"/>
          <c:yMode val="edge"/>
          <c:x val="0.19565217391304338"/>
          <c:y val="0.34426229508196732"/>
          <c:w val="0.77717391304347883"/>
          <c:h val="0.33333333333333331"/>
        </c:manualLayout>
      </c:layout>
      <c:barChart>
        <c:barDir val="col"/>
        <c:grouping val="clustered"/>
        <c:ser>
          <c:idx val="0"/>
          <c:order val="0"/>
          <c:spPr>
            <a:solidFill>
              <a:srgbClr val="C0C0C0"/>
            </a:solidFill>
            <a:ln w="12683">
              <a:solidFill>
                <a:srgbClr val="000000"/>
              </a:solidFill>
              <a:prstDash val="solid"/>
            </a:ln>
          </c:spPr>
          <c:dLbls>
            <c:dLbl>
              <c:idx val="0"/>
              <c:layout>
                <c:manualLayout>
                  <c:xMode val="edge"/>
                  <c:yMode val="edge"/>
                  <c:x val="0.23913043478260876"/>
                  <c:y val="0.30601092896174886"/>
                </c:manualLayout>
              </c:layout>
              <c:dLblPos val="outEnd"/>
              <c:showVal val="1"/>
            </c:dLbl>
            <c:dLbl>
              <c:idx val="1"/>
              <c:layout>
                <c:manualLayout>
                  <c:xMode val="edge"/>
                  <c:yMode val="edge"/>
                  <c:x val="0.39402173913043492"/>
                  <c:y val="0.53551912568305993"/>
                </c:manualLayout>
              </c:layout>
              <c:dLblPos val="outEnd"/>
              <c:showVal val="1"/>
            </c:dLbl>
            <c:dLbl>
              <c:idx val="2"/>
              <c:layout>
                <c:manualLayout>
                  <c:xMode val="edge"/>
                  <c:yMode val="edge"/>
                  <c:x val="0.55163043478260854"/>
                  <c:y val="0.53551912568305993"/>
                </c:manualLayout>
              </c:layout>
              <c:dLblPos val="outEnd"/>
              <c:showVal val="1"/>
            </c:dLbl>
            <c:dLbl>
              <c:idx val="3"/>
              <c:layout>
                <c:manualLayout>
                  <c:xMode val="edge"/>
                  <c:yMode val="edge"/>
                  <c:x val="0.71467391304347883"/>
                  <c:y val="0.5300546448087432"/>
                </c:manualLayout>
              </c:layout>
              <c:dLblPos val="outEnd"/>
              <c:showVal val="1"/>
            </c:dLbl>
            <c:spPr>
              <a:noFill/>
              <a:ln w="25366">
                <a:noFill/>
              </a:ln>
            </c:spPr>
            <c:txPr>
              <a:bodyPr/>
              <a:lstStyle/>
              <a:p>
                <a:pPr>
                  <a:defRPr sz="799" b="0" i="0" u="none" strike="noStrike" baseline="0">
                    <a:solidFill>
                      <a:srgbClr val="000000"/>
                    </a:solidFill>
                    <a:latin typeface="Arial"/>
                    <a:ea typeface="Arial"/>
                    <a:cs typeface="Arial"/>
                  </a:defRPr>
                </a:pPr>
                <a:endParaRPr lang="es-ES"/>
              </a:p>
            </c:txPr>
            <c:showVal val="1"/>
          </c:dLbls>
          <c:cat>
            <c:numRef>
              <c:f>Hoja1!$C$6:$C$10</c:f>
              <c:numCache>
                <c:formatCode>General</c:formatCode>
                <c:ptCount val="5"/>
                <c:pt idx="0">
                  <c:v>0</c:v>
                </c:pt>
                <c:pt idx="1">
                  <c:v>1</c:v>
                </c:pt>
                <c:pt idx="2">
                  <c:v>2</c:v>
                </c:pt>
                <c:pt idx="3">
                  <c:v>3</c:v>
                </c:pt>
                <c:pt idx="4">
                  <c:v>4</c:v>
                </c:pt>
              </c:numCache>
            </c:numRef>
          </c:cat>
          <c:val>
            <c:numRef>
              <c:f>Hoja1!$D$6:$D$10</c:f>
              <c:numCache>
                <c:formatCode>General</c:formatCode>
                <c:ptCount val="5"/>
                <c:pt idx="0">
                  <c:v>0.74000000000000021</c:v>
                </c:pt>
                <c:pt idx="1">
                  <c:v>4.0000000000000015E-2</c:v>
                </c:pt>
                <c:pt idx="2">
                  <c:v>8.0000000000000029E-2</c:v>
                </c:pt>
                <c:pt idx="3">
                  <c:v>0.1</c:v>
                </c:pt>
                <c:pt idx="4">
                  <c:v>4.0000000000000015E-2</c:v>
                </c:pt>
              </c:numCache>
            </c:numRef>
          </c:val>
        </c:ser>
        <c:dLbls>
          <c:showVal val="1"/>
        </c:dLbls>
        <c:gapWidth val="0"/>
        <c:axId val="287369856"/>
        <c:axId val="287478528"/>
      </c:barChart>
      <c:catAx>
        <c:axId val="287369856"/>
        <c:scaling>
          <c:orientation val="minMax"/>
        </c:scaling>
        <c:axPos val="b"/>
        <c:title>
          <c:tx>
            <c:rich>
              <a:bodyPr/>
              <a:lstStyle/>
              <a:p>
                <a:pPr>
                  <a:defRPr sz="799" b="1" i="0" u="none" strike="noStrike" baseline="0">
                    <a:solidFill>
                      <a:srgbClr val="000000"/>
                    </a:solidFill>
                    <a:latin typeface="Arial"/>
                    <a:ea typeface="Arial"/>
                    <a:cs typeface="Arial"/>
                  </a:defRPr>
                </a:pPr>
                <a:r>
                  <a:t>CATEGORÍAS</a:t>
                </a:r>
              </a:p>
            </c:rich>
          </c:tx>
          <c:layout>
            <c:manualLayout>
              <c:xMode val="edge"/>
              <c:yMode val="edge"/>
              <c:x val="0.48369565217391303"/>
              <c:y val="0.82513661202185795"/>
            </c:manualLayout>
          </c:layout>
          <c:spPr>
            <a:noFill/>
            <a:ln w="25366">
              <a:noFill/>
            </a:ln>
          </c:spPr>
        </c:title>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87478528"/>
        <c:crosses val="autoZero"/>
        <c:auto val="1"/>
        <c:lblAlgn val="ctr"/>
        <c:lblOffset val="100"/>
        <c:tickLblSkip val="1"/>
        <c:tickMarkSkip val="1"/>
      </c:catAx>
      <c:valAx>
        <c:axId val="287478528"/>
        <c:scaling>
          <c:orientation val="minMax"/>
          <c:max val="0.9"/>
        </c:scaling>
        <c:axPos val="l"/>
        <c:majorGridlines>
          <c:spPr>
            <a:ln w="3171">
              <a:solidFill>
                <a:srgbClr val="000000"/>
              </a:solidFill>
              <a:prstDash val="solid"/>
            </a:ln>
          </c:spPr>
        </c:majorGridlines>
        <c:title>
          <c:tx>
            <c:rich>
              <a:bodyPr/>
              <a:lstStyle/>
              <a:p>
                <a:pPr>
                  <a:defRPr sz="799" b="1" i="0" u="none" strike="noStrike" baseline="0">
                    <a:solidFill>
                      <a:srgbClr val="000000"/>
                    </a:solidFill>
                    <a:latin typeface="Arial"/>
                    <a:ea typeface="Arial"/>
                    <a:cs typeface="Arial"/>
                  </a:defRPr>
                </a:pPr>
                <a:r>
                  <a:t>FRECUENCIA RELATIVA</a:t>
                </a:r>
              </a:p>
            </c:rich>
          </c:tx>
          <c:layout>
            <c:manualLayout>
              <c:xMode val="edge"/>
              <c:yMode val="edge"/>
              <c:x val="2.9891304347826091E-2"/>
              <c:y val="0.31693989071038264"/>
            </c:manualLayout>
          </c:layout>
          <c:spPr>
            <a:noFill/>
            <a:ln w="25366">
              <a:noFill/>
            </a:ln>
          </c:spPr>
        </c:title>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87369856"/>
        <c:crosses val="autoZero"/>
        <c:crossBetween val="between"/>
        <c:majorUnit val="0.1"/>
      </c:valAx>
      <c:spPr>
        <a:solidFill>
          <a:srgbClr val="FFFFFF"/>
        </a:solidFill>
        <a:ln w="3171">
          <a:solidFill>
            <a:srgbClr val="000000"/>
          </a:solidFill>
          <a:prstDash val="solid"/>
        </a:ln>
      </c:spPr>
    </c:plotArea>
    <c:plotVisOnly val="1"/>
    <c:dispBlanksAs val="gap"/>
  </c:chart>
  <c:spPr>
    <a:solidFill>
      <a:srgbClr val="FFFFFF"/>
    </a:solidFill>
    <a:ln w="3171">
      <a:solidFill>
        <a:srgbClr val="000000"/>
      </a:solidFill>
      <a:prstDash val="solid"/>
    </a:ln>
  </c:spPr>
  <c:txPr>
    <a:bodyPr/>
    <a:lstStyle/>
    <a:p>
      <a:pPr>
        <a:defRPr sz="974" b="0" i="0" u="none" strike="noStrike" baseline="0">
          <a:solidFill>
            <a:srgbClr val="000000"/>
          </a:solidFill>
          <a:latin typeface="Arial"/>
          <a:ea typeface="Arial"/>
          <a:cs typeface="Arial"/>
        </a:defRPr>
      </a:pPr>
      <a:endParaRPr lang="es-E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851" b="1" i="0" u="none" strike="noStrike" baseline="0">
                <a:solidFill>
                  <a:srgbClr val="000000"/>
                </a:solidFill>
                <a:latin typeface="Arial"/>
                <a:ea typeface="Arial"/>
                <a:cs typeface="Arial"/>
              </a:defRPr>
            </a:pPr>
            <a:r>
              <a:t>HISTOGRAMA DE LA VARIABLE: DIVISIBILIDAD</a:t>
            </a:r>
          </a:p>
        </c:rich>
      </c:tx>
      <c:layout>
        <c:manualLayout>
          <c:xMode val="edge"/>
          <c:yMode val="edge"/>
          <c:x val="0.23093681917211334"/>
          <c:y val="2.0161290322580638E-2"/>
        </c:manualLayout>
      </c:layout>
      <c:spPr>
        <a:noFill/>
        <a:ln w="25418">
          <a:noFill/>
        </a:ln>
      </c:spPr>
    </c:title>
    <c:plotArea>
      <c:layout>
        <c:manualLayout>
          <c:layoutTarget val="inner"/>
          <c:xMode val="edge"/>
          <c:yMode val="edge"/>
          <c:x val="0.12418300653594772"/>
          <c:y val="0.20564516129032268"/>
          <c:w val="0.85403050108932466"/>
          <c:h val="0.55645161290322598"/>
        </c:manualLayout>
      </c:layout>
      <c:barChart>
        <c:barDir val="col"/>
        <c:grouping val="clustered"/>
        <c:ser>
          <c:idx val="0"/>
          <c:order val="0"/>
          <c:spPr>
            <a:solidFill>
              <a:srgbClr val="C0C0C0"/>
            </a:solidFill>
            <a:ln w="12709">
              <a:solidFill>
                <a:srgbClr val="000000"/>
              </a:solidFill>
              <a:prstDash val="solid"/>
            </a:ln>
          </c:spPr>
          <c:dLbls>
            <c:dLbl>
              <c:idx val="0"/>
              <c:layout>
                <c:manualLayout>
                  <c:xMode val="edge"/>
                  <c:yMode val="edge"/>
                  <c:x val="0.21132897603485837"/>
                  <c:y val="0.56451612903225745"/>
                </c:manualLayout>
              </c:layout>
              <c:dLblPos val="outEnd"/>
              <c:showVal val="1"/>
            </c:dLbl>
            <c:dLbl>
              <c:idx val="1"/>
              <c:layout>
                <c:manualLayout>
                  <c:xMode val="edge"/>
                  <c:yMode val="edge"/>
                  <c:x val="0.41612200435729857"/>
                  <c:y val="0.68951612903225745"/>
                </c:manualLayout>
              </c:layout>
              <c:dLblPos val="outEnd"/>
              <c:showVal val="1"/>
            </c:dLbl>
            <c:dLbl>
              <c:idx val="2"/>
              <c:layout>
                <c:manualLayout>
                  <c:xMode val="edge"/>
                  <c:yMode val="edge"/>
                  <c:x val="0.63180827886710278"/>
                  <c:y val="0.62903225806451635"/>
                </c:manualLayout>
              </c:layout>
              <c:dLblPos val="outEnd"/>
              <c:showVal val="1"/>
            </c:dLbl>
            <c:dLbl>
              <c:idx val="3"/>
              <c:layout>
                <c:manualLayout>
                  <c:xMode val="edge"/>
                  <c:yMode val="edge"/>
                  <c:x val="0.85185185185185208"/>
                  <c:y val="0.27016129032258068"/>
                </c:manualLayout>
              </c:layout>
              <c:dLblPos val="outEnd"/>
              <c:showVal val="1"/>
            </c:dLbl>
            <c:spPr>
              <a:noFill/>
              <a:ln w="25418">
                <a:noFill/>
              </a:ln>
            </c:spPr>
            <c:txPr>
              <a:bodyPr/>
              <a:lstStyle/>
              <a:p>
                <a:pPr>
                  <a:defRPr sz="851" b="0" i="0" u="none" strike="noStrike" baseline="0">
                    <a:solidFill>
                      <a:srgbClr val="000000"/>
                    </a:solidFill>
                    <a:latin typeface="Arial"/>
                    <a:ea typeface="Arial"/>
                    <a:cs typeface="Arial"/>
                  </a:defRPr>
                </a:pPr>
                <a:endParaRPr lang="es-ES"/>
              </a:p>
            </c:txPr>
            <c:showVal val="1"/>
          </c:dLbls>
          <c:cat>
            <c:numRef>
              <c:f>Hoja1!$C$6:$C$9</c:f>
              <c:numCache>
                <c:formatCode>General</c:formatCode>
                <c:ptCount val="4"/>
                <c:pt idx="0">
                  <c:v>0</c:v>
                </c:pt>
                <c:pt idx="1">
                  <c:v>1</c:v>
                </c:pt>
                <c:pt idx="2">
                  <c:v>2</c:v>
                </c:pt>
                <c:pt idx="3">
                  <c:v>3</c:v>
                </c:pt>
              </c:numCache>
            </c:numRef>
          </c:cat>
          <c:val>
            <c:numRef>
              <c:f>Hoja1!$D$6:$D$9</c:f>
              <c:numCache>
                <c:formatCode>General</c:formatCode>
                <c:ptCount val="4"/>
                <c:pt idx="0">
                  <c:v>0.2</c:v>
                </c:pt>
                <c:pt idx="1">
                  <c:v>1.0000000000000004E-2</c:v>
                </c:pt>
                <c:pt idx="2">
                  <c:v>9.0000000000000024E-2</c:v>
                </c:pt>
                <c:pt idx="3">
                  <c:v>0.70000000000000018</c:v>
                </c:pt>
              </c:numCache>
            </c:numRef>
          </c:val>
        </c:ser>
        <c:dLbls>
          <c:showVal val="1"/>
        </c:dLbls>
        <c:gapWidth val="0"/>
        <c:axId val="287806208"/>
        <c:axId val="287808128"/>
      </c:barChart>
      <c:catAx>
        <c:axId val="287806208"/>
        <c:scaling>
          <c:orientation val="minMax"/>
        </c:scaling>
        <c:axPos val="b"/>
        <c:title>
          <c:tx>
            <c:rich>
              <a:bodyPr/>
              <a:lstStyle/>
              <a:p>
                <a:pPr>
                  <a:defRPr sz="851" b="1" i="0" u="none" strike="noStrike" baseline="0">
                    <a:solidFill>
                      <a:srgbClr val="000000"/>
                    </a:solidFill>
                    <a:latin typeface="Arial"/>
                    <a:ea typeface="Arial"/>
                    <a:cs typeface="Arial"/>
                  </a:defRPr>
                </a:pPr>
                <a:r>
                  <a:t>CATEGORÍAS</a:t>
                </a:r>
              </a:p>
            </c:rich>
          </c:tx>
          <c:layout>
            <c:manualLayout>
              <c:xMode val="edge"/>
              <c:yMode val="edge"/>
              <c:x val="0.47058823529411786"/>
              <c:y val="0.87096774193548387"/>
            </c:manualLayout>
          </c:layout>
          <c:spPr>
            <a:noFill/>
            <a:ln w="25418">
              <a:noFill/>
            </a:ln>
          </c:spPr>
        </c:title>
        <c:numFmt formatCode="General" sourceLinked="1"/>
        <c:tickLblPos val="nextTo"/>
        <c:spPr>
          <a:ln w="3177">
            <a:solidFill>
              <a:srgbClr val="000000"/>
            </a:solidFill>
            <a:prstDash val="solid"/>
          </a:ln>
        </c:spPr>
        <c:txPr>
          <a:bodyPr rot="0" vert="horz"/>
          <a:lstStyle/>
          <a:p>
            <a:pPr>
              <a:defRPr sz="851" b="0" i="0" u="none" strike="noStrike" baseline="0">
                <a:solidFill>
                  <a:srgbClr val="000000"/>
                </a:solidFill>
                <a:latin typeface="Arial"/>
                <a:ea typeface="Arial"/>
                <a:cs typeface="Arial"/>
              </a:defRPr>
            </a:pPr>
            <a:endParaRPr lang="es-ES"/>
          </a:p>
        </c:txPr>
        <c:crossAx val="287808128"/>
        <c:crosses val="autoZero"/>
        <c:auto val="1"/>
        <c:lblAlgn val="ctr"/>
        <c:lblOffset val="100"/>
        <c:tickLblSkip val="1"/>
        <c:tickMarkSkip val="1"/>
      </c:catAx>
      <c:valAx>
        <c:axId val="287808128"/>
        <c:scaling>
          <c:orientation val="minMax"/>
          <c:max val="0.9"/>
        </c:scaling>
        <c:axPos val="l"/>
        <c:majorGridlines>
          <c:spPr>
            <a:ln w="3177">
              <a:solidFill>
                <a:srgbClr val="000000"/>
              </a:solidFill>
              <a:prstDash val="solid"/>
            </a:ln>
          </c:spPr>
        </c:majorGridlines>
        <c:title>
          <c:tx>
            <c:rich>
              <a:bodyPr/>
              <a:lstStyle/>
              <a:p>
                <a:pPr>
                  <a:defRPr sz="851" b="1" i="0" u="none" strike="noStrike" baseline="0">
                    <a:solidFill>
                      <a:srgbClr val="000000"/>
                    </a:solidFill>
                    <a:latin typeface="Arial"/>
                    <a:ea typeface="Arial"/>
                    <a:cs typeface="Arial"/>
                  </a:defRPr>
                </a:pPr>
                <a:r>
                  <a:t>FRECUENCIA RELATIVA</a:t>
                </a:r>
              </a:p>
            </c:rich>
          </c:tx>
          <c:layout>
            <c:manualLayout>
              <c:xMode val="edge"/>
              <c:yMode val="edge"/>
              <c:x val="2.3965141612200435E-2"/>
              <c:y val="0.22983870967741934"/>
            </c:manualLayout>
          </c:layout>
          <c:spPr>
            <a:noFill/>
            <a:ln w="25418">
              <a:noFill/>
            </a:ln>
          </c:spPr>
        </c:title>
        <c:numFmt formatCode="General" sourceLinked="1"/>
        <c:tickLblPos val="nextTo"/>
        <c:spPr>
          <a:ln w="3177">
            <a:solidFill>
              <a:srgbClr val="000000"/>
            </a:solidFill>
            <a:prstDash val="solid"/>
          </a:ln>
        </c:spPr>
        <c:txPr>
          <a:bodyPr rot="0" vert="horz"/>
          <a:lstStyle/>
          <a:p>
            <a:pPr>
              <a:defRPr sz="851" b="0" i="0" u="none" strike="noStrike" baseline="0">
                <a:solidFill>
                  <a:srgbClr val="000000"/>
                </a:solidFill>
                <a:latin typeface="Arial"/>
                <a:ea typeface="Arial"/>
                <a:cs typeface="Arial"/>
              </a:defRPr>
            </a:pPr>
            <a:endParaRPr lang="es-ES"/>
          </a:p>
        </c:txPr>
        <c:crossAx val="287806208"/>
        <c:crosses val="autoZero"/>
        <c:crossBetween val="between"/>
        <c:majorUnit val="0.1"/>
      </c:valAx>
      <c:spPr>
        <a:solidFill>
          <a:srgbClr val="FFFFFF"/>
        </a:solidFill>
        <a:ln w="3177">
          <a:solidFill>
            <a:srgbClr val="000000"/>
          </a:solidFill>
          <a:prstDash val="solid"/>
        </a:ln>
      </c:spPr>
    </c:plotArea>
    <c:plotVisOnly val="1"/>
    <c:dispBlanksAs val="gap"/>
  </c:chart>
  <c:spPr>
    <a:solidFill>
      <a:srgbClr val="FFFFFF"/>
    </a:solidFill>
    <a:ln w="3177">
      <a:solidFill>
        <a:srgbClr val="000000"/>
      </a:solidFill>
      <a:prstDash val="solid"/>
    </a:ln>
  </c:spPr>
  <c:txPr>
    <a:bodyPr/>
    <a:lstStyle/>
    <a:p>
      <a:pPr>
        <a:defRPr sz="1201" b="0" i="0" u="none" strike="noStrike" baseline="0">
          <a:solidFill>
            <a:srgbClr val="000000"/>
          </a:solidFill>
          <a:latin typeface="Arial"/>
          <a:ea typeface="Arial"/>
          <a:cs typeface="Arial"/>
        </a:defRPr>
      </a:pPr>
      <a:endParaRPr lang="es-E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899" b="1" i="0" u="none" strike="noStrike" baseline="0">
                <a:solidFill>
                  <a:srgbClr val="000000"/>
                </a:solidFill>
                <a:latin typeface="Arial"/>
                <a:ea typeface="Arial"/>
                <a:cs typeface="Arial"/>
              </a:defRPr>
            </a:pPr>
            <a:r>
              <a:t>HISTOGRAMA DE LA VARIABLE: PROPORCIONALIDAD DE TIPO RELACIONAL</a:t>
            </a:r>
          </a:p>
        </c:rich>
      </c:tx>
      <c:layout>
        <c:manualLayout>
          <c:xMode val="edge"/>
          <c:yMode val="edge"/>
          <c:x val="0.13513513513513523"/>
          <c:y val="1.9083969465648862E-2"/>
        </c:manualLayout>
      </c:layout>
      <c:spPr>
        <a:noFill/>
        <a:ln w="25383">
          <a:noFill/>
        </a:ln>
      </c:spPr>
    </c:title>
    <c:plotArea>
      <c:layout>
        <c:manualLayout>
          <c:layoutTarget val="inner"/>
          <c:xMode val="edge"/>
          <c:yMode val="edge"/>
          <c:x val="0.12889812889812891"/>
          <c:y val="0.26335877862595436"/>
          <c:w val="0.85031185031185053"/>
          <c:h val="0.49618320610687033"/>
        </c:manualLayout>
      </c:layout>
      <c:barChart>
        <c:barDir val="col"/>
        <c:grouping val="clustered"/>
        <c:ser>
          <c:idx val="0"/>
          <c:order val="0"/>
          <c:spPr>
            <a:solidFill>
              <a:srgbClr val="C0C0C0"/>
            </a:solidFill>
            <a:ln w="12692">
              <a:solidFill>
                <a:srgbClr val="000000"/>
              </a:solidFill>
              <a:prstDash val="solid"/>
            </a:ln>
          </c:spPr>
          <c:dLbls>
            <c:dLbl>
              <c:idx val="0"/>
              <c:layout>
                <c:manualLayout>
                  <c:xMode val="edge"/>
                  <c:yMode val="edge"/>
                  <c:x val="0.17047817047817049"/>
                  <c:y val="0.26335877862595436"/>
                </c:manualLayout>
              </c:layout>
              <c:dLblPos val="outEnd"/>
              <c:showVal val="1"/>
            </c:dLbl>
            <c:dLbl>
              <c:idx val="1"/>
              <c:layout>
                <c:manualLayout>
                  <c:xMode val="edge"/>
                  <c:yMode val="edge"/>
                  <c:x val="0.30977130977130984"/>
                  <c:y val="0.46564885496183206"/>
                </c:manualLayout>
              </c:layout>
              <c:dLblPos val="outEnd"/>
              <c:showVal val="1"/>
            </c:dLbl>
            <c:dLbl>
              <c:idx val="2"/>
              <c:layout>
                <c:manualLayout>
                  <c:xMode val="edge"/>
                  <c:yMode val="edge"/>
                  <c:x val="0.45322245322245341"/>
                  <c:y val="0.64885496183206082"/>
                </c:manualLayout>
              </c:layout>
              <c:dLblPos val="outEnd"/>
              <c:showVal val="1"/>
            </c:dLbl>
            <c:dLbl>
              <c:idx val="3"/>
              <c:layout>
                <c:manualLayout>
                  <c:xMode val="edge"/>
                  <c:yMode val="edge"/>
                  <c:x val="0.59667359667359698"/>
                  <c:y val="0.68702290076335859"/>
                </c:manualLayout>
              </c:layout>
              <c:dLblPos val="outEnd"/>
              <c:showVal val="1"/>
            </c:dLbl>
            <c:spPr>
              <a:noFill/>
              <a:ln w="25383">
                <a:noFill/>
              </a:ln>
            </c:spPr>
            <c:txPr>
              <a:bodyPr/>
              <a:lstStyle/>
              <a:p>
                <a:pPr>
                  <a:defRPr sz="899" b="0" i="0" u="none" strike="noStrike" baseline="0">
                    <a:solidFill>
                      <a:srgbClr val="000000"/>
                    </a:solidFill>
                    <a:latin typeface="Arial"/>
                    <a:ea typeface="Arial"/>
                    <a:cs typeface="Arial"/>
                  </a:defRPr>
                </a:pPr>
                <a:endParaRPr lang="es-ES"/>
              </a:p>
            </c:txPr>
            <c:showVal val="1"/>
          </c:dLbls>
          <c:cat>
            <c:numRef>
              <c:f>Hoja1!$C$6:$C$11</c:f>
              <c:numCache>
                <c:formatCode>General</c:formatCode>
                <c:ptCount val="6"/>
                <c:pt idx="0">
                  <c:v>0</c:v>
                </c:pt>
                <c:pt idx="1">
                  <c:v>1</c:v>
                </c:pt>
                <c:pt idx="2">
                  <c:v>2</c:v>
                </c:pt>
                <c:pt idx="3">
                  <c:v>3</c:v>
                </c:pt>
                <c:pt idx="4">
                  <c:v>4</c:v>
                </c:pt>
                <c:pt idx="5">
                  <c:v>5</c:v>
                </c:pt>
              </c:numCache>
            </c:numRef>
          </c:cat>
          <c:val>
            <c:numRef>
              <c:f>Hoja1!$D$6:$D$11</c:f>
              <c:numCache>
                <c:formatCode>General</c:formatCode>
                <c:ptCount val="6"/>
                <c:pt idx="0">
                  <c:v>0.59</c:v>
                </c:pt>
                <c:pt idx="1">
                  <c:v>0.32000000000000012</c:v>
                </c:pt>
                <c:pt idx="2">
                  <c:v>0.05</c:v>
                </c:pt>
                <c:pt idx="3">
                  <c:v>1.0000000000000004E-2</c:v>
                </c:pt>
                <c:pt idx="4">
                  <c:v>1.0000000000000004E-2</c:v>
                </c:pt>
                <c:pt idx="5">
                  <c:v>2.0000000000000007E-2</c:v>
                </c:pt>
              </c:numCache>
            </c:numRef>
          </c:val>
        </c:ser>
        <c:dLbls>
          <c:showVal val="1"/>
        </c:dLbls>
        <c:gapWidth val="0"/>
        <c:axId val="285715072"/>
        <c:axId val="285725440"/>
      </c:barChart>
      <c:catAx>
        <c:axId val="285715072"/>
        <c:scaling>
          <c:orientation val="minMax"/>
        </c:scaling>
        <c:axPos val="b"/>
        <c:title>
          <c:tx>
            <c:rich>
              <a:bodyPr/>
              <a:lstStyle/>
              <a:p>
                <a:pPr>
                  <a:defRPr sz="899" b="1" i="0" u="none" strike="noStrike" baseline="0">
                    <a:solidFill>
                      <a:srgbClr val="000000"/>
                    </a:solidFill>
                    <a:latin typeface="Arial"/>
                    <a:ea typeface="Arial"/>
                    <a:cs typeface="Arial"/>
                  </a:defRPr>
                </a:pPr>
                <a:r>
                  <a:t>CATEGORÍAS</a:t>
                </a:r>
              </a:p>
            </c:rich>
          </c:tx>
          <c:layout>
            <c:manualLayout>
              <c:xMode val="edge"/>
              <c:yMode val="edge"/>
              <c:x val="0.47193347193347207"/>
              <c:y val="0.87404580152671785"/>
            </c:manualLayout>
          </c:layout>
          <c:spPr>
            <a:noFill/>
            <a:ln w="25383">
              <a:noFill/>
            </a:ln>
          </c:spPr>
        </c:title>
        <c:numFmt formatCode="General" sourceLinked="1"/>
        <c:tickLblPos val="nextTo"/>
        <c:spPr>
          <a:ln w="3173">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s-ES"/>
          </a:p>
        </c:txPr>
        <c:crossAx val="285725440"/>
        <c:crosses val="autoZero"/>
        <c:auto val="1"/>
        <c:lblAlgn val="ctr"/>
        <c:lblOffset val="100"/>
        <c:tickLblSkip val="1"/>
        <c:tickMarkSkip val="1"/>
      </c:catAx>
      <c:valAx>
        <c:axId val="285725440"/>
        <c:scaling>
          <c:orientation val="minMax"/>
          <c:max val="0.70000000000000018"/>
        </c:scaling>
        <c:axPos val="l"/>
        <c:majorGridlines>
          <c:spPr>
            <a:ln w="3173">
              <a:solidFill>
                <a:srgbClr val="000000"/>
              </a:solidFill>
              <a:prstDash val="solid"/>
            </a:ln>
          </c:spPr>
        </c:majorGridlines>
        <c:title>
          <c:tx>
            <c:rich>
              <a:bodyPr/>
              <a:lstStyle/>
              <a:p>
                <a:pPr>
                  <a:defRPr sz="899" b="1" i="0" u="none" strike="noStrike" baseline="0">
                    <a:solidFill>
                      <a:srgbClr val="000000"/>
                    </a:solidFill>
                    <a:latin typeface="Arial"/>
                    <a:ea typeface="Arial"/>
                    <a:cs typeface="Arial"/>
                  </a:defRPr>
                </a:pPr>
                <a:r>
                  <a:t>FRECUENCIA RELATIVA</a:t>
                </a:r>
              </a:p>
            </c:rich>
          </c:tx>
          <c:layout>
            <c:manualLayout>
              <c:xMode val="edge"/>
              <c:yMode val="edge"/>
              <c:x val="2.2869022869022881E-2"/>
              <c:y val="0.25572519083969475"/>
            </c:manualLayout>
          </c:layout>
          <c:spPr>
            <a:noFill/>
            <a:ln w="25383">
              <a:noFill/>
            </a:ln>
          </c:spPr>
        </c:title>
        <c:numFmt formatCode="General" sourceLinked="1"/>
        <c:tickLblPos val="nextTo"/>
        <c:spPr>
          <a:ln w="3173">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s-ES"/>
          </a:p>
        </c:txPr>
        <c:crossAx val="285715072"/>
        <c:crosses val="autoZero"/>
        <c:crossBetween val="between"/>
        <c:majorUnit val="0.1"/>
      </c:valAx>
      <c:spPr>
        <a:solidFill>
          <a:srgbClr val="FFFFFF"/>
        </a:solidFill>
        <a:ln w="3173">
          <a:solidFill>
            <a:srgbClr val="000000"/>
          </a:solidFill>
          <a:prstDash val="solid"/>
        </a:ln>
      </c:spPr>
    </c:plotArea>
    <c:plotVisOnly val="1"/>
    <c:dispBlanksAs val="gap"/>
  </c:chart>
  <c:spPr>
    <a:solidFill>
      <a:srgbClr val="FFFFFF"/>
    </a:solidFill>
    <a:ln w="3173">
      <a:solidFill>
        <a:srgbClr val="000000"/>
      </a:solidFill>
      <a:prstDash val="solid"/>
    </a:ln>
  </c:spPr>
  <c:txPr>
    <a:bodyPr/>
    <a:lstStyle/>
    <a:p>
      <a:pPr>
        <a:defRPr sz="1199" b="0" i="0" u="none" strike="noStrike" baseline="0">
          <a:solidFill>
            <a:srgbClr val="000000"/>
          </a:solidFill>
          <a:latin typeface="Arial"/>
          <a:ea typeface="Arial"/>
          <a:cs typeface="Arial"/>
        </a:defRPr>
      </a:pPr>
      <a:endParaRPr lang="es-E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799" b="1" i="0" u="none" strike="noStrike" baseline="0">
                <a:solidFill>
                  <a:srgbClr val="000000"/>
                </a:solidFill>
                <a:latin typeface="Arial"/>
                <a:ea typeface="Arial"/>
                <a:cs typeface="Arial"/>
              </a:defRPr>
            </a:pPr>
            <a:r>
              <a:t>HISTOGRAMA DE LA VARIABLE: PROPORCIONALIDAD DE TIPO PORCENTUAL</a:t>
            </a:r>
          </a:p>
        </c:rich>
      </c:tx>
      <c:layout>
        <c:manualLayout>
          <c:xMode val="edge"/>
          <c:yMode val="edge"/>
          <c:x val="0.16426512968299717"/>
          <c:y val="1.7241379310344827E-2"/>
        </c:manualLayout>
      </c:layout>
      <c:spPr>
        <a:noFill/>
        <a:ln w="25366">
          <a:noFill/>
        </a:ln>
      </c:spPr>
    </c:title>
    <c:plotArea>
      <c:layout>
        <c:manualLayout>
          <c:layoutTarget val="inner"/>
          <c:xMode val="edge"/>
          <c:yMode val="edge"/>
          <c:x val="0.20749279538904905"/>
          <c:y val="0.36206896551724166"/>
          <c:w val="0.76368876080691639"/>
          <c:h val="0.29885057471264398"/>
        </c:manualLayout>
      </c:layout>
      <c:barChart>
        <c:barDir val="col"/>
        <c:grouping val="clustered"/>
        <c:ser>
          <c:idx val="0"/>
          <c:order val="0"/>
          <c:spPr>
            <a:solidFill>
              <a:srgbClr val="C0C0C0"/>
            </a:solidFill>
            <a:ln w="12683">
              <a:solidFill>
                <a:srgbClr val="000000"/>
              </a:solidFill>
              <a:prstDash val="solid"/>
            </a:ln>
          </c:spPr>
          <c:dLbls>
            <c:dLbl>
              <c:idx val="0"/>
              <c:layout>
                <c:manualLayout>
                  <c:xMode val="edge"/>
                  <c:yMode val="edge"/>
                  <c:x val="0.2276657060518732"/>
                  <c:y val="0.29310344827586216"/>
                </c:manualLayout>
              </c:layout>
              <c:dLblPos val="outEnd"/>
              <c:showVal val="1"/>
            </c:dLbl>
            <c:dLbl>
              <c:idx val="1"/>
              <c:layout>
                <c:manualLayout>
                  <c:xMode val="edge"/>
                  <c:yMode val="edge"/>
                  <c:x val="0.33429394812680124"/>
                  <c:y val="0.47126436781609204"/>
                </c:manualLayout>
              </c:layout>
              <c:dLblPos val="outEnd"/>
              <c:showVal val="1"/>
            </c:dLbl>
            <c:dLbl>
              <c:idx val="2"/>
              <c:layout>
                <c:manualLayout>
                  <c:xMode val="edge"/>
                  <c:yMode val="edge"/>
                  <c:x val="0.45533141210374639"/>
                  <c:y val="0.49425287356321851"/>
                </c:manualLayout>
              </c:layout>
              <c:dLblPos val="outEnd"/>
              <c:showVal val="1"/>
            </c:dLbl>
            <c:dLbl>
              <c:idx val="3"/>
              <c:layout>
                <c:manualLayout>
                  <c:xMode val="edge"/>
                  <c:yMode val="edge"/>
                  <c:x val="0.55331412103746358"/>
                  <c:y val="0.50574712643678188"/>
                </c:manualLayout>
              </c:layout>
              <c:dLblPos val="outEnd"/>
              <c:showVal val="1"/>
            </c:dLbl>
            <c:dLbl>
              <c:idx val="5"/>
              <c:layout>
                <c:manualLayout>
                  <c:xMode val="edge"/>
                  <c:yMode val="edge"/>
                  <c:x val="0.7694524495677233"/>
                  <c:y val="0.5344827586206895"/>
                </c:manualLayout>
              </c:layout>
              <c:dLblPos val="outEnd"/>
              <c:showVal val="1"/>
            </c:dLbl>
            <c:dLbl>
              <c:idx val="6"/>
              <c:layout>
                <c:manualLayout>
                  <c:xMode val="edge"/>
                  <c:yMode val="edge"/>
                  <c:x val="0.88184438040345825"/>
                  <c:y val="0.5344827586206895"/>
                </c:manualLayout>
              </c:layout>
              <c:dLblPos val="outEnd"/>
              <c:showVal val="1"/>
            </c:dLbl>
            <c:spPr>
              <a:noFill/>
              <a:ln w="25366">
                <a:noFill/>
              </a:ln>
            </c:spPr>
            <c:txPr>
              <a:bodyPr/>
              <a:lstStyle/>
              <a:p>
                <a:pPr>
                  <a:defRPr sz="799" b="0" i="0" u="none" strike="noStrike" baseline="0">
                    <a:solidFill>
                      <a:srgbClr val="000000"/>
                    </a:solidFill>
                    <a:latin typeface="Arial"/>
                    <a:ea typeface="Arial"/>
                    <a:cs typeface="Arial"/>
                  </a:defRPr>
                </a:pPr>
                <a:endParaRPr lang="es-ES"/>
              </a:p>
            </c:txPr>
            <c:showVal val="1"/>
          </c:dLbls>
          <c:cat>
            <c:numRef>
              <c:f>Hoja1!$C$6:$C$12</c:f>
              <c:numCache>
                <c:formatCode>General</c:formatCode>
                <c:ptCount val="7"/>
                <c:pt idx="0">
                  <c:v>0</c:v>
                </c:pt>
                <c:pt idx="1">
                  <c:v>1</c:v>
                </c:pt>
                <c:pt idx="2">
                  <c:v>2</c:v>
                </c:pt>
                <c:pt idx="3">
                  <c:v>3</c:v>
                </c:pt>
                <c:pt idx="4">
                  <c:v>4</c:v>
                </c:pt>
                <c:pt idx="5">
                  <c:v>5</c:v>
                </c:pt>
                <c:pt idx="6">
                  <c:v>6</c:v>
                </c:pt>
              </c:numCache>
            </c:numRef>
          </c:cat>
          <c:val>
            <c:numRef>
              <c:f>Hoja1!$D$6:$D$12</c:f>
              <c:numCache>
                <c:formatCode>General</c:formatCode>
                <c:ptCount val="7"/>
                <c:pt idx="0">
                  <c:v>0.58000000000000007</c:v>
                </c:pt>
                <c:pt idx="1">
                  <c:v>0.18000000000000005</c:v>
                </c:pt>
                <c:pt idx="2">
                  <c:v>0.1</c:v>
                </c:pt>
                <c:pt idx="3">
                  <c:v>3.0000000000000002E-2</c:v>
                </c:pt>
                <c:pt idx="4">
                  <c:v>9.0000000000000024E-2</c:v>
                </c:pt>
                <c:pt idx="5">
                  <c:v>1.0000000000000004E-2</c:v>
                </c:pt>
                <c:pt idx="6">
                  <c:v>1.0000000000000004E-2</c:v>
                </c:pt>
              </c:numCache>
            </c:numRef>
          </c:val>
        </c:ser>
        <c:dLbls>
          <c:showVal val="1"/>
        </c:dLbls>
        <c:gapWidth val="0"/>
        <c:axId val="287372032"/>
        <c:axId val="287373952"/>
      </c:barChart>
      <c:catAx>
        <c:axId val="287372032"/>
        <c:scaling>
          <c:orientation val="minMax"/>
        </c:scaling>
        <c:axPos val="b"/>
        <c:title>
          <c:tx>
            <c:rich>
              <a:bodyPr/>
              <a:lstStyle/>
              <a:p>
                <a:pPr>
                  <a:defRPr sz="799" b="1" i="0" u="none" strike="noStrike" baseline="0">
                    <a:solidFill>
                      <a:srgbClr val="000000"/>
                    </a:solidFill>
                    <a:latin typeface="Arial"/>
                    <a:ea typeface="Arial"/>
                    <a:cs typeface="Arial"/>
                  </a:defRPr>
                </a:pPr>
                <a:r>
                  <a:t>CATEGORÍAS</a:t>
                </a:r>
              </a:p>
            </c:rich>
          </c:tx>
          <c:layout>
            <c:manualLayout>
              <c:xMode val="edge"/>
              <c:yMode val="edge"/>
              <c:x val="0.48126801152737758"/>
              <c:y val="0.81609195402298862"/>
            </c:manualLayout>
          </c:layout>
          <c:spPr>
            <a:noFill/>
            <a:ln w="25366">
              <a:noFill/>
            </a:ln>
          </c:spPr>
        </c:title>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87373952"/>
        <c:crosses val="autoZero"/>
        <c:auto val="1"/>
        <c:lblAlgn val="ctr"/>
        <c:lblOffset val="100"/>
        <c:tickLblSkip val="1"/>
        <c:tickMarkSkip val="1"/>
      </c:catAx>
      <c:valAx>
        <c:axId val="287373952"/>
        <c:scaling>
          <c:orientation val="minMax"/>
          <c:max val="0.70000000000000018"/>
        </c:scaling>
        <c:axPos val="l"/>
        <c:majorGridlines>
          <c:spPr>
            <a:ln w="3171">
              <a:solidFill>
                <a:srgbClr val="000000"/>
              </a:solidFill>
              <a:prstDash val="solid"/>
            </a:ln>
          </c:spPr>
        </c:majorGridlines>
        <c:title>
          <c:tx>
            <c:rich>
              <a:bodyPr/>
              <a:lstStyle/>
              <a:p>
                <a:pPr>
                  <a:defRPr sz="799" b="1" i="0" u="none" strike="noStrike" baseline="0">
                    <a:solidFill>
                      <a:srgbClr val="000000"/>
                    </a:solidFill>
                    <a:latin typeface="Arial"/>
                    <a:ea typeface="Arial"/>
                    <a:cs typeface="Arial"/>
                  </a:defRPr>
                </a:pPr>
                <a:r>
                  <a:t>FRECUENCIA RELATIVA</a:t>
                </a:r>
              </a:p>
            </c:rich>
          </c:tx>
          <c:layout>
            <c:manualLayout>
              <c:xMode val="edge"/>
              <c:yMode val="edge"/>
              <c:x val="3.1700288184438041E-2"/>
              <c:y val="0.31034482758620702"/>
            </c:manualLayout>
          </c:layout>
          <c:spPr>
            <a:noFill/>
            <a:ln w="25366">
              <a:noFill/>
            </a:ln>
          </c:spPr>
        </c:title>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87372032"/>
        <c:crosses val="autoZero"/>
        <c:crossBetween val="between"/>
        <c:majorUnit val="0.1"/>
      </c:valAx>
      <c:spPr>
        <a:solidFill>
          <a:srgbClr val="FFFFFF"/>
        </a:solidFill>
        <a:ln w="3171">
          <a:solidFill>
            <a:srgbClr val="000000"/>
          </a:solidFill>
          <a:prstDash val="solid"/>
        </a:ln>
      </c:spPr>
    </c:plotArea>
    <c:plotVisOnly val="1"/>
    <c:dispBlanksAs val="gap"/>
  </c:chart>
  <c:spPr>
    <a:solidFill>
      <a:srgbClr val="FFFFFF"/>
    </a:solidFill>
    <a:ln w="3171">
      <a:solidFill>
        <a:srgbClr val="000000"/>
      </a:solidFill>
      <a:prstDash val="solid"/>
    </a:ln>
  </c:spPr>
  <c:txPr>
    <a:bodyPr/>
    <a:lstStyle/>
    <a:p>
      <a:pPr>
        <a:defRPr sz="924"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799" b="1" i="0" u="none" strike="noStrike" baseline="0">
                <a:solidFill>
                  <a:srgbClr val="000000"/>
                </a:solidFill>
                <a:latin typeface="Arial"/>
                <a:ea typeface="Arial"/>
                <a:cs typeface="Arial"/>
              </a:defRPr>
            </a:pPr>
            <a:r>
              <a:t>Diagrama de barras de la variable: Sexo</a:t>
            </a:r>
          </a:p>
        </c:rich>
      </c:tx>
      <c:layout>
        <c:manualLayout>
          <c:xMode val="edge"/>
          <c:yMode val="edge"/>
          <c:x val="0.19327731092436976"/>
          <c:y val="2.1857923497267777E-2"/>
        </c:manualLayout>
      </c:layout>
      <c:spPr>
        <a:noFill/>
        <a:ln w="25366">
          <a:noFill/>
        </a:ln>
      </c:spPr>
    </c:title>
    <c:plotArea>
      <c:layout>
        <c:manualLayout>
          <c:layoutTarget val="inner"/>
          <c:xMode val="edge"/>
          <c:yMode val="edge"/>
          <c:x val="0.16806722689075634"/>
          <c:y val="0.26229508196721318"/>
          <c:w val="0.80392156862745101"/>
          <c:h val="0.40437158469945378"/>
        </c:manualLayout>
      </c:layout>
      <c:barChart>
        <c:barDir val="col"/>
        <c:grouping val="clustered"/>
        <c:ser>
          <c:idx val="0"/>
          <c:order val="0"/>
          <c:spPr>
            <a:solidFill>
              <a:srgbClr val="C0C0C0"/>
            </a:solidFill>
            <a:ln w="12683">
              <a:solidFill>
                <a:srgbClr val="000000"/>
              </a:solidFill>
              <a:prstDash val="solid"/>
            </a:ln>
          </c:spPr>
          <c:dLbls>
            <c:dLbl>
              <c:idx val="0"/>
              <c:layout>
                <c:manualLayout>
                  <c:xMode val="edge"/>
                  <c:yMode val="edge"/>
                  <c:x val="0.34453781512605042"/>
                  <c:y val="0.29508196721311492"/>
                </c:manualLayout>
              </c:layout>
              <c:dLblPos val="outEnd"/>
              <c:showVal val="1"/>
            </c:dLbl>
            <c:dLbl>
              <c:idx val="1"/>
              <c:layout>
                <c:manualLayout>
                  <c:xMode val="edge"/>
                  <c:yMode val="edge"/>
                  <c:x val="0.74229691876750703"/>
                  <c:y val="0.39890710382513672"/>
                </c:manualLayout>
              </c:layout>
              <c:dLblPos val="outEnd"/>
              <c:showVal val="1"/>
            </c:dLbl>
            <c:spPr>
              <a:noFill/>
              <a:ln w="25366">
                <a:noFill/>
              </a:ln>
            </c:spPr>
            <c:txPr>
              <a:bodyPr/>
              <a:lstStyle/>
              <a:p>
                <a:pPr>
                  <a:defRPr sz="799" b="0" i="0" u="none" strike="noStrike" baseline="0">
                    <a:solidFill>
                      <a:srgbClr val="000000"/>
                    </a:solidFill>
                    <a:latin typeface="Arial"/>
                    <a:ea typeface="Arial"/>
                    <a:cs typeface="Arial"/>
                  </a:defRPr>
                </a:pPr>
                <a:endParaRPr lang="es-ES"/>
              </a:p>
            </c:txPr>
            <c:showVal val="1"/>
          </c:dLbls>
          <c:cat>
            <c:strRef>
              <c:f>Hoja1!$C$6:$C$7</c:f>
              <c:strCache>
                <c:ptCount val="2"/>
                <c:pt idx="0">
                  <c:v>Femenino</c:v>
                </c:pt>
                <c:pt idx="1">
                  <c:v>Masculino</c:v>
                </c:pt>
              </c:strCache>
            </c:strRef>
          </c:cat>
          <c:val>
            <c:numRef>
              <c:f>Hoja1!$D$6:$D$7</c:f>
              <c:numCache>
                <c:formatCode>General</c:formatCode>
                <c:ptCount val="2"/>
                <c:pt idx="0">
                  <c:v>0.63000000000000023</c:v>
                </c:pt>
                <c:pt idx="1">
                  <c:v>0.37000000000000011</c:v>
                </c:pt>
              </c:numCache>
            </c:numRef>
          </c:val>
        </c:ser>
        <c:dLbls>
          <c:showVal val="1"/>
        </c:dLbls>
        <c:axId val="267748864"/>
        <c:axId val="267750784"/>
      </c:barChart>
      <c:catAx>
        <c:axId val="267748864"/>
        <c:scaling>
          <c:orientation val="minMax"/>
        </c:scaling>
        <c:axPos val="b"/>
        <c:title>
          <c:tx>
            <c:rich>
              <a:bodyPr/>
              <a:lstStyle/>
              <a:p>
                <a:pPr>
                  <a:defRPr sz="799" b="1" i="0" u="none" strike="noStrike" baseline="0">
                    <a:solidFill>
                      <a:srgbClr val="000000"/>
                    </a:solidFill>
                    <a:latin typeface="Arial"/>
                    <a:ea typeface="Arial"/>
                    <a:cs typeface="Arial"/>
                  </a:defRPr>
                </a:pPr>
                <a:r>
                  <a:t>Sexo</a:t>
                </a:r>
              </a:p>
            </c:rich>
          </c:tx>
          <c:layout>
            <c:manualLayout>
              <c:xMode val="edge"/>
              <c:yMode val="edge"/>
              <c:x val="0.5266106442577031"/>
              <c:y val="0.81420765027322428"/>
            </c:manualLayout>
          </c:layout>
          <c:spPr>
            <a:noFill/>
            <a:ln w="25366">
              <a:noFill/>
            </a:ln>
          </c:spPr>
        </c:title>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67750784"/>
        <c:crosses val="autoZero"/>
        <c:auto val="1"/>
        <c:lblAlgn val="ctr"/>
        <c:lblOffset val="100"/>
        <c:tickLblSkip val="1"/>
        <c:tickMarkSkip val="1"/>
      </c:catAx>
      <c:valAx>
        <c:axId val="267750784"/>
        <c:scaling>
          <c:orientation val="minMax"/>
          <c:max val="1"/>
        </c:scaling>
        <c:axPos val="l"/>
        <c:majorGridlines>
          <c:spPr>
            <a:ln w="3171">
              <a:solidFill>
                <a:srgbClr val="000000"/>
              </a:solidFill>
              <a:prstDash val="solid"/>
            </a:ln>
          </c:spPr>
        </c:majorGridlines>
        <c:title>
          <c:tx>
            <c:rich>
              <a:bodyPr/>
              <a:lstStyle/>
              <a:p>
                <a:pPr>
                  <a:defRPr sz="799" b="1" i="0" u="none" strike="noStrike" baseline="0">
                    <a:solidFill>
                      <a:srgbClr val="000000"/>
                    </a:solidFill>
                    <a:latin typeface="Arial"/>
                    <a:ea typeface="Arial"/>
                    <a:cs typeface="Arial"/>
                  </a:defRPr>
                </a:pPr>
                <a:r>
                  <a:t>Frecuencia relativa</a:t>
                </a:r>
              </a:p>
            </c:rich>
          </c:tx>
          <c:layout>
            <c:manualLayout>
              <c:xMode val="edge"/>
              <c:yMode val="edge"/>
              <c:x val="2.8011204481792729E-2"/>
              <c:y val="0.17486338797814213"/>
            </c:manualLayout>
          </c:layout>
          <c:spPr>
            <a:noFill/>
            <a:ln w="25366">
              <a:noFill/>
            </a:ln>
          </c:spPr>
        </c:title>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67748864"/>
        <c:crosses val="autoZero"/>
        <c:crossBetween val="between"/>
      </c:valAx>
      <c:spPr>
        <a:solidFill>
          <a:srgbClr val="FFFFFF"/>
        </a:solidFill>
        <a:ln w="12683">
          <a:solidFill>
            <a:srgbClr val="000000"/>
          </a:solidFill>
          <a:prstDash val="solid"/>
        </a:ln>
      </c:spPr>
    </c:plotArea>
    <c:plotVisOnly val="1"/>
    <c:dispBlanksAs val="gap"/>
  </c:chart>
  <c:spPr>
    <a:solidFill>
      <a:srgbClr val="FFFFFF"/>
    </a:solidFill>
    <a:ln w="3171">
      <a:solidFill>
        <a:srgbClr val="000000"/>
      </a:solidFill>
      <a:prstDash val="solid"/>
    </a:ln>
  </c:spPr>
  <c:txPr>
    <a:bodyPr/>
    <a:lstStyle/>
    <a:p>
      <a:pPr>
        <a:defRPr sz="974" b="0" i="0" u="none" strike="noStrike" baseline="0">
          <a:solidFill>
            <a:srgbClr val="000000"/>
          </a:solidFill>
          <a:latin typeface="Arial"/>
          <a:ea typeface="Arial"/>
          <a:cs typeface="Arial"/>
        </a:defRPr>
      </a:pPr>
      <a:endParaRPr lang="es-E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925" b="1" i="0" u="none" strike="noStrike" baseline="0">
                <a:solidFill>
                  <a:srgbClr val="000000"/>
                </a:solidFill>
                <a:latin typeface="Arial"/>
                <a:ea typeface="Arial"/>
                <a:cs typeface="Arial"/>
              </a:defRPr>
            </a:pPr>
            <a:r>
              <a:t>HISTOGRAMA DE LA VARIABLE: PROPORCIONALIDAD DE TIPO PORCENTUAL</a:t>
            </a:r>
          </a:p>
        </c:rich>
      </c:tx>
      <c:layout>
        <c:manualLayout>
          <c:xMode val="edge"/>
          <c:yMode val="edge"/>
          <c:x val="0.12446351931330471"/>
          <c:y val="1.8796992481203006E-2"/>
        </c:manualLayout>
      </c:layout>
      <c:spPr>
        <a:noFill/>
        <a:ln w="25401">
          <a:noFill/>
        </a:ln>
      </c:spPr>
    </c:title>
    <c:plotArea>
      <c:layout>
        <c:manualLayout>
          <c:layoutTarget val="inner"/>
          <c:xMode val="edge"/>
          <c:yMode val="edge"/>
          <c:x val="0.13304721030042926"/>
          <c:y val="0.2631578947368422"/>
          <c:w val="0.84549356223175953"/>
          <c:h val="0.5"/>
        </c:manualLayout>
      </c:layout>
      <c:barChart>
        <c:barDir val="col"/>
        <c:grouping val="clustered"/>
        <c:ser>
          <c:idx val="0"/>
          <c:order val="0"/>
          <c:spPr>
            <a:solidFill>
              <a:srgbClr val="C0C0C0"/>
            </a:solidFill>
            <a:ln w="12700">
              <a:solidFill>
                <a:srgbClr val="000000"/>
              </a:solidFill>
              <a:prstDash val="solid"/>
            </a:ln>
          </c:spPr>
          <c:dLbls>
            <c:dLbl>
              <c:idx val="0"/>
              <c:layout>
                <c:manualLayout>
                  <c:xMode val="edge"/>
                  <c:yMode val="edge"/>
                  <c:x val="0.16309012875536485"/>
                  <c:y val="0.33834586466165439"/>
                </c:manualLayout>
              </c:layout>
              <c:dLblPos val="outEnd"/>
              <c:showVal val="1"/>
            </c:dLbl>
            <c:dLbl>
              <c:idx val="1"/>
              <c:layout>
                <c:manualLayout>
                  <c:xMode val="edge"/>
                  <c:yMode val="edge"/>
                  <c:x val="0.28111587982832631"/>
                  <c:y val="0.56015037593984951"/>
                </c:manualLayout>
              </c:layout>
              <c:dLblPos val="outEnd"/>
              <c:showVal val="1"/>
            </c:dLbl>
            <c:dLbl>
              <c:idx val="2"/>
              <c:layout>
                <c:manualLayout>
                  <c:xMode val="edge"/>
                  <c:yMode val="edge"/>
                  <c:x val="0.40557939914163088"/>
                  <c:y val="0.36842105263157893"/>
                </c:manualLayout>
              </c:layout>
              <c:dLblPos val="outEnd"/>
              <c:showVal val="1"/>
            </c:dLbl>
            <c:dLbl>
              <c:idx val="3"/>
              <c:layout>
                <c:manualLayout>
                  <c:xMode val="edge"/>
                  <c:yMode val="edge"/>
                  <c:x val="0.5257510729613738"/>
                  <c:y val="0.55263157894736847"/>
                </c:manualLayout>
              </c:layout>
              <c:dLblPos val="outEnd"/>
              <c:showVal val="1"/>
            </c:dLbl>
            <c:spPr>
              <a:noFill/>
              <a:ln w="25401">
                <a:noFill/>
              </a:ln>
            </c:spPr>
            <c:txPr>
              <a:bodyPr/>
              <a:lstStyle/>
              <a:p>
                <a:pPr>
                  <a:defRPr sz="925" b="0" i="0" u="none" strike="noStrike" baseline="0">
                    <a:solidFill>
                      <a:srgbClr val="000000"/>
                    </a:solidFill>
                    <a:latin typeface="Arial"/>
                    <a:ea typeface="Arial"/>
                    <a:cs typeface="Arial"/>
                  </a:defRPr>
                </a:pPr>
                <a:endParaRPr lang="es-ES"/>
              </a:p>
            </c:txPr>
            <c:showVal val="1"/>
          </c:dLbls>
          <c:cat>
            <c:numRef>
              <c:f>Hoja1!$C$6:$C$12</c:f>
              <c:numCache>
                <c:formatCode>General</c:formatCode>
                <c:ptCount val="7"/>
                <c:pt idx="0">
                  <c:v>0</c:v>
                </c:pt>
                <c:pt idx="1">
                  <c:v>1</c:v>
                </c:pt>
                <c:pt idx="2">
                  <c:v>2</c:v>
                </c:pt>
                <c:pt idx="3">
                  <c:v>3</c:v>
                </c:pt>
                <c:pt idx="4">
                  <c:v>4</c:v>
                </c:pt>
                <c:pt idx="5">
                  <c:v>5</c:v>
                </c:pt>
                <c:pt idx="6">
                  <c:v>6</c:v>
                </c:pt>
              </c:numCache>
            </c:numRef>
          </c:cat>
          <c:val>
            <c:numRef>
              <c:f>Hoja1!$D$6:$D$12</c:f>
              <c:numCache>
                <c:formatCode>General</c:formatCode>
                <c:ptCount val="7"/>
                <c:pt idx="0">
                  <c:v>0.35000000000000009</c:v>
                </c:pt>
                <c:pt idx="1">
                  <c:v>0.14000000000000001</c:v>
                </c:pt>
                <c:pt idx="2">
                  <c:v>0.32000000000000012</c:v>
                </c:pt>
                <c:pt idx="3">
                  <c:v>0.15000000000000005</c:v>
                </c:pt>
                <c:pt idx="4">
                  <c:v>2.0000000000000007E-2</c:v>
                </c:pt>
                <c:pt idx="5">
                  <c:v>1.0000000000000004E-2</c:v>
                </c:pt>
                <c:pt idx="6">
                  <c:v>1.0000000000000004E-2</c:v>
                </c:pt>
              </c:numCache>
            </c:numRef>
          </c:val>
        </c:ser>
        <c:dLbls>
          <c:showVal val="1"/>
        </c:dLbls>
        <c:gapWidth val="0"/>
        <c:axId val="288098944"/>
        <c:axId val="288142080"/>
      </c:barChart>
      <c:catAx>
        <c:axId val="288098944"/>
        <c:scaling>
          <c:orientation val="minMax"/>
        </c:scaling>
        <c:axPos val="b"/>
        <c:title>
          <c:tx>
            <c:rich>
              <a:bodyPr/>
              <a:lstStyle/>
              <a:p>
                <a:pPr>
                  <a:defRPr sz="925" b="1" i="0" u="none" strike="noStrike" baseline="0">
                    <a:solidFill>
                      <a:srgbClr val="000000"/>
                    </a:solidFill>
                    <a:latin typeface="Arial"/>
                    <a:ea typeface="Arial"/>
                    <a:cs typeface="Arial"/>
                  </a:defRPr>
                </a:pPr>
                <a:r>
                  <a:t>CATEGORÍAS</a:t>
                </a:r>
              </a:p>
            </c:rich>
          </c:tx>
          <c:layout>
            <c:manualLayout>
              <c:xMode val="edge"/>
              <c:yMode val="edge"/>
              <c:x val="0.47210300429184548"/>
              <c:y val="0.87593984962406035"/>
            </c:manualLayout>
          </c:layout>
          <c:spPr>
            <a:noFill/>
            <a:ln w="25401">
              <a:noFill/>
            </a:ln>
          </c:spPr>
        </c:title>
        <c:numFmt formatCode="General" sourceLinked="1"/>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es-ES"/>
          </a:p>
        </c:txPr>
        <c:crossAx val="288142080"/>
        <c:crosses val="autoZero"/>
        <c:auto val="1"/>
        <c:lblAlgn val="ctr"/>
        <c:lblOffset val="100"/>
        <c:tickLblSkip val="1"/>
        <c:tickMarkSkip val="1"/>
      </c:catAx>
      <c:valAx>
        <c:axId val="288142080"/>
        <c:scaling>
          <c:orientation val="minMax"/>
          <c:max val="0.5"/>
        </c:scaling>
        <c:axPos val="l"/>
        <c:majorGridlines>
          <c:spPr>
            <a:ln w="3175">
              <a:solidFill>
                <a:srgbClr val="000000"/>
              </a:solidFill>
              <a:prstDash val="solid"/>
            </a:ln>
          </c:spPr>
        </c:majorGridlines>
        <c:title>
          <c:tx>
            <c:rich>
              <a:bodyPr/>
              <a:lstStyle/>
              <a:p>
                <a:pPr>
                  <a:defRPr sz="925" b="1" i="0" u="none" strike="noStrike" baseline="0">
                    <a:solidFill>
                      <a:srgbClr val="000000"/>
                    </a:solidFill>
                    <a:latin typeface="Arial"/>
                    <a:ea typeface="Arial"/>
                    <a:cs typeface="Arial"/>
                  </a:defRPr>
                </a:pPr>
                <a:r>
                  <a:t>FRECUENCIA RELATIVA</a:t>
                </a:r>
              </a:p>
            </c:rich>
          </c:tx>
          <c:layout>
            <c:manualLayout>
              <c:xMode val="edge"/>
              <c:yMode val="edge"/>
              <c:x val="2.3605150214592276E-2"/>
              <c:y val="0.25939849624060163"/>
            </c:manualLayout>
          </c:layout>
          <c:spPr>
            <a:noFill/>
            <a:ln w="25401">
              <a:noFill/>
            </a:ln>
          </c:spPr>
        </c:title>
        <c:numFmt formatCode="General" sourceLinked="1"/>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es-ES"/>
          </a:p>
        </c:txPr>
        <c:crossAx val="288098944"/>
        <c:crosses val="autoZero"/>
        <c:crossBetween val="between"/>
        <c:majorUnit val="0.1"/>
      </c:valAx>
      <c:spPr>
        <a:solidFill>
          <a:srgbClr val="FFFFFF"/>
        </a:solidFill>
        <a:ln w="3175">
          <a:solidFill>
            <a:srgbClr val="000000"/>
          </a:solidFill>
          <a:prstDash val="solid"/>
        </a:ln>
      </c:spPr>
    </c:plotArea>
    <c:plotVisOnly val="1"/>
    <c:dispBlanksAs val="gap"/>
  </c:chart>
  <c:spPr>
    <a:solidFill>
      <a:srgbClr val="FFFFFF"/>
    </a:solidFill>
    <a:ln w="3175">
      <a:solidFill>
        <a:srgbClr val="000000"/>
      </a:solidFill>
      <a:prstDash val="solid"/>
    </a:ln>
  </c:spPr>
  <c:txPr>
    <a:bodyPr/>
    <a:lstStyle/>
    <a:p>
      <a:pPr>
        <a:defRPr sz="1425" b="0" i="0" u="none" strike="noStrike" baseline="0">
          <a:solidFill>
            <a:srgbClr val="000000"/>
          </a:solidFill>
          <a:latin typeface="Arial"/>
          <a:ea typeface="Arial"/>
          <a:cs typeface="Arial"/>
        </a:defRPr>
      </a:pPr>
      <a:endParaRPr lang="es-ES"/>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799" b="1" i="0" u="none" strike="noStrike" baseline="0">
                <a:solidFill>
                  <a:srgbClr val="000000"/>
                </a:solidFill>
                <a:latin typeface="Arial"/>
                <a:ea typeface="Arial"/>
                <a:cs typeface="Arial"/>
              </a:defRPr>
            </a:pPr>
            <a:r>
              <a:t>HISTOGRAMA DE LA VARIABLE: SISTEMA MÉTRICO</a:t>
            </a:r>
          </a:p>
        </c:rich>
      </c:tx>
      <c:layout>
        <c:manualLayout>
          <c:xMode val="edge"/>
          <c:yMode val="edge"/>
          <c:x val="0.12972972972972968"/>
          <c:y val="2.1164021164021166E-2"/>
        </c:manualLayout>
      </c:layout>
      <c:spPr>
        <a:noFill/>
        <a:ln w="25369">
          <a:noFill/>
        </a:ln>
      </c:spPr>
    </c:title>
    <c:plotArea>
      <c:layout>
        <c:manualLayout>
          <c:layoutTarget val="inner"/>
          <c:xMode val="edge"/>
          <c:yMode val="edge"/>
          <c:x val="0.19459459459459466"/>
          <c:y val="0.2592592592592593"/>
          <c:w val="0.77837837837837875"/>
          <c:h val="0.42857142857142855"/>
        </c:manualLayout>
      </c:layout>
      <c:barChart>
        <c:barDir val="col"/>
        <c:grouping val="clustered"/>
        <c:ser>
          <c:idx val="0"/>
          <c:order val="0"/>
          <c:spPr>
            <a:solidFill>
              <a:srgbClr val="C0C0C0"/>
            </a:solidFill>
            <a:ln w="12685">
              <a:solidFill>
                <a:srgbClr val="000000"/>
              </a:solidFill>
              <a:prstDash val="solid"/>
            </a:ln>
          </c:spPr>
          <c:dLbls>
            <c:dLbl>
              <c:idx val="0"/>
              <c:layout>
                <c:manualLayout>
                  <c:xMode val="edge"/>
                  <c:yMode val="edge"/>
                  <c:x val="0.27297297297297318"/>
                  <c:y val="0.26984126984126988"/>
                </c:manualLayout>
              </c:layout>
              <c:dLblPos val="outEnd"/>
              <c:showVal val="1"/>
            </c:dLbl>
            <c:dLbl>
              <c:idx val="1"/>
              <c:layout>
                <c:manualLayout>
                  <c:xMode val="edge"/>
                  <c:yMode val="edge"/>
                  <c:x val="0.46216216216216227"/>
                  <c:y val="0.41269841269841268"/>
                </c:manualLayout>
              </c:layout>
              <c:dLblPos val="outEnd"/>
              <c:showVal val="1"/>
            </c:dLbl>
            <c:dLbl>
              <c:idx val="2"/>
              <c:layout>
                <c:manualLayout>
                  <c:xMode val="edge"/>
                  <c:yMode val="edge"/>
                  <c:x val="0.64864864864864913"/>
                  <c:y val="0.47619047619047628"/>
                </c:manualLayout>
              </c:layout>
              <c:dLblPos val="outEnd"/>
              <c:showVal val="1"/>
            </c:dLbl>
            <c:dLbl>
              <c:idx val="3"/>
              <c:layout>
                <c:manualLayout>
                  <c:xMode val="edge"/>
                  <c:yMode val="edge"/>
                  <c:x val="0.84324324324324351"/>
                  <c:y val="0.50793650793650769"/>
                </c:manualLayout>
              </c:layout>
              <c:dLblPos val="outEnd"/>
              <c:showVal val="1"/>
            </c:dLbl>
            <c:spPr>
              <a:noFill/>
              <a:ln w="25369">
                <a:noFill/>
              </a:ln>
            </c:spPr>
            <c:txPr>
              <a:bodyPr/>
              <a:lstStyle/>
              <a:p>
                <a:pPr>
                  <a:defRPr sz="799" b="0" i="0" u="none" strike="noStrike" baseline="0">
                    <a:solidFill>
                      <a:srgbClr val="000000"/>
                    </a:solidFill>
                    <a:latin typeface="Arial"/>
                    <a:ea typeface="Arial"/>
                    <a:cs typeface="Arial"/>
                  </a:defRPr>
                </a:pPr>
                <a:endParaRPr lang="es-ES"/>
              </a:p>
            </c:txPr>
            <c:showVal val="1"/>
          </c:dLbls>
          <c:cat>
            <c:numRef>
              <c:f>Hoja1!$C$6:$C$9</c:f>
              <c:numCache>
                <c:formatCode>General</c:formatCode>
                <c:ptCount val="4"/>
                <c:pt idx="0">
                  <c:v>0</c:v>
                </c:pt>
                <c:pt idx="1">
                  <c:v>1</c:v>
                </c:pt>
                <c:pt idx="2">
                  <c:v>2</c:v>
                </c:pt>
                <c:pt idx="3">
                  <c:v>3</c:v>
                </c:pt>
              </c:numCache>
            </c:numRef>
          </c:cat>
          <c:val>
            <c:numRef>
              <c:f>Hoja1!$D$6:$D$9</c:f>
              <c:numCache>
                <c:formatCode>General</c:formatCode>
                <c:ptCount val="4"/>
                <c:pt idx="0">
                  <c:v>0.46</c:v>
                </c:pt>
                <c:pt idx="1">
                  <c:v>0.26</c:v>
                </c:pt>
                <c:pt idx="2">
                  <c:v>0.16</c:v>
                </c:pt>
                <c:pt idx="3">
                  <c:v>0.12000000000000002</c:v>
                </c:pt>
              </c:numCache>
            </c:numRef>
          </c:val>
        </c:ser>
        <c:dLbls>
          <c:showVal val="1"/>
        </c:dLbls>
        <c:gapWidth val="0"/>
        <c:axId val="288109312"/>
        <c:axId val="288111232"/>
      </c:barChart>
      <c:catAx>
        <c:axId val="288109312"/>
        <c:scaling>
          <c:orientation val="minMax"/>
        </c:scaling>
        <c:axPos val="b"/>
        <c:title>
          <c:tx>
            <c:rich>
              <a:bodyPr/>
              <a:lstStyle/>
              <a:p>
                <a:pPr>
                  <a:defRPr sz="799" b="1" i="0" u="none" strike="noStrike" baseline="0">
                    <a:solidFill>
                      <a:srgbClr val="000000"/>
                    </a:solidFill>
                    <a:latin typeface="Arial"/>
                    <a:ea typeface="Arial"/>
                    <a:cs typeface="Arial"/>
                  </a:defRPr>
                </a:pPr>
                <a:r>
                  <a:t>CATEGORÍAS</a:t>
                </a:r>
              </a:p>
            </c:rich>
          </c:tx>
          <c:layout>
            <c:manualLayout>
              <c:xMode val="edge"/>
              <c:yMode val="edge"/>
              <c:x val="0.48378378378378389"/>
              <c:y val="0.83068783068783092"/>
            </c:manualLayout>
          </c:layout>
          <c:spPr>
            <a:noFill/>
            <a:ln w="25369">
              <a:noFill/>
            </a:ln>
          </c:spPr>
        </c:title>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88111232"/>
        <c:crosses val="autoZero"/>
        <c:auto val="1"/>
        <c:lblAlgn val="ctr"/>
        <c:lblOffset val="100"/>
        <c:tickLblSkip val="1"/>
        <c:tickMarkSkip val="1"/>
      </c:catAx>
      <c:valAx>
        <c:axId val="288111232"/>
        <c:scaling>
          <c:orientation val="minMax"/>
          <c:max val="0.6000000000000002"/>
        </c:scaling>
        <c:axPos val="l"/>
        <c:majorGridlines>
          <c:spPr>
            <a:ln w="3171">
              <a:solidFill>
                <a:srgbClr val="000000"/>
              </a:solidFill>
              <a:prstDash val="solid"/>
            </a:ln>
          </c:spPr>
        </c:majorGridlines>
        <c:title>
          <c:tx>
            <c:rich>
              <a:bodyPr/>
              <a:lstStyle/>
              <a:p>
                <a:pPr>
                  <a:defRPr sz="799" b="1" i="0" u="none" strike="noStrike" baseline="0">
                    <a:solidFill>
                      <a:srgbClr val="000000"/>
                    </a:solidFill>
                    <a:latin typeface="Arial"/>
                    <a:ea typeface="Arial"/>
                    <a:cs typeface="Arial"/>
                  </a:defRPr>
                </a:pPr>
                <a:r>
                  <a:t>FRECUENCIA RELATIVA</a:t>
                </a:r>
              </a:p>
            </c:rich>
          </c:tx>
          <c:layout>
            <c:manualLayout>
              <c:xMode val="edge"/>
              <c:yMode val="edge"/>
              <c:x val="2.9729729729729742E-2"/>
              <c:y val="0.28571428571428586"/>
            </c:manualLayout>
          </c:layout>
          <c:spPr>
            <a:noFill/>
            <a:ln w="25369">
              <a:noFill/>
            </a:ln>
          </c:spPr>
        </c:title>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88109312"/>
        <c:crosses val="autoZero"/>
        <c:crossBetween val="between"/>
        <c:majorUnit val="0.1"/>
      </c:valAx>
      <c:spPr>
        <a:solidFill>
          <a:srgbClr val="FFFFFF"/>
        </a:solidFill>
        <a:ln w="3171">
          <a:solidFill>
            <a:srgbClr val="000000"/>
          </a:solidFill>
          <a:prstDash val="solid"/>
        </a:ln>
      </c:spPr>
    </c:plotArea>
    <c:plotVisOnly val="1"/>
    <c:dispBlanksAs val="gap"/>
  </c:chart>
  <c:spPr>
    <a:solidFill>
      <a:srgbClr val="FFFFFF"/>
    </a:solidFill>
    <a:ln w="3171">
      <a:solidFill>
        <a:srgbClr val="000000"/>
      </a:solidFill>
      <a:prstDash val="solid"/>
    </a:ln>
  </c:spPr>
  <c:txPr>
    <a:bodyPr/>
    <a:lstStyle/>
    <a:p>
      <a:pPr>
        <a:defRPr sz="1024" b="0" i="0" u="none" strike="noStrike" baseline="0">
          <a:solidFill>
            <a:srgbClr val="000000"/>
          </a:solidFill>
          <a:latin typeface="Arial"/>
          <a:ea typeface="Arial"/>
          <a:cs typeface="Arial"/>
        </a:defRPr>
      </a:pPr>
      <a:endParaRPr lang="es-ES"/>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799" b="1" i="0" u="none" strike="noStrike" baseline="0">
                <a:solidFill>
                  <a:srgbClr val="000000"/>
                </a:solidFill>
                <a:latin typeface="Arial"/>
                <a:ea typeface="Arial"/>
                <a:cs typeface="Arial"/>
              </a:defRPr>
            </a:pPr>
            <a:r>
              <a:t>HISTOGRAMA DE LA VARIABLE: PROPIEDADES DE CONJUNTOS</a:t>
            </a:r>
          </a:p>
        </c:rich>
      </c:tx>
      <c:layout>
        <c:manualLayout>
          <c:xMode val="edge"/>
          <c:yMode val="edge"/>
          <c:x val="0.14745308310991961"/>
          <c:y val="1.754385964912282E-2"/>
        </c:manualLayout>
      </c:layout>
      <c:spPr>
        <a:noFill/>
        <a:ln w="25367">
          <a:noFill/>
        </a:ln>
      </c:spPr>
    </c:title>
    <c:plotArea>
      <c:layout>
        <c:manualLayout>
          <c:layoutTarget val="inner"/>
          <c:xMode val="edge"/>
          <c:yMode val="edge"/>
          <c:x val="0.19302949061662203"/>
          <c:y val="0.36842105263157893"/>
          <c:w val="0.78016085790884715"/>
          <c:h val="0.28654970760233917"/>
        </c:manualLayout>
      </c:layout>
      <c:barChart>
        <c:barDir val="col"/>
        <c:grouping val="clustered"/>
        <c:ser>
          <c:idx val="0"/>
          <c:order val="0"/>
          <c:spPr>
            <a:solidFill>
              <a:srgbClr val="C0C0C0"/>
            </a:solidFill>
            <a:ln w="12683">
              <a:solidFill>
                <a:srgbClr val="000000"/>
              </a:solidFill>
              <a:prstDash val="solid"/>
            </a:ln>
          </c:spPr>
          <c:dLbls>
            <c:dLbl>
              <c:idx val="0"/>
              <c:layout>
                <c:manualLayout>
                  <c:xMode val="edge"/>
                  <c:yMode val="edge"/>
                  <c:x val="0.23860589812332444"/>
                  <c:y val="0.2982456140350877"/>
                </c:manualLayout>
              </c:layout>
              <c:dLblPos val="outEnd"/>
              <c:showVal val="1"/>
            </c:dLbl>
            <c:dLbl>
              <c:idx val="1"/>
              <c:layout>
                <c:manualLayout>
                  <c:xMode val="edge"/>
                  <c:yMode val="edge"/>
                  <c:x val="0.39946380697050954"/>
                  <c:y val="0.49122807017543868"/>
                </c:manualLayout>
              </c:layout>
              <c:dLblPos val="outEnd"/>
              <c:showVal val="1"/>
            </c:dLbl>
            <c:dLbl>
              <c:idx val="2"/>
              <c:layout>
                <c:manualLayout>
                  <c:xMode val="edge"/>
                  <c:yMode val="edge"/>
                  <c:x val="0.54959785522788229"/>
                  <c:y val="0.47953216374269025"/>
                </c:manualLayout>
              </c:layout>
              <c:dLblPos val="outEnd"/>
              <c:showVal val="1"/>
            </c:dLbl>
            <c:dLbl>
              <c:idx val="3"/>
              <c:layout>
                <c:manualLayout>
                  <c:xMode val="edge"/>
                  <c:yMode val="edge"/>
                  <c:x val="0.71581769436997345"/>
                  <c:y val="0.45614035087719285"/>
                </c:manualLayout>
              </c:layout>
              <c:dLblPos val="outEnd"/>
              <c:showVal val="1"/>
            </c:dLbl>
            <c:dLbl>
              <c:idx val="4"/>
              <c:layout>
                <c:manualLayout>
                  <c:xMode val="edge"/>
                  <c:yMode val="edge"/>
                  <c:x val="0.86327077747989323"/>
                  <c:y val="0.52631578947368418"/>
                </c:manualLayout>
              </c:layout>
              <c:dLblPos val="outEnd"/>
              <c:showVal val="1"/>
            </c:dLbl>
            <c:spPr>
              <a:noFill/>
              <a:ln w="25367">
                <a:noFill/>
              </a:ln>
            </c:spPr>
            <c:txPr>
              <a:bodyPr/>
              <a:lstStyle/>
              <a:p>
                <a:pPr>
                  <a:defRPr sz="799" b="0" i="0" u="none" strike="noStrike" baseline="0">
                    <a:solidFill>
                      <a:srgbClr val="000000"/>
                    </a:solidFill>
                    <a:latin typeface="Arial"/>
                    <a:ea typeface="Arial"/>
                    <a:cs typeface="Arial"/>
                  </a:defRPr>
                </a:pPr>
                <a:endParaRPr lang="es-ES"/>
              </a:p>
            </c:txPr>
            <c:showVal val="1"/>
          </c:dLbls>
          <c:cat>
            <c:numRef>
              <c:f>Hoja1!$C$6:$C$10</c:f>
              <c:numCache>
                <c:formatCode>General</c:formatCode>
                <c:ptCount val="5"/>
                <c:pt idx="0">
                  <c:v>0</c:v>
                </c:pt>
                <c:pt idx="1">
                  <c:v>1</c:v>
                </c:pt>
                <c:pt idx="2">
                  <c:v>2</c:v>
                </c:pt>
                <c:pt idx="3">
                  <c:v>3</c:v>
                </c:pt>
                <c:pt idx="4">
                  <c:v>4</c:v>
                </c:pt>
              </c:numCache>
            </c:numRef>
          </c:cat>
          <c:val>
            <c:numRef>
              <c:f>Hoja1!$D$6:$D$10</c:f>
              <c:numCache>
                <c:formatCode>General</c:formatCode>
                <c:ptCount val="5"/>
                <c:pt idx="0">
                  <c:v>0.55000000000000004</c:v>
                </c:pt>
                <c:pt idx="1">
                  <c:v>0.1</c:v>
                </c:pt>
                <c:pt idx="2">
                  <c:v>0.11</c:v>
                </c:pt>
                <c:pt idx="3">
                  <c:v>0.2</c:v>
                </c:pt>
                <c:pt idx="4">
                  <c:v>4.0000000000000015E-2</c:v>
                </c:pt>
              </c:numCache>
            </c:numRef>
          </c:val>
        </c:ser>
        <c:dLbls>
          <c:showVal val="1"/>
        </c:dLbls>
        <c:gapWidth val="0"/>
        <c:axId val="288275072"/>
        <c:axId val="288686848"/>
      </c:barChart>
      <c:catAx>
        <c:axId val="288275072"/>
        <c:scaling>
          <c:orientation val="minMax"/>
        </c:scaling>
        <c:axPos val="b"/>
        <c:title>
          <c:tx>
            <c:rich>
              <a:bodyPr/>
              <a:lstStyle/>
              <a:p>
                <a:pPr>
                  <a:defRPr sz="799" b="1" i="0" u="none" strike="noStrike" baseline="0">
                    <a:solidFill>
                      <a:srgbClr val="000000"/>
                    </a:solidFill>
                    <a:latin typeface="Arial"/>
                    <a:ea typeface="Arial"/>
                    <a:cs typeface="Arial"/>
                  </a:defRPr>
                </a:pPr>
                <a:r>
                  <a:t>CATEGORÍAS</a:t>
                </a:r>
              </a:p>
            </c:rich>
          </c:tx>
          <c:layout>
            <c:manualLayout>
              <c:xMode val="edge"/>
              <c:yMode val="edge"/>
              <c:x val="0.48257372654155495"/>
              <c:y val="0.81286549707602362"/>
            </c:manualLayout>
          </c:layout>
          <c:spPr>
            <a:noFill/>
            <a:ln w="25367">
              <a:noFill/>
            </a:ln>
          </c:spPr>
        </c:title>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88686848"/>
        <c:crosses val="autoZero"/>
        <c:auto val="1"/>
        <c:lblAlgn val="ctr"/>
        <c:lblOffset val="100"/>
        <c:tickLblSkip val="1"/>
        <c:tickMarkSkip val="1"/>
      </c:catAx>
      <c:valAx>
        <c:axId val="288686848"/>
        <c:scaling>
          <c:orientation val="minMax"/>
          <c:max val="0.70000000000000018"/>
        </c:scaling>
        <c:axPos val="l"/>
        <c:majorGridlines>
          <c:spPr>
            <a:ln w="3171">
              <a:solidFill>
                <a:srgbClr val="000000"/>
              </a:solidFill>
              <a:prstDash val="solid"/>
            </a:ln>
          </c:spPr>
        </c:majorGridlines>
        <c:title>
          <c:tx>
            <c:rich>
              <a:bodyPr/>
              <a:lstStyle/>
              <a:p>
                <a:pPr>
                  <a:defRPr sz="799" b="1" i="0" u="none" strike="noStrike" baseline="0">
                    <a:solidFill>
                      <a:srgbClr val="000000"/>
                    </a:solidFill>
                    <a:latin typeface="Arial"/>
                    <a:ea typeface="Arial"/>
                    <a:cs typeface="Arial"/>
                  </a:defRPr>
                </a:pPr>
                <a:r>
                  <a:t>FRECUENCIA RELATIVA</a:t>
                </a:r>
              </a:p>
            </c:rich>
          </c:tx>
          <c:layout>
            <c:manualLayout>
              <c:xMode val="edge"/>
              <c:yMode val="edge"/>
              <c:x val="2.9490616621983927E-2"/>
              <c:y val="0.30409356725146214"/>
            </c:manualLayout>
          </c:layout>
          <c:spPr>
            <a:noFill/>
            <a:ln w="25367">
              <a:noFill/>
            </a:ln>
          </c:spPr>
        </c:title>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88275072"/>
        <c:crosses val="autoZero"/>
        <c:crossBetween val="between"/>
        <c:majorUnit val="0.1"/>
      </c:valAx>
      <c:spPr>
        <a:solidFill>
          <a:srgbClr val="FFFFFF"/>
        </a:solidFill>
        <a:ln w="3171">
          <a:solidFill>
            <a:srgbClr val="000000"/>
          </a:solidFill>
          <a:prstDash val="solid"/>
        </a:ln>
      </c:spPr>
    </c:plotArea>
    <c:plotVisOnly val="1"/>
    <c:dispBlanksAs val="gap"/>
  </c:chart>
  <c:spPr>
    <a:solidFill>
      <a:srgbClr val="FFFFFF"/>
    </a:solidFill>
    <a:ln w="3171">
      <a:solidFill>
        <a:srgbClr val="000000"/>
      </a:solidFill>
      <a:prstDash val="solid"/>
    </a:ln>
  </c:spPr>
  <c:txPr>
    <a:bodyPr/>
    <a:lstStyle/>
    <a:p>
      <a:pPr>
        <a:defRPr sz="924" b="0" i="0" u="none" strike="noStrike" baseline="0">
          <a:solidFill>
            <a:srgbClr val="000000"/>
          </a:solidFill>
          <a:latin typeface="Arial"/>
          <a:ea typeface="Arial"/>
          <a:cs typeface="Arial"/>
        </a:defRPr>
      </a:pPr>
      <a:endParaRPr lang="es-ES"/>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499" b="1" i="0" u="none" strike="noStrike" baseline="0">
                <a:solidFill>
                  <a:srgbClr val="000000"/>
                </a:solidFill>
                <a:latin typeface="Arial"/>
                <a:ea typeface="Arial"/>
                <a:cs typeface="Arial"/>
              </a:defRPr>
            </a:pPr>
            <a:r>
              <a:t>HISTOGRAMA DE LA VARIABLE: LÓGICA MATEMÁTICA</a:t>
            </a:r>
          </a:p>
        </c:rich>
      </c:tx>
      <c:layout>
        <c:manualLayout>
          <c:xMode val="edge"/>
          <c:yMode val="edge"/>
          <c:x val="0.19893899204244045"/>
          <c:y val="2.0408163265306131E-2"/>
        </c:manualLayout>
      </c:layout>
      <c:spPr>
        <a:noFill/>
        <a:ln w="25359">
          <a:noFill/>
        </a:ln>
      </c:spPr>
    </c:title>
    <c:plotArea>
      <c:layout>
        <c:manualLayout>
          <c:layoutTarget val="inner"/>
          <c:xMode val="edge"/>
          <c:yMode val="edge"/>
          <c:x val="0.16445623342175075"/>
          <c:y val="0.27891156462585043"/>
          <c:w val="0.80901856763925728"/>
          <c:h val="0.36054421768707495"/>
        </c:manualLayout>
      </c:layout>
      <c:barChart>
        <c:barDir val="col"/>
        <c:grouping val="clustered"/>
        <c:ser>
          <c:idx val="0"/>
          <c:order val="0"/>
          <c:spPr>
            <a:solidFill>
              <a:srgbClr val="C0C0C0"/>
            </a:solidFill>
            <a:ln w="12679">
              <a:solidFill>
                <a:srgbClr val="000000"/>
              </a:solidFill>
              <a:prstDash val="solid"/>
            </a:ln>
          </c:spPr>
          <c:dLbls>
            <c:dLbl>
              <c:idx val="0"/>
              <c:layout>
                <c:manualLayout>
                  <c:xMode val="edge"/>
                  <c:yMode val="edge"/>
                  <c:x val="0.21220159151193643"/>
                  <c:y val="0.36734693877551033"/>
                </c:manualLayout>
              </c:layout>
              <c:dLblPos val="outEnd"/>
              <c:showVal val="1"/>
            </c:dLbl>
            <c:dLbl>
              <c:idx val="1"/>
              <c:layout>
                <c:manualLayout>
                  <c:xMode val="edge"/>
                  <c:yMode val="edge"/>
                  <c:x val="0.37135278514588893"/>
                  <c:y val="0.38775510204081631"/>
                </c:manualLayout>
              </c:layout>
              <c:dLblPos val="outEnd"/>
              <c:showVal val="1"/>
            </c:dLbl>
            <c:dLbl>
              <c:idx val="2"/>
              <c:layout>
                <c:manualLayout>
                  <c:xMode val="edge"/>
                  <c:yMode val="edge"/>
                  <c:x val="0.53580901856763952"/>
                  <c:y val="0.21768707482993196"/>
                </c:manualLayout>
              </c:layout>
              <c:dLblPos val="outEnd"/>
              <c:showVal val="1"/>
            </c:dLbl>
            <c:dLbl>
              <c:idx val="3"/>
              <c:layout>
                <c:manualLayout>
                  <c:xMode val="edge"/>
                  <c:yMode val="edge"/>
                  <c:x val="0.70557029177718833"/>
                  <c:y val="0.44217687074829931"/>
                </c:manualLayout>
              </c:layout>
              <c:dLblPos val="outEnd"/>
              <c:showVal val="1"/>
            </c:dLbl>
            <c:spPr>
              <a:noFill/>
              <a:ln w="25359">
                <a:noFill/>
              </a:ln>
            </c:spPr>
            <c:txPr>
              <a:bodyPr/>
              <a:lstStyle/>
              <a:p>
                <a:pPr>
                  <a:defRPr sz="799" b="0" i="0" u="none" strike="noStrike" baseline="0">
                    <a:solidFill>
                      <a:srgbClr val="000000"/>
                    </a:solidFill>
                    <a:latin typeface="Arial"/>
                    <a:ea typeface="Arial"/>
                    <a:cs typeface="Arial"/>
                  </a:defRPr>
                </a:pPr>
                <a:endParaRPr lang="es-ES"/>
              </a:p>
            </c:txPr>
            <c:showVal val="1"/>
          </c:dLbls>
          <c:cat>
            <c:numRef>
              <c:f>Hoja1!$C$6:$C$10</c:f>
              <c:numCache>
                <c:formatCode>General</c:formatCode>
                <c:ptCount val="5"/>
                <c:pt idx="0">
                  <c:v>0</c:v>
                </c:pt>
                <c:pt idx="1">
                  <c:v>1</c:v>
                </c:pt>
                <c:pt idx="2">
                  <c:v>2</c:v>
                </c:pt>
                <c:pt idx="3">
                  <c:v>3</c:v>
                </c:pt>
                <c:pt idx="4">
                  <c:v>4</c:v>
                </c:pt>
              </c:numCache>
            </c:numRef>
          </c:cat>
          <c:val>
            <c:numRef>
              <c:f>Hoja1!$D$6:$D$10</c:f>
              <c:numCache>
                <c:formatCode>General</c:formatCode>
                <c:ptCount val="5"/>
                <c:pt idx="0">
                  <c:v>0.24000000000000005</c:v>
                </c:pt>
                <c:pt idx="1">
                  <c:v>0.21000000000000005</c:v>
                </c:pt>
                <c:pt idx="2">
                  <c:v>0.45</c:v>
                </c:pt>
                <c:pt idx="3">
                  <c:v>0.1</c:v>
                </c:pt>
                <c:pt idx="4">
                  <c:v>0</c:v>
                </c:pt>
              </c:numCache>
            </c:numRef>
          </c:val>
        </c:ser>
        <c:dLbls>
          <c:showVal val="1"/>
        </c:dLbls>
        <c:gapWidth val="0"/>
        <c:axId val="288748288"/>
        <c:axId val="288750208"/>
      </c:barChart>
      <c:catAx>
        <c:axId val="288748288"/>
        <c:scaling>
          <c:orientation val="minMax"/>
        </c:scaling>
        <c:axPos val="b"/>
        <c:title>
          <c:tx>
            <c:rich>
              <a:bodyPr/>
              <a:lstStyle/>
              <a:p>
                <a:pPr>
                  <a:defRPr sz="499" b="1" i="0" u="none" strike="noStrike" baseline="0">
                    <a:solidFill>
                      <a:srgbClr val="000000"/>
                    </a:solidFill>
                    <a:latin typeface="Arial"/>
                    <a:ea typeface="Arial"/>
                    <a:cs typeface="Arial"/>
                  </a:defRPr>
                </a:pPr>
                <a:r>
                  <a:t>CATEGORÍAS</a:t>
                </a:r>
              </a:p>
            </c:rich>
          </c:tx>
          <c:layout>
            <c:manualLayout>
              <c:xMode val="edge"/>
              <c:yMode val="edge"/>
              <c:x val="0.48806366047745381"/>
              <c:y val="0.82312925170068052"/>
            </c:manualLayout>
          </c:layout>
          <c:spPr>
            <a:noFill/>
            <a:ln w="25359">
              <a:noFill/>
            </a:ln>
          </c:spPr>
        </c:title>
        <c:numFmt formatCode="General" sourceLinked="1"/>
        <c:tickLblPos val="nextTo"/>
        <c:spPr>
          <a:ln w="3170">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88750208"/>
        <c:crosses val="autoZero"/>
        <c:auto val="1"/>
        <c:lblAlgn val="ctr"/>
        <c:lblOffset val="100"/>
        <c:tickLblSkip val="1"/>
        <c:tickMarkSkip val="1"/>
      </c:catAx>
      <c:valAx>
        <c:axId val="288750208"/>
        <c:scaling>
          <c:orientation val="minMax"/>
          <c:max val="0.6000000000000002"/>
        </c:scaling>
        <c:axPos val="l"/>
        <c:majorGridlines>
          <c:spPr>
            <a:ln w="3170">
              <a:solidFill>
                <a:srgbClr val="000000"/>
              </a:solidFill>
              <a:prstDash val="solid"/>
            </a:ln>
          </c:spPr>
        </c:majorGridlines>
        <c:title>
          <c:tx>
            <c:rich>
              <a:bodyPr/>
              <a:lstStyle/>
              <a:p>
                <a:pPr>
                  <a:defRPr sz="499" b="1" i="0" u="none" strike="noStrike" baseline="0">
                    <a:solidFill>
                      <a:srgbClr val="000000"/>
                    </a:solidFill>
                    <a:latin typeface="Arial"/>
                    <a:ea typeface="Arial"/>
                    <a:cs typeface="Arial"/>
                  </a:defRPr>
                </a:pPr>
                <a:r>
                  <a:t>FRECUENCIA RELATIVA</a:t>
                </a:r>
              </a:p>
            </c:rich>
          </c:tx>
          <c:layout>
            <c:manualLayout>
              <c:xMode val="edge"/>
              <c:yMode val="edge"/>
              <c:x val="2.9177718832891251E-2"/>
              <c:y val="0.25850340136054439"/>
            </c:manualLayout>
          </c:layout>
          <c:spPr>
            <a:noFill/>
            <a:ln w="25359">
              <a:noFill/>
            </a:ln>
          </c:spPr>
        </c:title>
        <c:numFmt formatCode="General" sourceLinked="1"/>
        <c:tickLblPos val="nextTo"/>
        <c:spPr>
          <a:ln w="3170">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88748288"/>
        <c:crosses val="autoZero"/>
        <c:crossBetween val="between"/>
        <c:majorUnit val="0.1"/>
      </c:valAx>
      <c:spPr>
        <a:solidFill>
          <a:srgbClr val="FFFFFF"/>
        </a:solidFill>
        <a:ln w="3170">
          <a:solidFill>
            <a:srgbClr val="000000"/>
          </a:solidFill>
          <a:prstDash val="solid"/>
        </a:ln>
      </c:spPr>
    </c:plotArea>
    <c:plotVisOnly val="1"/>
    <c:dispBlanksAs val="gap"/>
  </c:chart>
  <c:spPr>
    <a:solidFill>
      <a:srgbClr val="FFFFFF"/>
    </a:solidFill>
    <a:ln w="3170">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s-ES"/>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799" b="1" i="0" u="none" strike="noStrike" baseline="0">
                <a:solidFill>
                  <a:srgbClr val="000000"/>
                </a:solidFill>
                <a:latin typeface="Arial"/>
                <a:ea typeface="Arial"/>
                <a:cs typeface="Arial"/>
              </a:defRPr>
            </a:pPr>
            <a:r>
              <a:t>HISTOGRAMA DE LA VARIABLE: FUNCIONES</a:t>
            </a:r>
          </a:p>
        </c:rich>
      </c:tx>
      <c:layout>
        <c:manualLayout>
          <c:xMode val="edge"/>
          <c:yMode val="edge"/>
          <c:x val="0.17231638418079107"/>
          <c:y val="2.0833333333333343E-2"/>
        </c:manualLayout>
      </c:layout>
      <c:spPr>
        <a:noFill/>
        <a:ln w="25369">
          <a:noFill/>
        </a:ln>
      </c:spPr>
    </c:title>
    <c:plotArea>
      <c:layout>
        <c:manualLayout>
          <c:layoutTarget val="inner"/>
          <c:xMode val="edge"/>
          <c:yMode val="edge"/>
          <c:x val="0.20338983050847467"/>
          <c:y val="0.25520833333333326"/>
          <c:w val="0.76836158192090376"/>
          <c:h val="0.43750000000000011"/>
        </c:manualLayout>
      </c:layout>
      <c:barChart>
        <c:barDir val="col"/>
        <c:grouping val="clustered"/>
        <c:ser>
          <c:idx val="0"/>
          <c:order val="0"/>
          <c:spPr>
            <a:solidFill>
              <a:srgbClr val="C0C0C0"/>
            </a:solidFill>
            <a:ln w="12685">
              <a:solidFill>
                <a:srgbClr val="000000"/>
              </a:solidFill>
              <a:prstDash val="solid"/>
            </a:ln>
          </c:spPr>
          <c:dLbls>
            <c:dLbl>
              <c:idx val="0"/>
              <c:layout>
                <c:manualLayout>
                  <c:xMode val="edge"/>
                  <c:yMode val="edge"/>
                  <c:x val="0.24576271186440687"/>
                  <c:y val="0.203125"/>
                </c:manualLayout>
              </c:layout>
              <c:dLblPos val="outEnd"/>
              <c:showVal val="1"/>
            </c:dLbl>
            <c:dLbl>
              <c:idx val="1"/>
              <c:layout>
                <c:manualLayout>
                  <c:xMode val="edge"/>
                  <c:yMode val="edge"/>
                  <c:x val="0.38700564971751422"/>
                  <c:y val="0.59375"/>
                </c:manualLayout>
              </c:layout>
              <c:dLblPos val="outEnd"/>
              <c:showVal val="1"/>
            </c:dLbl>
            <c:dLbl>
              <c:idx val="2"/>
              <c:layout>
                <c:manualLayout>
                  <c:xMode val="edge"/>
                  <c:yMode val="edge"/>
                  <c:x val="0.55367231638418124"/>
                  <c:y val="0.57291666666666652"/>
                </c:manualLayout>
              </c:layout>
              <c:dLblPos val="outEnd"/>
              <c:showVal val="1"/>
            </c:dLbl>
            <c:dLbl>
              <c:idx val="3"/>
              <c:layout>
                <c:manualLayout>
                  <c:xMode val="edge"/>
                  <c:yMode val="edge"/>
                  <c:x val="0.69774011299435046"/>
                  <c:y val="0.59895833333333359"/>
                </c:manualLayout>
              </c:layout>
              <c:dLblPos val="outEnd"/>
              <c:showVal val="1"/>
            </c:dLbl>
            <c:dLbl>
              <c:idx val="4"/>
              <c:layout>
                <c:manualLayout>
                  <c:xMode val="edge"/>
                  <c:yMode val="edge"/>
                  <c:x val="0.86158192090395458"/>
                  <c:y val="0.55208333333333359"/>
                </c:manualLayout>
              </c:layout>
              <c:dLblPos val="outEnd"/>
              <c:showVal val="1"/>
            </c:dLbl>
            <c:spPr>
              <a:noFill/>
              <a:ln w="25369">
                <a:noFill/>
              </a:ln>
            </c:spPr>
            <c:txPr>
              <a:bodyPr/>
              <a:lstStyle/>
              <a:p>
                <a:pPr>
                  <a:defRPr sz="799" b="0" i="0" u="none" strike="noStrike" baseline="0">
                    <a:solidFill>
                      <a:srgbClr val="000000"/>
                    </a:solidFill>
                    <a:latin typeface="Arial"/>
                    <a:ea typeface="Arial"/>
                    <a:cs typeface="Arial"/>
                  </a:defRPr>
                </a:pPr>
                <a:endParaRPr lang="es-ES"/>
              </a:p>
            </c:txPr>
            <c:showVal val="1"/>
          </c:dLbls>
          <c:cat>
            <c:numRef>
              <c:f>Hoja1!$C$6:$C$10</c:f>
              <c:numCache>
                <c:formatCode>General</c:formatCode>
                <c:ptCount val="5"/>
                <c:pt idx="0">
                  <c:v>0</c:v>
                </c:pt>
                <c:pt idx="1">
                  <c:v>1</c:v>
                </c:pt>
                <c:pt idx="2">
                  <c:v>2</c:v>
                </c:pt>
                <c:pt idx="3">
                  <c:v>3</c:v>
                </c:pt>
                <c:pt idx="4">
                  <c:v>4</c:v>
                </c:pt>
              </c:numCache>
            </c:numRef>
          </c:cat>
          <c:val>
            <c:numRef>
              <c:f>Hoja1!$D$6:$D$10</c:f>
              <c:numCache>
                <c:formatCode>General</c:formatCode>
                <c:ptCount val="5"/>
                <c:pt idx="0">
                  <c:v>0.89</c:v>
                </c:pt>
                <c:pt idx="1">
                  <c:v>5.0000000000000018E-3</c:v>
                </c:pt>
                <c:pt idx="2">
                  <c:v>2.0000000000000007E-2</c:v>
                </c:pt>
                <c:pt idx="3">
                  <c:v>5.0000000000000018E-3</c:v>
                </c:pt>
                <c:pt idx="4">
                  <c:v>8.0000000000000029E-2</c:v>
                </c:pt>
              </c:numCache>
            </c:numRef>
          </c:val>
        </c:ser>
        <c:dLbls>
          <c:showVal val="1"/>
        </c:dLbls>
        <c:gapWidth val="0"/>
        <c:axId val="288406144"/>
        <c:axId val="288641792"/>
      </c:barChart>
      <c:catAx>
        <c:axId val="288406144"/>
        <c:scaling>
          <c:orientation val="minMax"/>
        </c:scaling>
        <c:axPos val="b"/>
        <c:title>
          <c:tx>
            <c:rich>
              <a:bodyPr/>
              <a:lstStyle/>
              <a:p>
                <a:pPr>
                  <a:defRPr sz="799" b="1" i="0" u="none" strike="noStrike" baseline="0">
                    <a:solidFill>
                      <a:srgbClr val="000000"/>
                    </a:solidFill>
                    <a:latin typeface="Arial"/>
                    <a:ea typeface="Arial"/>
                    <a:cs typeface="Arial"/>
                  </a:defRPr>
                </a:pPr>
                <a:r>
                  <a:t>CATEGORÍAS</a:t>
                </a:r>
              </a:p>
            </c:rich>
          </c:tx>
          <c:layout>
            <c:manualLayout>
              <c:xMode val="edge"/>
              <c:yMode val="edge"/>
              <c:x val="0.48305084745762722"/>
              <c:y val="0.83333333333333359"/>
            </c:manualLayout>
          </c:layout>
          <c:spPr>
            <a:noFill/>
            <a:ln w="25369">
              <a:noFill/>
            </a:ln>
          </c:spPr>
        </c:title>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88641792"/>
        <c:crosses val="autoZero"/>
        <c:auto val="1"/>
        <c:lblAlgn val="ctr"/>
        <c:lblOffset val="100"/>
        <c:tickLblSkip val="1"/>
        <c:tickMarkSkip val="1"/>
      </c:catAx>
      <c:valAx>
        <c:axId val="288641792"/>
        <c:scaling>
          <c:orientation val="minMax"/>
          <c:max val="1"/>
        </c:scaling>
        <c:axPos val="l"/>
        <c:majorGridlines>
          <c:spPr>
            <a:ln w="3171">
              <a:solidFill>
                <a:srgbClr val="000000"/>
              </a:solidFill>
              <a:prstDash val="solid"/>
            </a:ln>
          </c:spPr>
        </c:majorGridlines>
        <c:title>
          <c:tx>
            <c:rich>
              <a:bodyPr/>
              <a:lstStyle/>
              <a:p>
                <a:pPr>
                  <a:defRPr sz="799" b="1" i="0" u="none" strike="noStrike" baseline="0">
                    <a:solidFill>
                      <a:srgbClr val="000000"/>
                    </a:solidFill>
                    <a:latin typeface="Arial"/>
                    <a:ea typeface="Arial"/>
                    <a:cs typeface="Arial"/>
                  </a:defRPr>
                </a:pPr>
                <a:r>
                  <a:t>FRECUENCIA RELATIVA</a:t>
                </a:r>
              </a:p>
            </c:rich>
          </c:tx>
          <c:layout>
            <c:manualLayout>
              <c:xMode val="edge"/>
              <c:yMode val="edge"/>
              <c:x val="3.1073446327683631E-2"/>
              <c:y val="0.29166666666666685"/>
            </c:manualLayout>
          </c:layout>
          <c:spPr>
            <a:noFill/>
            <a:ln w="25369">
              <a:noFill/>
            </a:ln>
          </c:spPr>
        </c:title>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88406144"/>
        <c:crosses val="autoZero"/>
        <c:crossBetween val="between"/>
        <c:majorUnit val="0.2"/>
      </c:valAx>
      <c:spPr>
        <a:solidFill>
          <a:srgbClr val="FFFFFF"/>
        </a:solidFill>
        <a:ln w="3171">
          <a:solidFill>
            <a:srgbClr val="000000"/>
          </a:solidFill>
          <a:prstDash val="solid"/>
        </a:ln>
      </c:spPr>
    </c:plotArea>
    <c:plotVisOnly val="1"/>
    <c:dispBlanksAs val="gap"/>
  </c:chart>
  <c:spPr>
    <a:solidFill>
      <a:srgbClr val="FFFFFF"/>
    </a:solidFill>
    <a:ln w="3171">
      <a:solidFill>
        <a:srgbClr val="000000"/>
      </a:solidFill>
      <a:prstDash val="solid"/>
    </a:ln>
  </c:spPr>
  <c:txPr>
    <a:bodyPr/>
    <a:lstStyle/>
    <a:p>
      <a:pPr>
        <a:defRPr sz="1024" b="0" i="0" u="none" strike="noStrike" baseline="0">
          <a:solidFill>
            <a:srgbClr val="000000"/>
          </a:solidFill>
          <a:latin typeface="Arial"/>
          <a:ea typeface="Arial"/>
          <a:cs typeface="Arial"/>
        </a:defRPr>
      </a:pPr>
      <a:endParaRPr lang="es-ES"/>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799" b="1" i="0" u="none" strike="noStrike" baseline="0">
                <a:solidFill>
                  <a:srgbClr val="000000"/>
                </a:solidFill>
                <a:latin typeface="Arial"/>
                <a:ea typeface="Arial"/>
                <a:cs typeface="Arial"/>
              </a:defRPr>
            </a:pPr>
            <a:r>
              <a:t>HISTOGRAMA DE LA VARIABLE: PERIMETRO DEL CUADRADO</a:t>
            </a:r>
          </a:p>
        </c:rich>
      </c:tx>
      <c:layout>
        <c:manualLayout>
          <c:xMode val="edge"/>
          <c:yMode val="edge"/>
          <c:x val="0.1392757660167131"/>
          <c:y val="2.0833333333333343E-2"/>
        </c:manualLayout>
      </c:layout>
      <c:spPr>
        <a:noFill/>
        <a:ln w="25369">
          <a:noFill/>
        </a:ln>
      </c:spPr>
    </c:title>
    <c:plotArea>
      <c:layout>
        <c:manualLayout>
          <c:layoutTarget val="inner"/>
          <c:xMode val="edge"/>
          <c:yMode val="edge"/>
          <c:x val="0.20055710306406691"/>
          <c:y val="0.33333333333333331"/>
          <c:w val="0.77158774373259054"/>
          <c:h val="0.35937500000000011"/>
        </c:manualLayout>
      </c:layout>
      <c:barChart>
        <c:barDir val="col"/>
        <c:grouping val="clustered"/>
        <c:ser>
          <c:idx val="0"/>
          <c:order val="0"/>
          <c:spPr>
            <a:solidFill>
              <a:srgbClr val="C0C0C0"/>
            </a:solidFill>
            <a:ln w="12685">
              <a:solidFill>
                <a:srgbClr val="000000"/>
              </a:solidFill>
              <a:prstDash val="solid"/>
            </a:ln>
          </c:spPr>
          <c:dLbls>
            <c:dLbl>
              <c:idx val="0"/>
              <c:layout>
                <c:manualLayout>
                  <c:xMode val="edge"/>
                  <c:yMode val="edge"/>
                  <c:x val="0.22284122562674089"/>
                  <c:y val="0.32291666666666696"/>
                </c:manualLayout>
              </c:layout>
              <c:dLblPos val="outEnd"/>
              <c:showVal val="1"/>
            </c:dLbl>
            <c:dLbl>
              <c:idx val="1"/>
              <c:layout>
                <c:manualLayout>
                  <c:xMode val="edge"/>
                  <c:yMode val="edge"/>
                  <c:x val="0.32869080779944315"/>
                  <c:y val="0.54166666666666652"/>
                </c:manualLayout>
              </c:layout>
              <c:dLblPos val="outEnd"/>
              <c:showVal val="1"/>
            </c:dLbl>
            <c:dLbl>
              <c:idx val="2"/>
              <c:layout>
                <c:manualLayout>
                  <c:xMode val="edge"/>
                  <c:yMode val="edge"/>
                  <c:x val="0.44289693593314772"/>
                  <c:y val="0.48958333333333331"/>
                </c:manualLayout>
              </c:layout>
              <c:dLblPos val="outEnd"/>
              <c:showVal val="1"/>
            </c:dLbl>
            <c:dLbl>
              <c:idx val="3"/>
              <c:layout>
                <c:manualLayout>
                  <c:xMode val="edge"/>
                  <c:yMode val="edge"/>
                  <c:x val="0.55153203342618384"/>
                  <c:y val="0.58333333333333337"/>
                </c:manualLayout>
              </c:layout>
              <c:dLblPos val="outEnd"/>
              <c:showVal val="1"/>
            </c:dLbl>
            <c:dLbl>
              <c:idx val="5"/>
              <c:layout>
                <c:manualLayout>
                  <c:xMode val="edge"/>
                  <c:yMode val="edge"/>
                  <c:x val="0.77158774373259054"/>
                  <c:y val="0.52083333333333359"/>
                </c:manualLayout>
              </c:layout>
              <c:dLblPos val="outEnd"/>
              <c:showVal val="1"/>
            </c:dLbl>
            <c:dLbl>
              <c:idx val="6"/>
              <c:layout>
                <c:manualLayout>
                  <c:xMode val="edge"/>
                  <c:yMode val="edge"/>
                  <c:x val="0.88300835654596099"/>
                  <c:y val="0.56770833333333381"/>
                </c:manualLayout>
              </c:layout>
              <c:dLblPos val="outEnd"/>
              <c:showVal val="1"/>
            </c:dLbl>
            <c:spPr>
              <a:noFill/>
              <a:ln w="25369">
                <a:noFill/>
              </a:ln>
            </c:spPr>
            <c:txPr>
              <a:bodyPr/>
              <a:lstStyle/>
              <a:p>
                <a:pPr>
                  <a:defRPr sz="799" b="0" i="0" u="none" strike="noStrike" baseline="0">
                    <a:solidFill>
                      <a:srgbClr val="000000"/>
                    </a:solidFill>
                    <a:latin typeface="Arial"/>
                    <a:ea typeface="Arial"/>
                    <a:cs typeface="Arial"/>
                  </a:defRPr>
                </a:pPr>
                <a:endParaRPr lang="es-ES"/>
              </a:p>
            </c:txPr>
            <c:showVal val="1"/>
          </c:dLbls>
          <c:cat>
            <c:numRef>
              <c:f>Hoja1!$C$6:$C$12</c:f>
              <c:numCache>
                <c:formatCode>General</c:formatCode>
                <c:ptCount val="7"/>
                <c:pt idx="0">
                  <c:v>0</c:v>
                </c:pt>
                <c:pt idx="1">
                  <c:v>1</c:v>
                </c:pt>
                <c:pt idx="2">
                  <c:v>2</c:v>
                </c:pt>
                <c:pt idx="3">
                  <c:v>3</c:v>
                </c:pt>
                <c:pt idx="4">
                  <c:v>4</c:v>
                </c:pt>
                <c:pt idx="5">
                  <c:v>5</c:v>
                </c:pt>
                <c:pt idx="6">
                  <c:v>6</c:v>
                </c:pt>
              </c:numCache>
            </c:numRef>
          </c:cat>
          <c:val>
            <c:numRef>
              <c:f>Hoja1!$D$6:$D$12</c:f>
              <c:numCache>
                <c:formatCode>General</c:formatCode>
                <c:ptCount val="7"/>
                <c:pt idx="0">
                  <c:v>0.52</c:v>
                </c:pt>
                <c:pt idx="1">
                  <c:v>9.0000000000000024E-2</c:v>
                </c:pt>
                <c:pt idx="2">
                  <c:v>0.18000000000000005</c:v>
                </c:pt>
                <c:pt idx="3">
                  <c:v>2.0000000000000007E-2</c:v>
                </c:pt>
                <c:pt idx="4">
                  <c:v>0</c:v>
                </c:pt>
                <c:pt idx="5">
                  <c:v>0.14000000000000001</c:v>
                </c:pt>
                <c:pt idx="6">
                  <c:v>0.05</c:v>
                </c:pt>
              </c:numCache>
            </c:numRef>
          </c:val>
        </c:ser>
        <c:dLbls>
          <c:showVal val="1"/>
        </c:dLbls>
        <c:gapWidth val="0"/>
        <c:axId val="289075968"/>
        <c:axId val="289077888"/>
      </c:barChart>
      <c:catAx>
        <c:axId val="289075968"/>
        <c:scaling>
          <c:orientation val="minMax"/>
        </c:scaling>
        <c:axPos val="b"/>
        <c:title>
          <c:tx>
            <c:rich>
              <a:bodyPr/>
              <a:lstStyle/>
              <a:p>
                <a:pPr>
                  <a:defRPr sz="799" b="1" i="0" u="none" strike="noStrike" baseline="0">
                    <a:solidFill>
                      <a:srgbClr val="000000"/>
                    </a:solidFill>
                    <a:latin typeface="Arial"/>
                    <a:ea typeface="Arial"/>
                    <a:cs typeface="Arial"/>
                  </a:defRPr>
                </a:pPr>
                <a:r>
                  <a:t>CATEGORÍAS</a:t>
                </a:r>
              </a:p>
            </c:rich>
          </c:tx>
          <c:layout>
            <c:manualLayout>
              <c:xMode val="edge"/>
              <c:yMode val="edge"/>
              <c:x val="0.48189415041782735"/>
              <c:y val="0.83333333333333359"/>
            </c:manualLayout>
          </c:layout>
          <c:spPr>
            <a:noFill/>
            <a:ln w="25369">
              <a:noFill/>
            </a:ln>
          </c:spPr>
        </c:title>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89077888"/>
        <c:crosses val="autoZero"/>
        <c:auto val="1"/>
        <c:lblAlgn val="ctr"/>
        <c:lblOffset val="100"/>
        <c:tickLblSkip val="1"/>
        <c:tickMarkSkip val="1"/>
      </c:catAx>
      <c:valAx>
        <c:axId val="289077888"/>
        <c:scaling>
          <c:orientation val="minMax"/>
          <c:max val="0.70000000000000018"/>
        </c:scaling>
        <c:axPos val="l"/>
        <c:majorGridlines>
          <c:spPr>
            <a:ln w="3171">
              <a:solidFill>
                <a:srgbClr val="000000"/>
              </a:solidFill>
              <a:prstDash val="solid"/>
            </a:ln>
          </c:spPr>
        </c:majorGridlines>
        <c:title>
          <c:tx>
            <c:rich>
              <a:bodyPr/>
              <a:lstStyle/>
              <a:p>
                <a:pPr>
                  <a:defRPr sz="799" b="1" i="0" u="none" strike="noStrike" baseline="0">
                    <a:solidFill>
                      <a:srgbClr val="000000"/>
                    </a:solidFill>
                    <a:latin typeface="Arial"/>
                    <a:ea typeface="Arial"/>
                    <a:cs typeface="Arial"/>
                  </a:defRPr>
                </a:pPr>
                <a:r>
                  <a:t>FRECUENCIA RELATIVA</a:t>
                </a:r>
              </a:p>
            </c:rich>
          </c:tx>
          <c:layout>
            <c:manualLayout>
              <c:xMode val="edge"/>
              <c:yMode val="edge"/>
              <c:x val="3.0640668523676893E-2"/>
              <c:y val="0.32812500000000011"/>
            </c:manualLayout>
          </c:layout>
          <c:spPr>
            <a:noFill/>
            <a:ln w="25369">
              <a:noFill/>
            </a:ln>
          </c:spPr>
        </c:title>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89075968"/>
        <c:crosses val="autoZero"/>
        <c:crossBetween val="between"/>
        <c:majorUnit val="0.1"/>
      </c:valAx>
      <c:spPr>
        <a:solidFill>
          <a:srgbClr val="FFFFFF"/>
        </a:solidFill>
        <a:ln w="3171">
          <a:solidFill>
            <a:srgbClr val="000000"/>
          </a:solidFill>
          <a:prstDash val="solid"/>
        </a:ln>
      </c:spPr>
    </c:plotArea>
    <c:plotVisOnly val="1"/>
    <c:dispBlanksAs val="gap"/>
  </c:chart>
  <c:spPr>
    <a:solidFill>
      <a:srgbClr val="FFFFFF"/>
    </a:solidFill>
    <a:ln w="3171">
      <a:solidFill>
        <a:srgbClr val="000000"/>
      </a:solidFill>
      <a:prstDash val="solid"/>
    </a:ln>
  </c:spPr>
  <c:txPr>
    <a:bodyPr/>
    <a:lstStyle/>
    <a:p>
      <a:pPr>
        <a:defRPr sz="1024" b="0" i="0" u="none" strike="noStrike" baseline="0">
          <a:solidFill>
            <a:srgbClr val="000000"/>
          </a:solidFill>
          <a:latin typeface="Arial"/>
          <a:ea typeface="Arial"/>
          <a:cs typeface="Arial"/>
        </a:defRPr>
      </a:pPr>
      <a:endParaRPr lang="es-ES"/>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950" b="1" i="0" u="none" strike="noStrike" baseline="0">
                <a:solidFill>
                  <a:srgbClr val="000000"/>
                </a:solidFill>
                <a:latin typeface="Arial"/>
                <a:ea typeface="Arial"/>
                <a:cs typeface="Arial"/>
              </a:defRPr>
            </a:pPr>
            <a:r>
              <a:t>HISTOGRAMA DE LA VARIABLE: ÁREA DEL TRIÁNGULO</a:t>
            </a:r>
          </a:p>
        </c:rich>
      </c:tx>
      <c:layout>
        <c:manualLayout>
          <c:xMode val="edge"/>
          <c:yMode val="edge"/>
          <c:x val="0.13552361396303897"/>
          <c:y val="1.8248175182481757E-2"/>
        </c:manualLayout>
      </c:layout>
      <c:spPr>
        <a:noFill/>
        <a:ln w="25400">
          <a:noFill/>
        </a:ln>
      </c:spPr>
    </c:title>
    <c:plotArea>
      <c:layout>
        <c:manualLayout>
          <c:layoutTarget val="inner"/>
          <c:xMode val="edge"/>
          <c:yMode val="edge"/>
          <c:x val="0.13141683778234101"/>
          <c:y val="0.20072992700729933"/>
          <c:w val="0.84804928131416868"/>
          <c:h val="0.56204379562043794"/>
        </c:manualLayout>
      </c:layout>
      <c:barChart>
        <c:barDir val="col"/>
        <c:grouping val="clustered"/>
        <c:ser>
          <c:idx val="0"/>
          <c:order val="0"/>
          <c:spPr>
            <a:solidFill>
              <a:srgbClr val="C0C0C0"/>
            </a:solidFill>
            <a:ln w="12700">
              <a:solidFill>
                <a:srgbClr val="000000"/>
              </a:solidFill>
              <a:prstDash val="solid"/>
            </a:ln>
          </c:spPr>
          <c:dLbls>
            <c:dLbl>
              <c:idx val="0"/>
              <c:layout>
                <c:manualLayout>
                  <c:xMode val="edge"/>
                  <c:yMode val="edge"/>
                  <c:x val="0.25256673511293637"/>
                  <c:y val="0.31021897810218996"/>
                </c:manualLayout>
              </c:layout>
              <c:dLblPos val="outEnd"/>
              <c:showVal val="1"/>
            </c:dLbl>
            <c:dLbl>
              <c:idx val="1"/>
              <c:layout>
                <c:manualLayout>
                  <c:xMode val="edge"/>
                  <c:yMode val="edge"/>
                  <c:x val="0.28542094455852157"/>
                  <c:y val="0.6459854014598545"/>
                </c:manualLayout>
              </c:layout>
              <c:dLblPos val="outEnd"/>
              <c:showVal val="1"/>
            </c:dLbl>
            <c:dLbl>
              <c:idx val="2"/>
              <c:layout>
                <c:manualLayout>
                  <c:xMode val="edge"/>
                  <c:yMode val="edge"/>
                  <c:x val="0.4086242299794664"/>
                  <c:y val="0.70437956204379593"/>
                </c:manualLayout>
              </c:layout>
              <c:dLblPos val="outEnd"/>
              <c:showVal val="1"/>
            </c:dLbl>
            <c:dLbl>
              <c:idx val="3"/>
              <c:layout>
                <c:manualLayout>
                  <c:xMode val="edge"/>
                  <c:yMode val="edge"/>
                  <c:x val="0.52977412731006168"/>
                  <c:y val="0.69343065693430661"/>
                </c:manualLayout>
              </c:layout>
              <c:dLblPos val="outEnd"/>
              <c:showVal val="1"/>
            </c:dLbl>
            <c:dLbl>
              <c:idx val="4"/>
              <c:layout>
                <c:manualLayout>
                  <c:xMode val="edge"/>
                  <c:yMode val="edge"/>
                  <c:x val="0.66529774127310082"/>
                  <c:y val="0.70437956204379593"/>
                </c:manualLayout>
              </c:layout>
              <c:dLblPos val="outEnd"/>
              <c:showVal val="1"/>
            </c:dLbl>
            <c:dLbl>
              <c:idx val="5"/>
              <c:layout>
                <c:manualLayout>
                  <c:xMode val="edge"/>
                  <c:yMode val="edge"/>
                  <c:x val="0.77207392197125257"/>
                  <c:y val="0.65693430656934326"/>
                </c:manualLayout>
              </c:layout>
              <c:dLblPos val="outEnd"/>
              <c:showVal val="1"/>
            </c:dLbl>
            <c:dLbl>
              <c:idx val="6"/>
              <c:layout>
                <c:manualLayout>
                  <c:xMode val="edge"/>
                  <c:yMode val="edge"/>
                  <c:x val="0.90965092402464054"/>
                  <c:y val="0.70072992700729952"/>
                </c:manualLayout>
              </c:layout>
              <c:dLblPos val="outEnd"/>
              <c:showVal val="1"/>
            </c:dLbl>
            <c:spPr>
              <a:noFill/>
              <a:ln w="25400">
                <a:noFill/>
              </a:ln>
            </c:spPr>
            <c:txPr>
              <a:bodyPr/>
              <a:lstStyle/>
              <a:p>
                <a:pPr>
                  <a:defRPr sz="825" b="0" i="0" u="none" strike="noStrike" baseline="0">
                    <a:solidFill>
                      <a:srgbClr val="000000"/>
                    </a:solidFill>
                    <a:latin typeface="Arial"/>
                    <a:ea typeface="Arial"/>
                    <a:cs typeface="Arial"/>
                  </a:defRPr>
                </a:pPr>
                <a:endParaRPr lang="es-ES"/>
              </a:p>
            </c:txPr>
            <c:showVal val="1"/>
          </c:dLbls>
          <c:cat>
            <c:numRef>
              <c:f>Hoja1!$C$6:$C$12</c:f>
              <c:numCache>
                <c:formatCode>General</c:formatCode>
                <c:ptCount val="7"/>
                <c:pt idx="0">
                  <c:v>0</c:v>
                </c:pt>
                <c:pt idx="1">
                  <c:v>1</c:v>
                </c:pt>
                <c:pt idx="2">
                  <c:v>2</c:v>
                </c:pt>
                <c:pt idx="3">
                  <c:v>3</c:v>
                </c:pt>
                <c:pt idx="4">
                  <c:v>4</c:v>
                </c:pt>
                <c:pt idx="5">
                  <c:v>5</c:v>
                </c:pt>
                <c:pt idx="6">
                  <c:v>6</c:v>
                </c:pt>
              </c:numCache>
            </c:numRef>
          </c:cat>
          <c:val>
            <c:numRef>
              <c:f>Hoja1!$D$6:$D$12</c:f>
              <c:numCache>
                <c:formatCode>General</c:formatCode>
                <c:ptCount val="7"/>
                <c:pt idx="0">
                  <c:v>0.76000000000000023</c:v>
                </c:pt>
                <c:pt idx="1">
                  <c:v>0.11</c:v>
                </c:pt>
                <c:pt idx="2">
                  <c:v>2.0000000000000007E-2</c:v>
                </c:pt>
                <c:pt idx="3">
                  <c:v>3.0000000000000002E-2</c:v>
                </c:pt>
                <c:pt idx="4">
                  <c:v>0</c:v>
                </c:pt>
                <c:pt idx="5">
                  <c:v>8.0000000000000029E-2</c:v>
                </c:pt>
                <c:pt idx="6">
                  <c:v>0</c:v>
                </c:pt>
              </c:numCache>
            </c:numRef>
          </c:val>
        </c:ser>
        <c:dLbls>
          <c:showVal val="1"/>
        </c:dLbls>
        <c:gapWidth val="0"/>
        <c:axId val="288848512"/>
        <c:axId val="289145600"/>
      </c:barChart>
      <c:catAx>
        <c:axId val="288848512"/>
        <c:scaling>
          <c:orientation val="minMax"/>
        </c:scaling>
        <c:axPos val="b"/>
        <c:title>
          <c:tx>
            <c:rich>
              <a:bodyPr/>
              <a:lstStyle/>
              <a:p>
                <a:pPr>
                  <a:defRPr sz="950" b="1" i="0" u="none" strike="noStrike" baseline="0">
                    <a:solidFill>
                      <a:srgbClr val="000000"/>
                    </a:solidFill>
                    <a:latin typeface="Arial"/>
                    <a:ea typeface="Arial"/>
                    <a:cs typeface="Arial"/>
                  </a:defRPr>
                </a:pPr>
                <a:r>
                  <a:t>CATEGORÍAS</a:t>
                </a:r>
              </a:p>
            </c:rich>
          </c:tx>
          <c:layout>
            <c:manualLayout>
              <c:xMode val="edge"/>
              <c:yMode val="edge"/>
              <c:x val="0.46406570841889117"/>
              <c:y val="0.87591240875912413"/>
            </c:manualLayout>
          </c:layout>
          <c:spPr>
            <a:noFill/>
            <a:ln w="25400">
              <a:noFill/>
            </a:ln>
          </c:spPr>
        </c:title>
        <c:numFmt formatCode="General" sourceLinked="1"/>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s-ES"/>
          </a:p>
        </c:txPr>
        <c:crossAx val="289145600"/>
        <c:crosses val="autoZero"/>
        <c:auto val="1"/>
        <c:lblAlgn val="ctr"/>
        <c:lblOffset val="100"/>
        <c:tickLblSkip val="1"/>
        <c:tickMarkSkip val="1"/>
      </c:catAx>
      <c:valAx>
        <c:axId val="289145600"/>
        <c:scaling>
          <c:orientation val="minMax"/>
          <c:max val="1"/>
        </c:scaling>
        <c:axPos val="l"/>
        <c:majorGridlines>
          <c:spPr>
            <a:ln w="3175">
              <a:solidFill>
                <a:srgbClr val="000000"/>
              </a:solidFill>
              <a:prstDash val="solid"/>
            </a:ln>
          </c:spPr>
        </c:majorGridlines>
        <c:title>
          <c:tx>
            <c:rich>
              <a:bodyPr/>
              <a:lstStyle/>
              <a:p>
                <a:pPr>
                  <a:defRPr sz="950" b="1" i="0" u="none" strike="noStrike" baseline="0">
                    <a:solidFill>
                      <a:srgbClr val="000000"/>
                    </a:solidFill>
                    <a:latin typeface="Arial"/>
                    <a:ea typeface="Arial"/>
                    <a:cs typeface="Arial"/>
                  </a:defRPr>
                </a:pPr>
                <a:r>
                  <a:t>FRECUENCIA RELATIVA</a:t>
                </a:r>
              </a:p>
            </c:rich>
          </c:tx>
          <c:layout>
            <c:manualLayout>
              <c:xMode val="edge"/>
              <c:yMode val="edge"/>
              <c:x val="2.2587268993839841E-2"/>
              <c:y val="0.20072992700729933"/>
            </c:manualLayout>
          </c:layout>
          <c:spPr>
            <a:noFill/>
            <a:ln w="25400">
              <a:noFill/>
            </a:ln>
          </c:spPr>
        </c:title>
        <c:numFmt formatCode="General" sourceLinked="1"/>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s-ES"/>
          </a:p>
        </c:txPr>
        <c:crossAx val="288848512"/>
        <c:crosses val="autoZero"/>
        <c:crossBetween val="between"/>
        <c:majorUnit val="0.1"/>
      </c:valAx>
      <c:spPr>
        <a:solidFill>
          <a:srgbClr val="FFFFFF"/>
        </a:solidFill>
        <a:ln w="3175">
          <a:solidFill>
            <a:srgbClr val="000000"/>
          </a:solidFill>
          <a:prstDash val="solid"/>
        </a:ln>
      </c:spPr>
    </c:plotArea>
    <c:plotVisOnly val="1"/>
    <c:dispBlanksAs val="gap"/>
  </c:chart>
  <c:spPr>
    <a:solidFill>
      <a:srgbClr val="FFFFFF"/>
    </a:solidFill>
    <a:ln w="3175">
      <a:solidFill>
        <a:srgbClr val="000000"/>
      </a:solidFill>
      <a:prstDash val="solid"/>
    </a:ln>
  </c:spPr>
  <c:txPr>
    <a:bodyPr/>
    <a:lstStyle/>
    <a:p>
      <a:pPr>
        <a:defRPr sz="1475" b="0" i="0" u="none" strike="noStrike" baseline="0">
          <a:solidFill>
            <a:srgbClr val="000000"/>
          </a:solidFill>
          <a:latin typeface="Arial"/>
          <a:ea typeface="Arial"/>
          <a:cs typeface="Arial"/>
        </a:defRPr>
      </a:pPr>
      <a:endParaRPr lang="es-ES"/>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900" b="1" i="0" u="none" strike="noStrike" baseline="0">
                <a:solidFill>
                  <a:srgbClr val="000000"/>
                </a:solidFill>
                <a:latin typeface="Arial"/>
                <a:ea typeface="Arial"/>
                <a:cs typeface="Arial"/>
              </a:defRPr>
            </a:pPr>
            <a:r>
              <a:t>HISTOGRAMA DE LA VARIABLE: ÁREA DEL CÍRCULO</a:t>
            </a:r>
          </a:p>
        </c:rich>
      </c:tx>
      <c:layout>
        <c:manualLayout>
          <c:xMode val="edge"/>
          <c:yMode val="edge"/>
          <c:x val="0.17841409691629967"/>
          <c:y val="1.9230769230769246E-2"/>
        </c:manualLayout>
      </c:layout>
      <c:spPr>
        <a:noFill/>
        <a:ln w="25400">
          <a:noFill/>
        </a:ln>
      </c:spPr>
    </c:title>
    <c:plotArea>
      <c:layout>
        <c:manualLayout>
          <c:layoutTarget val="inner"/>
          <c:xMode val="edge"/>
          <c:yMode val="edge"/>
          <c:x val="0.13656387665198239"/>
          <c:y val="0.20384615384615393"/>
          <c:w val="0.84140969162995594"/>
          <c:h val="0.55384615384615388"/>
        </c:manualLayout>
      </c:layout>
      <c:barChart>
        <c:barDir val="col"/>
        <c:grouping val="clustered"/>
        <c:ser>
          <c:idx val="0"/>
          <c:order val="0"/>
          <c:spPr>
            <a:solidFill>
              <a:srgbClr val="C0C0C0"/>
            </a:solidFill>
            <a:ln w="12700">
              <a:solidFill>
                <a:srgbClr val="000000"/>
              </a:solidFill>
              <a:prstDash val="solid"/>
            </a:ln>
          </c:spPr>
          <c:dLbls>
            <c:dLbl>
              <c:idx val="0"/>
              <c:layout>
                <c:manualLayout>
                  <c:xMode val="edge"/>
                  <c:yMode val="edge"/>
                  <c:x val="0.25550660792951552"/>
                  <c:y val="0.29615384615384627"/>
                </c:manualLayout>
              </c:layout>
              <c:dLblPos val="outEnd"/>
              <c:showVal val="1"/>
            </c:dLbl>
            <c:dLbl>
              <c:idx val="1"/>
              <c:layout>
                <c:manualLayout>
                  <c:xMode val="edge"/>
                  <c:yMode val="edge"/>
                  <c:x val="0.28854625550660795"/>
                  <c:y val="0.65000000000000024"/>
                </c:manualLayout>
              </c:layout>
              <c:dLblPos val="outEnd"/>
              <c:showVal val="1"/>
            </c:dLbl>
            <c:dLbl>
              <c:idx val="2"/>
              <c:layout>
                <c:manualLayout>
                  <c:xMode val="edge"/>
                  <c:yMode val="edge"/>
                  <c:x val="0.40969162995594727"/>
                  <c:y val="0.69230769230769251"/>
                </c:manualLayout>
              </c:layout>
              <c:dLblPos val="outEnd"/>
              <c:showVal val="1"/>
            </c:dLbl>
            <c:dLbl>
              <c:idx val="3"/>
              <c:layout>
                <c:manualLayout>
                  <c:xMode val="edge"/>
                  <c:yMode val="edge"/>
                  <c:x val="0.53083700440528658"/>
                  <c:y val="0.68846153846153868"/>
                </c:manualLayout>
              </c:layout>
              <c:dLblPos val="outEnd"/>
              <c:showVal val="1"/>
            </c:dLbl>
            <c:dLbl>
              <c:idx val="4"/>
              <c:layout>
                <c:manualLayout>
                  <c:xMode val="edge"/>
                  <c:yMode val="edge"/>
                  <c:x val="0.64977973568281988"/>
                  <c:y val="0.67307692307692313"/>
                </c:manualLayout>
              </c:layout>
              <c:dLblPos val="outEnd"/>
              <c:showVal val="1"/>
            </c:dLbl>
            <c:dLbl>
              <c:idx val="5"/>
              <c:layout>
                <c:manualLayout>
                  <c:xMode val="edge"/>
                  <c:yMode val="edge"/>
                  <c:x val="0.77092511013215892"/>
                  <c:y val="0.65384615384615385"/>
                </c:manualLayout>
              </c:layout>
              <c:dLblPos val="outEnd"/>
              <c:showVal val="1"/>
            </c:dLbl>
            <c:dLbl>
              <c:idx val="6"/>
              <c:layout>
                <c:manualLayout>
                  <c:xMode val="edge"/>
                  <c:yMode val="edge"/>
                  <c:x val="0.90748898678414069"/>
                  <c:y val="0.68846153846153868"/>
                </c:manualLayout>
              </c:layout>
              <c:dLblPos val="outEnd"/>
              <c:showVal val="1"/>
            </c:dLbl>
            <c:spPr>
              <a:noFill/>
              <a:ln w="25400">
                <a:noFill/>
              </a:ln>
            </c:spPr>
            <c:txPr>
              <a:bodyPr/>
              <a:lstStyle/>
              <a:p>
                <a:pPr>
                  <a:defRPr sz="800" b="0" i="0" u="none" strike="noStrike" baseline="0">
                    <a:solidFill>
                      <a:srgbClr val="000000"/>
                    </a:solidFill>
                    <a:latin typeface="Arial"/>
                    <a:ea typeface="Arial"/>
                    <a:cs typeface="Arial"/>
                  </a:defRPr>
                </a:pPr>
                <a:endParaRPr lang="es-ES"/>
              </a:p>
            </c:txPr>
            <c:showVal val="1"/>
          </c:dLbls>
          <c:cat>
            <c:numRef>
              <c:f>Hoja1!$C$6:$C$12</c:f>
              <c:numCache>
                <c:formatCode>General</c:formatCode>
                <c:ptCount val="7"/>
                <c:pt idx="0">
                  <c:v>0</c:v>
                </c:pt>
                <c:pt idx="1">
                  <c:v>1</c:v>
                </c:pt>
                <c:pt idx="2">
                  <c:v>2</c:v>
                </c:pt>
                <c:pt idx="3">
                  <c:v>3</c:v>
                </c:pt>
                <c:pt idx="4">
                  <c:v>4</c:v>
                </c:pt>
                <c:pt idx="5">
                  <c:v>5</c:v>
                </c:pt>
                <c:pt idx="6">
                  <c:v>6</c:v>
                </c:pt>
              </c:numCache>
            </c:numRef>
          </c:cat>
          <c:val>
            <c:numRef>
              <c:f>Hoja1!$D$6:$D$12</c:f>
              <c:numCache>
                <c:formatCode>General</c:formatCode>
                <c:ptCount val="7"/>
                <c:pt idx="0">
                  <c:v>0.78</c:v>
                </c:pt>
                <c:pt idx="1">
                  <c:v>8.0000000000000029E-2</c:v>
                </c:pt>
                <c:pt idx="2">
                  <c:v>2.0000000000000007E-2</c:v>
                </c:pt>
                <c:pt idx="3">
                  <c:v>2.0000000000000007E-2</c:v>
                </c:pt>
                <c:pt idx="4">
                  <c:v>4.0000000000000015E-2</c:v>
                </c:pt>
                <c:pt idx="5">
                  <c:v>6.0000000000000019E-2</c:v>
                </c:pt>
                <c:pt idx="6">
                  <c:v>0</c:v>
                </c:pt>
              </c:numCache>
            </c:numRef>
          </c:val>
        </c:ser>
        <c:dLbls>
          <c:showVal val="1"/>
        </c:dLbls>
        <c:gapWidth val="0"/>
        <c:axId val="288862976"/>
        <c:axId val="288864896"/>
      </c:barChart>
      <c:catAx>
        <c:axId val="288862976"/>
        <c:scaling>
          <c:orientation val="minMax"/>
        </c:scaling>
        <c:axPos val="b"/>
        <c:title>
          <c:tx>
            <c:rich>
              <a:bodyPr/>
              <a:lstStyle/>
              <a:p>
                <a:pPr>
                  <a:defRPr sz="900" b="1" i="0" u="none" strike="noStrike" baseline="0">
                    <a:solidFill>
                      <a:srgbClr val="000000"/>
                    </a:solidFill>
                    <a:latin typeface="Arial"/>
                    <a:ea typeface="Arial"/>
                    <a:cs typeface="Arial"/>
                  </a:defRPr>
                </a:pPr>
                <a:r>
                  <a:t>CATEGORÍAS</a:t>
                </a:r>
              </a:p>
            </c:rich>
          </c:tx>
          <c:layout>
            <c:manualLayout>
              <c:xMode val="edge"/>
              <c:yMode val="edge"/>
              <c:x val="0.47136563876651977"/>
              <c:y val="0.87307692307692308"/>
            </c:manualLayout>
          </c:layout>
          <c:spPr>
            <a:noFill/>
            <a:ln w="25400">
              <a:noFill/>
            </a:ln>
          </c:spPr>
        </c:title>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s-ES"/>
          </a:p>
        </c:txPr>
        <c:crossAx val="288864896"/>
        <c:crosses val="autoZero"/>
        <c:auto val="1"/>
        <c:lblAlgn val="ctr"/>
        <c:lblOffset val="100"/>
        <c:tickLblSkip val="1"/>
        <c:tickMarkSkip val="1"/>
      </c:catAx>
      <c:valAx>
        <c:axId val="288864896"/>
        <c:scaling>
          <c:orientation val="minMax"/>
          <c:max val="1"/>
        </c:scaling>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t>FRECUENCIA RELATIVA</a:t>
                </a:r>
              </a:p>
            </c:rich>
          </c:tx>
          <c:layout>
            <c:manualLayout>
              <c:xMode val="edge"/>
              <c:yMode val="edge"/>
              <c:x val="2.4229074889867842E-2"/>
              <c:y val="0.22307692307692309"/>
            </c:manualLayout>
          </c:layout>
          <c:spPr>
            <a:noFill/>
            <a:ln w="25400">
              <a:noFill/>
            </a:ln>
          </c:spPr>
        </c:title>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s-ES"/>
          </a:p>
        </c:txPr>
        <c:crossAx val="288862976"/>
        <c:crosses val="autoZero"/>
        <c:crossBetween val="between"/>
        <c:majorUnit val="0.1"/>
      </c:valAx>
      <c:spPr>
        <a:solidFill>
          <a:srgbClr val="FFFFFF"/>
        </a:solidFill>
        <a:ln w="3175">
          <a:solidFill>
            <a:srgbClr val="000000"/>
          </a:solidFill>
          <a:prstDash val="solid"/>
        </a:ln>
      </c:spPr>
    </c:plotArea>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s-ES"/>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899" b="1" i="0" u="none" strike="noStrike" baseline="0">
                <a:solidFill>
                  <a:srgbClr val="000000"/>
                </a:solidFill>
                <a:latin typeface="Arial"/>
                <a:ea typeface="Arial"/>
                <a:cs typeface="Arial"/>
              </a:defRPr>
            </a:pPr>
            <a:r>
              <a:t>HISTOGRAMA DE LA VARIABLE: TEOREMA DE PITÁGORAS</a:t>
            </a:r>
          </a:p>
        </c:rich>
      </c:tx>
      <c:layout>
        <c:manualLayout>
          <c:xMode val="edge"/>
          <c:yMode val="edge"/>
          <c:x val="0.15286624203821661"/>
          <c:y val="1.9455252918287941E-2"/>
        </c:manualLayout>
      </c:layout>
      <c:spPr>
        <a:noFill/>
        <a:ln w="25369">
          <a:noFill/>
        </a:ln>
      </c:spPr>
    </c:title>
    <c:plotArea>
      <c:layout>
        <c:manualLayout>
          <c:layoutTarget val="inner"/>
          <c:xMode val="edge"/>
          <c:yMode val="edge"/>
          <c:x val="0.1316348195329087"/>
          <c:y val="0.20622568093385213"/>
          <c:w val="0.8471337579617837"/>
          <c:h val="0.54863813229572012"/>
        </c:manualLayout>
      </c:layout>
      <c:barChart>
        <c:barDir val="col"/>
        <c:grouping val="clustered"/>
        <c:ser>
          <c:idx val="0"/>
          <c:order val="0"/>
          <c:spPr>
            <a:solidFill>
              <a:srgbClr val="C0C0C0"/>
            </a:solidFill>
            <a:ln w="12685">
              <a:solidFill>
                <a:srgbClr val="000000"/>
              </a:solidFill>
              <a:prstDash val="solid"/>
            </a:ln>
          </c:spPr>
          <c:dLbls>
            <c:dLbl>
              <c:idx val="0"/>
              <c:layout>
                <c:manualLayout>
                  <c:xMode val="edge"/>
                  <c:yMode val="edge"/>
                  <c:x val="0.25690021231422516"/>
                  <c:y val="0.28793774319066157"/>
                </c:manualLayout>
              </c:layout>
              <c:dLblPos val="outEnd"/>
              <c:showVal val="1"/>
            </c:dLbl>
            <c:dLbl>
              <c:idx val="1"/>
              <c:layout>
                <c:manualLayout>
                  <c:xMode val="edge"/>
                  <c:yMode val="edge"/>
                  <c:x val="0.28874734607218672"/>
                  <c:y val="0.6498054474708177"/>
                </c:manualLayout>
              </c:layout>
              <c:dLblPos val="outEnd"/>
              <c:showVal val="1"/>
            </c:dLbl>
            <c:dLbl>
              <c:idx val="2"/>
              <c:layout>
                <c:manualLayout>
                  <c:xMode val="edge"/>
                  <c:yMode val="edge"/>
                  <c:x val="0.41188959660297253"/>
                  <c:y val="0.7042801556420234"/>
                </c:manualLayout>
              </c:layout>
              <c:dLblPos val="outEnd"/>
              <c:showVal val="1"/>
            </c:dLbl>
            <c:dLbl>
              <c:idx val="3"/>
              <c:layout>
                <c:manualLayout>
                  <c:xMode val="edge"/>
                  <c:yMode val="edge"/>
                  <c:x val="0.53290870488322717"/>
                  <c:y val="0.70038910505836549"/>
                </c:manualLayout>
              </c:layout>
              <c:dLblPos val="outEnd"/>
              <c:showVal val="1"/>
            </c:dLbl>
            <c:dLbl>
              <c:idx val="4"/>
              <c:layout>
                <c:manualLayout>
                  <c:xMode val="edge"/>
                  <c:yMode val="edge"/>
                  <c:x val="0.65392781316348259"/>
                  <c:y val="0.6731517509727627"/>
                </c:manualLayout>
              </c:layout>
              <c:dLblPos val="outEnd"/>
              <c:showVal val="1"/>
            </c:dLbl>
            <c:dLbl>
              <c:idx val="5"/>
              <c:layout>
                <c:manualLayout>
                  <c:xMode val="edge"/>
                  <c:yMode val="edge"/>
                  <c:x val="0.77919320594479868"/>
                  <c:y val="0.54863813229572012"/>
                </c:manualLayout>
              </c:layout>
              <c:dLblPos val="outEnd"/>
              <c:showVal val="1"/>
            </c:dLbl>
            <c:dLbl>
              <c:idx val="6"/>
              <c:layout>
                <c:manualLayout>
                  <c:xMode val="edge"/>
                  <c:yMode val="edge"/>
                  <c:x val="0.89808917197452232"/>
                  <c:y val="0.66536964980544744"/>
                </c:manualLayout>
              </c:layout>
              <c:dLblPos val="outEnd"/>
              <c:showVal val="1"/>
            </c:dLbl>
            <c:spPr>
              <a:noFill/>
              <a:ln w="25369">
                <a:noFill/>
              </a:ln>
            </c:spPr>
            <c:txPr>
              <a:bodyPr/>
              <a:lstStyle/>
              <a:p>
                <a:pPr>
                  <a:defRPr sz="774" b="0" i="0" u="none" strike="noStrike" baseline="0">
                    <a:solidFill>
                      <a:srgbClr val="000000"/>
                    </a:solidFill>
                    <a:latin typeface="Arial"/>
                    <a:ea typeface="Arial"/>
                    <a:cs typeface="Arial"/>
                  </a:defRPr>
                </a:pPr>
                <a:endParaRPr lang="es-ES"/>
              </a:p>
            </c:txPr>
            <c:showVal val="1"/>
          </c:dLbls>
          <c:cat>
            <c:numRef>
              <c:f>Hoja1!$C$6:$C$12</c:f>
              <c:numCache>
                <c:formatCode>General</c:formatCode>
                <c:ptCount val="7"/>
                <c:pt idx="0">
                  <c:v>0</c:v>
                </c:pt>
                <c:pt idx="1">
                  <c:v>1</c:v>
                </c:pt>
                <c:pt idx="2">
                  <c:v>2</c:v>
                </c:pt>
                <c:pt idx="3">
                  <c:v>3</c:v>
                </c:pt>
                <c:pt idx="4">
                  <c:v>4</c:v>
                </c:pt>
                <c:pt idx="5">
                  <c:v>5</c:v>
                </c:pt>
                <c:pt idx="6">
                  <c:v>6</c:v>
                </c:pt>
              </c:numCache>
            </c:numRef>
          </c:cat>
          <c:val>
            <c:numRef>
              <c:f>Hoja1!$D$6:$D$12</c:f>
              <c:numCache>
                <c:formatCode>General</c:formatCode>
                <c:ptCount val="7"/>
                <c:pt idx="0">
                  <c:v>0.58000000000000007</c:v>
                </c:pt>
                <c:pt idx="1">
                  <c:v>8.0000000000000029E-2</c:v>
                </c:pt>
                <c:pt idx="2">
                  <c:v>2.0000000000000007E-2</c:v>
                </c:pt>
                <c:pt idx="3">
                  <c:v>2.0000000000000007E-2</c:v>
                </c:pt>
                <c:pt idx="4">
                  <c:v>0.05</c:v>
                </c:pt>
                <c:pt idx="5">
                  <c:v>0.2</c:v>
                </c:pt>
                <c:pt idx="6">
                  <c:v>0.05</c:v>
                </c:pt>
              </c:numCache>
            </c:numRef>
          </c:val>
        </c:ser>
        <c:dLbls>
          <c:showVal val="1"/>
        </c:dLbls>
        <c:gapWidth val="0"/>
        <c:axId val="289507968"/>
        <c:axId val="289628928"/>
      </c:barChart>
      <c:catAx>
        <c:axId val="289507968"/>
        <c:scaling>
          <c:orientation val="minMax"/>
        </c:scaling>
        <c:axPos val="b"/>
        <c:title>
          <c:tx>
            <c:rich>
              <a:bodyPr/>
              <a:lstStyle/>
              <a:p>
                <a:pPr>
                  <a:defRPr sz="899" b="1" i="0" u="none" strike="noStrike" baseline="0">
                    <a:solidFill>
                      <a:srgbClr val="000000"/>
                    </a:solidFill>
                    <a:latin typeface="Arial"/>
                    <a:ea typeface="Arial"/>
                    <a:cs typeface="Arial"/>
                  </a:defRPr>
                </a:pPr>
                <a:r>
                  <a:t>CATEGORÍAS</a:t>
                </a:r>
              </a:p>
            </c:rich>
          </c:tx>
          <c:layout>
            <c:manualLayout>
              <c:xMode val="edge"/>
              <c:yMode val="edge"/>
              <c:x val="0.47133757961783451"/>
              <c:y val="0.87159533073929962"/>
            </c:manualLayout>
          </c:layout>
          <c:spPr>
            <a:noFill/>
            <a:ln w="25369">
              <a:noFill/>
            </a:ln>
          </c:spPr>
        </c:title>
        <c:numFmt formatCode="General" sourceLinked="1"/>
        <c:tickLblPos val="nextTo"/>
        <c:spPr>
          <a:ln w="3171">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s-ES"/>
          </a:p>
        </c:txPr>
        <c:crossAx val="289628928"/>
        <c:crosses val="autoZero"/>
        <c:auto val="1"/>
        <c:lblAlgn val="ctr"/>
        <c:lblOffset val="100"/>
        <c:tickLblSkip val="1"/>
        <c:tickMarkSkip val="1"/>
      </c:catAx>
      <c:valAx>
        <c:axId val="289628928"/>
        <c:scaling>
          <c:orientation val="minMax"/>
          <c:max val="0.70000000000000018"/>
        </c:scaling>
        <c:axPos val="l"/>
        <c:majorGridlines>
          <c:spPr>
            <a:ln w="3171">
              <a:solidFill>
                <a:srgbClr val="000000"/>
              </a:solidFill>
              <a:prstDash val="solid"/>
            </a:ln>
          </c:spPr>
        </c:majorGridlines>
        <c:title>
          <c:tx>
            <c:rich>
              <a:bodyPr/>
              <a:lstStyle/>
              <a:p>
                <a:pPr>
                  <a:defRPr sz="899" b="1" i="0" u="none" strike="noStrike" baseline="0">
                    <a:solidFill>
                      <a:srgbClr val="000000"/>
                    </a:solidFill>
                    <a:latin typeface="Arial"/>
                    <a:ea typeface="Arial"/>
                    <a:cs typeface="Arial"/>
                  </a:defRPr>
                </a:pPr>
                <a:r>
                  <a:t>FRECUENCIA RELATIVA</a:t>
                </a:r>
              </a:p>
            </c:rich>
          </c:tx>
          <c:layout>
            <c:manualLayout>
              <c:xMode val="edge"/>
              <c:yMode val="edge"/>
              <c:x val="2.3354564755838622E-2"/>
              <c:y val="0.21789883268482496"/>
            </c:manualLayout>
          </c:layout>
          <c:spPr>
            <a:noFill/>
            <a:ln w="25369">
              <a:noFill/>
            </a:ln>
          </c:spPr>
        </c:title>
        <c:numFmt formatCode="General" sourceLinked="1"/>
        <c:tickLblPos val="nextTo"/>
        <c:spPr>
          <a:ln w="3171">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s-ES"/>
          </a:p>
        </c:txPr>
        <c:crossAx val="289507968"/>
        <c:crosses val="autoZero"/>
        <c:crossBetween val="between"/>
        <c:majorUnit val="0.1"/>
      </c:valAx>
      <c:spPr>
        <a:solidFill>
          <a:srgbClr val="FFFFFF"/>
        </a:solidFill>
        <a:ln w="3171">
          <a:solidFill>
            <a:srgbClr val="000000"/>
          </a:solidFill>
          <a:prstDash val="solid"/>
        </a:ln>
      </c:spPr>
    </c:plotArea>
    <c:plotVisOnly val="1"/>
    <c:dispBlanksAs val="gap"/>
  </c:chart>
  <c:spPr>
    <a:solidFill>
      <a:srgbClr val="FFFFFF"/>
    </a:solidFill>
    <a:ln w="3171">
      <a:solidFill>
        <a:srgbClr val="000000"/>
      </a:solidFill>
      <a:prstDash val="solid"/>
    </a:ln>
  </c:spPr>
  <c:txPr>
    <a:bodyPr/>
    <a:lstStyle/>
    <a:p>
      <a:pPr>
        <a:defRPr sz="1199" b="0" i="0" u="none" strike="noStrike" baseline="0">
          <a:solidFill>
            <a:srgbClr val="000000"/>
          </a:solidFill>
          <a:latin typeface="Arial"/>
          <a:ea typeface="Arial"/>
          <a:cs typeface="Arial"/>
        </a:defRPr>
      </a:pPr>
      <a:endParaRPr lang="es-ES"/>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799" b="1" i="0" u="none" strike="noStrike" baseline="0">
                <a:solidFill>
                  <a:srgbClr val="000000"/>
                </a:solidFill>
                <a:latin typeface="Arial"/>
                <a:ea typeface="Arial"/>
                <a:cs typeface="Arial"/>
              </a:defRPr>
            </a:pPr>
            <a:r>
              <a:t>HISTOGRAMA DE LA VARIABLE: TRINOMIO Y DIFERENCIA</a:t>
            </a:r>
          </a:p>
        </c:rich>
      </c:tx>
      <c:layout>
        <c:manualLayout>
          <c:xMode val="edge"/>
          <c:yMode val="edge"/>
          <c:x val="0.15850144092219032"/>
          <c:y val="2.1164021164021166E-2"/>
        </c:manualLayout>
      </c:layout>
      <c:spPr>
        <a:noFill/>
        <a:ln w="25369">
          <a:noFill/>
        </a:ln>
      </c:spPr>
    </c:title>
    <c:plotArea>
      <c:layout>
        <c:manualLayout>
          <c:layoutTarget val="inner"/>
          <c:xMode val="edge"/>
          <c:yMode val="edge"/>
          <c:x val="0.20749279538904905"/>
          <c:y val="0.33862433862433872"/>
          <c:w val="0.76368876080691639"/>
          <c:h val="0.3492063492063493"/>
        </c:manualLayout>
      </c:layout>
      <c:barChart>
        <c:barDir val="col"/>
        <c:grouping val="clustered"/>
        <c:ser>
          <c:idx val="0"/>
          <c:order val="0"/>
          <c:spPr>
            <a:solidFill>
              <a:srgbClr val="C0C0C0"/>
            </a:solidFill>
            <a:ln w="12685">
              <a:solidFill>
                <a:srgbClr val="000000"/>
              </a:solidFill>
              <a:prstDash val="solid"/>
            </a:ln>
          </c:spPr>
          <c:dLbls>
            <c:dLbl>
              <c:idx val="0"/>
              <c:layout>
                <c:manualLayout>
                  <c:xMode val="edge"/>
                  <c:yMode val="edge"/>
                  <c:x val="0.27953890489913547"/>
                  <c:y val="0.39682539682539691"/>
                </c:manualLayout>
              </c:layout>
              <c:dLblPos val="outEnd"/>
              <c:showVal val="1"/>
            </c:dLbl>
            <c:dLbl>
              <c:idx val="1"/>
              <c:layout>
                <c:manualLayout>
                  <c:xMode val="edge"/>
                  <c:yMode val="edge"/>
                  <c:x val="0.46974063400576371"/>
                  <c:y val="0.55555555555555569"/>
                </c:manualLayout>
              </c:layout>
              <c:dLblPos val="outEnd"/>
              <c:showVal val="1"/>
            </c:dLbl>
            <c:dLbl>
              <c:idx val="2"/>
              <c:layout>
                <c:manualLayout>
                  <c:xMode val="edge"/>
                  <c:yMode val="edge"/>
                  <c:x val="0.66282420749279591"/>
                  <c:y val="0.55026455026455023"/>
                </c:manualLayout>
              </c:layout>
              <c:dLblPos val="outEnd"/>
              <c:showVal val="1"/>
            </c:dLbl>
            <c:dLbl>
              <c:idx val="3"/>
              <c:layout>
                <c:manualLayout>
                  <c:xMode val="edge"/>
                  <c:yMode val="edge"/>
                  <c:x val="0.84726224783861659"/>
                  <c:y val="0.42328042328042342"/>
                </c:manualLayout>
              </c:layout>
              <c:dLblPos val="outEnd"/>
              <c:showVal val="1"/>
            </c:dLbl>
            <c:dLbl>
              <c:idx val="4"/>
              <c:layout>
                <c:manualLayout>
                  <c:xMode val="edge"/>
                  <c:yMode val="edge"/>
                  <c:x val="0.74927953890489962"/>
                  <c:y val="0.79894179894179895"/>
                </c:manualLayout>
              </c:layout>
              <c:dLblPos val="outEnd"/>
              <c:showVal val="1"/>
            </c:dLbl>
            <c:dLbl>
              <c:idx val="5"/>
              <c:layout>
                <c:manualLayout>
                  <c:xMode val="edge"/>
                  <c:yMode val="edge"/>
                  <c:x val="0.89048991354466855"/>
                  <c:y val="0.65608465608465638"/>
                </c:manualLayout>
              </c:layout>
              <c:dLblPos val="outEnd"/>
              <c:showVal val="1"/>
            </c:dLbl>
            <c:dLbl>
              <c:idx val="6"/>
              <c:dLblPos val="outEnd"/>
              <c:showVal val="1"/>
            </c:dLbl>
            <c:spPr>
              <a:noFill/>
              <a:ln w="25369">
                <a:noFill/>
              </a:ln>
            </c:spPr>
            <c:txPr>
              <a:bodyPr/>
              <a:lstStyle/>
              <a:p>
                <a:pPr>
                  <a:defRPr sz="574" b="0" i="0" u="none" strike="noStrike" baseline="0">
                    <a:solidFill>
                      <a:srgbClr val="000000"/>
                    </a:solidFill>
                    <a:latin typeface="Arial"/>
                    <a:ea typeface="Arial"/>
                    <a:cs typeface="Arial"/>
                  </a:defRPr>
                </a:pPr>
                <a:endParaRPr lang="es-ES"/>
              </a:p>
            </c:txPr>
            <c:showVal val="1"/>
          </c:dLbls>
          <c:cat>
            <c:numRef>
              <c:f>Hoja1!$C$6:$C$9</c:f>
              <c:numCache>
                <c:formatCode>General</c:formatCode>
                <c:ptCount val="4"/>
                <c:pt idx="0">
                  <c:v>0</c:v>
                </c:pt>
                <c:pt idx="1">
                  <c:v>1</c:v>
                </c:pt>
                <c:pt idx="2">
                  <c:v>2</c:v>
                </c:pt>
                <c:pt idx="3">
                  <c:v>3</c:v>
                </c:pt>
              </c:numCache>
            </c:numRef>
          </c:cat>
          <c:val>
            <c:numRef>
              <c:f>Hoja1!$D$6:$D$9</c:f>
              <c:numCache>
                <c:formatCode>General</c:formatCode>
                <c:ptCount val="4"/>
                <c:pt idx="0">
                  <c:v>0.4200000000000001</c:v>
                </c:pt>
                <c:pt idx="1">
                  <c:v>0.1</c:v>
                </c:pt>
                <c:pt idx="2">
                  <c:v>0.12000000000000002</c:v>
                </c:pt>
                <c:pt idx="3">
                  <c:v>0.3600000000000001</c:v>
                </c:pt>
              </c:numCache>
            </c:numRef>
          </c:val>
        </c:ser>
        <c:dLbls>
          <c:showVal val="1"/>
        </c:dLbls>
        <c:gapWidth val="0"/>
        <c:axId val="289522432"/>
        <c:axId val="289524352"/>
      </c:barChart>
      <c:catAx>
        <c:axId val="289522432"/>
        <c:scaling>
          <c:orientation val="minMax"/>
        </c:scaling>
        <c:axPos val="b"/>
        <c:title>
          <c:tx>
            <c:rich>
              <a:bodyPr/>
              <a:lstStyle/>
              <a:p>
                <a:pPr>
                  <a:defRPr sz="799" b="1" i="0" u="none" strike="noStrike" baseline="0">
                    <a:solidFill>
                      <a:srgbClr val="000000"/>
                    </a:solidFill>
                    <a:latin typeface="Arial"/>
                    <a:ea typeface="Arial"/>
                    <a:cs typeface="Arial"/>
                  </a:defRPr>
                </a:pPr>
                <a:r>
                  <a:t>CATEGORÍAS</a:t>
                </a:r>
              </a:p>
            </c:rich>
          </c:tx>
          <c:layout>
            <c:manualLayout>
              <c:xMode val="edge"/>
              <c:yMode val="edge"/>
              <c:x val="0.48126801152737758"/>
              <c:y val="0.83068783068783092"/>
            </c:manualLayout>
          </c:layout>
          <c:spPr>
            <a:noFill/>
            <a:ln w="25369">
              <a:noFill/>
            </a:ln>
          </c:spPr>
        </c:title>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89524352"/>
        <c:crosses val="autoZero"/>
        <c:auto val="1"/>
        <c:lblAlgn val="ctr"/>
        <c:lblOffset val="100"/>
        <c:tickLblSkip val="1"/>
        <c:tickMarkSkip val="1"/>
      </c:catAx>
      <c:valAx>
        <c:axId val="289524352"/>
        <c:scaling>
          <c:orientation val="minMax"/>
          <c:max val="0.70000000000000018"/>
        </c:scaling>
        <c:axPos val="l"/>
        <c:majorGridlines>
          <c:spPr>
            <a:ln w="3171">
              <a:solidFill>
                <a:srgbClr val="000000"/>
              </a:solidFill>
              <a:prstDash val="solid"/>
            </a:ln>
          </c:spPr>
        </c:majorGridlines>
        <c:title>
          <c:tx>
            <c:rich>
              <a:bodyPr/>
              <a:lstStyle/>
              <a:p>
                <a:pPr>
                  <a:defRPr sz="799" b="1" i="0" u="none" strike="noStrike" baseline="0">
                    <a:solidFill>
                      <a:srgbClr val="000000"/>
                    </a:solidFill>
                    <a:latin typeface="Arial"/>
                    <a:ea typeface="Arial"/>
                    <a:cs typeface="Arial"/>
                  </a:defRPr>
                </a:pPr>
                <a:r>
                  <a:t>FRECUENCIA RELATIVA</a:t>
                </a:r>
              </a:p>
            </c:rich>
          </c:tx>
          <c:layout>
            <c:manualLayout>
              <c:xMode val="edge"/>
              <c:yMode val="edge"/>
              <c:x val="3.1700288184438041E-2"/>
              <c:y val="0.32804232804232802"/>
            </c:manualLayout>
          </c:layout>
          <c:spPr>
            <a:noFill/>
            <a:ln w="25369">
              <a:noFill/>
            </a:ln>
          </c:spPr>
        </c:title>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89522432"/>
        <c:crosses val="autoZero"/>
        <c:crossBetween val="between"/>
        <c:majorUnit val="0.1"/>
      </c:valAx>
      <c:spPr>
        <a:solidFill>
          <a:srgbClr val="FFFFFF"/>
        </a:solidFill>
        <a:ln w="3171">
          <a:solidFill>
            <a:srgbClr val="000000"/>
          </a:solidFill>
          <a:prstDash val="solid"/>
        </a:ln>
      </c:spPr>
    </c:plotArea>
    <c:plotVisOnly val="1"/>
    <c:dispBlanksAs val="gap"/>
  </c:chart>
  <c:spPr>
    <a:solidFill>
      <a:srgbClr val="FFFFFF"/>
    </a:solidFill>
    <a:ln w="3171">
      <a:solidFill>
        <a:srgbClr val="000000"/>
      </a:solidFill>
      <a:prstDash val="solid"/>
    </a:ln>
  </c:spPr>
  <c:txPr>
    <a:bodyPr/>
    <a:lstStyle/>
    <a:p>
      <a:pPr>
        <a:defRPr sz="1024"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874" b="1" i="0" u="none" strike="noStrike" baseline="0">
                <a:solidFill>
                  <a:srgbClr val="000000"/>
                </a:solidFill>
                <a:latin typeface="Arial"/>
                <a:ea typeface="Arial"/>
                <a:cs typeface="Arial"/>
              </a:defRPr>
            </a:pPr>
            <a:r>
              <a:t>HISTOGRAMA DE LA VARIABLE : EDAD</a:t>
            </a:r>
          </a:p>
        </c:rich>
      </c:tx>
      <c:layout>
        <c:manualLayout>
          <c:xMode val="edge"/>
          <c:yMode val="edge"/>
          <c:x val="0.27157894736842125"/>
          <c:y val="1.8315018315018323E-2"/>
        </c:manualLayout>
      </c:layout>
      <c:spPr>
        <a:noFill/>
        <a:ln w="25369">
          <a:noFill/>
        </a:ln>
      </c:spPr>
    </c:title>
    <c:plotArea>
      <c:layout>
        <c:manualLayout>
          <c:layoutTarget val="inner"/>
          <c:xMode val="edge"/>
          <c:yMode val="edge"/>
          <c:x val="0.13052631578947371"/>
          <c:y val="0.19780219780219788"/>
          <c:w val="0.84842105263157963"/>
          <c:h val="0.57142857142857173"/>
        </c:manualLayout>
      </c:layout>
      <c:barChart>
        <c:barDir val="col"/>
        <c:grouping val="clustered"/>
        <c:ser>
          <c:idx val="0"/>
          <c:order val="0"/>
          <c:spPr>
            <a:solidFill>
              <a:srgbClr val="C0C0C0"/>
            </a:solidFill>
            <a:ln w="12684">
              <a:solidFill>
                <a:srgbClr val="000000"/>
              </a:solidFill>
              <a:prstDash val="solid"/>
            </a:ln>
          </c:spPr>
          <c:dLbls>
            <c:dLbl>
              <c:idx val="0"/>
              <c:layout>
                <c:manualLayout>
                  <c:xMode val="edge"/>
                  <c:yMode val="edge"/>
                  <c:x val="0.1410526315789474"/>
                  <c:y val="0.69597069597069594"/>
                </c:manualLayout>
              </c:layout>
              <c:dLblPos val="outEnd"/>
              <c:showVal val="1"/>
            </c:dLbl>
            <c:dLbl>
              <c:idx val="2"/>
              <c:layout>
                <c:manualLayout>
                  <c:xMode val="edge"/>
                  <c:yMode val="edge"/>
                  <c:x val="0.34526315789473683"/>
                  <c:y val="0.21978021978021983"/>
                </c:manualLayout>
              </c:layout>
              <c:dLblPos val="outEnd"/>
              <c:showVal val="1"/>
            </c:dLbl>
            <c:dLbl>
              <c:idx val="3"/>
              <c:layout>
                <c:manualLayout>
                  <c:xMode val="edge"/>
                  <c:yMode val="edge"/>
                  <c:x val="0.42947368421052645"/>
                  <c:y val="0.51648351648351665"/>
                </c:manualLayout>
              </c:layout>
              <c:dLblPos val="outEnd"/>
              <c:showVal val="1"/>
            </c:dLbl>
            <c:dLbl>
              <c:idx val="4"/>
              <c:layout>
                <c:manualLayout>
                  <c:xMode val="edge"/>
                  <c:yMode val="edge"/>
                  <c:x val="0.52631578947368418"/>
                  <c:y val="0.67399267399267426"/>
                </c:manualLayout>
              </c:layout>
              <c:dLblPos val="outEnd"/>
              <c:showVal val="1"/>
            </c:dLbl>
            <c:dLbl>
              <c:idx val="5"/>
              <c:layout>
                <c:manualLayout>
                  <c:xMode val="edge"/>
                  <c:yMode val="edge"/>
                  <c:x val="0.61894736842105269"/>
                  <c:y val="0.68498168498168499"/>
                </c:manualLayout>
              </c:layout>
              <c:dLblPos val="outEnd"/>
              <c:showVal val="1"/>
            </c:dLbl>
            <c:dLbl>
              <c:idx val="6"/>
              <c:layout>
                <c:manualLayout>
                  <c:xMode val="edge"/>
                  <c:yMode val="edge"/>
                  <c:x val="0.70947368421052659"/>
                  <c:y val="0.69230769230769251"/>
                </c:manualLayout>
              </c:layout>
              <c:dLblPos val="outEnd"/>
              <c:showVal val="1"/>
            </c:dLbl>
            <c:dLbl>
              <c:idx val="7"/>
              <c:layout>
                <c:manualLayout>
                  <c:xMode val="edge"/>
                  <c:yMode val="edge"/>
                  <c:x val="0.8"/>
                  <c:y val="0.69597069597069594"/>
                </c:manualLayout>
              </c:layout>
              <c:dLblPos val="outEnd"/>
              <c:showVal val="1"/>
            </c:dLbl>
            <c:dLbl>
              <c:idx val="8"/>
              <c:layout>
                <c:manualLayout>
                  <c:xMode val="edge"/>
                  <c:yMode val="edge"/>
                  <c:x val="0.89473684210526316"/>
                  <c:y val="0.69963369963369992"/>
                </c:manualLayout>
              </c:layout>
              <c:dLblPos val="outEnd"/>
              <c:showVal val="1"/>
            </c:dLbl>
            <c:spPr>
              <a:noFill/>
              <a:ln w="25369">
                <a:noFill/>
              </a:ln>
            </c:spPr>
            <c:txPr>
              <a:bodyPr/>
              <a:lstStyle/>
              <a:p>
                <a:pPr>
                  <a:defRPr sz="874" b="0" i="0" u="none" strike="noStrike" baseline="0">
                    <a:solidFill>
                      <a:srgbClr val="000000"/>
                    </a:solidFill>
                    <a:latin typeface="Arial"/>
                    <a:ea typeface="Arial"/>
                    <a:cs typeface="Arial"/>
                  </a:defRPr>
                </a:pPr>
                <a:endParaRPr lang="es-ES"/>
              </a:p>
            </c:txPr>
            <c:showVal val="1"/>
          </c:dLbls>
          <c:cat>
            <c:numRef>
              <c:f>Hoja1!$D$44:$D$52</c:f>
              <c:numCache>
                <c:formatCode>General</c:formatCode>
                <c:ptCount val="9"/>
                <c:pt idx="0">
                  <c:v>12</c:v>
                </c:pt>
                <c:pt idx="1">
                  <c:v>13</c:v>
                </c:pt>
                <c:pt idx="2">
                  <c:v>14</c:v>
                </c:pt>
                <c:pt idx="3">
                  <c:v>15</c:v>
                </c:pt>
                <c:pt idx="4">
                  <c:v>16</c:v>
                </c:pt>
                <c:pt idx="5">
                  <c:v>17</c:v>
                </c:pt>
                <c:pt idx="6">
                  <c:v>18</c:v>
                </c:pt>
                <c:pt idx="7">
                  <c:v>19</c:v>
                </c:pt>
                <c:pt idx="8">
                  <c:v>20</c:v>
                </c:pt>
              </c:numCache>
            </c:numRef>
          </c:cat>
          <c:val>
            <c:numRef>
              <c:f>Hoja1!$E$44:$E$52</c:f>
              <c:numCache>
                <c:formatCode>General</c:formatCode>
                <c:ptCount val="9"/>
                <c:pt idx="0">
                  <c:v>1.0000000000000005E-3</c:v>
                </c:pt>
                <c:pt idx="1">
                  <c:v>7.0000000000000021E-2</c:v>
                </c:pt>
                <c:pt idx="2">
                  <c:v>0.6000000000000002</c:v>
                </c:pt>
                <c:pt idx="3">
                  <c:v>0.25</c:v>
                </c:pt>
                <c:pt idx="4">
                  <c:v>0.05</c:v>
                </c:pt>
                <c:pt idx="5">
                  <c:v>2.0000000000000007E-2</c:v>
                </c:pt>
                <c:pt idx="6">
                  <c:v>3.0000000000000009E-3</c:v>
                </c:pt>
                <c:pt idx="7">
                  <c:v>5.0000000000000018E-3</c:v>
                </c:pt>
                <c:pt idx="8">
                  <c:v>1.0000000000000005E-3</c:v>
                </c:pt>
              </c:numCache>
            </c:numRef>
          </c:val>
        </c:ser>
        <c:dLbls>
          <c:showVal val="1"/>
        </c:dLbls>
        <c:gapWidth val="0"/>
        <c:axId val="267596160"/>
        <c:axId val="267598464"/>
      </c:barChart>
      <c:lineChart>
        <c:grouping val="standard"/>
        <c:ser>
          <c:idx val="1"/>
          <c:order val="1"/>
          <c:spPr>
            <a:ln w="12684">
              <a:solidFill>
                <a:srgbClr val="000000"/>
              </a:solidFill>
              <a:prstDash val="solid"/>
            </a:ln>
          </c:spPr>
          <c:marker>
            <c:symbol val="circle"/>
            <c:size val="4"/>
            <c:spPr>
              <a:solidFill>
                <a:srgbClr val="000000"/>
              </a:solidFill>
              <a:ln>
                <a:solidFill>
                  <a:srgbClr val="000000"/>
                </a:solidFill>
                <a:prstDash val="solid"/>
              </a:ln>
            </c:spPr>
          </c:marker>
          <c:dLbls>
            <c:delete val="1"/>
          </c:dLbls>
          <c:val>
            <c:numRef>
              <c:f>Hoja1!$E$44:$E$52</c:f>
              <c:numCache>
                <c:formatCode>General</c:formatCode>
                <c:ptCount val="9"/>
                <c:pt idx="0">
                  <c:v>1.0000000000000005E-3</c:v>
                </c:pt>
                <c:pt idx="1">
                  <c:v>7.0000000000000021E-2</c:v>
                </c:pt>
                <c:pt idx="2">
                  <c:v>0.6000000000000002</c:v>
                </c:pt>
                <c:pt idx="3">
                  <c:v>0.25</c:v>
                </c:pt>
                <c:pt idx="4">
                  <c:v>0.05</c:v>
                </c:pt>
                <c:pt idx="5">
                  <c:v>2.0000000000000007E-2</c:v>
                </c:pt>
                <c:pt idx="6">
                  <c:v>3.0000000000000009E-3</c:v>
                </c:pt>
                <c:pt idx="7">
                  <c:v>5.0000000000000018E-3</c:v>
                </c:pt>
                <c:pt idx="8">
                  <c:v>1.0000000000000005E-3</c:v>
                </c:pt>
              </c:numCache>
            </c:numRef>
          </c:val>
          <c:smooth val="1"/>
        </c:ser>
        <c:dLbls>
          <c:showVal val="1"/>
        </c:dLbls>
        <c:marker val="1"/>
        <c:axId val="267596160"/>
        <c:axId val="267598464"/>
      </c:lineChart>
      <c:catAx>
        <c:axId val="267596160"/>
        <c:scaling>
          <c:orientation val="minMax"/>
        </c:scaling>
        <c:axPos val="b"/>
        <c:title>
          <c:tx>
            <c:rich>
              <a:bodyPr/>
              <a:lstStyle/>
              <a:p>
                <a:pPr>
                  <a:defRPr sz="874" b="1" i="0" u="none" strike="noStrike" baseline="0">
                    <a:solidFill>
                      <a:srgbClr val="000000"/>
                    </a:solidFill>
                    <a:latin typeface="Arial"/>
                    <a:ea typeface="Arial"/>
                    <a:cs typeface="Arial"/>
                  </a:defRPr>
                </a:pPr>
                <a:r>
                  <a:t>EDAD</a:t>
                </a:r>
              </a:p>
            </c:rich>
          </c:tx>
          <c:layout>
            <c:manualLayout>
              <c:xMode val="edge"/>
              <c:yMode val="edge"/>
              <c:x val="0.51789473684210552"/>
              <c:y val="0.87912087912087955"/>
            </c:manualLayout>
          </c:layout>
          <c:spPr>
            <a:noFill/>
            <a:ln w="25369">
              <a:noFill/>
            </a:ln>
          </c:spPr>
        </c:title>
        <c:numFmt formatCode="General" sourceLinked="1"/>
        <c:tickLblPos val="nextTo"/>
        <c:spPr>
          <a:ln w="3171">
            <a:solidFill>
              <a:srgbClr val="000000"/>
            </a:solidFill>
            <a:prstDash val="solid"/>
          </a:ln>
        </c:spPr>
        <c:txPr>
          <a:bodyPr rot="0" vert="horz"/>
          <a:lstStyle/>
          <a:p>
            <a:pPr>
              <a:defRPr sz="874" b="0" i="0" u="none" strike="noStrike" baseline="0">
                <a:solidFill>
                  <a:srgbClr val="000000"/>
                </a:solidFill>
                <a:latin typeface="Arial"/>
                <a:ea typeface="Arial"/>
                <a:cs typeface="Arial"/>
              </a:defRPr>
            </a:pPr>
            <a:endParaRPr lang="es-ES"/>
          </a:p>
        </c:txPr>
        <c:crossAx val="267598464"/>
        <c:crosses val="autoZero"/>
        <c:auto val="1"/>
        <c:lblAlgn val="ctr"/>
        <c:lblOffset val="100"/>
        <c:tickLblSkip val="1"/>
        <c:tickMarkSkip val="1"/>
      </c:catAx>
      <c:valAx>
        <c:axId val="267598464"/>
        <c:scaling>
          <c:orientation val="minMax"/>
          <c:max val="0.70000000000000018"/>
        </c:scaling>
        <c:axPos val="l"/>
        <c:majorGridlines>
          <c:spPr>
            <a:ln w="3171">
              <a:solidFill>
                <a:srgbClr val="000000"/>
              </a:solidFill>
              <a:prstDash val="solid"/>
            </a:ln>
          </c:spPr>
        </c:majorGridlines>
        <c:title>
          <c:tx>
            <c:rich>
              <a:bodyPr/>
              <a:lstStyle/>
              <a:p>
                <a:pPr>
                  <a:defRPr sz="874" b="1" i="0" u="none" strike="noStrike" baseline="0">
                    <a:solidFill>
                      <a:srgbClr val="000000"/>
                    </a:solidFill>
                    <a:latin typeface="Arial"/>
                    <a:ea typeface="Arial"/>
                    <a:cs typeface="Arial"/>
                  </a:defRPr>
                </a:pPr>
                <a:r>
                  <a:t>FRECUENCIA RELATIVA</a:t>
                </a:r>
              </a:p>
            </c:rich>
          </c:tx>
          <c:layout>
            <c:manualLayout>
              <c:xMode val="edge"/>
              <c:yMode val="edge"/>
              <c:x val="2.3157894736842096E-2"/>
              <c:y val="0.23809523809523819"/>
            </c:manualLayout>
          </c:layout>
          <c:spPr>
            <a:noFill/>
            <a:ln w="25369">
              <a:noFill/>
            </a:ln>
          </c:spPr>
        </c:title>
        <c:numFmt formatCode="General" sourceLinked="1"/>
        <c:tickLblPos val="nextTo"/>
        <c:spPr>
          <a:ln w="3171">
            <a:solidFill>
              <a:srgbClr val="000000"/>
            </a:solidFill>
            <a:prstDash val="solid"/>
          </a:ln>
        </c:spPr>
        <c:txPr>
          <a:bodyPr rot="0" vert="horz"/>
          <a:lstStyle/>
          <a:p>
            <a:pPr>
              <a:defRPr sz="874" b="0" i="0" u="none" strike="noStrike" baseline="0">
                <a:solidFill>
                  <a:srgbClr val="000000"/>
                </a:solidFill>
                <a:latin typeface="Arial"/>
                <a:ea typeface="Arial"/>
                <a:cs typeface="Arial"/>
              </a:defRPr>
            </a:pPr>
            <a:endParaRPr lang="es-ES"/>
          </a:p>
        </c:txPr>
        <c:crossAx val="267596160"/>
        <c:crosses val="autoZero"/>
        <c:crossBetween val="between"/>
        <c:majorUnit val="0.1"/>
      </c:valAx>
      <c:spPr>
        <a:solidFill>
          <a:srgbClr val="FFFFFF"/>
        </a:solidFill>
        <a:ln w="12684">
          <a:solidFill>
            <a:srgbClr val="000000"/>
          </a:solidFill>
          <a:prstDash val="solid"/>
        </a:ln>
      </c:spPr>
    </c:plotArea>
    <c:plotVisOnly val="1"/>
    <c:dispBlanksAs val="gap"/>
  </c:chart>
  <c:spPr>
    <a:solidFill>
      <a:srgbClr val="FFFFFF"/>
    </a:solidFill>
    <a:ln w="3171">
      <a:solidFill>
        <a:srgbClr val="000000"/>
      </a:solidFill>
      <a:prstDash val="solid"/>
    </a:ln>
  </c:spPr>
  <c:txPr>
    <a:bodyPr/>
    <a:lstStyle/>
    <a:p>
      <a:pPr>
        <a:defRPr sz="1473" b="0" i="0" u="none" strike="noStrike" baseline="0">
          <a:solidFill>
            <a:srgbClr val="000000"/>
          </a:solidFill>
          <a:latin typeface="Arial"/>
          <a:ea typeface="Arial"/>
          <a:cs typeface="Arial"/>
        </a:defRPr>
      </a:pPr>
      <a:endParaRPr lang="es-ES"/>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875" b="1" i="0" u="none" strike="noStrike" baseline="0">
                <a:solidFill>
                  <a:srgbClr val="000000"/>
                </a:solidFill>
                <a:latin typeface="Arial"/>
                <a:ea typeface="Arial"/>
                <a:cs typeface="Arial"/>
              </a:defRPr>
            </a:pPr>
            <a:r>
              <a:rPr lang="es-ES" sz="875" b="1" i="0" strike="noStrike">
                <a:solidFill>
                  <a:srgbClr val="000000"/>
                </a:solidFill>
                <a:latin typeface="Arial"/>
                <a:cs typeface="Arial"/>
              </a:rPr>
              <a:t>HISTOGRAMA DE LA VARIABLE: TRINOMIO DE LA FORMA X</a:t>
            </a:r>
            <a:r>
              <a:rPr lang="es-ES" sz="875" b="1" i="0" strike="noStrike" baseline="30000">
                <a:solidFill>
                  <a:srgbClr val="000000"/>
                </a:solidFill>
                <a:latin typeface="Arial"/>
                <a:cs typeface="Arial"/>
              </a:rPr>
              <a:t>2</a:t>
            </a:r>
            <a:r>
              <a:rPr lang="es-ES" sz="875" b="1" i="0" strike="noStrike">
                <a:solidFill>
                  <a:srgbClr val="000000"/>
                </a:solidFill>
                <a:latin typeface="Arial"/>
                <a:cs typeface="Arial"/>
              </a:rPr>
              <a:t>+BX+C</a:t>
            </a:r>
          </a:p>
        </c:rich>
      </c:tx>
      <c:layout>
        <c:manualLayout>
          <c:xMode val="edge"/>
          <c:yMode val="edge"/>
          <c:x val="0.10403397027600854"/>
          <c:y val="1.9685039370078747E-2"/>
        </c:manualLayout>
      </c:layout>
      <c:spPr>
        <a:noFill/>
        <a:ln w="25399">
          <a:noFill/>
        </a:ln>
      </c:spPr>
    </c:title>
    <c:plotArea>
      <c:layout>
        <c:manualLayout>
          <c:layoutTarget val="inner"/>
          <c:xMode val="edge"/>
          <c:yMode val="edge"/>
          <c:x val="0.1316348195329087"/>
          <c:y val="0.21653543307086628"/>
          <c:w val="0.8471337579617837"/>
          <c:h val="0.53543307086614156"/>
        </c:manualLayout>
      </c:layout>
      <c:barChart>
        <c:barDir val="col"/>
        <c:grouping val="clustered"/>
        <c:ser>
          <c:idx val="0"/>
          <c:order val="0"/>
          <c:spPr>
            <a:solidFill>
              <a:srgbClr val="C0C0C0"/>
            </a:solidFill>
            <a:ln w="12700">
              <a:solidFill>
                <a:srgbClr val="000000"/>
              </a:solidFill>
              <a:prstDash val="solid"/>
            </a:ln>
          </c:spPr>
          <c:dLbls>
            <c:dLbl>
              <c:idx val="0"/>
              <c:layout>
                <c:manualLayout>
                  <c:xMode val="edge"/>
                  <c:yMode val="edge"/>
                  <c:x val="0.33121019108280286"/>
                  <c:y val="0.29133858267716545"/>
                </c:manualLayout>
              </c:layout>
              <c:dLblPos val="outEnd"/>
              <c:showVal val="1"/>
            </c:dLbl>
            <c:dLbl>
              <c:idx val="1"/>
              <c:layout>
                <c:manualLayout>
                  <c:xMode val="edge"/>
                  <c:yMode val="edge"/>
                  <c:x val="0.74309978768577534"/>
                  <c:y val="0.31889763779527575"/>
                </c:manualLayout>
              </c:layout>
              <c:dLblPos val="outEnd"/>
              <c:showVal val="1"/>
            </c:dLbl>
            <c:dLbl>
              <c:idx val="2"/>
              <c:layout>
                <c:manualLayout>
                  <c:xMode val="edge"/>
                  <c:yMode val="edge"/>
                  <c:x val="0.53927813163481964"/>
                  <c:y val="0.55511811023622049"/>
                </c:manualLayout>
              </c:layout>
              <c:dLblPos val="outEnd"/>
              <c:showVal val="1"/>
            </c:dLbl>
            <c:dLbl>
              <c:idx val="3"/>
              <c:layout>
                <c:manualLayout>
                  <c:xMode val="edge"/>
                  <c:yMode val="edge"/>
                  <c:x val="0.71549893842887513"/>
                  <c:y val="0.38582677165354368"/>
                </c:manualLayout>
              </c:layout>
              <c:dLblPos val="outEnd"/>
              <c:showVal val="1"/>
            </c:dLbl>
            <c:dLbl>
              <c:idx val="4"/>
              <c:layout>
                <c:manualLayout>
                  <c:xMode val="edge"/>
                  <c:yMode val="edge"/>
                  <c:x val="0.55201698513800401"/>
                  <c:y val="0.59448818897637756"/>
                </c:manualLayout>
              </c:layout>
              <c:dLblPos val="outEnd"/>
              <c:showVal val="1"/>
            </c:dLbl>
            <c:dLbl>
              <c:idx val="5"/>
              <c:layout>
                <c:manualLayout>
                  <c:xMode val="edge"/>
                  <c:yMode val="edge"/>
                  <c:x val="0.65605095541401293"/>
                  <c:y val="0.48818897637795311"/>
                </c:manualLayout>
              </c:layout>
              <c:dLblPos val="outEnd"/>
              <c:showVal val="1"/>
            </c:dLbl>
            <c:dLbl>
              <c:idx val="6"/>
              <c:layout>
                <c:manualLayout>
                  <c:xMode val="edge"/>
                  <c:yMode val="edge"/>
                  <c:x val="0.75583864118895971"/>
                  <c:y val="0.59055118110236149"/>
                </c:manualLayout>
              </c:layout>
              <c:dLblPos val="outEnd"/>
              <c:showVal val="1"/>
            </c:dLbl>
            <c:spPr>
              <a:noFill/>
              <a:ln w="25399">
                <a:noFill/>
              </a:ln>
            </c:spPr>
            <c:txPr>
              <a:bodyPr/>
              <a:lstStyle/>
              <a:p>
                <a:pPr>
                  <a:defRPr sz="775" b="0" i="0" u="none" strike="noStrike" baseline="0">
                    <a:solidFill>
                      <a:srgbClr val="000000"/>
                    </a:solidFill>
                    <a:latin typeface="Arial"/>
                    <a:ea typeface="Arial"/>
                    <a:cs typeface="Arial"/>
                  </a:defRPr>
                </a:pPr>
                <a:endParaRPr lang="es-ES"/>
              </a:p>
            </c:txPr>
            <c:showVal val="1"/>
          </c:dLbls>
          <c:cat>
            <c:numRef>
              <c:f>Hoja1!$C$6:$C$7</c:f>
              <c:numCache>
                <c:formatCode>General</c:formatCode>
                <c:ptCount val="2"/>
                <c:pt idx="0">
                  <c:v>0</c:v>
                </c:pt>
                <c:pt idx="1">
                  <c:v>1</c:v>
                </c:pt>
              </c:numCache>
            </c:numRef>
          </c:cat>
          <c:val>
            <c:numRef>
              <c:f>Hoja1!$D$6:$D$7</c:f>
              <c:numCache>
                <c:formatCode>General</c:formatCode>
                <c:ptCount val="2"/>
                <c:pt idx="0">
                  <c:v>0.53</c:v>
                </c:pt>
                <c:pt idx="1">
                  <c:v>0.47000000000000008</c:v>
                </c:pt>
              </c:numCache>
            </c:numRef>
          </c:val>
        </c:ser>
        <c:dLbls>
          <c:showVal val="1"/>
        </c:dLbls>
        <c:gapWidth val="0"/>
        <c:axId val="289778304"/>
        <c:axId val="289788672"/>
      </c:barChart>
      <c:catAx>
        <c:axId val="289778304"/>
        <c:scaling>
          <c:orientation val="minMax"/>
        </c:scaling>
        <c:axPos val="b"/>
        <c:title>
          <c:tx>
            <c:rich>
              <a:bodyPr/>
              <a:lstStyle/>
              <a:p>
                <a:pPr>
                  <a:defRPr sz="875" b="1" i="0" u="none" strike="noStrike" baseline="0">
                    <a:solidFill>
                      <a:srgbClr val="000000"/>
                    </a:solidFill>
                    <a:latin typeface="Arial"/>
                    <a:ea typeface="Arial"/>
                    <a:cs typeface="Arial"/>
                  </a:defRPr>
                </a:pPr>
                <a:r>
                  <a:t>CATEGORÍAS</a:t>
                </a:r>
              </a:p>
            </c:rich>
          </c:tx>
          <c:layout>
            <c:manualLayout>
              <c:xMode val="edge"/>
              <c:yMode val="edge"/>
              <c:x val="0.47133757961783451"/>
              <c:y val="0.87007874015748055"/>
            </c:manualLayout>
          </c:layout>
          <c:spPr>
            <a:noFill/>
            <a:ln w="25399">
              <a:noFill/>
            </a:ln>
          </c:spPr>
        </c:title>
        <c:numFmt formatCode="General" sourceLinked="1"/>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es-ES"/>
          </a:p>
        </c:txPr>
        <c:crossAx val="289788672"/>
        <c:crosses val="autoZero"/>
        <c:auto val="1"/>
        <c:lblAlgn val="ctr"/>
        <c:lblOffset val="100"/>
        <c:tickLblSkip val="1"/>
        <c:tickMarkSkip val="1"/>
      </c:catAx>
      <c:valAx>
        <c:axId val="289788672"/>
        <c:scaling>
          <c:orientation val="minMax"/>
          <c:max val="0.70000000000000018"/>
        </c:scaling>
        <c:axPos val="l"/>
        <c:majorGridlines>
          <c:spPr>
            <a:ln w="3175">
              <a:solidFill>
                <a:srgbClr val="000000"/>
              </a:solidFill>
              <a:prstDash val="solid"/>
            </a:ln>
          </c:spPr>
        </c:majorGridlines>
        <c:title>
          <c:tx>
            <c:rich>
              <a:bodyPr/>
              <a:lstStyle/>
              <a:p>
                <a:pPr>
                  <a:defRPr sz="875" b="1" i="0" u="none" strike="noStrike" baseline="0">
                    <a:solidFill>
                      <a:srgbClr val="000000"/>
                    </a:solidFill>
                    <a:latin typeface="Arial"/>
                    <a:ea typeface="Arial"/>
                    <a:cs typeface="Arial"/>
                  </a:defRPr>
                </a:pPr>
                <a:r>
                  <a:t>FRECUENCIA RELATIVA</a:t>
                </a:r>
              </a:p>
            </c:rich>
          </c:tx>
          <c:layout>
            <c:manualLayout>
              <c:xMode val="edge"/>
              <c:yMode val="edge"/>
              <c:x val="2.3354564755838622E-2"/>
              <c:y val="0.22047244094488189"/>
            </c:manualLayout>
          </c:layout>
          <c:spPr>
            <a:noFill/>
            <a:ln w="25399">
              <a:noFill/>
            </a:ln>
          </c:spPr>
        </c:title>
        <c:numFmt formatCode="General" sourceLinked="1"/>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es-ES"/>
          </a:p>
        </c:txPr>
        <c:crossAx val="289778304"/>
        <c:crosses val="autoZero"/>
        <c:crossBetween val="between"/>
        <c:majorUnit val="0.1"/>
      </c:valAx>
      <c:spPr>
        <a:solidFill>
          <a:srgbClr val="FFFFFF"/>
        </a:solidFill>
        <a:ln w="3175">
          <a:solidFill>
            <a:srgbClr val="000000"/>
          </a:solidFill>
          <a:prstDash val="solid"/>
        </a:ln>
      </c:spPr>
    </c:plotArea>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s-ES"/>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800" b="1" i="0" u="none" strike="noStrike" baseline="0">
                <a:solidFill>
                  <a:srgbClr val="000000"/>
                </a:solidFill>
                <a:latin typeface="Arial"/>
                <a:ea typeface="Arial"/>
                <a:cs typeface="Arial"/>
              </a:defRPr>
            </a:pPr>
            <a:r>
              <a:t>HISTOGRAMA DE LA VARIABLE: ECUACIÓN CON UNA INCÓGNITA</a:t>
            </a:r>
          </a:p>
        </c:rich>
      </c:tx>
      <c:layout>
        <c:manualLayout>
          <c:xMode val="edge"/>
          <c:yMode val="edge"/>
          <c:x val="0.10451977401129948"/>
          <c:y val="2.072538860103627E-2"/>
        </c:manualLayout>
      </c:layout>
      <c:spPr>
        <a:noFill/>
        <a:ln w="25398">
          <a:noFill/>
        </a:ln>
      </c:spPr>
    </c:title>
    <c:plotArea>
      <c:layout>
        <c:manualLayout>
          <c:layoutTarget val="inner"/>
          <c:xMode val="edge"/>
          <c:yMode val="edge"/>
          <c:x val="0.20338983050847467"/>
          <c:y val="0.33160621761658032"/>
          <c:w val="0.76836158192090376"/>
          <c:h val="0.36269430051813473"/>
        </c:manualLayout>
      </c:layout>
      <c:barChart>
        <c:barDir val="col"/>
        <c:grouping val="clustered"/>
        <c:ser>
          <c:idx val="0"/>
          <c:order val="0"/>
          <c:spPr>
            <a:solidFill>
              <a:srgbClr val="C0C0C0"/>
            </a:solidFill>
            <a:ln w="12699">
              <a:solidFill>
                <a:srgbClr val="000000"/>
              </a:solidFill>
              <a:prstDash val="solid"/>
            </a:ln>
          </c:spPr>
          <c:dLbls>
            <c:dLbl>
              <c:idx val="0"/>
              <c:layout>
                <c:manualLayout>
                  <c:xMode val="edge"/>
                  <c:yMode val="edge"/>
                  <c:x val="0.37853107344632769"/>
                  <c:y val="0.36787564766839381"/>
                </c:manualLayout>
              </c:layout>
              <c:dLblPos val="outEnd"/>
              <c:showVal val="1"/>
            </c:dLbl>
            <c:dLbl>
              <c:idx val="1"/>
              <c:layout>
                <c:manualLayout>
                  <c:xMode val="edge"/>
                  <c:yMode val="edge"/>
                  <c:x val="0.74858757062146897"/>
                  <c:y val="0.51813471502590658"/>
                </c:manualLayout>
              </c:layout>
              <c:dLblPos val="outEnd"/>
              <c:showVal val="1"/>
            </c:dLbl>
            <c:dLbl>
              <c:idx val="2"/>
              <c:layout>
                <c:manualLayout>
                  <c:xMode val="edge"/>
                  <c:yMode val="edge"/>
                  <c:x val="0.71751412429378558"/>
                  <c:y val="0.73056994818652854"/>
                </c:manualLayout>
              </c:layout>
              <c:dLblPos val="outEnd"/>
              <c:showVal val="1"/>
            </c:dLbl>
            <c:dLbl>
              <c:idx val="3"/>
              <c:layout>
                <c:manualLayout>
                  <c:xMode val="edge"/>
                  <c:yMode val="edge"/>
                  <c:x val="0.95197740112994367"/>
                  <c:y val="0.50777202072538852"/>
                </c:manualLayout>
              </c:layout>
              <c:dLblPos val="outEnd"/>
              <c:showVal val="1"/>
            </c:dLbl>
            <c:dLbl>
              <c:idx val="4"/>
              <c:layout>
                <c:manualLayout>
                  <c:xMode val="edge"/>
                  <c:yMode val="edge"/>
                  <c:x val="0.7344632768361582"/>
                  <c:y val="0.7823834196891194"/>
                </c:manualLayout>
              </c:layout>
              <c:dLblPos val="outEnd"/>
              <c:showVal val="1"/>
            </c:dLbl>
            <c:dLbl>
              <c:idx val="5"/>
              <c:layout>
                <c:manualLayout>
                  <c:xMode val="edge"/>
                  <c:yMode val="edge"/>
                  <c:x val="0.8728813559322034"/>
                  <c:y val="0.64248704663212453"/>
                </c:manualLayout>
              </c:layout>
              <c:dLblPos val="outEnd"/>
              <c:showVal val="1"/>
            </c:dLbl>
            <c:dLbl>
              <c:idx val="6"/>
              <c:dLblPos val="outEnd"/>
              <c:showVal val="1"/>
            </c:dLbl>
            <c:spPr>
              <a:noFill/>
              <a:ln w="25398">
                <a:noFill/>
              </a:ln>
            </c:spPr>
            <c:txPr>
              <a:bodyPr/>
              <a:lstStyle/>
              <a:p>
                <a:pPr>
                  <a:defRPr sz="575" b="0" i="0" u="none" strike="noStrike" baseline="0">
                    <a:solidFill>
                      <a:srgbClr val="000000"/>
                    </a:solidFill>
                    <a:latin typeface="Arial"/>
                    <a:ea typeface="Arial"/>
                    <a:cs typeface="Arial"/>
                  </a:defRPr>
                </a:pPr>
                <a:endParaRPr lang="es-ES"/>
              </a:p>
            </c:txPr>
            <c:showVal val="1"/>
          </c:dLbls>
          <c:cat>
            <c:numRef>
              <c:f>Hoja1!$C$6:$C$7</c:f>
              <c:numCache>
                <c:formatCode>General</c:formatCode>
                <c:ptCount val="2"/>
                <c:pt idx="0">
                  <c:v>0</c:v>
                </c:pt>
                <c:pt idx="1">
                  <c:v>1</c:v>
                </c:pt>
              </c:numCache>
            </c:numRef>
          </c:cat>
          <c:val>
            <c:numRef>
              <c:f>Hoja1!$D$6:$D$7</c:f>
              <c:numCache>
                <c:formatCode>General</c:formatCode>
                <c:ptCount val="2"/>
                <c:pt idx="0">
                  <c:v>0.71000000000000019</c:v>
                </c:pt>
                <c:pt idx="1">
                  <c:v>0.29000000000000009</c:v>
                </c:pt>
              </c:numCache>
            </c:numRef>
          </c:val>
        </c:ser>
        <c:dLbls>
          <c:showVal val="1"/>
        </c:dLbls>
        <c:gapWidth val="0"/>
        <c:axId val="289325824"/>
        <c:axId val="289327744"/>
      </c:barChart>
      <c:catAx>
        <c:axId val="289325824"/>
        <c:scaling>
          <c:orientation val="minMax"/>
        </c:scaling>
        <c:axPos val="b"/>
        <c:title>
          <c:tx>
            <c:rich>
              <a:bodyPr/>
              <a:lstStyle/>
              <a:p>
                <a:pPr>
                  <a:defRPr sz="800" b="1" i="0" u="none" strike="noStrike" baseline="0">
                    <a:solidFill>
                      <a:srgbClr val="000000"/>
                    </a:solidFill>
                    <a:latin typeface="Arial"/>
                    <a:ea typeface="Arial"/>
                    <a:cs typeface="Arial"/>
                  </a:defRPr>
                </a:pPr>
                <a:r>
                  <a:t>CATEGORÍAS</a:t>
                </a:r>
              </a:p>
            </c:rich>
          </c:tx>
          <c:layout>
            <c:manualLayout>
              <c:xMode val="edge"/>
              <c:yMode val="edge"/>
              <c:x val="0.48305084745762722"/>
              <c:y val="0.83419689119170981"/>
            </c:manualLayout>
          </c:layout>
          <c:spPr>
            <a:noFill/>
            <a:ln w="25398">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289327744"/>
        <c:crosses val="autoZero"/>
        <c:auto val="1"/>
        <c:lblAlgn val="ctr"/>
        <c:lblOffset val="100"/>
        <c:tickLblSkip val="1"/>
        <c:tickMarkSkip val="1"/>
      </c:catAx>
      <c:valAx>
        <c:axId val="289327744"/>
        <c:scaling>
          <c:orientation val="minMax"/>
          <c:max val="1"/>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t>FRECUENCIA RELATIVA</a:t>
                </a:r>
              </a:p>
            </c:rich>
          </c:tx>
          <c:layout>
            <c:manualLayout>
              <c:xMode val="edge"/>
              <c:yMode val="edge"/>
              <c:x val="3.1073446327683631E-2"/>
              <c:y val="0.33160621761658032"/>
            </c:manualLayout>
          </c:layout>
          <c:spPr>
            <a:noFill/>
            <a:ln w="25398">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289325824"/>
        <c:crosses val="autoZero"/>
        <c:crossBetween val="between"/>
        <c:majorUnit val="0.2"/>
      </c:valAx>
      <c:spPr>
        <a:solidFill>
          <a:srgbClr val="FFFFFF"/>
        </a:solidFill>
        <a:ln w="3175">
          <a:solidFill>
            <a:srgbClr val="000000"/>
          </a:solidFill>
          <a:prstDash val="solid"/>
        </a:ln>
      </c:spPr>
    </c:plotArea>
    <c:plotVisOnly val="1"/>
    <c:dispBlanksAs val="gap"/>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es-ES"/>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799" b="1" i="0" u="none" strike="noStrike" baseline="0">
                <a:solidFill>
                  <a:srgbClr val="000000"/>
                </a:solidFill>
                <a:latin typeface="Arial"/>
                <a:ea typeface="Arial"/>
                <a:cs typeface="Arial"/>
              </a:defRPr>
            </a:pPr>
            <a:r>
              <a:t>HISTOGRAMA DE LA VARIABLE: ECUACIÓN CON DOS INCÓGNITAS</a:t>
            </a:r>
          </a:p>
        </c:rich>
      </c:tx>
      <c:layout>
        <c:manualLayout>
          <c:xMode val="edge"/>
          <c:yMode val="edge"/>
          <c:x val="0.12609970674486803"/>
          <c:y val="2.1390374331550797E-2"/>
        </c:manualLayout>
      </c:layout>
      <c:spPr>
        <a:noFill/>
        <a:ln w="25382">
          <a:noFill/>
        </a:ln>
      </c:spPr>
    </c:title>
    <c:plotArea>
      <c:layout>
        <c:manualLayout>
          <c:layoutTarget val="inner"/>
          <c:xMode val="edge"/>
          <c:yMode val="edge"/>
          <c:x val="0.21114369501466276"/>
          <c:y val="0.33689839572192537"/>
          <c:w val="0.7595307917888563"/>
          <c:h val="0.34759358288770065"/>
        </c:manualLayout>
      </c:layout>
      <c:barChart>
        <c:barDir val="col"/>
        <c:grouping val="clustered"/>
        <c:ser>
          <c:idx val="0"/>
          <c:order val="0"/>
          <c:spPr>
            <a:solidFill>
              <a:srgbClr val="C0C0C0"/>
            </a:solidFill>
            <a:ln w="12691">
              <a:solidFill>
                <a:srgbClr val="000000"/>
              </a:solidFill>
              <a:prstDash val="solid"/>
            </a:ln>
          </c:spPr>
          <c:dLbls>
            <c:dLbl>
              <c:idx val="0"/>
              <c:layout>
                <c:manualLayout>
                  <c:xMode val="edge"/>
                  <c:yMode val="edge"/>
                  <c:x val="0.24046920821114376"/>
                  <c:y val="0.36363636363636376"/>
                </c:manualLayout>
              </c:layout>
              <c:dLblPos val="outEnd"/>
              <c:showVal val="1"/>
            </c:dLbl>
            <c:dLbl>
              <c:idx val="1"/>
              <c:layout>
                <c:manualLayout>
                  <c:xMode val="edge"/>
                  <c:yMode val="edge"/>
                  <c:x val="0.34310850439882706"/>
                  <c:y val="0.5240641711229943"/>
                </c:manualLayout>
              </c:layout>
              <c:dLblPos val="outEnd"/>
              <c:showVal val="1"/>
            </c:dLbl>
            <c:dLbl>
              <c:idx val="2"/>
              <c:layout>
                <c:manualLayout>
                  <c:xMode val="edge"/>
                  <c:yMode val="edge"/>
                  <c:x val="0.45161290322580666"/>
                  <c:y val="0.57219251336898413"/>
                </c:manualLayout>
              </c:layout>
              <c:dLblPos val="outEnd"/>
              <c:showVal val="1"/>
            </c:dLbl>
            <c:dLbl>
              <c:idx val="3"/>
              <c:layout>
                <c:manualLayout>
                  <c:xMode val="edge"/>
                  <c:yMode val="edge"/>
                  <c:x val="0.56011730205278587"/>
                  <c:y val="0.58288770053475936"/>
                </c:manualLayout>
              </c:layout>
              <c:dLblPos val="outEnd"/>
              <c:showVal val="1"/>
            </c:dLbl>
            <c:dLbl>
              <c:idx val="4"/>
              <c:layout>
                <c:manualLayout>
                  <c:xMode val="edge"/>
                  <c:yMode val="edge"/>
                  <c:x val="0.6686217008797658"/>
                  <c:y val="0.57754010695187163"/>
                </c:manualLayout>
              </c:layout>
              <c:dLblPos val="outEnd"/>
              <c:showVal val="1"/>
            </c:dLbl>
            <c:dLbl>
              <c:idx val="5"/>
              <c:layout>
                <c:manualLayout>
                  <c:xMode val="edge"/>
                  <c:yMode val="edge"/>
                  <c:x val="0.79472140762463372"/>
                  <c:y val="0.58823529411764686"/>
                </c:manualLayout>
              </c:layout>
              <c:dLblPos val="outEnd"/>
              <c:showVal val="1"/>
            </c:dLbl>
            <c:dLbl>
              <c:idx val="6"/>
              <c:layout>
                <c:manualLayout>
                  <c:xMode val="edge"/>
                  <c:yMode val="edge"/>
                  <c:x val="0.90615835777126075"/>
                  <c:y val="0.58288770053475936"/>
                </c:manualLayout>
              </c:layout>
              <c:dLblPos val="outEnd"/>
              <c:showVal val="1"/>
            </c:dLbl>
            <c:spPr>
              <a:noFill/>
              <a:ln w="25382">
                <a:noFill/>
              </a:ln>
            </c:spPr>
            <c:txPr>
              <a:bodyPr/>
              <a:lstStyle/>
              <a:p>
                <a:pPr>
                  <a:defRPr sz="575" b="0" i="0" u="none" strike="noStrike" baseline="0">
                    <a:solidFill>
                      <a:srgbClr val="000000"/>
                    </a:solidFill>
                    <a:latin typeface="Arial"/>
                    <a:ea typeface="Arial"/>
                    <a:cs typeface="Arial"/>
                  </a:defRPr>
                </a:pPr>
                <a:endParaRPr lang="es-ES"/>
              </a:p>
            </c:txPr>
            <c:showVal val="1"/>
          </c:dLbls>
          <c:cat>
            <c:numRef>
              <c:f>Hoja1!$C$6:$C$12</c:f>
              <c:numCache>
                <c:formatCode>General</c:formatCode>
                <c:ptCount val="7"/>
                <c:pt idx="0">
                  <c:v>0</c:v>
                </c:pt>
                <c:pt idx="1">
                  <c:v>1</c:v>
                </c:pt>
                <c:pt idx="2">
                  <c:v>2</c:v>
                </c:pt>
                <c:pt idx="3">
                  <c:v>3</c:v>
                </c:pt>
                <c:pt idx="4">
                  <c:v>4</c:v>
                </c:pt>
                <c:pt idx="5">
                  <c:v>5</c:v>
                </c:pt>
                <c:pt idx="6">
                  <c:v>6</c:v>
                </c:pt>
              </c:numCache>
            </c:numRef>
          </c:cat>
          <c:val>
            <c:numRef>
              <c:f>Hoja1!$D$6:$D$12</c:f>
              <c:numCache>
                <c:formatCode>General</c:formatCode>
                <c:ptCount val="7"/>
                <c:pt idx="0">
                  <c:v>0.69000000000000017</c:v>
                </c:pt>
                <c:pt idx="1">
                  <c:v>0.19</c:v>
                </c:pt>
                <c:pt idx="2">
                  <c:v>4.0000000000000015E-2</c:v>
                </c:pt>
                <c:pt idx="3">
                  <c:v>3.0000000000000002E-2</c:v>
                </c:pt>
                <c:pt idx="4">
                  <c:v>0.05</c:v>
                </c:pt>
                <c:pt idx="5">
                  <c:v>0</c:v>
                </c:pt>
                <c:pt idx="6">
                  <c:v>0</c:v>
                </c:pt>
              </c:numCache>
            </c:numRef>
          </c:val>
        </c:ser>
        <c:dLbls>
          <c:showVal val="1"/>
        </c:dLbls>
        <c:gapWidth val="0"/>
        <c:axId val="289299072"/>
        <c:axId val="289850112"/>
      </c:barChart>
      <c:catAx>
        <c:axId val="289299072"/>
        <c:scaling>
          <c:orientation val="minMax"/>
        </c:scaling>
        <c:axPos val="b"/>
        <c:title>
          <c:tx>
            <c:rich>
              <a:bodyPr/>
              <a:lstStyle/>
              <a:p>
                <a:pPr>
                  <a:defRPr sz="799" b="1" i="0" u="none" strike="noStrike" baseline="0">
                    <a:solidFill>
                      <a:srgbClr val="000000"/>
                    </a:solidFill>
                    <a:latin typeface="Arial"/>
                    <a:ea typeface="Arial"/>
                    <a:cs typeface="Arial"/>
                  </a:defRPr>
                </a:pPr>
                <a:r>
                  <a:t>CATEGORÍAS</a:t>
                </a:r>
              </a:p>
            </c:rich>
          </c:tx>
          <c:layout>
            <c:manualLayout>
              <c:xMode val="edge"/>
              <c:yMode val="edge"/>
              <c:x val="0.48093841642228741"/>
              <c:y val="0.8288770053475939"/>
            </c:manualLayout>
          </c:layout>
          <c:spPr>
            <a:noFill/>
            <a:ln w="25382">
              <a:noFill/>
            </a:ln>
          </c:spPr>
        </c:title>
        <c:numFmt formatCode="General" sourceLinked="1"/>
        <c:tickLblPos val="nextTo"/>
        <c:spPr>
          <a:ln w="3173">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89850112"/>
        <c:crosses val="autoZero"/>
        <c:auto val="1"/>
        <c:lblAlgn val="ctr"/>
        <c:lblOffset val="100"/>
        <c:tickLblSkip val="1"/>
        <c:tickMarkSkip val="1"/>
      </c:catAx>
      <c:valAx>
        <c:axId val="289850112"/>
        <c:scaling>
          <c:orientation val="minMax"/>
          <c:max val="1"/>
        </c:scaling>
        <c:axPos val="l"/>
        <c:majorGridlines>
          <c:spPr>
            <a:ln w="3173">
              <a:solidFill>
                <a:srgbClr val="000000"/>
              </a:solidFill>
              <a:prstDash val="solid"/>
            </a:ln>
          </c:spPr>
        </c:majorGridlines>
        <c:title>
          <c:tx>
            <c:rich>
              <a:bodyPr/>
              <a:lstStyle/>
              <a:p>
                <a:pPr>
                  <a:defRPr sz="799" b="1" i="0" u="none" strike="noStrike" baseline="0">
                    <a:solidFill>
                      <a:srgbClr val="000000"/>
                    </a:solidFill>
                    <a:latin typeface="Arial"/>
                    <a:ea typeface="Arial"/>
                    <a:cs typeface="Arial"/>
                  </a:defRPr>
                </a:pPr>
                <a:r>
                  <a:t>FRECUENCIA RELATIVA</a:t>
                </a:r>
              </a:p>
            </c:rich>
          </c:tx>
          <c:layout>
            <c:manualLayout>
              <c:xMode val="edge"/>
              <c:yMode val="edge"/>
              <c:x val="3.2258064516129045E-2"/>
              <c:y val="0.32085561497326226"/>
            </c:manualLayout>
          </c:layout>
          <c:spPr>
            <a:noFill/>
            <a:ln w="25382">
              <a:noFill/>
            </a:ln>
          </c:spPr>
        </c:title>
        <c:numFmt formatCode="General" sourceLinked="1"/>
        <c:tickLblPos val="nextTo"/>
        <c:spPr>
          <a:ln w="3173">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89299072"/>
        <c:crosses val="autoZero"/>
        <c:crossBetween val="between"/>
        <c:majorUnit val="0.2"/>
      </c:valAx>
      <c:spPr>
        <a:solidFill>
          <a:srgbClr val="FFFFFF"/>
        </a:solidFill>
        <a:ln w="3173">
          <a:solidFill>
            <a:srgbClr val="000000"/>
          </a:solidFill>
          <a:prstDash val="solid"/>
        </a:ln>
      </c:spPr>
    </c:plotArea>
    <c:plotVisOnly val="1"/>
    <c:dispBlanksAs val="gap"/>
  </c:chart>
  <c:spPr>
    <a:solidFill>
      <a:srgbClr val="FFFFFF"/>
    </a:solidFill>
    <a:ln w="3173">
      <a:solidFill>
        <a:srgbClr val="000000"/>
      </a:solidFill>
      <a:prstDash val="solid"/>
    </a:ln>
  </c:spPr>
  <c:txPr>
    <a:bodyPr/>
    <a:lstStyle/>
    <a:p>
      <a:pPr>
        <a:defRPr sz="999" b="0" i="0" u="none" strike="noStrike" baseline="0">
          <a:solidFill>
            <a:srgbClr val="000000"/>
          </a:solidFill>
          <a:latin typeface="Arial"/>
          <a:ea typeface="Arial"/>
          <a:cs typeface="Arial"/>
        </a:defRPr>
      </a:pPr>
      <a:endParaRPr lang="es-ES"/>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799" b="1" i="0" u="none" strike="noStrike" baseline="0">
                <a:solidFill>
                  <a:srgbClr val="000000"/>
                </a:solidFill>
                <a:latin typeface="Arial"/>
                <a:ea typeface="Arial"/>
                <a:cs typeface="Arial"/>
              </a:defRPr>
            </a:pPr>
            <a:r>
              <a:t>HISTOGRAMA DE LA VARIABLE: PROBABILIDAD</a:t>
            </a:r>
          </a:p>
        </c:rich>
      </c:tx>
      <c:layout>
        <c:manualLayout>
          <c:xMode val="edge"/>
          <c:yMode val="edge"/>
          <c:x val="0.15945945945945958"/>
          <c:y val="1.9900497512437824E-2"/>
        </c:manualLayout>
      </c:layout>
      <c:spPr>
        <a:noFill/>
        <a:ln w="25369">
          <a:noFill/>
        </a:ln>
      </c:spPr>
    </c:title>
    <c:plotArea>
      <c:layout>
        <c:manualLayout>
          <c:layoutTarget val="inner"/>
          <c:xMode val="edge"/>
          <c:yMode val="edge"/>
          <c:x val="0.15405405405405406"/>
          <c:y val="0.24378109452736335"/>
          <c:w val="0.81891891891891888"/>
          <c:h val="0.46268656716417933"/>
        </c:manualLayout>
      </c:layout>
      <c:barChart>
        <c:barDir val="col"/>
        <c:grouping val="clustered"/>
        <c:ser>
          <c:idx val="0"/>
          <c:order val="0"/>
          <c:spPr>
            <a:solidFill>
              <a:srgbClr val="C0C0C0"/>
            </a:solidFill>
            <a:ln w="12684">
              <a:solidFill>
                <a:srgbClr val="000000"/>
              </a:solidFill>
              <a:prstDash val="solid"/>
            </a:ln>
          </c:spPr>
          <c:dLbls>
            <c:dLbl>
              <c:idx val="0"/>
              <c:layout>
                <c:manualLayout>
                  <c:xMode val="edge"/>
                  <c:yMode val="edge"/>
                  <c:x val="0.27297297297297318"/>
                  <c:y val="0.26368159203980113"/>
                </c:manualLayout>
              </c:layout>
              <c:dLblPos val="outEnd"/>
              <c:showVal val="1"/>
            </c:dLbl>
            <c:dLbl>
              <c:idx val="1"/>
              <c:layout>
                <c:manualLayout>
                  <c:xMode val="edge"/>
                  <c:yMode val="edge"/>
                  <c:x val="0.53513513513513511"/>
                  <c:y val="0.54726368159203942"/>
                </c:manualLayout>
              </c:layout>
              <c:dLblPos val="outEnd"/>
              <c:showVal val="1"/>
            </c:dLbl>
            <c:dLbl>
              <c:idx val="2"/>
              <c:layout>
                <c:manualLayout>
                  <c:xMode val="edge"/>
                  <c:yMode val="edge"/>
                  <c:x val="0.80810810810810829"/>
                  <c:y val="0.61691542288557255"/>
                </c:manualLayout>
              </c:layout>
              <c:dLblPos val="outEnd"/>
              <c:showVal val="1"/>
            </c:dLbl>
            <c:dLbl>
              <c:idx val="3"/>
              <c:layout>
                <c:manualLayout>
                  <c:xMode val="edge"/>
                  <c:yMode val="edge"/>
                  <c:x val="0.57567567567567612"/>
                  <c:y val="0.78109452736318452"/>
                </c:manualLayout>
              </c:layout>
              <c:dLblPos val="outEnd"/>
              <c:showVal val="1"/>
            </c:dLbl>
            <c:dLbl>
              <c:idx val="4"/>
              <c:layout>
                <c:manualLayout>
                  <c:xMode val="edge"/>
                  <c:yMode val="edge"/>
                  <c:x val="0.70270270270270252"/>
                  <c:y val="0.7661691542288559"/>
                </c:manualLayout>
              </c:layout>
              <c:dLblPos val="outEnd"/>
              <c:showVal val="1"/>
            </c:dLbl>
            <c:dLbl>
              <c:idx val="5"/>
              <c:layout>
                <c:manualLayout>
                  <c:xMode val="edge"/>
                  <c:yMode val="edge"/>
                  <c:x val="0.84594594594594597"/>
                  <c:y val="0.78606965174129351"/>
                </c:manualLayout>
              </c:layout>
              <c:dLblPos val="outEnd"/>
              <c:showVal val="1"/>
            </c:dLbl>
            <c:dLbl>
              <c:idx val="6"/>
              <c:layout>
                <c:manualLayout>
                  <c:xMode val="edge"/>
                  <c:yMode val="edge"/>
                  <c:x val="0.97837837837837871"/>
                  <c:y val="0.78606965174129351"/>
                </c:manualLayout>
              </c:layout>
              <c:dLblPos val="outEnd"/>
              <c:showVal val="1"/>
            </c:dLbl>
            <c:spPr>
              <a:noFill/>
              <a:ln w="25369">
                <a:noFill/>
              </a:ln>
            </c:spPr>
            <c:txPr>
              <a:bodyPr/>
              <a:lstStyle/>
              <a:p>
                <a:pPr>
                  <a:defRPr sz="599" b="0" i="0" u="none" strike="noStrike" baseline="0">
                    <a:solidFill>
                      <a:srgbClr val="000000"/>
                    </a:solidFill>
                    <a:latin typeface="Arial"/>
                    <a:ea typeface="Arial"/>
                    <a:cs typeface="Arial"/>
                  </a:defRPr>
                </a:pPr>
                <a:endParaRPr lang="es-ES"/>
              </a:p>
            </c:txPr>
            <c:showVal val="1"/>
          </c:dLbls>
          <c:cat>
            <c:numRef>
              <c:f>Hoja1!$C$6:$C$8</c:f>
              <c:numCache>
                <c:formatCode>General</c:formatCode>
                <c:ptCount val="3"/>
                <c:pt idx="0">
                  <c:v>0</c:v>
                </c:pt>
                <c:pt idx="1">
                  <c:v>1</c:v>
                </c:pt>
                <c:pt idx="2">
                  <c:v>2</c:v>
                </c:pt>
              </c:numCache>
            </c:numRef>
          </c:cat>
          <c:val>
            <c:numRef>
              <c:f>Hoja1!$D$6:$D$8</c:f>
              <c:numCache>
                <c:formatCode>General</c:formatCode>
                <c:ptCount val="3"/>
                <c:pt idx="0">
                  <c:v>0.81</c:v>
                </c:pt>
                <c:pt idx="1">
                  <c:v>0.17</c:v>
                </c:pt>
                <c:pt idx="2">
                  <c:v>2.0000000000000007E-2</c:v>
                </c:pt>
              </c:numCache>
            </c:numRef>
          </c:val>
        </c:ser>
        <c:dLbls>
          <c:showVal val="1"/>
        </c:dLbls>
        <c:gapWidth val="0"/>
        <c:axId val="290292480"/>
        <c:axId val="290294400"/>
      </c:barChart>
      <c:catAx>
        <c:axId val="290292480"/>
        <c:scaling>
          <c:orientation val="minMax"/>
        </c:scaling>
        <c:axPos val="b"/>
        <c:title>
          <c:tx>
            <c:rich>
              <a:bodyPr/>
              <a:lstStyle/>
              <a:p>
                <a:pPr>
                  <a:defRPr sz="799" b="1" i="0" u="none" strike="noStrike" baseline="0">
                    <a:solidFill>
                      <a:srgbClr val="000000"/>
                    </a:solidFill>
                    <a:latin typeface="Arial"/>
                    <a:ea typeface="Arial"/>
                    <a:cs typeface="Arial"/>
                  </a:defRPr>
                </a:pPr>
                <a:r>
                  <a:t>CATEGORÍAS</a:t>
                </a:r>
              </a:p>
            </c:rich>
          </c:tx>
          <c:layout>
            <c:manualLayout>
              <c:xMode val="edge"/>
              <c:yMode val="edge"/>
              <c:x val="0.46216216216216227"/>
              <c:y val="0.84079601990049779"/>
            </c:manualLayout>
          </c:layout>
          <c:spPr>
            <a:noFill/>
            <a:ln w="25369">
              <a:noFill/>
            </a:ln>
          </c:spPr>
        </c:title>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90294400"/>
        <c:crosses val="autoZero"/>
        <c:auto val="1"/>
        <c:lblAlgn val="ctr"/>
        <c:lblOffset val="100"/>
        <c:tickLblSkip val="1"/>
        <c:tickMarkSkip val="1"/>
      </c:catAx>
      <c:valAx>
        <c:axId val="290294400"/>
        <c:scaling>
          <c:orientation val="minMax"/>
          <c:max val="1"/>
        </c:scaling>
        <c:axPos val="l"/>
        <c:majorGridlines>
          <c:spPr>
            <a:ln w="3171">
              <a:solidFill>
                <a:srgbClr val="000000"/>
              </a:solidFill>
              <a:prstDash val="solid"/>
            </a:ln>
          </c:spPr>
        </c:majorGridlines>
        <c:title>
          <c:tx>
            <c:rich>
              <a:bodyPr/>
              <a:lstStyle/>
              <a:p>
                <a:pPr>
                  <a:defRPr sz="799" b="1" i="0" u="none" strike="noStrike" baseline="0">
                    <a:solidFill>
                      <a:srgbClr val="000000"/>
                    </a:solidFill>
                    <a:latin typeface="Arial"/>
                    <a:ea typeface="Arial"/>
                    <a:cs typeface="Arial"/>
                  </a:defRPr>
                </a:pPr>
                <a:r>
                  <a:t>FRECUENCIA RELATIVA</a:t>
                </a:r>
              </a:p>
            </c:rich>
          </c:tx>
          <c:layout>
            <c:manualLayout>
              <c:xMode val="edge"/>
              <c:yMode val="edge"/>
              <c:x val="2.9729729729729742E-2"/>
              <c:y val="0.15920398009950254"/>
            </c:manualLayout>
          </c:layout>
          <c:spPr>
            <a:noFill/>
            <a:ln w="25369">
              <a:noFill/>
            </a:ln>
          </c:spPr>
        </c:title>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90292480"/>
        <c:crosses val="autoZero"/>
        <c:crossBetween val="between"/>
        <c:majorUnit val="0.2"/>
      </c:valAx>
      <c:spPr>
        <a:solidFill>
          <a:srgbClr val="FFFFFF"/>
        </a:solidFill>
        <a:ln w="3171">
          <a:solidFill>
            <a:srgbClr val="000000"/>
          </a:solidFill>
          <a:prstDash val="solid"/>
        </a:ln>
      </c:spPr>
    </c:plotArea>
    <c:plotVisOnly val="1"/>
    <c:dispBlanksAs val="gap"/>
  </c:chart>
  <c:spPr>
    <a:solidFill>
      <a:srgbClr val="FFFFFF"/>
    </a:solidFill>
    <a:ln w="3171">
      <a:solidFill>
        <a:srgbClr val="000000"/>
      </a:solidFill>
      <a:prstDash val="solid"/>
    </a:ln>
  </c:spPr>
  <c:txPr>
    <a:bodyPr/>
    <a:lstStyle/>
    <a:p>
      <a:pPr>
        <a:defRPr sz="1074" b="0" i="0" u="none" strike="noStrike" baseline="0">
          <a:solidFill>
            <a:srgbClr val="000000"/>
          </a:solidFill>
          <a:latin typeface="Arial"/>
          <a:ea typeface="Arial"/>
          <a:cs typeface="Arial"/>
        </a:defRPr>
      </a:pPr>
      <a:endParaRPr lang="es-ES"/>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926" b="1" i="0" u="none" strike="noStrike" baseline="0">
                <a:solidFill>
                  <a:srgbClr val="000000"/>
                </a:solidFill>
                <a:latin typeface="Arial"/>
                <a:ea typeface="Arial"/>
                <a:cs typeface="Arial"/>
              </a:defRPr>
            </a:pPr>
            <a:r>
              <a:t>HISTOGRAMA DE LA VARIABLE: ESTADÍSTICA</a:t>
            </a:r>
          </a:p>
        </c:rich>
      </c:tx>
      <c:layout>
        <c:manualLayout>
          <c:xMode val="edge"/>
          <c:yMode val="edge"/>
          <c:x val="0.2318840579710145"/>
          <c:y val="1.8939393939393936E-2"/>
        </c:manualLayout>
      </c:layout>
      <c:spPr>
        <a:noFill/>
        <a:ln w="25418">
          <a:noFill/>
        </a:ln>
      </c:spPr>
    </c:title>
    <c:plotArea>
      <c:layout>
        <c:manualLayout>
          <c:layoutTarget val="inner"/>
          <c:xMode val="edge"/>
          <c:yMode val="edge"/>
          <c:x val="0.12836438923395441"/>
          <c:y val="0.20454545454545467"/>
          <c:w val="0.85093167701863393"/>
          <c:h val="0.55681818181818177"/>
        </c:manualLayout>
      </c:layout>
      <c:barChart>
        <c:barDir val="col"/>
        <c:grouping val="clustered"/>
        <c:ser>
          <c:idx val="0"/>
          <c:order val="0"/>
          <c:spPr>
            <a:solidFill>
              <a:srgbClr val="C0C0C0"/>
            </a:solidFill>
            <a:ln w="12709">
              <a:solidFill>
                <a:srgbClr val="000000"/>
              </a:solidFill>
              <a:prstDash val="solid"/>
            </a:ln>
          </c:spPr>
          <c:dLbls>
            <c:dLbl>
              <c:idx val="0"/>
              <c:layout>
                <c:manualLayout>
                  <c:xMode val="edge"/>
                  <c:yMode val="edge"/>
                  <c:x val="0.25258799171842661"/>
                  <c:y val="0.44696969696969713"/>
                </c:manualLayout>
              </c:layout>
              <c:dLblPos val="outEnd"/>
              <c:showVal val="1"/>
            </c:dLbl>
            <c:dLbl>
              <c:idx val="1"/>
              <c:layout>
                <c:manualLayout>
                  <c:xMode val="edge"/>
                  <c:yMode val="edge"/>
                  <c:x val="0.52587991718426519"/>
                  <c:y val="0.23106060606060605"/>
                </c:manualLayout>
              </c:layout>
              <c:dLblPos val="outEnd"/>
              <c:showVal val="1"/>
            </c:dLbl>
            <c:dLbl>
              <c:idx val="2"/>
              <c:layout>
                <c:manualLayout>
                  <c:xMode val="edge"/>
                  <c:yMode val="edge"/>
                  <c:x val="0.811594202898551"/>
                  <c:y val="0.60227272727272729"/>
                </c:manualLayout>
              </c:layout>
              <c:dLblPos val="outEnd"/>
              <c:showVal val="1"/>
            </c:dLbl>
            <c:dLbl>
              <c:idx val="3"/>
              <c:layout>
                <c:manualLayout>
                  <c:xMode val="edge"/>
                  <c:yMode val="edge"/>
                  <c:x val="0.44099378881987594"/>
                  <c:y val="0.59469696969696939"/>
                </c:manualLayout>
              </c:layout>
              <c:dLblPos val="outEnd"/>
              <c:showVal val="1"/>
            </c:dLbl>
            <c:dLbl>
              <c:idx val="4"/>
              <c:layout>
                <c:manualLayout>
                  <c:xMode val="edge"/>
                  <c:yMode val="edge"/>
                  <c:x val="0.5383022774327122"/>
                  <c:y val="0.58333333333333348"/>
                </c:manualLayout>
              </c:layout>
              <c:dLblPos val="outEnd"/>
              <c:showVal val="1"/>
            </c:dLbl>
            <c:dLbl>
              <c:idx val="5"/>
              <c:layout>
                <c:manualLayout>
                  <c:xMode val="edge"/>
                  <c:yMode val="edge"/>
                  <c:x val="0.64803312629399612"/>
                  <c:y val="0.59848484848484851"/>
                </c:manualLayout>
              </c:layout>
              <c:dLblPos val="outEnd"/>
              <c:showVal val="1"/>
            </c:dLbl>
            <c:dLbl>
              <c:idx val="6"/>
              <c:layout>
                <c:manualLayout>
                  <c:xMode val="edge"/>
                  <c:yMode val="edge"/>
                  <c:x val="0.74948240165631452"/>
                  <c:y val="0.59848484848484851"/>
                </c:manualLayout>
              </c:layout>
              <c:dLblPos val="outEnd"/>
              <c:showVal val="1"/>
            </c:dLbl>
            <c:spPr>
              <a:noFill/>
              <a:ln w="25418">
                <a:noFill/>
              </a:ln>
            </c:spPr>
            <c:txPr>
              <a:bodyPr/>
              <a:lstStyle/>
              <a:p>
                <a:pPr>
                  <a:defRPr sz="801" b="0" i="0" u="none" strike="noStrike" baseline="0">
                    <a:solidFill>
                      <a:srgbClr val="000000"/>
                    </a:solidFill>
                    <a:latin typeface="Arial"/>
                    <a:ea typeface="Arial"/>
                    <a:cs typeface="Arial"/>
                  </a:defRPr>
                </a:pPr>
                <a:endParaRPr lang="es-ES"/>
              </a:p>
            </c:txPr>
            <c:showVal val="1"/>
          </c:dLbls>
          <c:cat>
            <c:numRef>
              <c:f>Hoja1!$C$6:$C$8</c:f>
              <c:numCache>
                <c:formatCode>General</c:formatCode>
                <c:ptCount val="3"/>
                <c:pt idx="0">
                  <c:v>0</c:v>
                </c:pt>
                <c:pt idx="1">
                  <c:v>1</c:v>
                </c:pt>
                <c:pt idx="2">
                  <c:v>2</c:v>
                </c:pt>
              </c:numCache>
            </c:numRef>
          </c:cat>
          <c:val>
            <c:numRef>
              <c:f>Hoja1!$D$6:$D$8</c:f>
              <c:numCache>
                <c:formatCode>General</c:formatCode>
                <c:ptCount val="3"/>
                <c:pt idx="0">
                  <c:v>0.31000000000000011</c:v>
                </c:pt>
                <c:pt idx="1">
                  <c:v>0.55000000000000004</c:v>
                </c:pt>
                <c:pt idx="2">
                  <c:v>0.14000000000000001</c:v>
                </c:pt>
              </c:numCache>
            </c:numRef>
          </c:val>
        </c:ser>
        <c:dLbls>
          <c:showVal val="1"/>
        </c:dLbls>
        <c:gapWidth val="0"/>
        <c:axId val="290015872"/>
        <c:axId val="290325248"/>
      </c:barChart>
      <c:catAx>
        <c:axId val="290015872"/>
        <c:scaling>
          <c:orientation val="minMax"/>
        </c:scaling>
        <c:axPos val="b"/>
        <c:title>
          <c:tx>
            <c:rich>
              <a:bodyPr/>
              <a:lstStyle/>
              <a:p>
                <a:pPr>
                  <a:defRPr sz="926" b="1" i="0" u="none" strike="noStrike" baseline="0">
                    <a:solidFill>
                      <a:srgbClr val="000000"/>
                    </a:solidFill>
                    <a:latin typeface="Arial"/>
                    <a:ea typeface="Arial"/>
                    <a:cs typeface="Arial"/>
                  </a:defRPr>
                </a:pPr>
                <a:r>
                  <a:t>CATEGORÍAS</a:t>
                </a:r>
              </a:p>
            </c:rich>
          </c:tx>
          <c:layout>
            <c:manualLayout>
              <c:xMode val="edge"/>
              <c:yMode val="edge"/>
              <c:x val="0.47204968944099385"/>
              <c:y val="0.87500000000000022"/>
            </c:manualLayout>
          </c:layout>
          <c:spPr>
            <a:noFill/>
            <a:ln w="25418">
              <a:noFill/>
            </a:ln>
          </c:spPr>
        </c:title>
        <c:numFmt formatCode="General" sourceLinked="1"/>
        <c:tickLblPos val="nextTo"/>
        <c:spPr>
          <a:ln w="3177">
            <a:solidFill>
              <a:srgbClr val="000000"/>
            </a:solidFill>
            <a:prstDash val="solid"/>
          </a:ln>
        </c:spPr>
        <c:txPr>
          <a:bodyPr rot="0" vert="horz"/>
          <a:lstStyle/>
          <a:p>
            <a:pPr>
              <a:defRPr sz="926" b="0" i="0" u="none" strike="noStrike" baseline="0">
                <a:solidFill>
                  <a:srgbClr val="000000"/>
                </a:solidFill>
                <a:latin typeface="Arial"/>
                <a:ea typeface="Arial"/>
                <a:cs typeface="Arial"/>
              </a:defRPr>
            </a:pPr>
            <a:endParaRPr lang="es-ES"/>
          </a:p>
        </c:txPr>
        <c:crossAx val="290325248"/>
        <c:crosses val="autoZero"/>
        <c:auto val="1"/>
        <c:lblAlgn val="ctr"/>
        <c:lblOffset val="100"/>
        <c:tickLblSkip val="1"/>
        <c:tickMarkSkip val="1"/>
      </c:catAx>
      <c:valAx>
        <c:axId val="290325248"/>
        <c:scaling>
          <c:orientation val="minMax"/>
          <c:max val="0.70000000000000018"/>
        </c:scaling>
        <c:axPos val="l"/>
        <c:majorGridlines>
          <c:spPr>
            <a:ln w="3177">
              <a:solidFill>
                <a:srgbClr val="000000"/>
              </a:solidFill>
              <a:prstDash val="solid"/>
            </a:ln>
          </c:spPr>
        </c:majorGridlines>
        <c:title>
          <c:tx>
            <c:rich>
              <a:bodyPr/>
              <a:lstStyle/>
              <a:p>
                <a:pPr>
                  <a:defRPr sz="926" b="1" i="0" u="none" strike="noStrike" baseline="0">
                    <a:solidFill>
                      <a:srgbClr val="000000"/>
                    </a:solidFill>
                    <a:latin typeface="Arial"/>
                    <a:ea typeface="Arial"/>
                    <a:cs typeface="Arial"/>
                  </a:defRPr>
                </a:pPr>
                <a:r>
                  <a:t>FRECUENCIA RELATIVA</a:t>
                </a:r>
              </a:p>
            </c:rich>
          </c:tx>
          <c:layout>
            <c:manualLayout>
              <c:xMode val="edge"/>
              <c:yMode val="edge"/>
              <c:x val="2.2774327122153225E-2"/>
              <c:y val="0.22727272727272727"/>
            </c:manualLayout>
          </c:layout>
          <c:spPr>
            <a:noFill/>
            <a:ln w="25418">
              <a:noFill/>
            </a:ln>
          </c:spPr>
        </c:title>
        <c:numFmt formatCode="General" sourceLinked="1"/>
        <c:tickLblPos val="nextTo"/>
        <c:spPr>
          <a:ln w="3177">
            <a:solidFill>
              <a:srgbClr val="000000"/>
            </a:solidFill>
            <a:prstDash val="solid"/>
          </a:ln>
        </c:spPr>
        <c:txPr>
          <a:bodyPr rot="0" vert="horz"/>
          <a:lstStyle/>
          <a:p>
            <a:pPr>
              <a:defRPr sz="926" b="0" i="0" u="none" strike="noStrike" baseline="0">
                <a:solidFill>
                  <a:srgbClr val="000000"/>
                </a:solidFill>
                <a:latin typeface="Arial"/>
                <a:ea typeface="Arial"/>
                <a:cs typeface="Arial"/>
              </a:defRPr>
            </a:pPr>
            <a:endParaRPr lang="es-ES"/>
          </a:p>
        </c:txPr>
        <c:crossAx val="290015872"/>
        <c:crosses val="autoZero"/>
        <c:crossBetween val="between"/>
        <c:majorUnit val="0.1"/>
      </c:valAx>
      <c:spPr>
        <a:solidFill>
          <a:srgbClr val="FFFFFF"/>
        </a:solidFill>
        <a:ln w="3177">
          <a:solidFill>
            <a:srgbClr val="000000"/>
          </a:solidFill>
          <a:prstDash val="solid"/>
        </a:ln>
      </c:spPr>
    </c:plotArea>
    <c:plotVisOnly val="1"/>
    <c:dispBlanksAs val="gap"/>
  </c:chart>
  <c:spPr>
    <a:solidFill>
      <a:srgbClr val="FFFFFF"/>
    </a:solidFill>
    <a:ln w="3177">
      <a:solidFill>
        <a:srgbClr val="000000"/>
      </a:solidFill>
      <a:prstDash val="solid"/>
    </a:ln>
  </c:spPr>
  <c:txPr>
    <a:bodyPr/>
    <a:lstStyle/>
    <a:p>
      <a:pPr>
        <a:defRPr sz="1426"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799" b="1" i="0" u="none" strike="noStrike" baseline="0">
                <a:solidFill>
                  <a:srgbClr val="000000"/>
                </a:solidFill>
                <a:latin typeface="Arial"/>
                <a:ea typeface="Arial"/>
                <a:cs typeface="Arial"/>
              </a:defRPr>
            </a:pPr>
            <a:r>
              <a:t>OJIVA DE LA VARIABLE: EDAD</a:t>
            </a:r>
          </a:p>
        </c:rich>
      </c:tx>
      <c:layout>
        <c:manualLayout>
          <c:xMode val="edge"/>
          <c:yMode val="edge"/>
          <c:x val="0.33757961783439511"/>
          <c:y val="2.1929824561403518E-2"/>
        </c:manualLayout>
      </c:layout>
      <c:spPr>
        <a:noFill/>
        <a:ln w="25366">
          <a:noFill/>
        </a:ln>
      </c:spPr>
    </c:title>
    <c:plotArea>
      <c:layout>
        <c:manualLayout>
          <c:layoutTarget val="inner"/>
          <c:xMode val="edge"/>
          <c:yMode val="edge"/>
          <c:x val="0.22505307855626333"/>
          <c:y val="0.21929824561403519"/>
          <c:w val="0.75371549893842915"/>
          <c:h val="0.49122807017543868"/>
        </c:manualLayout>
      </c:layout>
      <c:lineChart>
        <c:grouping val="standard"/>
        <c:ser>
          <c:idx val="0"/>
          <c:order val="0"/>
          <c:spPr>
            <a:ln w="12683">
              <a:solidFill>
                <a:srgbClr val="000000"/>
              </a:solidFill>
              <a:prstDash val="solid"/>
            </a:ln>
          </c:spPr>
          <c:marker>
            <c:symbol val="diamond"/>
            <c:size val="4"/>
            <c:spPr>
              <a:solidFill>
                <a:srgbClr val="000000"/>
              </a:solidFill>
              <a:ln>
                <a:solidFill>
                  <a:srgbClr val="000000"/>
                </a:solidFill>
                <a:prstDash val="solid"/>
              </a:ln>
            </c:spPr>
          </c:marker>
          <c:dLbls>
            <c:dLbl>
              <c:idx val="0"/>
              <c:layout>
                <c:manualLayout>
                  <c:xMode val="edge"/>
                  <c:yMode val="edge"/>
                  <c:x val="0.28237791932059464"/>
                  <c:y val="0.63596491228070196"/>
                </c:manualLayout>
              </c:layout>
              <c:dLblPos val="r"/>
              <c:showVal val="1"/>
            </c:dLbl>
            <c:dLbl>
              <c:idx val="3"/>
              <c:layout>
                <c:manualLayout>
                  <c:xMode val="edge"/>
                  <c:yMode val="edge"/>
                  <c:x val="0.53290870488322717"/>
                  <c:y val="0.23245614035087725"/>
                </c:manualLayout>
              </c:layout>
              <c:dLblPos val="r"/>
              <c:showVal val="1"/>
            </c:dLbl>
            <c:dLbl>
              <c:idx val="4"/>
              <c:layout>
                <c:manualLayout>
                  <c:xMode val="edge"/>
                  <c:yMode val="edge"/>
                  <c:x val="0.6199575371549898"/>
                  <c:y val="0.21052631578947376"/>
                </c:manualLayout>
              </c:layout>
              <c:dLblPos val="r"/>
              <c:showVal val="1"/>
            </c:dLbl>
            <c:dLbl>
              <c:idx val="5"/>
              <c:layout>
                <c:manualLayout>
                  <c:xMode val="edge"/>
                  <c:yMode val="edge"/>
                  <c:x val="0.70063694267515941"/>
                  <c:y val="0.21052631578947376"/>
                </c:manualLayout>
              </c:layout>
              <c:dLblPos val="r"/>
              <c:showVal val="1"/>
            </c:dLbl>
            <c:dLbl>
              <c:idx val="6"/>
              <c:layout>
                <c:manualLayout>
                  <c:xMode val="edge"/>
                  <c:yMode val="edge"/>
                  <c:x val="0.78131634819532869"/>
                  <c:y val="0.21491228070175447"/>
                </c:manualLayout>
              </c:layout>
              <c:dLblPos val="r"/>
              <c:showVal val="1"/>
            </c:dLbl>
            <c:dLbl>
              <c:idx val="7"/>
              <c:layout>
                <c:manualLayout>
                  <c:xMode val="edge"/>
                  <c:yMode val="edge"/>
                  <c:x val="0.86836518046709132"/>
                  <c:y val="0.21052631578947376"/>
                </c:manualLayout>
              </c:layout>
              <c:dLblPos val="r"/>
              <c:showVal val="1"/>
            </c:dLbl>
            <c:spPr>
              <a:noFill/>
              <a:ln w="25366">
                <a:noFill/>
              </a:ln>
            </c:spPr>
            <c:txPr>
              <a:bodyPr/>
              <a:lstStyle/>
              <a:p>
                <a:pPr>
                  <a:defRPr sz="799" b="0" i="0" u="none" strike="noStrike" baseline="0">
                    <a:solidFill>
                      <a:srgbClr val="000000"/>
                    </a:solidFill>
                    <a:latin typeface="Arial"/>
                    <a:ea typeface="Arial"/>
                    <a:cs typeface="Arial"/>
                  </a:defRPr>
                </a:pPr>
                <a:endParaRPr lang="es-ES"/>
              </a:p>
            </c:txPr>
            <c:showVal val="1"/>
          </c:dLbls>
          <c:cat>
            <c:numRef>
              <c:f>Hoja1!$C$27:$C$35</c:f>
              <c:numCache>
                <c:formatCode>General</c:formatCode>
                <c:ptCount val="9"/>
                <c:pt idx="0">
                  <c:v>12</c:v>
                </c:pt>
                <c:pt idx="1">
                  <c:v>13</c:v>
                </c:pt>
                <c:pt idx="2">
                  <c:v>14</c:v>
                </c:pt>
                <c:pt idx="3">
                  <c:v>15</c:v>
                </c:pt>
                <c:pt idx="4">
                  <c:v>16</c:v>
                </c:pt>
                <c:pt idx="5">
                  <c:v>17</c:v>
                </c:pt>
                <c:pt idx="6">
                  <c:v>18</c:v>
                </c:pt>
                <c:pt idx="7">
                  <c:v>19</c:v>
                </c:pt>
                <c:pt idx="8">
                  <c:v>20</c:v>
                </c:pt>
              </c:numCache>
            </c:numRef>
          </c:cat>
          <c:val>
            <c:numRef>
              <c:f>Hoja1!$D$27:$D$35</c:f>
              <c:numCache>
                <c:formatCode>General</c:formatCode>
                <c:ptCount val="9"/>
                <c:pt idx="0">
                  <c:v>1.0000000000000005E-3</c:v>
                </c:pt>
                <c:pt idx="1">
                  <c:v>7.1000000000000008E-2</c:v>
                </c:pt>
                <c:pt idx="2">
                  <c:v>0.67100000000000026</c:v>
                </c:pt>
                <c:pt idx="3">
                  <c:v>0.92100000000000004</c:v>
                </c:pt>
                <c:pt idx="4">
                  <c:v>0.97100000000000031</c:v>
                </c:pt>
                <c:pt idx="5">
                  <c:v>0.9910000000000001</c:v>
                </c:pt>
                <c:pt idx="6">
                  <c:v>0.99400000000000011</c:v>
                </c:pt>
                <c:pt idx="7">
                  <c:v>0.99900000000000011</c:v>
                </c:pt>
                <c:pt idx="8">
                  <c:v>1</c:v>
                </c:pt>
              </c:numCache>
            </c:numRef>
          </c:val>
          <c:smooth val="1"/>
        </c:ser>
        <c:dLbls>
          <c:showVal val="1"/>
        </c:dLbls>
        <c:marker val="1"/>
        <c:axId val="267934336"/>
        <c:axId val="268051200"/>
      </c:lineChart>
      <c:catAx>
        <c:axId val="267934336"/>
        <c:scaling>
          <c:orientation val="minMax"/>
        </c:scaling>
        <c:axPos val="b"/>
        <c:title>
          <c:tx>
            <c:rich>
              <a:bodyPr/>
              <a:lstStyle/>
              <a:p>
                <a:pPr>
                  <a:defRPr sz="799" b="1" i="0" u="none" strike="noStrike" baseline="0">
                    <a:solidFill>
                      <a:srgbClr val="000000"/>
                    </a:solidFill>
                    <a:latin typeface="Arial"/>
                    <a:ea typeface="Arial"/>
                    <a:cs typeface="Arial"/>
                  </a:defRPr>
                </a:pPr>
                <a:r>
                  <a:t>EDAD</a:t>
                </a:r>
              </a:p>
            </c:rich>
          </c:tx>
          <c:layout>
            <c:manualLayout>
              <c:xMode val="edge"/>
              <c:yMode val="edge"/>
              <c:x val="0.56687898089171951"/>
              <c:y val="0.82894736842105254"/>
            </c:manualLayout>
          </c:layout>
          <c:spPr>
            <a:noFill/>
            <a:ln w="25366">
              <a:noFill/>
            </a:ln>
          </c:spPr>
        </c:title>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68051200"/>
        <c:crosses val="autoZero"/>
        <c:auto val="1"/>
        <c:lblAlgn val="ctr"/>
        <c:lblOffset val="100"/>
        <c:tickLblSkip val="1"/>
        <c:tickMarkSkip val="1"/>
      </c:catAx>
      <c:valAx>
        <c:axId val="268051200"/>
        <c:scaling>
          <c:orientation val="minMax"/>
          <c:max val="1"/>
        </c:scaling>
        <c:axPos val="l"/>
        <c:majorGridlines>
          <c:spPr>
            <a:ln w="3171">
              <a:solidFill>
                <a:srgbClr val="000000"/>
              </a:solidFill>
              <a:prstDash val="solid"/>
            </a:ln>
          </c:spPr>
        </c:majorGridlines>
        <c:title>
          <c:tx>
            <c:rich>
              <a:bodyPr/>
              <a:lstStyle/>
              <a:p>
                <a:pPr>
                  <a:defRPr sz="799" b="1" i="0" u="none" strike="noStrike" baseline="0">
                    <a:solidFill>
                      <a:srgbClr val="000000"/>
                    </a:solidFill>
                    <a:latin typeface="Arial"/>
                    <a:ea typeface="Arial"/>
                    <a:cs typeface="Arial"/>
                  </a:defRPr>
                </a:pPr>
                <a:r>
                  <a:t>FRECUENCIA RELATIVA ACUMULADA</a:t>
                </a:r>
              </a:p>
            </c:rich>
          </c:tx>
          <c:layout>
            <c:manualLayout>
              <c:xMode val="edge"/>
              <c:yMode val="edge"/>
              <c:x val="9.5541401273885385E-2"/>
              <c:y val="0.18859649122807026"/>
            </c:manualLayout>
          </c:layout>
          <c:spPr>
            <a:noFill/>
            <a:ln w="25366">
              <a:noFill/>
            </a:ln>
          </c:spPr>
        </c:title>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67934336"/>
        <c:crosses val="autoZero"/>
        <c:crossBetween val="between"/>
        <c:majorUnit val="0.2"/>
      </c:valAx>
      <c:spPr>
        <a:solidFill>
          <a:srgbClr val="FFFFFF"/>
        </a:solidFill>
        <a:ln w="12683">
          <a:solidFill>
            <a:srgbClr val="000000"/>
          </a:solidFill>
          <a:prstDash val="solid"/>
        </a:ln>
      </c:spPr>
    </c:plotArea>
    <c:plotVisOnly val="1"/>
    <c:dispBlanksAs val="gap"/>
  </c:chart>
  <c:spPr>
    <a:solidFill>
      <a:srgbClr val="FFFFFF"/>
    </a:solidFill>
    <a:ln w="3171">
      <a:solidFill>
        <a:srgbClr val="000000"/>
      </a:solidFill>
      <a:prstDash val="solid"/>
    </a:ln>
  </c:spPr>
  <c:txPr>
    <a:bodyPr/>
    <a:lstStyle/>
    <a:p>
      <a:pPr>
        <a:defRPr sz="1198" b="0" i="0" u="none" strike="noStrike" baseline="0">
          <a:solidFill>
            <a:srgbClr val="000000"/>
          </a:solidFill>
          <a:latin typeface="Arial"/>
          <a:ea typeface="Arial"/>
          <a:cs typeface="Arial"/>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s-ES"/>
  <c:chart>
    <c:title>
      <c:tx>
        <c:rich>
          <a:bodyPr/>
          <a:lstStyle/>
          <a:p>
            <a:pPr>
              <a:defRPr sz="574" b="1" i="0" u="none" strike="noStrike" baseline="0">
                <a:solidFill>
                  <a:srgbClr val="000000"/>
                </a:solidFill>
                <a:latin typeface="Arial"/>
                <a:ea typeface="Arial"/>
                <a:cs typeface="Arial"/>
              </a:defRPr>
            </a:pPr>
            <a:r>
              <a:t>HISTOGRAMA DE LA VARIABLE: SUMA DE ENTEROS</a:t>
            </a:r>
          </a:p>
        </c:rich>
      </c:tx>
      <c:layout>
        <c:manualLayout>
          <c:xMode val="edge"/>
          <c:yMode val="edge"/>
          <c:x val="0.14958448753462614"/>
          <c:y val="2.0202020202020211E-2"/>
        </c:manualLayout>
      </c:layout>
      <c:spPr>
        <a:noFill/>
        <a:ln w="25369">
          <a:noFill/>
        </a:ln>
      </c:spPr>
    </c:title>
    <c:plotArea>
      <c:layout>
        <c:manualLayout>
          <c:layoutTarget val="inner"/>
          <c:xMode val="edge"/>
          <c:yMode val="edge"/>
          <c:x val="0.14681440443213309"/>
          <c:y val="0.21717171717171718"/>
          <c:w val="0.82271468144044324"/>
          <c:h val="0.50505050505050508"/>
        </c:manualLayout>
      </c:layout>
      <c:barChart>
        <c:barDir val="col"/>
        <c:grouping val="clustered"/>
        <c:ser>
          <c:idx val="0"/>
          <c:order val="0"/>
          <c:spPr>
            <a:solidFill>
              <a:srgbClr val="C0C0C0"/>
            </a:solidFill>
            <a:ln w="12685">
              <a:solidFill>
                <a:srgbClr val="000000"/>
              </a:solidFill>
              <a:prstDash val="solid"/>
            </a:ln>
          </c:spPr>
          <c:dLbls>
            <c:dLbl>
              <c:idx val="3"/>
              <c:layout>
                <c:manualLayout>
                  <c:xMode val="edge"/>
                  <c:yMode val="edge"/>
                  <c:x val="0.68975069252077614"/>
                  <c:y val="0.59595959595959591"/>
                </c:manualLayout>
              </c:layout>
              <c:dLblPos val="outEnd"/>
              <c:showVal val="1"/>
            </c:dLbl>
            <c:dLbl>
              <c:idx val="4"/>
              <c:layout>
                <c:manualLayout>
                  <c:xMode val="edge"/>
                  <c:yMode val="edge"/>
                  <c:x val="0.85041551246537428"/>
                  <c:y val="0.16666666666666666"/>
                </c:manualLayout>
              </c:layout>
              <c:dLblPos val="outEnd"/>
              <c:showVal val="1"/>
            </c:dLbl>
            <c:spPr>
              <a:noFill/>
              <a:ln w="25369">
                <a:noFill/>
              </a:ln>
            </c:spPr>
            <c:txPr>
              <a:bodyPr/>
              <a:lstStyle/>
              <a:p>
                <a:pPr>
                  <a:defRPr sz="799" b="0" i="0" u="none" strike="noStrike" baseline="0">
                    <a:solidFill>
                      <a:srgbClr val="000000"/>
                    </a:solidFill>
                    <a:latin typeface="Arial"/>
                    <a:ea typeface="Arial"/>
                    <a:cs typeface="Arial"/>
                  </a:defRPr>
                </a:pPr>
                <a:endParaRPr lang="es-ES"/>
              </a:p>
            </c:txPr>
            <c:showVal val="1"/>
          </c:dLbls>
          <c:cat>
            <c:numRef>
              <c:f>Hoja1!$C$6:$C$10</c:f>
              <c:numCache>
                <c:formatCode>General</c:formatCode>
                <c:ptCount val="5"/>
                <c:pt idx="0">
                  <c:v>0</c:v>
                </c:pt>
                <c:pt idx="1">
                  <c:v>1</c:v>
                </c:pt>
                <c:pt idx="2">
                  <c:v>2</c:v>
                </c:pt>
                <c:pt idx="3">
                  <c:v>3</c:v>
                </c:pt>
                <c:pt idx="4">
                  <c:v>4</c:v>
                </c:pt>
              </c:numCache>
            </c:numRef>
          </c:cat>
          <c:val>
            <c:numRef>
              <c:f>Hoja1!$D$6:$D$10</c:f>
              <c:numCache>
                <c:formatCode>General</c:formatCode>
                <c:ptCount val="5"/>
                <c:pt idx="0">
                  <c:v>3.0000000000000002E-2</c:v>
                </c:pt>
                <c:pt idx="1">
                  <c:v>2.0000000000000007E-2</c:v>
                </c:pt>
                <c:pt idx="2">
                  <c:v>3.0000000000000002E-2</c:v>
                </c:pt>
                <c:pt idx="3">
                  <c:v>1.0000000000000004E-2</c:v>
                </c:pt>
                <c:pt idx="4">
                  <c:v>0.91</c:v>
                </c:pt>
              </c:numCache>
            </c:numRef>
          </c:val>
        </c:ser>
        <c:dLbls>
          <c:showVal val="1"/>
        </c:dLbls>
        <c:gapWidth val="0"/>
        <c:axId val="267944704"/>
        <c:axId val="267946624"/>
      </c:barChart>
      <c:catAx>
        <c:axId val="267944704"/>
        <c:scaling>
          <c:orientation val="minMax"/>
        </c:scaling>
        <c:axPos val="b"/>
        <c:title>
          <c:tx>
            <c:rich>
              <a:bodyPr/>
              <a:lstStyle/>
              <a:p>
                <a:pPr>
                  <a:defRPr sz="574" b="1" i="0" u="none" strike="noStrike" baseline="0">
                    <a:solidFill>
                      <a:srgbClr val="000000"/>
                    </a:solidFill>
                    <a:latin typeface="Arial"/>
                    <a:ea typeface="Arial"/>
                    <a:cs typeface="Arial"/>
                  </a:defRPr>
                </a:pPr>
                <a:r>
                  <a:t>CATEGORÍA</a:t>
                </a:r>
              </a:p>
            </c:rich>
          </c:tx>
          <c:layout>
            <c:manualLayout>
              <c:xMode val="edge"/>
              <c:yMode val="edge"/>
              <c:x val="0.47091412742382283"/>
              <c:y val="0.8585858585858589"/>
            </c:manualLayout>
          </c:layout>
          <c:spPr>
            <a:noFill/>
            <a:ln w="25369">
              <a:noFill/>
            </a:ln>
          </c:spPr>
        </c:title>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67946624"/>
        <c:crosses val="autoZero"/>
        <c:auto val="1"/>
        <c:lblAlgn val="ctr"/>
        <c:lblOffset val="100"/>
        <c:tickLblSkip val="1"/>
        <c:tickMarkSkip val="1"/>
      </c:catAx>
      <c:valAx>
        <c:axId val="267946624"/>
        <c:scaling>
          <c:orientation val="minMax"/>
        </c:scaling>
        <c:axPos val="l"/>
        <c:majorGridlines>
          <c:spPr>
            <a:ln w="3171">
              <a:solidFill>
                <a:srgbClr val="000000"/>
              </a:solidFill>
              <a:prstDash val="solid"/>
            </a:ln>
          </c:spPr>
        </c:majorGridlines>
        <c:title>
          <c:tx>
            <c:rich>
              <a:bodyPr/>
              <a:lstStyle/>
              <a:p>
                <a:pPr>
                  <a:defRPr sz="574" b="1" i="0" u="none" strike="noStrike" baseline="0">
                    <a:solidFill>
                      <a:srgbClr val="000000"/>
                    </a:solidFill>
                    <a:latin typeface="Arial"/>
                    <a:ea typeface="Arial"/>
                    <a:cs typeface="Arial"/>
                  </a:defRPr>
                </a:pPr>
                <a:r>
                  <a:t>FRECUENCIA RELATIVA</a:t>
                </a:r>
              </a:p>
            </c:rich>
          </c:tx>
          <c:layout>
            <c:manualLayout>
              <c:xMode val="edge"/>
              <c:yMode val="edge"/>
              <c:x val="3.6011080332409975E-2"/>
              <c:y val="0.17171717171717177"/>
            </c:manualLayout>
          </c:layout>
          <c:spPr>
            <a:noFill/>
            <a:ln w="25369">
              <a:noFill/>
            </a:ln>
          </c:spPr>
        </c:title>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67944704"/>
        <c:crosses val="autoZero"/>
        <c:crossBetween val="between"/>
        <c:majorUnit val="0.2"/>
      </c:valAx>
      <c:spPr>
        <a:solidFill>
          <a:srgbClr val="FFFFFF"/>
        </a:solidFill>
        <a:ln w="12685">
          <a:solidFill>
            <a:srgbClr val="000000"/>
          </a:solidFill>
          <a:prstDash val="solid"/>
        </a:ln>
      </c:spPr>
    </c:plotArea>
    <c:plotVisOnly val="1"/>
    <c:dispBlanksAs val="gap"/>
  </c:chart>
  <c:spPr>
    <a:solidFill>
      <a:srgbClr val="FFFFFF"/>
    </a:solidFill>
    <a:ln w="3171">
      <a:solidFill>
        <a:srgbClr val="000000"/>
      </a:solidFill>
      <a:prstDash val="solid"/>
    </a:ln>
  </c:spPr>
  <c:txPr>
    <a:bodyPr/>
    <a:lstStyle/>
    <a:p>
      <a:pPr>
        <a:defRPr sz="1074" b="0" i="0" u="none" strike="noStrike" baseline="0">
          <a:solidFill>
            <a:srgbClr val="000000"/>
          </a:solidFill>
          <a:latin typeface="Arial"/>
          <a:ea typeface="Arial"/>
          <a:cs typeface="Arial"/>
        </a:defRPr>
      </a:pPr>
      <a:endParaRPr lang="es-E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849" b="1" i="0" u="none" strike="noStrike" baseline="0">
                <a:solidFill>
                  <a:srgbClr val="000000"/>
                </a:solidFill>
                <a:latin typeface="Arial"/>
                <a:ea typeface="Arial"/>
                <a:cs typeface="Arial"/>
              </a:defRPr>
            </a:pPr>
            <a:r>
              <a:t>HISTOGRAMA DE LA VARIABLE: SUMA DE QUEBRADOS</a:t>
            </a:r>
          </a:p>
        </c:rich>
      </c:tx>
      <c:layout>
        <c:manualLayout>
          <c:xMode val="edge"/>
          <c:yMode val="edge"/>
          <c:x val="0.18300653594771241"/>
          <c:y val="2.0408163265306131E-2"/>
        </c:manualLayout>
      </c:layout>
      <c:spPr>
        <a:noFill/>
        <a:ln w="25366">
          <a:noFill/>
        </a:ln>
      </c:spPr>
    </c:title>
    <c:plotArea>
      <c:layout>
        <c:manualLayout>
          <c:layoutTarget val="inner"/>
          <c:xMode val="edge"/>
          <c:yMode val="edge"/>
          <c:x val="0.12418300653594772"/>
          <c:y val="0.2081632653061225"/>
          <c:w val="0.85403050108932466"/>
          <c:h val="0.55102040816326525"/>
        </c:manualLayout>
      </c:layout>
      <c:barChart>
        <c:barDir val="col"/>
        <c:grouping val="clustered"/>
        <c:ser>
          <c:idx val="0"/>
          <c:order val="0"/>
          <c:spPr>
            <a:solidFill>
              <a:srgbClr val="C0C0C0"/>
            </a:solidFill>
            <a:ln w="12683">
              <a:solidFill>
                <a:srgbClr val="000000"/>
              </a:solidFill>
              <a:prstDash val="solid"/>
            </a:ln>
          </c:spPr>
          <c:dLbls>
            <c:spPr>
              <a:noFill/>
              <a:ln w="25366">
                <a:noFill/>
              </a:ln>
            </c:spPr>
            <c:txPr>
              <a:bodyPr/>
              <a:lstStyle/>
              <a:p>
                <a:pPr>
                  <a:defRPr sz="849" b="0" i="0" u="none" strike="noStrike" baseline="0">
                    <a:solidFill>
                      <a:srgbClr val="000000"/>
                    </a:solidFill>
                    <a:latin typeface="Arial"/>
                    <a:ea typeface="Arial"/>
                    <a:cs typeface="Arial"/>
                  </a:defRPr>
                </a:pPr>
                <a:endParaRPr lang="es-ES"/>
              </a:p>
            </c:txPr>
            <c:showVal val="1"/>
          </c:dLbls>
          <c:cat>
            <c:numRef>
              <c:f>Hoja1!$C$6:$C$7</c:f>
              <c:numCache>
                <c:formatCode>General</c:formatCode>
                <c:ptCount val="2"/>
                <c:pt idx="0">
                  <c:v>0</c:v>
                </c:pt>
                <c:pt idx="1">
                  <c:v>1</c:v>
                </c:pt>
              </c:numCache>
            </c:numRef>
          </c:cat>
          <c:val>
            <c:numRef>
              <c:f>Hoja1!$D$6:$D$7</c:f>
              <c:numCache>
                <c:formatCode>General</c:formatCode>
                <c:ptCount val="2"/>
                <c:pt idx="0">
                  <c:v>0.35000000000000009</c:v>
                </c:pt>
                <c:pt idx="1">
                  <c:v>0.65000000000000024</c:v>
                </c:pt>
              </c:numCache>
            </c:numRef>
          </c:val>
        </c:ser>
        <c:dLbls>
          <c:showVal val="1"/>
        </c:dLbls>
        <c:gapWidth val="0"/>
        <c:axId val="268307072"/>
        <c:axId val="268309248"/>
      </c:barChart>
      <c:catAx>
        <c:axId val="268307072"/>
        <c:scaling>
          <c:orientation val="minMax"/>
        </c:scaling>
        <c:axPos val="b"/>
        <c:title>
          <c:tx>
            <c:rich>
              <a:bodyPr/>
              <a:lstStyle/>
              <a:p>
                <a:pPr>
                  <a:defRPr sz="849" b="1" i="0" u="none" strike="noStrike" baseline="0">
                    <a:solidFill>
                      <a:srgbClr val="000000"/>
                    </a:solidFill>
                    <a:latin typeface="Arial"/>
                    <a:ea typeface="Arial"/>
                    <a:cs typeface="Arial"/>
                  </a:defRPr>
                </a:pPr>
                <a:r>
                  <a:t>CATEGORÍAS</a:t>
                </a:r>
              </a:p>
            </c:rich>
          </c:tx>
          <c:layout>
            <c:manualLayout>
              <c:xMode val="edge"/>
              <c:yMode val="edge"/>
              <c:x val="0.47058823529411786"/>
              <c:y val="0.86938775510204058"/>
            </c:manualLayout>
          </c:layout>
          <c:spPr>
            <a:noFill/>
            <a:ln w="25366">
              <a:noFill/>
            </a:ln>
          </c:spPr>
        </c:title>
        <c:numFmt formatCode="General" sourceLinked="1"/>
        <c:tickLblPos val="nextTo"/>
        <c:spPr>
          <a:ln w="3171">
            <a:solidFill>
              <a:srgbClr val="000000"/>
            </a:solidFill>
            <a:prstDash val="solid"/>
          </a:ln>
        </c:spPr>
        <c:txPr>
          <a:bodyPr rot="0" vert="horz"/>
          <a:lstStyle/>
          <a:p>
            <a:pPr>
              <a:defRPr sz="849" b="0" i="0" u="none" strike="noStrike" baseline="0">
                <a:solidFill>
                  <a:srgbClr val="000000"/>
                </a:solidFill>
                <a:latin typeface="Arial"/>
                <a:ea typeface="Arial"/>
                <a:cs typeface="Arial"/>
              </a:defRPr>
            </a:pPr>
            <a:endParaRPr lang="es-ES"/>
          </a:p>
        </c:txPr>
        <c:crossAx val="268309248"/>
        <c:crosses val="autoZero"/>
        <c:auto val="1"/>
        <c:lblAlgn val="ctr"/>
        <c:lblOffset val="100"/>
        <c:tickLblSkip val="1"/>
        <c:tickMarkSkip val="1"/>
      </c:catAx>
      <c:valAx>
        <c:axId val="268309248"/>
        <c:scaling>
          <c:orientation val="minMax"/>
        </c:scaling>
        <c:axPos val="l"/>
        <c:majorGridlines>
          <c:spPr>
            <a:ln w="3171">
              <a:solidFill>
                <a:srgbClr val="000000"/>
              </a:solidFill>
              <a:prstDash val="solid"/>
            </a:ln>
          </c:spPr>
        </c:majorGridlines>
        <c:title>
          <c:tx>
            <c:rich>
              <a:bodyPr/>
              <a:lstStyle/>
              <a:p>
                <a:pPr>
                  <a:defRPr sz="849" b="1" i="0" u="none" strike="noStrike" baseline="0">
                    <a:solidFill>
                      <a:srgbClr val="000000"/>
                    </a:solidFill>
                    <a:latin typeface="Arial"/>
                    <a:ea typeface="Arial"/>
                    <a:cs typeface="Arial"/>
                  </a:defRPr>
                </a:pPr>
                <a:r>
                  <a:t>FRECUENCIA RELATIVA</a:t>
                </a:r>
              </a:p>
            </c:rich>
          </c:tx>
          <c:layout>
            <c:manualLayout>
              <c:xMode val="edge"/>
              <c:yMode val="edge"/>
              <c:x val="2.3965141612200435E-2"/>
              <c:y val="0.2244897959183674"/>
            </c:manualLayout>
          </c:layout>
          <c:spPr>
            <a:noFill/>
            <a:ln w="25366">
              <a:noFill/>
            </a:ln>
          </c:spPr>
        </c:title>
        <c:numFmt formatCode="General" sourceLinked="1"/>
        <c:tickLblPos val="nextTo"/>
        <c:spPr>
          <a:ln w="3171">
            <a:solidFill>
              <a:srgbClr val="000000"/>
            </a:solidFill>
            <a:prstDash val="solid"/>
          </a:ln>
        </c:spPr>
        <c:txPr>
          <a:bodyPr rot="0" vert="horz"/>
          <a:lstStyle/>
          <a:p>
            <a:pPr>
              <a:defRPr sz="849" b="0" i="0" u="none" strike="noStrike" baseline="0">
                <a:solidFill>
                  <a:srgbClr val="000000"/>
                </a:solidFill>
                <a:latin typeface="Arial"/>
                <a:ea typeface="Arial"/>
                <a:cs typeface="Arial"/>
              </a:defRPr>
            </a:pPr>
            <a:endParaRPr lang="es-ES"/>
          </a:p>
        </c:txPr>
        <c:crossAx val="268307072"/>
        <c:crosses val="autoZero"/>
        <c:crossBetween val="between"/>
      </c:valAx>
      <c:spPr>
        <a:solidFill>
          <a:srgbClr val="FFFFFF"/>
        </a:solidFill>
        <a:ln w="3171">
          <a:solidFill>
            <a:srgbClr val="000000"/>
          </a:solidFill>
          <a:prstDash val="solid"/>
        </a:ln>
      </c:spPr>
    </c:plotArea>
    <c:plotVisOnly val="1"/>
    <c:dispBlanksAs val="gap"/>
  </c:chart>
  <c:spPr>
    <a:solidFill>
      <a:srgbClr val="FFFFFF"/>
    </a:solidFill>
    <a:ln w="3171">
      <a:solidFill>
        <a:srgbClr val="000000"/>
      </a:solidFill>
      <a:prstDash val="solid"/>
    </a:ln>
  </c:spPr>
  <c:txPr>
    <a:bodyPr/>
    <a:lstStyle/>
    <a:p>
      <a:pPr>
        <a:defRPr sz="1198" b="0" i="0" u="none" strike="noStrike" baseline="0">
          <a:solidFill>
            <a:srgbClr val="000000"/>
          </a:solidFill>
          <a:latin typeface="Arial"/>
          <a:ea typeface="Arial"/>
          <a:cs typeface="Arial"/>
        </a:defRPr>
      </a:pPr>
      <a:endParaRPr lang="es-E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799" b="1" i="0" u="none" strike="noStrike" baseline="0">
                <a:solidFill>
                  <a:srgbClr val="000000"/>
                </a:solidFill>
                <a:latin typeface="Arial"/>
                <a:ea typeface="Arial"/>
                <a:cs typeface="Arial"/>
              </a:defRPr>
            </a:pPr>
            <a:r>
              <a:t>HISTOGRAMA DE LA VARIABLE: RESTA DE ENTEROS</a:t>
            </a:r>
          </a:p>
        </c:rich>
      </c:tx>
      <c:layout>
        <c:manualLayout>
          <c:xMode val="edge"/>
          <c:yMode val="edge"/>
          <c:x val="0.10315186246418341"/>
          <c:y val="1.9607843137254902E-2"/>
        </c:manualLayout>
      </c:layout>
      <c:spPr>
        <a:noFill/>
        <a:ln w="25372">
          <a:noFill/>
        </a:ln>
      </c:spPr>
    </c:title>
    <c:plotArea>
      <c:layout>
        <c:manualLayout>
          <c:layoutTarget val="inner"/>
          <c:xMode val="edge"/>
          <c:yMode val="edge"/>
          <c:x val="0.16332378223495697"/>
          <c:y val="0.24019607843137261"/>
          <c:w val="0.80802292263610342"/>
          <c:h val="0.47058823529411786"/>
        </c:manualLayout>
      </c:layout>
      <c:barChart>
        <c:barDir val="col"/>
        <c:grouping val="clustered"/>
        <c:ser>
          <c:idx val="0"/>
          <c:order val="0"/>
          <c:spPr>
            <a:solidFill>
              <a:srgbClr val="C0C0C0"/>
            </a:solidFill>
            <a:ln w="12686">
              <a:solidFill>
                <a:srgbClr val="000000"/>
              </a:solidFill>
              <a:prstDash val="solid"/>
            </a:ln>
          </c:spPr>
          <c:dLbls>
            <c:dLbl>
              <c:idx val="0"/>
              <c:layout>
                <c:manualLayout>
                  <c:xMode val="edge"/>
                  <c:yMode val="edge"/>
                  <c:x val="0.20916905444126083"/>
                  <c:y val="0.55392156862745101"/>
                </c:manualLayout>
              </c:layout>
              <c:dLblPos val="outEnd"/>
              <c:showVal val="1"/>
            </c:dLbl>
            <c:dLbl>
              <c:idx val="1"/>
              <c:layout>
                <c:manualLayout>
                  <c:xMode val="edge"/>
                  <c:yMode val="edge"/>
                  <c:x val="0.36962750716332382"/>
                  <c:y val="0.60784313725490213"/>
                </c:manualLayout>
              </c:layout>
              <c:dLblPos val="outEnd"/>
              <c:showVal val="1"/>
            </c:dLbl>
            <c:dLbl>
              <c:idx val="2"/>
              <c:layout>
                <c:manualLayout>
                  <c:xMode val="edge"/>
                  <c:yMode val="edge"/>
                  <c:x val="0.53295128939828085"/>
                  <c:y val="0.60784313725490213"/>
                </c:manualLayout>
              </c:layout>
              <c:dLblPos val="outEnd"/>
              <c:showVal val="1"/>
            </c:dLbl>
            <c:dLbl>
              <c:idx val="3"/>
              <c:layout>
                <c:manualLayout>
                  <c:xMode val="edge"/>
                  <c:yMode val="edge"/>
                  <c:x val="0.69340974212034379"/>
                  <c:y val="0.61274509803921595"/>
                </c:manualLayout>
              </c:layout>
              <c:dLblPos val="outEnd"/>
              <c:showVal val="1"/>
            </c:dLbl>
            <c:dLbl>
              <c:idx val="4"/>
              <c:layout>
                <c:manualLayout>
                  <c:xMode val="edge"/>
                  <c:yMode val="edge"/>
                  <c:x val="0.85673352435530081"/>
                  <c:y val="0.22549019607843146"/>
                </c:manualLayout>
              </c:layout>
              <c:dLblPos val="outEnd"/>
              <c:showVal val="1"/>
            </c:dLbl>
            <c:spPr>
              <a:noFill/>
              <a:ln w="25372">
                <a:noFill/>
              </a:ln>
            </c:spPr>
            <c:txPr>
              <a:bodyPr/>
              <a:lstStyle/>
              <a:p>
                <a:pPr>
                  <a:defRPr sz="799" b="0" i="0" u="none" strike="noStrike" baseline="0">
                    <a:solidFill>
                      <a:srgbClr val="000000"/>
                    </a:solidFill>
                    <a:latin typeface="Arial"/>
                    <a:ea typeface="Arial"/>
                    <a:cs typeface="Arial"/>
                  </a:defRPr>
                </a:pPr>
                <a:endParaRPr lang="es-ES"/>
              </a:p>
            </c:txPr>
            <c:showVal val="1"/>
          </c:dLbls>
          <c:cat>
            <c:numRef>
              <c:f>Hoja1!$C$6:$C$10</c:f>
              <c:numCache>
                <c:formatCode>General</c:formatCode>
                <c:ptCount val="5"/>
                <c:pt idx="0">
                  <c:v>0</c:v>
                </c:pt>
                <c:pt idx="1">
                  <c:v>1</c:v>
                </c:pt>
                <c:pt idx="2">
                  <c:v>2</c:v>
                </c:pt>
                <c:pt idx="3">
                  <c:v>3</c:v>
                </c:pt>
                <c:pt idx="4">
                  <c:v>4</c:v>
                </c:pt>
              </c:numCache>
            </c:numRef>
          </c:cat>
          <c:val>
            <c:numRef>
              <c:f>Hoja1!$D$6:$D$10</c:f>
              <c:numCache>
                <c:formatCode>General</c:formatCode>
                <c:ptCount val="5"/>
                <c:pt idx="0">
                  <c:v>0.12000000000000002</c:v>
                </c:pt>
                <c:pt idx="1">
                  <c:v>3.0000000000000002E-2</c:v>
                </c:pt>
                <c:pt idx="2">
                  <c:v>1.0000000000000004E-2</c:v>
                </c:pt>
                <c:pt idx="3">
                  <c:v>1.0000000000000004E-2</c:v>
                </c:pt>
                <c:pt idx="4">
                  <c:v>0.83000000000000018</c:v>
                </c:pt>
              </c:numCache>
            </c:numRef>
          </c:val>
        </c:ser>
        <c:dLbls>
          <c:showVal val="1"/>
        </c:dLbls>
        <c:gapWidth val="0"/>
        <c:axId val="285283072"/>
        <c:axId val="285284992"/>
      </c:barChart>
      <c:catAx>
        <c:axId val="285283072"/>
        <c:scaling>
          <c:orientation val="minMax"/>
        </c:scaling>
        <c:axPos val="b"/>
        <c:title>
          <c:tx>
            <c:rich>
              <a:bodyPr/>
              <a:lstStyle/>
              <a:p>
                <a:pPr>
                  <a:defRPr sz="799" b="1" i="0" u="none" strike="noStrike" baseline="0">
                    <a:solidFill>
                      <a:srgbClr val="000000"/>
                    </a:solidFill>
                    <a:latin typeface="Arial"/>
                    <a:ea typeface="Arial"/>
                    <a:cs typeface="Arial"/>
                  </a:defRPr>
                </a:pPr>
                <a:r>
                  <a:t>CATEGORÍAS</a:t>
                </a:r>
              </a:p>
            </c:rich>
          </c:tx>
          <c:layout>
            <c:manualLayout>
              <c:xMode val="edge"/>
              <c:yMode val="edge"/>
              <c:x val="0.46131805157593131"/>
              <c:y val="0.84313725490196056"/>
            </c:manualLayout>
          </c:layout>
          <c:spPr>
            <a:noFill/>
            <a:ln w="25372">
              <a:noFill/>
            </a:ln>
          </c:spPr>
        </c:title>
        <c:numFmt formatCode="General"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85284992"/>
        <c:crosses val="autoZero"/>
        <c:auto val="1"/>
        <c:lblAlgn val="ctr"/>
        <c:lblOffset val="100"/>
        <c:tickLblSkip val="1"/>
        <c:tickMarkSkip val="1"/>
      </c:catAx>
      <c:valAx>
        <c:axId val="285284992"/>
        <c:scaling>
          <c:orientation val="minMax"/>
        </c:scaling>
        <c:axPos val="l"/>
        <c:majorGridlines>
          <c:spPr>
            <a:ln w="3172">
              <a:solidFill>
                <a:srgbClr val="000000"/>
              </a:solidFill>
              <a:prstDash val="solid"/>
            </a:ln>
          </c:spPr>
        </c:majorGridlines>
        <c:title>
          <c:tx>
            <c:rich>
              <a:bodyPr/>
              <a:lstStyle/>
              <a:p>
                <a:pPr>
                  <a:defRPr sz="799" b="1" i="0" u="none" strike="noStrike" baseline="0">
                    <a:solidFill>
                      <a:srgbClr val="000000"/>
                    </a:solidFill>
                    <a:latin typeface="Arial"/>
                    <a:ea typeface="Arial"/>
                    <a:cs typeface="Arial"/>
                  </a:defRPr>
                </a:pPr>
                <a:r>
                  <a:t>FRECUENCIA RELATIVA</a:t>
                </a:r>
              </a:p>
            </c:rich>
          </c:tx>
          <c:layout>
            <c:manualLayout>
              <c:xMode val="edge"/>
              <c:yMode val="edge"/>
              <c:x val="3.1518624641833803E-2"/>
              <c:y val="0.16666666666666666"/>
            </c:manualLayout>
          </c:layout>
          <c:spPr>
            <a:noFill/>
            <a:ln w="25372">
              <a:noFill/>
            </a:ln>
          </c:spPr>
        </c:title>
        <c:numFmt formatCode="General"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85283072"/>
        <c:crosses val="autoZero"/>
        <c:crossBetween val="between"/>
      </c:valAx>
      <c:spPr>
        <a:solidFill>
          <a:srgbClr val="FFFFFF"/>
        </a:solidFill>
        <a:ln w="3172">
          <a:solidFill>
            <a:srgbClr val="000000"/>
          </a:solidFill>
          <a:prstDash val="solid"/>
        </a:ln>
      </c:spPr>
    </c:plotArea>
    <c:plotVisOnly val="1"/>
    <c:dispBlanksAs val="gap"/>
  </c:chart>
  <c:spPr>
    <a:solidFill>
      <a:srgbClr val="FFFFFF"/>
    </a:solidFill>
    <a:ln w="3172">
      <a:solidFill>
        <a:srgbClr val="000000"/>
      </a:solidFill>
      <a:prstDash val="solid"/>
    </a:ln>
  </c:spPr>
  <c:txPr>
    <a:bodyPr/>
    <a:lstStyle/>
    <a:p>
      <a:pPr>
        <a:defRPr sz="1074" b="0" i="0" u="none" strike="noStrike" baseline="0">
          <a:solidFill>
            <a:srgbClr val="000000"/>
          </a:solidFill>
          <a:latin typeface="Arial"/>
          <a:ea typeface="Arial"/>
          <a:cs typeface="Arial"/>
        </a:defRPr>
      </a:pPr>
      <a:endParaRPr lang="es-E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799" b="1" i="0" u="none" strike="noStrike" baseline="0">
                <a:solidFill>
                  <a:srgbClr val="000000"/>
                </a:solidFill>
                <a:latin typeface="Arial"/>
                <a:ea typeface="Arial"/>
                <a:cs typeface="Arial"/>
              </a:defRPr>
            </a:pPr>
            <a:r>
              <a:t>HISTOGRAMA DE LA VARIABLE: RESTA DE QUEBRADOS</a:t>
            </a:r>
          </a:p>
        </c:rich>
      </c:tx>
      <c:layout>
        <c:manualLayout>
          <c:xMode val="edge"/>
          <c:yMode val="edge"/>
          <c:x val="0.17251461988304093"/>
          <c:y val="1.754385964912282E-2"/>
        </c:manualLayout>
      </c:layout>
      <c:spPr>
        <a:noFill/>
        <a:ln w="25367">
          <a:noFill/>
        </a:ln>
      </c:spPr>
    </c:title>
    <c:plotArea>
      <c:layout>
        <c:manualLayout>
          <c:layoutTarget val="inner"/>
          <c:xMode val="edge"/>
          <c:yMode val="edge"/>
          <c:x val="0.21052631578947376"/>
          <c:y val="0.36842105263157893"/>
          <c:w val="0.76023391812865493"/>
          <c:h val="0.28654970760233917"/>
        </c:manualLayout>
      </c:layout>
      <c:barChart>
        <c:barDir val="col"/>
        <c:grouping val="clustered"/>
        <c:ser>
          <c:idx val="0"/>
          <c:order val="0"/>
          <c:spPr>
            <a:solidFill>
              <a:srgbClr val="C0C0C0"/>
            </a:solidFill>
            <a:ln w="12683">
              <a:solidFill>
                <a:srgbClr val="000000"/>
              </a:solidFill>
              <a:prstDash val="solid"/>
            </a:ln>
          </c:spPr>
          <c:dLbls>
            <c:dLbl>
              <c:idx val="0"/>
              <c:layout>
                <c:manualLayout>
                  <c:xMode val="edge"/>
                  <c:yMode val="edge"/>
                  <c:x val="0.36549707602339176"/>
                  <c:y val="0.32163742690058478"/>
                </c:manualLayout>
              </c:layout>
              <c:dLblPos val="outEnd"/>
              <c:showVal val="1"/>
            </c:dLbl>
            <c:dLbl>
              <c:idx val="1"/>
              <c:layout>
                <c:manualLayout>
                  <c:xMode val="edge"/>
                  <c:yMode val="edge"/>
                  <c:x val="0.74269005847953284"/>
                  <c:y val="0.27485380116959085"/>
                </c:manualLayout>
              </c:layout>
              <c:dLblPos val="outEnd"/>
              <c:showVal val="1"/>
            </c:dLbl>
            <c:spPr>
              <a:noFill/>
              <a:ln w="25367">
                <a:noFill/>
              </a:ln>
            </c:spPr>
            <c:txPr>
              <a:bodyPr/>
              <a:lstStyle/>
              <a:p>
                <a:pPr>
                  <a:defRPr sz="799" b="0" i="0" u="none" strike="noStrike" baseline="0">
                    <a:solidFill>
                      <a:srgbClr val="000000"/>
                    </a:solidFill>
                    <a:latin typeface="Arial"/>
                    <a:ea typeface="Arial"/>
                    <a:cs typeface="Arial"/>
                  </a:defRPr>
                </a:pPr>
                <a:endParaRPr lang="es-ES"/>
              </a:p>
            </c:txPr>
            <c:showVal val="1"/>
          </c:dLbls>
          <c:cat>
            <c:numRef>
              <c:f>Hoja1!$C$6:$C$7</c:f>
              <c:numCache>
                <c:formatCode>General</c:formatCode>
                <c:ptCount val="2"/>
                <c:pt idx="0">
                  <c:v>0</c:v>
                </c:pt>
                <c:pt idx="1">
                  <c:v>1</c:v>
                </c:pt>
              </c:numCache>
            </c:numRef>
          </c:cat>
          <c:val>
            <c:numRef>
              <c:f>Hoja1!$D$6:$D$7</c:f>
              <c:numCache>
                <c:formatCode>General</c:formatCode>
                <c:ptCount val="2"/>
                <c:pt idx="0">
                  <c:v>0.45</c:v>
                </c:pt>
                <c:pt idx="1">
                  <c:v>0.55000000000000004</c:v>
                </c:pt>
              </c:numCache>
            </c:numRef>
          </c:val>
        </c:ser>
        <c:dLbls>
          <c:showVal val="1"/>
        </c:dLbls>
        <c:gapWidth val="0"/>
        <c:axId val="268176000"/>
        <c:axId val="268350208"/>
      </c:barChart>
      <c:catAx>
        <c:axId val="268176000"/>
        <c:scaling>
          <c:orientation val="minMax"/>
        </c:scaling>
        <c:axPos val="b"/>
        <c:title>
          <c:tx>
            <c:rich>
              <a:bodyPr/>
              <a:lstStyle/>
              <a:p>
                <a:pPr>
                  <a:defRPr sz="799" b="1" i="0" u="none" strike="noStrike" baseline="0">
                    <a:solidFill>
                      <a:srgbClr val="000000"/>
                    </a:solidFill>
                    <a:latin typeface="Arial"/>
                    <a:ea typeface="Arial"/>
                    <a:cs typeface="Arial"/>
                  </a:defRPr>
                </a:pPr>
                <a:r>
                  <a:t>CATEGORÍAS</a:t>
                </a:r>
              </a:p>
            </c:rich>
          </c:tx>
          <c:layout>
            <c:manualLayout>
              <c:xMode val="edge"/>
              <c:yMode val="edge"/>
              <c:x val="0.48245614035087736"/>
              <c:y val="0.81286549707602362"/>
            </c:manualLayout>
          </c:layout>
          <c:spPr>
            <a:noFill/>
            <a:ln w="25367">
              <a:noFill/>
            </a:ln>
          </c:spPr>
        </c:title>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68350208"/>
        <c:crosses val="autoZero"/>
        <c:auto val="1"/>
        <c:lblAlgn val="ctr"/>
        <c:lblOffset val="100"/>
        <c:tickLblSkip val="1"/>
        <c:tickMarkSkip val="1"/>
      </c:catAx>
      <c:valAx>
        <c:axId val="268350208"/>
        <c:scaling>
          <c:orientation val="minMax"/>
        </c:scaling>
        <c:axPos val="l"/>
        <c:majorGridlines>
          <c:spPr>
            <a:ln w="3171">
              <a:solidFill>
                <a:srgbClr val="000000"/>
              </a:solidFill>
              <a:prstDash val="solid"/>
            </a:ln>
          </c:spPr>
        </c:majorGridlines>
        <c:title>
          <c:tx>
            <c:rich>
              <a:bodyPr/>
              <a:lstStyle/>
              <a:p>
                <a:pPr>
                  <a:defRPr sz="799" b="1" i="0" u="none" strike="noStrike" baseline="0">
                    <a:solidFill>
                      <a:srgbClr val="000000"/>
                    </a:solidFill>
                    <a:latin typeface="Arial"/>
                    <a:ea typeface="Arial"/>
                    <a:cs typeface="Arial"/>
                  </a:defRPr>
                </a:pPr>
                <a:r>
                  <a:t>FRECUENCIA RELATIVA</a:t>
                </a:r>
              </a:p>
            </c:rich>
          </c:tx>
          <c:layout>
            <c:manualLayout>
              <c:xMode val="edge"/>
              <c:yMode val="edge"/>
              <c:x val="3.2163742690058485E-2"/>
              <c:y val="0.30409356725146214"/>
            </c:manualLayout>
          </c:layout>
          <c:spPr>
            <a:noFill/>
            <a:ln w="25367">
              <a:noFill/>
            </a:ln>
          </c:spPr>
        </c:title>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68176000"/>
        <c:crosses val="autoZero"/>
        <c:crossBetween val="between"/>
      </c:valAx>
      <c:spPr>
        <a:solidFill>
          <a:srgbClr val="FFFFFF"/>
        </a:solidFill>
        <a:ln w="3171">
          <a:solidFill>
            <a:srgbClr val="000000"/>
          </a:solidFill>
          <a:prstDash val="solid"/>
        </a:ln>
      </c:spPr>
    </c:plotArea>
    <c:plotVisOnly val="1"/>
    <c:dispBlanksAs val="gap"/>
  </c:chart>
  <c:spPr>
    <a:solidFill>
      <a:srgbClr val="FFFFFF"/>
    </a:solidFill>
    <a:ln w="3171">
      <a:solidFill>
        <a:srgbClr val="000000"/>
      </a:solidFill>
      <a:prstDash val="solid"/>
    </a:ln>
  </c:spPr>
  <c:txPr>
    <a:bodyPr/>
    <a:lstStyle/>
    <a:p>
      <a:pPr>
        <a:defRPr sz="924" b="0" i="0" u="none" strike="noStrike" baseline="0">
          <a:solidFill>
            <a:srgbClr val="000000"/>
          </a:solidFill>
          <a:latin typeface="Arial"/>
          <a:ea typeface="Arial"/>
          <a:cs typeface="Arial"/>
        </a:defRPr>
      </a:pPr>
      <a:endParaRPr lang="es-E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799" b="1" i="0" u="none" strike="noStrike" baseline="0">
                <a:solidFill>
                  <a:srgbClr val="000000"/>
                </a:solidFill>
                <a:latin typeface="Arial"/>
                <a:ea typeface="Arial"/>
                <a:cs typeface="Arial"/>
              </a:defRPr>
            </a:pPr>
            <a:r>
              <a:t>HISTOGRAMA DE LA VARIABLE: MULTIPLICACIÓN DE ENTEROS</a:t>
            </a:r>
          </a:p>
        </c:rich>
      </c:tx>
      <c:layout>
        <c:manualLayout>
          <c:xMode val="edge"/>
          <c:yMode val="edge"/>
          <c:x val="0.12299465240641719"/>
          <c:y val="2.0202020202020211E-2"/>
        </c:manualLayout>
      </c:layout>
      <c:spPr>
        <a:noFill/>
        <a:ln w="25369">
          <a:noFill/>
        </a:ln>
      </c:spPr>
    </c:title>
    <c:plotArea>
      <c:layout>
        <c:manualLayout>
          <c:layoutTarget val="inner"/>
          <c:xMode val="edge"/>
          <c:yMode val="edge"/>
          <c:x val="0.19251336898395718"/>
          <c:y val="0.32323232323232332"/>
          <c:w val="0.78074866310160451"/>
          <c:h val="0.37878787878787901"/>
        </c:manualLayout>
      </c:layout>
      <c:barChart>
        <c:barDir val="col"/>
        <c:grouping val="clustered"/>
        <c:ser>
          <c:idx val="0"/>
          <c:order val="0"/>
          <c:spPr>
            <a:solidFill>
              <a:srgbClr val="C0C0C0"/>
            </a:solidFill>
            <a:ln w="12685">
              <a:solidFill>
                <a:srgbClr val="000000"/>
              </a:solidFill>
              <a:prstDash val="solid"/>
            </a:ln>
          </c:spPr>
          <c:dLbls>
            <c:dLbl>
              <c:idx val="0"/>
              <c:layout>
                <c:manualLayout>
                  <c:xMode val="edge"/>
                  <c:yMode val="edge"/>
                  <c:x val="0.25668449197860987"/>
                  <c:y val="0.51515151515151514"/>
                </c:manualLayout>
              </c:layout>
              <c:dLblPos val="outEnd"/>
              <c:showVal val="1"/>
            </c:dLbl>
            <c:dLbl>
              <c:idx val="1"/>
              <c:layout>
                <c:manualLayout>
                  <c:xMode val="edge"/>
                  <c:yMode val="edge"/>
                  <c:x val="0.44919786096256686"/>
                  <c:y val="0.55555555555555569"/>
                </c:manualLayout>
              </c:layout>
              <c:dLblPos val="outEnd"/>
              <c:showVal val="1"/>
            </c:dLbl>
            <c:dLbl>
              <c:idx val="3"/>
              <c:layout>
                <c:manualLayout>
                  <c:xMode val="edge"/>
                  <c:yMode val="edge"/>
                  <c:x val="0.85026737967914434"/>
                  <c:y val="0.27272727272727282"/>
                </c:manualLayout>
              </c:layout>
              <c:dLblPos val="outEnd"/>
              <c:showVal val="1"/>
            </c:dLbl>
            <c:spPr>
              <a:noFill/>
              <a:ln w="25369">
                <a:noFill/>
              </a:ln>
            </c:spPr>
            <c:txPr>
              <a:bodyPr/>
              <a:lstStyle/>
              <a:p>
                <a:pPr>
                  <a:defRPr sz="799" b="0" i="0" u="none" strike="noStrike" baseline="0">
                    <a:solidFill>
                      <a:srgbClr val="000000"/>
                    </a:solidFill>
                    <a:latin typeface="Arial"/>
                    <a:ea typeface="Arial"/>
                    <a:cs typeface="Arial"/>
                  </a:defRPr>
                </a:pPr>
                <a:endParaRPr lang="es-ES"/>
              </a:p>
            </c:txPr>
            <c:showVal val="1"/>
          </c:dLbls>
          <c:cat>
            <c:numRef>
              <c:f>Hoja1!$C$6:$C$9</c:f>
              <c:numCache>
                <c:formatCode>General</c:formatCode>
                <c:ptCount val="4"/>
                <c:pt idx="0">
                  <c:v>0</c:v>
                </c:pt>
                <c:pt idx="1">
                  <c:v>1</c:v>
                </c:pt>
                <c:pt idx="2">
                  <c:v>2</c:v>
                </c:pt>
                <c:pt idx="3">
                  <c:v>3</c:v>
                </c:pt>
              </c:numCache>
            </c:numRef>
          </c:cat>
          <c:val>
            <c:numRef>
              <c:f>Hoja1!$D$6:$D$9</c:f>
              <c:numCache>
                <c:formatCode>General</c:formatCode>
                <c:ptCount val="4"/>
                <c:pt idx="0">
                  <c:v>0.16</c:v>
                </c:pt>
                <c:pt idx="1">
                  <c:v>8.0000000000000029E-2</c:v>
                </c:pt>
                <c:pt idx="2">
                  <c:v>6.0000000000000019E-2</c:v>
                </c:pt>
                <c:pt idx="3">
                  <c:v>0.70000000000000018</c:v>
                </c:pt>
              </c:numCache>
            </c:numRef>
          </c:val>
        </c:ser>
        <c:dLbls>
          <c:showVal val="1"/>
        </c:dLbls>
        <c:gapWidth val="0"/>
        <c:axId val="285418240"/>
        <c:axId val="285420160"/>
      </c:barChart>
      <c:catAx>
        <c:axId val="285418240"/>
        <c:scaling>
          <c:orientation val="minMax"/>
        </c:scaling>
        <c:axPos val="b"/>
        <c:title>
          <c:tx>
            <c:rich>
              <a:bodyPr/>
              <a:lstStyle/>
              <a:p>
                <a:pPr>
                  <a:defRPr sz="799" b="1" i="0" u="none" strike="noStrike" baseline="0">
                    <a:solidFill>
                      <a:srgbClr val="000000"/>
                    </a:solidFill>
                    <a:latin typeface="Arial"/>
                    <a:ea typeface="Arial"/>
                    <a:cs typeface="Arial"/>
                  </a:defRPr>
                </a:pPr>
                <a:r>
                  <a:t>CATEGORÍAS</a:t>
                </a:r>
              </a:p>
            </c:rich>
          </c:tx>
          <c:layout>
            <c:manualLayout>
              <c:xMode val="edge"/>
              <c:yMode val="edge"/>
              <c:x val="0.48395721925133689"/>
              <c:y val="0.83838383838383856"/>
            </c:manualLayout>
          </c:layout>
          <c:spPr>
            <a:noFill/>
            <a:ln w="25369">
              <a:noFill/>
            </a:ln>
          </c:spPr>
        </c:title>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85420160"/>
        <c:crosses val="autoZero"/>
        <c:auto val="1"/>
        <c:lblAlgn val="ctr"/>
        <c:lblOffset val="100"/>
        <c:tickLblSkip val="1"/>
        <c:tickMarkSkip val="1"/>
      </c:catAx>
      <c:valAx>
        <c:axId val="285420160"/>
        <c:scaling>
          <c:orientation val="minMax"/>
        </c:scaling>
        <c:axPos val="l"/>
        <c:majorGridlines>
          <c:spPr>
            <a:ln w="3171">
              <a:solidFill>
                <a:srgbClr val="000000"/>
              </a:solidFill>
              <a:prstDash val="solid"/>
            </a:ln>
          </c:spPr>
        </c:majorGridlines>
        <c:title>
          <c:tx>
            <c:rich>
              <a:bodyPr/>
              <a:lstStyle/>
              <a:p>
                <a:pPr>
                  <a:defRPr sz="799" b="1" i="0" u="none" strike="noStrike" baseline="0">
                    <a:solidFill>
                      <a:srgbClr val="000000"/>
                    </a:solidFill>
                    <a:latin typeface="Arial"/>
                    <a:ea typeface="Arial"/>
                    <a:cs typeface="Arial"/>
                  </a:defRPr>
                </a:pPr>
                <a:r>
                  <a:t>FRECUENCIA RELATIVA</a:t>
                </a:r>
              </a:p>
            </c:rich>
          </c:tx>
          <c:layout>
            <c:manualLayout>
              <c:xMode val="edge"/>
              <c:yMode val="edge"/>
              <c:x val="2.9411764705882353E-2"/>
              <c:y val="0.33333333333333331"/>
            </c:manualLayout>
          </c:layout>
          <c:spPr>
            <a:noFill/>
            <a:ln w="25369">
              <a:noFill/>
            </a:ln>
          </c:spPr>
        </c:title>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85418240"/>
        <c:crosses val="autoZero"/>
        <c:crossBetween val="between"/>
      </c:valAx>
      <c:spPr>
        <a:solidFill>
          <a:srgbClr val="FFFFFF"/>
        </a:solidFill>
        <a:ln w="3171">
          <a:solidFill>
            <a:srgbClr val="000000"/>
          </a:solidFill>
          <a:prstDash val="solid"/>
        </a:ln>
      </c:spPr>
    </c:plotArea>
    <c:plotVisOnly val="1"/>
    <c:dispBlanksAs val="gap"/>
  </c:chart>
  <c:spPr>
    <a:solidFill>
      <a:srgbClr val="FFFFFF"/>
    </a:solidFill>
    <a:ln w="3171">
      <a:solidFill>
        <a:srgbClr val="000000"/>
      </a:solidFill>
      <a:prstDash val="solid"/>
    </a:ln>
  </c:spPr>
  <c:txPr>
    <a:bodyPr/>
    <a:lstStyle/>
    <a:p>
      <a:pPr>
        <a:defRPr sz="1074"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8186</Words>
  <Characters>45028</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Capítulo 3</vt:lpstr>
    </vt:vector>
  </TitlesOfParts>
  <Company>ESPOL</Company>
  <LinksUpToDate>false</LinksUpToDate>
  <CharactersWithSpaces>53108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3</dc:title>
  <dc:subject/>
  <dc:creator>ESPOL</dc:creator>
  <cp:keywords/>
  <cp:lastModifiedBy>Ayudante</cp:lastModifiedBy>
  <cp:revision>2</cp:revision>
  <cp:lastPrinted>1997-01-01T10:48:00Z</cp:lastPrinted>
  <dcterms:created xsi:type="dcterms:W3CDTF">2009-06-29T18:51:00Z</dcterms:created>
  <dcterms:modified xsi:type="dcterms:W3CDTF">2009-06-29T18:51:00Z</dcterms:modified>
</cp:coreProperties>
</file>