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95472">
      <w:pPr>
        <w:pStyle w:val="NormalWeb"/>
        <w:rPr>
          <w:rFonts w:ascii="Arial" w:hAnsi="Arial" w:cs="Arial"/>
          <w:b/>
          <w:bCs/>
          <w:color w:val="000000"/>
          <w:szCs w:val="20"/>
        </w:rPr>
      </w:pPr>
    </w:p>
    <w:p w:rsidR="00000000" w:rsidRDefault="00495472">
      <w:pPr>
        <w:pStyle w:val="NormalWeb"/>
        <w:rPr>
          <w:rFonts w:ascii="Arial" w:hAnsi="Arial" w:cs="Arial"/>
          <w:b/>
          <w:bCs/>
          <w:color w:val="000000"/>
          <w:szCs w:val="20"/>
        </w:rPr>
      </w:pPr>
    </w:p>
    <w:p w:rsidR="00000000" w:rsidRDefault="00495472">
      <w:pPr>
        <w:pStyle w:val="NormalWeb"/>
        <w:rPr>
          <w:rFonts w:ascii="Arial" w:hAnsi="Arial" w:cs="Arial"/>
          <w:b/>
          <w:bCs/>
          <w:color w:val="000000"/>
          <w:szCs w:val="20"/>
        </w:rPr>
      </w:pPr>
    </w:p>
    <w:p w:rsidR="00000000" w:rsidRDefault="00495472">
      <w:pPr>
        <w:pStyle w:val="NormalWeb"/>
        <w:jc w:val="center"/>
        <w:rPr>
          <w:rFonts w:ascii="Arial" w:hAnsi="Arial" w:cs="Arial"/>
          <w:b/>
          <w:bCs/>
          <w:color w:val="000000"/>
          <w:szCs w:val="20"/>
        </w:rPr>
      </w:pPr>
      <w:r>
        <w:rPr>
          <w:rFonts w:ascii="Arial" w:hAnsi="Arial" w:cs="Arial"/>
          <w:b/>
          <w:bCs/>
          <w:color w:val="000000"/>
          <w:sz w:val="40"/>
          <w:szCs w:val="20"/>
        </w:rPr>
        <w:t xml:space="preserve"> </w:t>
      </w:r>
      <w:r>
        <w:rPr>
          <w:rFonts w:ascii="Arial" w:hAnsi="Arial" w:cs="Arial"/>
          <w:b/>
          <w:bCs/>
          <w:color w:val="000000"/>
          <w:sz w:val="48"/>
          <w:szCs w:val="20"/>
        </w:rPr>
        <w:t>CAPITULO 1</w:t>
      </w:r>
    </w:p>
    <w:p w:rsidR="00000000" w:rsidRDefault="00495472">
      <w:pPr>
        <w:pStyle w:val="NormalWeb"/>
        <w:jc w:val="center"/>
        <w:rPr>
          <w:rFonts w:ascii="Arial" w:hAnsi="Arial" w:cs="Arial"/>
          <w:b/>
          <w:bCs/>
          <w:color w:val="000000"/>
          <w:szCs w:val="20"/>
        </w:rPr>
      </w:pPr>
    </w:p>
    <w:p w:rsidR="00000000" w:rsidRDefault="00495472">
      <w:pPr>
        <w:pStyle w:val="NormalWeb"/>
        <w:spacing w:line="480" w:lineRule="auto"/>
        <w:jc w:val="both"/>
        <w:rPr>
          <w:rFonts w:ascii="Arial" w:hAnsi="Arial" w:cs="Arial"/>
          <w:color w:val="000000"/>
          <w:sz w:val="32"/>
          <w:szCs w:val="20"/>
        </w:rPr>
      </w:pPr>
      <w:r>
        <w:rPr>
          <w:rFonts w:ascii="Arial" w:hAnsi="Arial" w:cs="Arial"/>
          <w:b/>
          <w:bCs/>
          <w:color w:val="000000"/>
          <w:sz w:val="32"/>
          <w:szCs w:val="20"/>
        </w:rPr>
        <w:t>1. INTERNET Y SU INCIDENCIA EN LA EDUCACIÓN</w:t>
      </w:r>
    </w:p>
    <w:p w:rsidR="00000000" w:rsidRDefault="00495472">
      <w:pPr>
        <w:pStyle w:val="NormalWeb"/>
        <w:spacing w:line="480" w:lineRule="auto"/>
        <w:jc w:val="both"/>
        <w:rPr>
          <w:rFonts w:ascii="Arial" w:hAnsi="Arial" w:cs="Arial"/>
          <w:b/>
          <w:bCs/>
          <w:color w:val="000000"/>
          <w:szCs w:val="20"/>
        </w:rPr>
      </w:pPr>
      <w:r>
        <w:rPr>
          <w:rFonts w:ascii="Arial" w:hAnsi="Arial" w:cs="Arial"/>
          <w:b/>
          <w:bCs/>
          <w:color w:val="000000"/>
          <w:szCs w:val="20"/>
        </w:rPr>
        <w:t xml:space="preserve">    1.1.- Introducción </w:t>
      </w:r>
    </w:p>
    <w:p w:rsidR="00000000" w:rsidRDefault="00495472">
      <w:pPr>
        <w:pStyle w:val="NormalWeb"/>
        <w:spacing w:line="480" w:lineRule="auto"/>
        <w:ind w:left="708"/>
        <w:jc w:val="both"/>
        <w:rPr>
          <w:rFonts w:ascii="Arial" w:hAnsi="Arial" w:cs="Arial"/>
          <w:color w:val="000000"/>
          <w:szCs w:val="20"/>
        </w:rPr>
      </w:pPr>
      <w:r>
        <w:rPr>
          <w:rFonts w:ascii="Arial" w:hAnsi="Arial" w:cs="Arial"/>
          <w:color w:val="000000"/>
          <w:szCs w:val="20"/>
        </w:rPr>
        <w:t>El presente capítulo, se encuentra dividido en siete secciones:  La sección 1.2 presenta información acerca de la Historia de  Internet, desde sus inicios hasta su creación</w:t>
      </w:r>
      <w:r>
        <w:rPr>
          <w:rFonts w:ascii="Arial" w:hAnsi="Arial" w:cs="Arial"/>
          <w:color w:val="000000"/>
          <w:szCs w:val="20"/>
        </w:rPr>
        <w:t xml:space="preserve">; en la sección 1.3 se presenta la definición de Internet  y las aplicaciones básicas que ofrece esta red como son: correo electrónico, Telnet (conexión remota) y el Protocolo de Transferencia de Archivo; en la sección 1.4 se hablará de la importancia que </w:t>
      </w:r>
      <w:r>
        <w:rPr>
          <w:rFonts w:ascii="Arial" w:hAnsi="Arial" w:cs="Arial"/>
          <w:color w:val="000000"/>
          <w:szCs w:val="20"/>
        </w:rPr>
        <w:t xml:space="preserve">tiene esta red como un medio de comunicación; en la sección 1.5 se presenta información en cuanto al crecimiento que ha tenido Internet en los últimos años. </w:t>
      </w:r>
    </w:p>
    <w:p w:rsidR="00000000" w:rsidRDefault="00495472">
      <w:pPr>
        <w:pStyle w:val="NormalWeb"/>
        <w:spacing w:line="480" w:lineRule="auto"/>
        <w:ind w:left="708"/>
        <w:jc w:val="both"/>
        <w:rPr>
          <w:rFonts w:ascii="Arial" w:hAnsi="Arial" w:cs="Arial"/>
          <w:color w:val="000000"/>
          <w:szCs w:val="20"/>
        </w:rPr>
      </w:pPr>
      <w:r>
        <w:rPr>
          <w:rFonts w:ascii="Arial" w:hAnsi="Arial" w:cs="Arial"/>
          <w:color w:val="000000"/>
          <w:szCs w:val="20"/>
        </w:rPr>
        <w:t xml:space="preserve"> Información en cuanto al desarrollo de Internet en el Ecuador y en el campo educativo se presenta</w:t>
      </w:r>
      <w:r>
        <w:rPr>
          <w:rFonts w:ascii="Arial" w:hAnsi="Arial" w:cs="Arial"/>
          <w:color w:val="000000"/>
          <w:szCs w:val="20"/>
        </w:rPr>
        <w:t xml:space="preserve"> en las secciones 1.6 y 1.7 respectivamente.</w:t>
      </w:r>
    </w:p>
    <w:p w:rsidR="00000000" w:rsidRDefault="00495472">
      <w:pPr>
        <w:pStyle w:val="NormalWeb"/>
        <w:spacing w:line="480" w:lineRule="auto"/>
        <w:ind w:left="708"/>
        <w:jc w:val="both"/>
        <w:rPr>
          <w:rFonts w:ascii="Arial" w:hAnsi="Arial" w:cs="Arial"/>
          <w:color w:val="000000"/>
          <w:szCs w:val="20"/>
        </w:rPr>
      </w:pPr>
      <w:r>
        <w:rPr>
          <w:rFonts w:ascii="Arial" w:hAnsi="Arial" w:cs="Arial"/>
          <w:color w:val="000000"/>
          <w:szCs w:val="20"/>
        </w:rPr>
        <w:lastRenderedPageBreak/>
        <w:t>La información que se presentará a continuación está basada en varios artículos sobre Internet tomados de esta red.</w:t>
      </w:r>
    </w:p>
    <w:p w:rsidR="00000000" w:rsidRDefault="00495472">
      <w:pPr>
        <w:pStyle w:val="NormalWeb"/>
        <w:spacing w:line="480" w:lineRule="auto"/>
        <w:ind w:left="708"/>
        <w:jc w:val="both"/>
        <w:rPr>
          <w:rFonts w:ascii="Arial" w:hAnsi="Arial" w:cs="Arial"/>
          <w:color w:val="000000"/>
          <w:szCs w:val="20"/>
        </w:rPr>
      </w:pPr>
    </w:p>
    <w:p w:rsidR="00000000" w:rsidRDefault="00495472">
      <w:pPr>
        <w:pStyle w:val="NormalWeb"/>
        <w:spacing w:line="480" w:lineRule="auto"/>
        <w:jc w:val="both"/>
        <w:rPr>
          <w:rFonts w:ascii="Arial" w:hAnsi="Arial" w:cs="Arial"/>
          <w:b/>
          <w:bCs/>
          <w:color w:val="000000"/>
          <w:szCs w:val="20"/>
        </w:rPr>
      </w:pPr>
      <w:r>
        <w:rPr>
          <w:rFonts w:ascii="Arial" w:hAnsi="Arial" w:cs="Arial"/>
          <w:b/>
          <w:bCs/>
          <w:color w:val="000000"/>
          <w:szCs w:val="20"/>
        </w:rPr>
        <w:t xml:space="preserve">  1.2.- Historia del Internet</w:t>
      </w:r>
    </w:p>
    <w:p w:rsidR="00000000" w:rsidRDefault="00495472">
      <w:pPr>
        <w:pStyle w:val="NormalWeb"/>
        <w:spacing w:line="480" w:lineRule="auto"/>
        <w:ind w:left="708"/>
        <w:jc w:val="both"/>
        <w:rPr>
          <w:rFonts w:ascii="Arial" w:hAnsi="Arial" w:cs="Arial"/>
          <w:color w:val="000000"/>
          <w:szCs w:val="20"/>
        </w:rPr>
      </w:pPr>
      <w:r>
        <w:rPr>
          <w:rFonts w:ascii="Arial" w:hAnsi="Arial" w:cs="Arial"/>
          <w:color w:val="000000"/>
          <w:szCs w:val="20"/>
        </w:rPr>
        <w:t xml:space="preserve">Internet ha iniciado una revolución sin precedentes en el mundo </w:t>
      </w:r>
      <w:r>
        <w:rPr>
          <w:rFonts w:ascii="Arial" w:hAnsi="Arial" w:cs="Arial"/>
          <w:color w:val="000000"/>
          <w:szCs w:val="20"/>
        </w:rPr>
        <w:t>de la informática y de las comunicaciones. Los inventos del telégrafo, teléfono, radio y del computador establecieron las bases para esta integración de capacidades nunca antes vividas. Internet es a la vez una oportunidad de difusión mundial, un mecanismo</w:t>
      </w:r>
      <w:r>
        <w:rPr>
          <w:rFonts w:ascii="Arial" w:hAnsi="Arial" w:cs="Arial"/>
          <w:color w:val="000000"/>
          <w:szCs w:val="20"/>
        </w:rPr>
        <w:t xml:space="preserve"> de propagación de la información y un medio de colaboración e interacción entre los individuos y sus computadores independientemente de su localización geográfica. </w:t>
      </w:r>
    </w:p>
    <w:p w:rsidR="00000000" w:rsidRDefault="00495472">
      <w:pPr>
        <w:pStyle w:val="NormalWeb"/>
        <w:spacing w:line="480" w:lineRule="auto"/>
        <w:ind w:left="708"/>
        <w:jc w:val="both"/>
        <w:rPr>
          <w:rFonts w:ascii="Arial" w:hAnsi="Arial" w:cs="Arial"/>
          <w:color w:val="000000"/>
          <w:szCs w:val="20"/>
        </w:rPr>
      </w:pPr>
      <w:r>
        <w:rPr>
          <w:rFonts w:ascii="Arial" w:hAnsi="Arial" w:cs="Arial"/>
          <w:color w:val="000000"/>
          <w:szCs w:val="20"/>
        </w:rPr>
        <w:t>Internet representa uno de los ejemplos más exitosos de los beneficios de la inversión sos</w:t>
      </w:r>
      <w:r>
        <w:rPr>
          <w:rFonts w:ascii="Arial" w:hAnsi="Arial" w:cs="Arial"/>
          <w:color w:val="000000"/>
          <w:szCs w:val="20"/>
        </w:rPr>
        <w:t>tenida y del compromiso de investigación y desarrollo en infraestructuras informáticas. A raíz de la primitiva investigación en conmutación de paquetes, el gobierno, la industria y el mundo académico han sido copartícipes de la evolución y desarrollo de es</w:t>
      </w:r>
      <w:r>
        <w:rPr>
          <w:rFonts w:ascii="Arial" w:hAnsi="Arial" w:cs="Arial"/>
          <w:color w:val="000000"/>
          <w:szCs w:val="20"/>
        </w:rPr>
        <w:t xml:space="preserve">ta nueva y excitante tecnología. </w:t>
      </w:r>
    </w:p>
    <w:p w:rsidR="00000000" w:rsidRDefault="00495472">
      <w:pPr>
        <w:pStyle w:val="NormalWeb"/>
        <w:spacing w:line="480" w:lineRule="auto"/>
        <w:ind w:left="708"/>
        <w:jc w:val="both"/>
        <w:rPr>
          <w:rFonts w:ascii="Arial" w:hAnsi="Arial" w:cs="Arial"/>
          <w:color w:val="000000"/>
          <w:szCs w:val="20"/>
        </w:rPr>
      </w:pPr>
    </w:p>
    <w:p w:rsidR="00000000" w:rsidRDefault="00495472">
      <w:pPr>
        <w:pStyle w:val="NormalWeb"/>
        <w:spacing w:line="480" w:lineRule="auto"/>
        <w:ind w:left="708"/>
        <w:jc w:val="both"/>
        <w:rPr>
          <w:rFonts w:ascii="Arial" w:hAnsi="Arial" w:cs="Arial"/>
          <w:color w:val="000000"/>
          <w:szCs w:val="20"/>
        </w:rPr>
      </w:pPr>
      <w:r>
        <w:rPr>
          <w:rFonts w:ascii="Arial" w:hAnsi="Arial" w:cs="Arial"/>
          <w:color w:val="000000"/>
          <w:szCs w:val="20"/>
        </w:rPr>
        <w:lastRenderedPageBreak/>
        <w:t>Alrededor del año 1960 Estados Unidos tenía redes de comunicación  las cuales contenían información estratégica que se compartía entre sus centros militares y de mando. Es en esta década cuando estalla la guerra; entonces</w:t>
      </w:r>
      <w:r>
        <w:rPr>
          <w:rFonts w:ascii="Arial" w:hAnsi="Arial" w:cs="Arial"/>
          <w:color w:val="000000"/>
          <w:szCs w:val="20"/>
        </w:rPr>
        <w:t xml:space="preserve">  el departamento de defensa  para evitar que el enemigo atacara estas redes, crea con fines militares hacia los años 1968 y 1969 la primera red de computadores conocida como </w:t>
      </w:r>
      <w:r>
        <w:rPr>
          <w:rFonts w:ascii="Arial" w:hAnsi="Arial" w:cs="Arial"/>
          <w:szCs w:val="27"/>
        </w:rPr>
        <w:t>ARPANET</w:t>
      </w:r>
      <w:r>
        <w:rPr>
          <w:rFonts w:ascii="Arial" w:hAnsi="Arial" w:cs="Arial"/>
          <w:color w:val="000000"/>
          <w:szCs w:val="20"/>
        </w:rPr>
        <w:t>, en honor a su patrocinador ARPA (Agencia de Proyectos de Investigación A</w:t>
      </w:r>
      <w:r>
        <w:rPr>
          <w:rFonts w:ascii="Arial" w:hAnsi="Arial" w:cs="Arial"/>
          <w:color w:val="000000"/>
          <w:szCs w:val="20"/>
        </w:rPr>
        <w:t>vanzada) perteneciente al pentágono. Esta red tendría como objetivos principales:</w:t>
      </w:r>
    </w:p>
    <w:p w:rsidR="00000000" w:rsidRDefault="00495472">
      <w:pPr>
        <w:numPr>
          <w:ilvl w:val="0"/>
          <w:numId w:val="1"/>
        </w:numPr>
        <w:spacing w:before="100" w:beforeAutospacing="1" w:after="100" w:afterAutospacing="1" w:line="480" w:lineRule="auto"/>
        <w:jc w:val="both"/>
        <w:rPr>
          <w:rFonts w:ascii="Arial" w:hAnsi="Arial" w:cs="Arial"/>
          <w:color w:val="000000"/>
          <w:szCs w:val="20"/>
        </w:rPr>
      </w:pPr>
      <w:r>
        <w:rPr>
          <w:rFonts w:ascii="Arial" w:hAnsi="Arial" w:cs="Arial"/>
          <w:color w:val="000000"/>
          <w:szCs w:val="20"/>
        </w:rPr>
        <w:t xml:space="preserve">Si una de sus computadoras falla, entonces sería capaz de seguir funcionando. </w:t>
      </w:r>
    </w:p>
    <w:p w:rsidR="00000000" w:rsidRDefault="00495472">
      <w:pPr>
        <w:numPr>
          <w:ilvl w:val="0"/>
          <w:numId w:val="1"/>
        </w:numPr>
        <w:spacing w:before="100" w:beforeAutospacing="1" w:after="100" w:afterAutospacing="1" w:line="480" w:lineRule="auto"/>
        <w:jc w:val="both"/>
        <w:rPr>
          <w:rFonts w:ascii="Arial" w:hAnsi="Arial" w:cs="Arial"/>
          <w:color w:val="000000"/>
          <w:szCs w:val="20"/>
        </w:rPr>
      </w:pPr>
      <w:r>
        <w:rPr>
          <w:rFonts w:ascii="Arial" w:hAnsi="Arial" w:cs="Arial"/>
          <w:color w:val="000000"/>
          <w:szCs w:val="20"/>
        </w:rPr>
        <w:t>La compatibilidad del hardware (máquinas, equipos y soportes)  sería la mejor, independientemen</w:t>
      </w:r>
      <w:r>
        <w:rPr>
          <w:rFonts w:ascii="Arial" w:hAnsi="Arial" w:cs="Arial"/>
          <w:color w:val="000000"/>
          <w:szCs w:val="20"/>
        </w:rPr>
        <w:t xml:space="preserve">te de las configuraciones físicas diferentes entre las computadoras que conformaban la red. </w:t>
      </w:r>
    </w:p>
    <w:p w:rsidR="00000000" w:rsidRDefault="00495472">
      <w:pPr>
        <w:numPr>
          <w:ilvl w:val="0"/>
          <w:numId w:val="1"/>
        </w:numPr>
        <w:spacing w:before="100" w:beforeAutospacing="1" w:after="100" w:afterAutospacing="1" w:line="480" w:lineRule="auto"/>
        <w:jc w:val="both"/>
        <w:rPr>
          <w:rFonts w:ascii="Arial" w:hAnsi="Arial" w:cs="Arial"/>
          <w:color w:val="000000"/>
          <w:szCs w:val="20"/>
        </w:rPr>
      </w:pPr>
      <w:r>
        <w:rPr>
          <w:rFonts w:ascii="Arial" w:hAnsi="Arial" w:cs="Arial"/>
          <w:color w:val="000000"/>
          <w:szCs w:val="20"/>
        </w:rPr>
        <w:t xml:space="preserve">Dado que la red tenía una gran cantidad de puentes de conexión, si uno de estos fallaba la red debería tomar otro camino. </w:t>
      </w:r>
    </w:p>
    <w:p w:rsidR="00000000" w:rsidRDefault="00495472">
      <w:pPr>
        <w:numPr>
          <w:ilvl w:val="0"/>
          <w:numId w:val="1"/>
        </w:numPr>
        <w:spacing w:before="100" w:beforeAutospacing="1" w:after="100" w:afterAutospacing="1" w:line="480" w:lineRule="auto"/>
        <w:jc w:val="both"/>
        <w:rPr>
          <w:rFonts w:ascii="Arial" w:hAnsi="Arial" w:cs="Arial"/>
          <w:color w:val="000000"/>
          <w:szCs w:val="20"/>
        </w:rPr>
      </w:pPr>
      <w:r>
        <w:rPr>
          <w:rFonts w:ascii="Arial" w:hAnsi="Arial" w:cs="Arial"/>
          <w:color w:val="000000"/>
          <w:szCs w:val="20"/>
        </w:rPr>
        <w:t>Dentro de la red deberían existir no sól</w:t>
      </w:r>
      <w:r>
        <w:rPr>
          <w:rFonts w:ascii="Arial" w:hAnsi="Arial" w:cs="Arial"/>
          <w:color w:val="000000"/>
          <w:szCs w:val="20"/>
        </w:rPr>
        <w:t xml:space="preserve">o computadoras sino también redes más pequeñas o igual de poderosas. </w:t>
      </w:r>
    </w:p>
    <w:p w:rsidR="00000000" w:rsidRDefault="00495472">
      <w:pPr>
        <w:pStyle w:val="NormalWeb"/>
        <w:spacing w:line="480" w:lineRule="auto"/>
        <w:ind w:left="708"/>
        <w:jc w:val="both"/>
        <w:rPr>
          <w:rFonts w:ascii="Arial" w:hAnsi="Arial" w:cs="Arial"/>
          <w:color w:val="000000"/>
          <w:szCs w:val="20"/>
        </w:rPr>
      </w:pPr>
      <w:r>
        <w:rPr>
          <w:rFonts w:ascii="Arial" w:hAnsi="Arial" w:cs="Arial"/>
          <w:color w:val="000000"/>
          <w:szCs w:val="20"/>
        </w:rPr>
        <w:t xml:space="preserve">Después de esto ARPANET continuó con su desarrollo y amplió sus fronteras guiada por la Fundación para el estímulo de la ciencia en los Estados Unidos, quien creó una red privada NSFnet </w:t>
      </w:r>
      <w:r>
        <w:rPr>
          <w:rFonts w:ascii="Arial" w:hAnsi="Arial" w:cs="Arial"/>
          <w:color w:val="000000"/>
          <w:szCs w:val="20"/>
        </w:rPr>
        <w:t xml:space="preserve">(Red de la </w:t>
      </w:r>
      <w:r>
        <w:rPr>
          <w:rFonts w:ascii="Arial" w:hAnsi="Arial" w:cs="Arial"/>
          <w:color w:val="000000"/>
          <w:szCs w:val="20"/>
        </w:rPr>
        <w:lastRenderedPageBreak/>
        <w:t>Fundación para el estímulo de la Ciencia), que más tarde vino a convertirse en la espina dorsal de INTERNET.</w:t>
      </w:r>
    </w:p>
    <w:p w:rsidR="00000000" w:rsidRDefault="00495472">
      <w:pPr>
        <w:pStyle w:val="NormalWeb"/>
        <w:spacing w:line="480" w:lineRule="auto"/>
        <w:ind w:left="708"/>
        <w:jc w:val="both"/>
        <w:rPr>
          <w:rFonts w:ascii="Arial" w:hAnsi="Arial" w:cs="Arial"/>
          <w:color w:val="000000"/>
          <w:szCs w:val="20"/>
        </w:rPr>
      </w:pPr>
      <w:r>
        <w:rPr>
          <w:rFonts w:ascii="Arial" w:hAnsi="Arial" w:cs="Arial"/>
          <w:color w:val="000000"/>
          <w:szCs w:val="20"/>
        </w:rPr>
        <w:t>El desarrollo de LAN (Redes de Area Local), PC (computador personal) y estaciones de trabajo permitió que la naciente Internet florecier</w:t>
      </w:r>
      <w:r>
        <w:rPr>
          <w:rFonts w:ascii="Arial" w:hAnsi="Arial" w:cs="Arial"/>
          <w:color w:val="000000"/>
          <w:szCs w:val="20"/>
        </w:rPr>
        <w:t>a. La tecnología Ethernet, desarrollada por Bob Metcalfe  en 1973, es la dominante en Internet, y los computadores personales y las estaciones de trabajo los modelos de computador dominantes. El cambio que supone pasar de una pocas redes con un modesto núm</w:t>
      </w:r>
      <w:r>
        <w:rPr>
          <w:rFonts w:ascii="Arial" w:hAnsi="Arial" w:cs="Arial"/>
          <w:color w:val="000000"/>
          <w:szCs w:val="20"/>
        </w:rPr>
        <w:t>ero de hosts (el modelo original de ARPANET) a tener muchas redes dio lugar a nuevos conceptos y a cambios en la tecnología. En primer lugar, hubo que definir tres clases de redes (A, B y C) para acomodar todas las existentes. La clase A representa a las r</w:t>
      </w:r>
      <w:r>
        <w:rPr>
          <w:rFonts w:ascii="Arial" w:hAnsi="Arial" w:cs="Arial"/>
          <w:color w:val="000000"/>
          <w:szCs w:val="20"/>
        </w:rPr>
        <w:t xml:space="preserve">edes grandes, a escala nacional (pocas redes con muchos computadores); la clase B representa redes regionales; por último, la clase C representa redes de área local (muchas redes con relativamente pocos computadores). </w:t>
      </w:r>
    </w:p>
    <w:p w:rsidR="00000000" w:rsidRDefault="00495472">
      <w:pPr>
        <w:pStyle w:val="NormalWeb"/>
        <w:spacing w:line="480" w:lineRule="auto"/>
        <w:ind w:left="708"/>
        <w:jc w:val="both"/>
        <w:rPr>
          <w:rFonts w:ascii="Arial" w:hAnsi="Arial" w:cs="Arial"/>
          <w:color w:val="000000"/>
          <w:szCs w:val="20"/>
        </w:rPr>
      </w:pPr>
      <w:r>
        <w:rPr>
          <w:rFonts w:ascii="Arial" w:hAnsi="Arial" w:cs="Arial"/>
          <w:color w:val="000000"/>
          <w:szCs w:val="20"/>
        </w:rPr>
        <w:t>Como resultado del crecimiento de Int</w:t>
      </w:r>
      <w:r>
        <w:rPr>
          <w:rFonts w:ascii="Arial" w:hAnsi="Arial" w:cs="Arial"/>
          <w:color w:val="000000"/>
          <w:szCs w:val="20"/>
        </w:rPr>
        <w:t>ernet, se produjo un cambio de gran importancia para la red y su gestión. Para facilitar el uso de Internet por sus usuarios se asignaron nombres a los hosts de forma que resultara innecesario recordar sus direcciones numéricas. Originalmente había un núme</w:t>
      </w:r>
      <w:r>
        <w:rPr>
          <w:rFonts w:ascii="Arial" w:hAnsi="Arial" w:cs="Arial"/>
          <w:color w:val="000000"/>
          <w:szCs w:val="20"/>
        </w:rPr>
        <w:t xml:space="preserve">ro muy limitado de máquinas, por lo que </w:t>
      </w:r>
      <w:r>
        <w:rPr>
          <w:rFonts w:ascii="Arial" w:hAnsi="Arial" w:cs="Arial"/>
          <w:color w:val="000000"/>
          <w:szCs w:val="20"/>
        </w:rPr>
        <w:lastRenderedPageBreak/>
        <w:t xml:space="preserve">bastaba con una simple tabla con todos los computadores y sus direcciones asociadas. </w:t>
      </w:r>
    </w:p>
    <w:p w:rsidR="00000000" w:rsidRDefault="00495472">
      <w:pPr>
        <w:pStyle w:val="NormalWeb"/>
        <w:spacing w:line="480" w:lineRule="auto"/>
        <w:ind w:left="708"/>
        <w:jc w:val="both"/>
        <w:rPr>
          <w:rFonts w:ascii="Arial" w:hAnsi="Arial" w:cs="Arial"/>
          <w:color w:val="000000"/>
          <w:szCs w:val="20"/>
        </w:rPr>
      </w:pPr>
      <w:r>
        <w:rPr>
          <w:rFonts w:ascii="Arial" w:hAnsi="Arial" w:cs="Arial"/>
          <w:color w:val="000000"/>
          <w:szCs w:val="20"/>
        </w:rPr>
        <w:t>El cambio hacia un gran número de redes gestionadas independientemente (por ejemplo, las LAN) significó que no resultara ya fiable</w:t>
      </w:r>
      <w:r>
        <w:rPr>
          <w:rFonts w:ascii="Arial" w:hAnsi="Arial" w:cs="Arial"/>
          <w:color w:val="000000"/>
          <w:szCs w:val="20"/>
        </w:rPr>
        <w:t xml:space="preserve"> tener una pequeña tabla con todos los hosts. Esto llevó a la invención del DNS (Sistema de nombres de dominio) por Paul Mockapetris. El DNS permitía un mecanismo escalable y distribuido para resolver jerárquicamente los nombres de los hosts (por ejemplo, </w:t>
      </w:r>
      <w:r>
        <w:rPr>
          <w:rFonts w:ascii="Arial" w:hAnsi="Arial" w:cs="Arial"/>
          <w:color w:val="000000"/>
          <w:szCs w:val="20"/>
        </w:rPr>
        <w:t xml:space="preserve">www.hotmail.com) en direcciones de Internet. </w:t>
      </w:r>
    </w:p>
    <w:p w:rsidR="00000000" w:rsidRDefault="00495472">
      <w:pPr>
        <w:pStyle w:val="NormalWeb"/>
        <w:spacing w:line="480" w:lineRule="auto"/>
        <w:ind w:left="708"/>
        <w:jc w:val="both"/>
        <w:rPr>
          <w:rFonts w:ascii="Arial" w:hAnsi="Arial" w:cs="Arial"/>
          <w:color w:val="000000"/>
          <w:szCs w:val="20"/>
        </w:rPr>
      </w:pPr>
      <w:r>
        <w:rPr>
          <w:rFonts w:ascii="Arial" w:hAnsi="Arial" w:cs="Arial"/>
          <w:color w:val="000000"/>
          <w:szCs w:val="20"/>
        </w:rPr>
        <w:t>El incremento del tamaño de Internet resultó también un desafío para los routers (enrutadores). Originalmente había un sencillo algoritmo de enrutamiento que estaba implementado uniformemente en todos los route</w:t>
      </w:r>
      <w:r>
        <w:rPr>
          <w:rFonts w:ascii="Arial" w:hAnsi="Arial" w:cs="Arial"/>
          <w:color w:val="000000"/>
          <w:szCs w:val="20"/>
        </w:rPr>
        <w:t>rs (enrutadores) de Internet. A medida que el número de redes en Internet se multiplicaba, el diseño inicial no era ya capaz de expandirse, por lo que fue sustituido por un modelo jerárquico de enrutamiento con un protocolo IGP (Protocolo Interno de Pasare</w:t>
      </w:r>
      <w:r>
        <w:rPr>
          <w:rFonts w:ascii="Arial" w:hAnsi="Arial" w:cs="Arial"/>
          <w:color w:val="000000"/>
          <w:szCs w:val="20"/>
        </w:rPr>
        <w:t>la) usado dentro de cada región de Internet y un protocolo EGP (Protocolo externo de pasarela), que es una pasarela de comunicación entre distintas redes, usado para mantener unidas las regiones. El diseño permitía que distintas regiones utilizaran IGP dis</w:t>
      </w:r>
      <w:r>
        <w:rPr>
          <w:rFonts w:ascii="Arial" w:hAnsi="Arial" w:cs="Arial"/>
          <w:color w:val="000000"/>
          <w:szCs w:val="20"/>
        </w:rPr>
        <w:t xml:space="preserve">tintos, por lo que los requisitos de coste, velocidad de configuración, robustez y </w:t>
      </w:r>
      <w:r>
        <w:rPr>
          <w:rFonts w:ascii="Arial" w:hAnsi="Arial" w:cs="Arial"/>
          <w:color w:val="000000"/>
          <w:szCs w:val="20"/>
        </w:rPr>
        <w:lastRenderedPageBreak/>
        <w:t>escalabilidad, podían ajustarse a cada situación. Los algoritmos de enrutamiento no eran los únicos en poner en dificultades la capacidad de los routers, también lo hacía el</w:t>
      </w:r>
      <w:r>
        <w:rPr>
          <w:rFonts w:ascii="Arial" w:hAnsi="Arial" w:cs="Arial"/>
          <w:color w:val="000000"/>
          <w:szCs w:val="20"/>
        </w:rPr>
        <w:t xml:space="preserve"> tamaño de la tablas de direccionamiento. Se presentaron </w:t>
      </w:r>
      <w:r>
        <w:rPr>
          <w:rFonts w:ascii="Arial" w:hAnsi="Arial" w:cs="Arial"/>
          <w:color w:val="000000"/>
          <w:sz w:val="22"/>
          <w:szCs w:val="20"/>
        </w:rPr>
        <w:t xml:space="preserve">nuevas aproximaciones a </w:t>
      </w:r>
      <w:r>
        <w:rPr>
          <w:rFonts w:ascii="Arial" w:hAnsi="Arial" w:cs="Arial"/>
          <w:color w:val="000000"/>
          <w:szCs w:val="20"/>
        </w:rPr>
        <w:t xml:space="preserve">la agregación de direcciones (en particular CIDR, Enrutamiento entre dominios sin clase) para controlar el tamaño de las tablas de enrutamiento. </w:t>
      </w:r>
    </w:p>
    <w:p w:rsidR="00000000" w:rsidRDefault="00495472">
      <w:pPr>
        <w:pStyle w:val="NormalWeb"/>
        <w:spacing w:line="480" w:lineRule="auto"/>
        <w:ind w:left="708"/>
        <w:jc w:val="both"/>
        <w:rPr>
          <w:rFonts w:ascii="Arial" w:hAnsi="Arial" w:cs="Arial"/>
          <w:color w:val="000000"/>
          <w:szCs w:val="20"/>
        </w:rPr>
      </w:pPr>
      <w:r>
        <w:rPr>
          <w:rFonts w:ascii="Arial" w:hAnsi="Arial" w:cs="Arial"/>
          <w:color w:val="000000"/>
          <w:szCs w:val="20"/>
        </w:rPr>
        <w:t>A medida que evolucionaba Int</w:t>
      </w:r>
      <w:r>
        <w:rPr>
          <w:rFonts w:ascii="Arial" w:hAnsi="Arial" w:cs="Arial"/>
          <w:color w:val="000000"/>
          <w:szCs w:val="20"/>
        </w:rPr>
        <w:t>ernet, la propagación de los cambios en el software, especialmente el de los hosts, se fue convirtiendo en uno de sus mayores desafíos. DARPA financió a la Universidad de California en Berkeley en una investigación sobre modificaciones en el sistema operat</w:t>
      </w:r>
      <w:r>
        <w:rPr>
          <w:rFonts w:ascii="Arial" w:hAnsi="Arial" w:cs="Arial"/>
          <w:color w:val="000000"/>
          <w:szCs w:val="20"/>
        </w:rPr>
        <w:t>ivo Unix, incorporando el TCP/IP  (protocolo de control de transmisión /protocolo de Internet), que es un lenguaje (protocolo) para la comunicación entre distintos ordenadores (o terminales)..</w:t>
      </w:r>
    </w:p>
    <w:p w:rsidR="00000000" w:rsidRDefault="00495472">
      <w:pPr>
        <w:pStyle w:val="NormalWeb"/>
        <w:spacing w:line="480" w:lineRule="auto"/>
        <w:ind w:left="708"/>
        <w:jc w:val="both"/>
        <w:rPr>
          <w:rFonts w:ascii="Arial" w:hAnsi="Arial" w:cs="Arial"/>
          <w:szCs w:val="20"/>
        </w:rPr>
      </w:pPr>
      <w:r>
        <w:rPr>
          <w:rFonts w:ascii="Arial" w:hAnsi="Arial" w:cs="Arial"/>
          <w:color w:val="000000"/>
          <w:szCs w:val="20"/>
        </w:rPr>
        <w:t>A principios de 1980 surgen otras redes independientes como: CS</w:t>
      </w:r>
      <w:r>
        <w:rPr>
          <w:rFonts w:ascii="Arial" w:hAnsi="Arial" w:cs="Arial"/>
          <w:color w:val="000000"/>
          <w:szCs w:val="20"/>
        </w:rPr>
        <w:t>NET (Red para la ciencia del computador), MILNET (otra red militar del departamento de defensa de EE.UU. en vista de que ARPANET no se utilizó para el fin que fue creada) y NSFNet (Red de la Fundación Nacional de Ciencias), creada por la Fundación nacional</w:t>
      </w:r>
      <w:r>
        <w:rPr>
          <w:rFonts w:ascii="Arial" w:hAnsi="Arial" w:cs="Arial"/>
          <w:color w:val="000000"/>
          <w:szCs w:val="20"/>
        </w:rPr>
        <w:t xml:space="preserve"> de ciencias basada en el modelo de ARPANET. Estas nuevas redes comenzaron a utilizar los protocolos </w:t>
      </w:r>
      <w:r>
        <w:rPr>
          <w:rFonts w:ascii="Arial" w:hAnsi="Arial" w:cs="Arial"/>
          <w:szCs w:val="20"/>
        </w:rPr>
        <w:t xml:space="preserve">TCP/IP para conectar sus equipos. A mediados </w:t>
      </w:r>
      <w:r>
        <w:rPr>
          <w:rFonts w:ascii="Arial" w:hAnsi="Arial" w:cs="Arial"/>
          <w:szCs w:val="20"/>
        </w:rPr>
        <w:lastRenderedPageBreak/>
        <w:t>de 1980 también surgen otras redes</w:t>
      </w:r>
      <w:r>
        <w:rPr>
          <w:rFonts w:ascii="Arial" w:hAnsi="Arial" w:cs="Arial"/>
          <w:color w:val="000000"/>
          <w:szCs w:val="20"/>
        </w:rPr>
        <w:t xml:space="preserve"> independientes bajo la consigna de libre </w:t>
      </w:r>
      <w:r>
        <w:rPr>
          <w:rFonts w:ascii="Arial" w:hAnsi="Arial" w:cs="Arial"/>
          <w:szCs w:val="20"/>
        </w:rPr>
        <w:t>acceso a la información; estas fue</w:t>
      </w:r>
      <w:r>
        <w:rPr>
          <w:rFonts w:ascii="Arial" w:hAnsi="Arial" w:cs="Arial"/>
          <w:szCs w:val="20"/>
        </w:rPr>
        <w:t>ron Usenet, utilidad que proporciona las News (Grupos de discusión sobre determinados temas en Internet) y BITNET que son las siglas de "Because It's Time to Network" (Porque es tiempo de trabajar en red).</w:t>
      </w:r>
    </w:p>
    <w:p w:rsidR="00000000" w:rsidRDefault="00495472">
      <w:pPr>
        <w:pStyle w:val="NormalWeb"/>
        <w:spacing w:before="0" w:beforeAutospacing="0" w:after="0" w:afterAutospacing="0" w:line="480" w:lineRule="auto"/>
        <w:ind w:left="708"/>
        <w:jc w:val="both"/>
        <w:rPr>
          <w:rFonts w:ascii="Arial" w:hAnsi="Arial" w:cs="Arial"/>
          <w:color w:val="000000"/>
          <w:szCs w:val="20"/>
        </w:rPr>
      </w:pPr>
      <w:r>
        <w:rPr>
          <w:rFonts w:ascii="Arial" w:hAnsi="Arial" w:cs="Arial"/>
          <w:color w:val="000000"/>
          <w:szCs w:val="20"/>
        </w:rPr>
        <w:t xml:space="preserve">En 1983 ARPANET estaba siendo usada por un número </w:t>
      </w:r>
      <w:r>
        <w:rPr>
          <w:rFonts w:ascii="Arial" w:hAnsi="Arial" w:cs="Arial"/>
          <w:color w:val="000000"/>
          <w:szCs w:val="20"/>
        </w:rPr>
        <w:t>significativo de organizaciones operativas y de investigación y desarrollo en el área de la defensa. La transición desde NCP (Protocolo de control de red) a TCP/IP en ARPANET permitió la división en una MILNET (Red Militar del Departamento de defensa de lo</w:t>
      </w:r>
      <w:r>
        <w:rPr>
          <w:rFonts w:ascii="Arial" w:hAnsi="Arial" w:cs="Arial"/>
          <w:color w:val="000000"/>
          <w:szCs w:val="20"/>
        </w:rPr>
        <w:t xml:space="preserve">s Estados Unidos) para dar soporte a requisitos operativos y una ARPANET (Red  de la Agencia de Proyectos de Investigación Avanzada) para las necesidades de investigación. </w:t>
      </w:r>
    </w:p>
    <w:p w:rsidR="00000000" w:rsidRDefault="00495472">
      <w:pPr>
        <w:pStyle w:val="NormalWeb"/>
        <w:spacing w:before="0" w:beforeAutospacing="0" w:after="0" w:afterAutospacing="0" w:line="480" w:lineRule="auto"/>
        <w:ind w:left="708"/>
        <w:jc w:val="both"/>
        <w:rPr>
          <w:rFonts w:ascii="Arial" w:hAnsi="Arial" w:cs="Arial"/>
          <w:color w:val="000000"/>
          <w:szCs w:val="20"/>
        </w:rPr>
      </w:pPr>
      <w:r>
        <w:rPr>
          <w:rFonts w:ascii="Arial" w:hAnsi="Arial" w:cs="Arial"/>
          <w:color w:val="000000"/>
          <w:szCs w:val="20"/>
        </w:rPr>
        <w:t>Así, en 1985, Internet estaba firmemente establecida como una tecnología que ayudab</w:t>
      </w:r>
      <w:r>
        <w:rPr>
          <w:rFonts w:ascii="Arial" w:hAnsi="Arial" w:cs="Arial"/>
          <w:color w:val="000000"/>
          <w:szCs w:val="20"/>
        </w:rPr>
        <w:t>a a una amplia comunidad de investigadores y desarrolladores, y empezaba a ser empleada por otros grupos en sus comunicaciones diarias entre ordenadores. El correo electrónico se empleaba ampliamente entre varias comunidades, a menudo entre distintos siste</w:t>
      </w:r>
      <w:r>
        <w:rPr>
          <w:rFonts w:ascii="Arial" w:hAnsi="Arial" w:cs="Arial"/>
          <w:color w:val="000000"/>
          <w:szCs w:val="20"/>
        </w:rPr>
        <w:t xml:space="preserve">mas. La interconexión entre los diversos sistemas de correo demostraba la utilidad de las comunicaciones electrónicas entre personas. </w:t>
      </w:r>
    </w:p>
    <w:p w:rsidR="00000000" w:rsidRDefault="00495472">
      <w:pPr>
        <w:pStyle w:val="NormalWeb"/>
        <w:spacing w:before="0" w:beforeAutospacing="0" w:after="0" w:afterAutospacing="0" w:line="480" w:lineRule="auto"/>
        <w:jc w:val="both"/>
        <w:rPr>
          <w:rFonts w:ascii="Arial" w:hAnsi="Arial" w:cs="Arial"/>
          <w:color w:val="000000"/>
          <w:szCs w:val="20"/>
        </w:rPr>
      </w:pPr>
      <w:r>
        <w:rPr>
          <w:rFonts w:ascii="Arial" w:hAnsi="Arial" w:cs="Arial"/>
          <w:color w:val="000000"/>
          <w:szCs w:val="20"/>
        </w:rPr>
        <w:t> </w:t>
      </w:r>
    </w:p>
    <w:p w:rsidR="00000000" w:rsidRDefault="00495472">
      <w:pPr>
        <w:pStyle w:val="NormalWeb"/>
        <w:spacing w:before="0" w:beforeAutospacing="0" w:after="0" w:afterAutospacing="0" w:line="480" w:lineRule="auto"/>
        <w:ind w:left="708"/>
        <w:jc w:val="both"/>
        <w:rPr>
          <w:rFonts w:ascii="Arial" w:hAnsi="Arial" w:cs="Arial"/>
          <w:color w:val="000000"/>
          <w:szCs w:val="20"/>
        </w:rPr>
      </w:pPr>
      <w:r>
        <w:rPr>
          <w:rFonts w:ascii="Arial" w:hAnsi="Arial" w:cs="Arial"/>
          <w:color w:val="000000"/>
          <w:szCs w:val="20"/>
        </w:rPr>
        <w:lastRenderedPageBreak/>
        <w:t>En el año de 1992 se creó la Sociedad de Internet (ISOC) que integró a todas las organizaciones implicadas con la creac</w:t>
      </w:r>
      <w:r>
        <w:rPr>
          <w:rFonts w:ascii="Arial" w:hAnsi="Arial" w:cs="Arial"/>
          <w:color w:val="000000"/>
          <w:szCs w:val="20"/>
        </w:rPr>
        <w:t>ión de INTERNET.</w:t>
      </w:r>
    </w:p>
    <w:p w:rsidR="00000000" w:rsidRDefault="00495472">
      <w:pPr>
        <w:pStyle w:val="NormalWeb"/>
        <w:spacing w:before="0" w:beforeAutospacing="0" w:after="0" w:afterAutospacing="0" w:line="480" w:lineRule="auto"/>
        <w:jc w:val="both"/>
        <w:rPr>
          <w:rFonts w:ascii="Arial" w:hAnsi="Arial" w:cs="Arial"/>
          <w:color w:val="000000"/>
          <w:szCs w:val="20"/>
        </w:rPr>
      </w:pPr>
    </w:p>
    <w:p w:rsidR="00000000" w:rsidRDefault="00495472">
      <w:pPr>
        <w:pStyle w:val="NormalWeb"/>
        <w:spacing w:before="0" w:beforeAutospacing="0" w:after="0" w:afterAutospacing="0" w:line="480" w:lineRule="auto"/>
        <w:jc w:val="both"/>
        <w:rPr>
          <w:rFonts w:ascii="Arial" w:hAnsi="Arial" w:cs="Arial"/>
          <w:b/>
          <w:bCs/>
        </w:rPr>
      </w:pPr>
      <w:r>
        <w:rPr>
          <w:rFonts w:ascii="Arial" w:hAnsi="Arial" w:cs="Arial"/>
          <w:b/>
          <w:bCs/>
        </w:rPr>
        <w:t xml:space="preserve">  1.3.- Definición de  Internet </w:t>
      </w:r>
    </w:p>
    <w:p w:rsidR="00000000" w:rsidRDefault="00495472">
      <w:pPr>
        <w:pStyle w:val="NormalWeb"/>
        <w:spacing w:before="0" w:beforeAutospacing="0" w:after="0" w:afterAutospacing="0" w:line="480" w:lineRule="auto"/>
        <w:jc w:val="both"/>
        <w:rPr>
          <w:rFonts w:ascii="Arial" w:hAnsi="Arial" w:cs="Arial"/>
          <w:color w:val="000000"/>
          <w:szCs w:val="20"/>
        </w:rPr>
      </w:pPr>
    </w:p>
    <w:p w:rsidR="00000000" w:rsidRDefault="00495472">
      <w:pPr>
        <w:pStyle w:val="NormalWeb"/>
        <w:spacing w:before="0" w:beforeAutospacing="0" w:after="0" w:afterAutospacing="0" w:line="480" w:lineRule="auto"/>
        <w:ind w:left="708"/>
        <w:jc w:val="both"/>
        <w:rPr>
          <w:rFonts w:ascii="Arial" w:hAnsi="Arial" w:cs="Arial"/>
          <w:color w:val="000000"/>
          <w:szCs w:val="20"/>
        </w:rPr>
      </w:pPr>
      <w:r>
        <w:rPr>
          <w:rFonts w:ascii="Arial" w:hAnsi="Arial" w:cs="Arial"/>
          <w:color w:val="000000"/>
          <w:szCs w:val="20"/>
        </w:rPr>
        <w:t xml:space="preserve">Red global de equipos informáticos que se comunican mediante un lenguaje común, para compartir información entre grupos o comunidades que interactúan para establecer una cooperación en temas específicos, </w:t>
      </w:r>
      <w:r>
        <w:rPr>
          <w:rFonts w:ascii="Arial" w:hAnsi="Arial" w:cs="Arial"/>
          <w:color w:val="000000"/>
          <w:szCs w:val="20"/>
        </w:rPr>
        <w:t>lo que podríamos llamar una red de redes.</w:t>
      </w:r>
    </w:p>
    <w:p w:rsidR="00000000" w:rsidRDefault="00495472">
      <w:pPr>
        <w:pStyle w:val="NormalWeb"/>
        <w:spacing w:before="0" w:beforeAutospacing="0" w:after="0" w:afterAutospacing="0" w:line="480" w:lineRule="auto"/>
        <w:jc w:val="both"/>
        <w:rPr>
          <w:rFonts w:ascii="Arial" w:hAnsi="Arial" w:cs="Arial"/>
          <w:color w:val="000000"/>
          <w:szCs w:val="20"/>
        </w:rPr>
      </w:pPr>
    </w:p>
    <w:p w:rsidR="00000000" w:rsidRDefault="00495472">
      <w:pPr>
        <w:pStyle w:val="NormalWeb"/>
        <w:spacing w:before="0" w:beforeAutospacing="0" w:after="0" w:afterAutospacing="0" w:line="480" w:lineRule="auto"/>
        <w:jc w:val="both"/>
        <w:rPr>
          <w:rFonts w:ascii="Arial" w:hAnsi="Arial" w:cs="Arial"/>
          <w:b/>
          <w:bCs/>
          <w:color w:val="000000"/>
          <w:szCs w:val="20"/>
        </w:rPr>
      </w:pPr>
      <w:r>
        <w:rPr>
          <w:rFonts w:ascii="Arial" w:hAnsi="Arial" w:cs="Arial"/>
          <w:b/>
          <w:bCs/>
          <w:color w:val="000000"/>
          <w:szCs w:val="20"/>
        </w:rPr>
        <w:t xml:space="preserve"> </w:t>
      </w:r>
      <w:r>
        <w:rPr>
          <w:rFonts w:ascii="Arial" w:hAnsi="Arial" w:cs="Arial"/>
          <w:b/>
          <w:bCs/>
          <w:color w:val="000000"/>
          <w:szCs w:val="20"/>
        </w:rPr>
        <w:tab/>
        <w:t>Aplicaciones Básicas</w:t>
      </w:r>
    </w:p>
    <w:p w:rsidR="00000000" w:rsidRDefault="00495472">
      <w:pPr>
        <w:pStyle w:val="NormalWeb"/>
        <w:spacing w:before="0" w:beforeAutospacing="0" w:after="0" w:afterAutospacing="0" w:line="480" w:lineRule="auto"/>
        <w:jc w:val="both"/>
        <w:rPr>
          <w:rFonts w:ascii="Arial" w:hAnsi="Arial" w:cs="Arial"/>
          <w:b/>
          <w:bCs/>
          <w:color w:val="000000"/>
          <w:szCs w:val="20"/>
        </w:rPr>
      </w:pPr>
    </w:p>
    <w:p w:rsidR="00000000" w:rsidRDefault="00495472">
      <w:pPr>
        <w:pStyle w:val="NormalWeb"/>
        <w:spacing w:before="0" w:beforeAutospacing="0" w:after="0" w:afterAutospacing="0" w:line="480" w:lineRule="auto"/>
        <w:ind w:left="708"/>
        <w:jc w:val="both"/>
        <w:rPr>
          <w:rFonts w:ascii="Arial" w:hAnsi="Arial" w:cs="Arial"/>
          <w:color w:val="000000"/>
          <w:sz w:val="22"/>
          <w:szCs w:val="20"/>
        </w:rPr>
      </w:pPr>
      <w:r>
        <w:rPr>
          <w:rFonts w:ascii="Arial" w:hAnsi="Arial" w:cs="Arial"/>
          <w:color w:val="000000"/>
          <w:szCs w:val="20"/>
        </w:rPr>
        <w:t xml:space="preserve">Internet ofrece muchas aplicaciones, las cuales están </w:t>
      </w:r>
      <w:r>
        <w:rPr>
          <w:rFonts w:ascii="Arial" w:hAnsi="Arial" w:cs="Arial"/>
          <w:color w:val="000000"/>
          <w:sz w:val="22"/>
          <w:szCs w:val="20"/>
        </w:rPr>
        <w:t>agrupadas en tres básicas:</w:t>
      </w:r>
    </w:p>
    <w:p w:rsidR="00000000" w:rsidRDefault="00495472">
      <w:pPr>
        <w:pStyle w:val="NormalWeb"/>
        <w:numPr>
          <w:ilvl w:val="0"/>
          <w:numId w:val="10"/>
        </w:numPr>
        <w:tabs>
          <w:tab w:val="clear" w:pos="720"/>
          <w:tab w:val="num" w:pos="1080"/>
        </w:tabs>
        <w:spacing w:before="0" w:beforeAutospacing="0" w:after="0" w:afterAutospacing="0" w:line="480" w:lineRule="auto"/>
        <w:ind w:left="1080"/>
        <w:jc w:val="both"/>
        <w:rPr>
          <w:rFonts w:ascii="Arial" w:hAnsi="Arial" w:cs="Arial"/>
          <w:color w:val="000000"/>
          <w:szCs w:val="20"/>
        </w:rPr>
      </w:pPr>
      <w:r>
        <w:rPr>
          <w:rFonts w:ascii="Arial" w:hAnsi="Arial" w:cs="Arial"/>
          <w:color w:val="000000"/>
          <w:szCs w:val="20"/>
        </w:rPr>
        <w:t>Correo Electrónico</w:t>
      </w:r>
    </w:p>
    <w:p w:rsidR="00000000" w:rsidRDefault="00495472">
      <w:pPr>
        <w:pStyle w:val="NormalWeb"/>
        <w:spacing w:before="0" w:beforeAutospacing="0" w:after="0" w:afterAutospacing="0" w:line="480" w:lineRule="auto"/>
        <w:ind w:left="720"/>
        <w:jc w:val="both"/>
        <w:rPr>
          <w:rFonts w:ascii="Arial" w:hAnsi="Arial" w:cs="Arial"/>
          <w:color w:val="000000"/>
          <w:szCs w:val="20"/>
        </w:rPr>
      </w:pPr>
    </w:p>
    <w:p w:rsidR="00000000" w:rsidRDefault="00495472">
      <w:pPr>
        <w:pStyle w:val="NormalWeb"/>
        <w:spacing w:before="0" w:beforeAutospacing="0" w:after="0" w:afterAutospacing="0" w:line="480" w:lineRule="auto"/>
        <w:ind w:left="1080" w:firstLine="36"/>
        <w:jc w:val="both"/>
        <w:rPr>
          <w:rFonts w:ascii="Arial" w:hAnsi="Arial" w:cs="Arial"/>
          <w:color w:val="000000"/>
          <w:szCs w:val="20"/>
        </w:rPr>
      </w:pPr>
      <w:r>
        <w:rPr>
          <w:rFonts w:ascii="Arial" w:hAnsi="Arial" w:cs="Arial"/>
          <w:color w:val="000000"/>
          <w:szCs w:val="20"/>
        </w:rPr>
        <w:t>La ventaja del Correo Electrónico frente al correo ordinario es fundamentalmente la rapi</w:t>
      </w:r>
      <w:r>
        <w:rPr>
          <w:rFonts w:ascii="Arial" w:hAnsi="Arial" w:cs="Arial"/>
          <w:color w:val="000000"/>
          <w:szCs w:val="20"/>
        </w:rPr>
        <w:t>dez. El e-mail llega a su destino en pocos segundos (si la red es lenta, y como caso extremo, pueden ser horas), en lugar de tardar varios días. La ventaja frente al teléfono y el fax es que es mucho más económico (por el tiempo que tarda en mandar el mens</w:t>
      </w:r>
      <w:r>
        <w:rPr>
          <w:rFonts w:ascii="Arial" w:hAnsi="Arial" w:cs="Arial"/>
          <w:color w:val="000000"/>
          <w:szCs w:val="20"/>
        </w:rPr>
        <w:t xml:space="preserve">aje, no por la tarifa). Es mucho mas fiable que </w:t>
      </w:r>
      <w:r>
        <w:rPr>
          <w:rFonts w:ascii="Arial" w:hAnsi="Arial" w:cs="Arial"/>
          <w:color w:val="000000"/>
          <w:szCs w:val="20"/>
        </w:rPr>
        <w:lastRenderedPageBreak/>
        <w:t>el correo ordinario: un correo electrónico no puede "perderse": si por cualquier razón no ha llegado a su destino, se devuelve a quien lo envió con las causas que ocasionaron el error</w:t>
      </w:r>
    </w:p>
    <w:p w:rsidR="00000000" w:rsidRDefault="00495472">
      <w:pPr>
        <w:pStyle w:val="NormalWeb"/>
        <w:spacing w:before="0" w:beforeAutospacing="0" w:after="0" w:afterAutospacing="0" w:line="480" w:lineRule="auto"/>
        <w:ind w:left="360"/>
        <w:jc w:val="both"/>
        <w:rPr>
          <w:rFonts w:ascii="Arial" w:hAnsi="Arial" w:cs="Arial"/>
          <w:color w:val="000000"/>
          <w:szCs w:val="20"/>
        </w:rPr>
      </w:pPr>
      <w:r>
        <w:rPr>
          <w:rFonts w:ascii="Arial" w:hAnsi="Arial" w:cs="Arial"/>
          <w:color w:val="000000"/>
          <w:szCs w:val="20"/>
        </w:rPr>
        <w:t xml:space="preserve">. </w:t>
      </w:r>
    </w:p>
    <w:p w:rsidR="00000000" w:rsidRDefault="00495472">
      <w:pPr>
        <w:pStyle w:val="NormalWeb"/>
        <w:numPr>
          <w:ilvl w:val="0"/>
          <w:numId w:val="10"/>
        </w:numPr>
        <w:tabs>
          <w:tab w:val="clear" w:pos="720"/>
          <w:tab w:val="num" w:pos="1080"/>
        </w:tabs>
        <w:spacing w:before="0" w:beforeAutospacing="0" w:after="0" w:afterAutospacing="0" w:line="480" w:lineRule="auto"/>
        <w:ind w:left="1080"/>
        <w:jc w:val="both"/>
        <w:rPr>
          <w:rFonts w:ascii="Arial" w:hAnsi="Arial" w:cs="Arial"/>
          <w:color w:val="000000"/>
          <w:szCs w:val="20"/>
        </w:rPr>
      </w:pPr>
      <w:r>
        <w:rPr>
          <w:rFonts w:ascii="Arial" w:hAnsi="Arial" w:cs="Arial"/>
          <w:color w:val="000000"/>
          <w:szCs w:val="20"/>
        </w:rPr>
        <w:t>Telnet. (Conexión rem</w:t>
      </w:r>
      <w:r>
        <w:rPr>
          <w:rFonts w:ascii="Arial" w:hAnsi="Arial" w:cs="Arial"/>
          <w:color w:val="000000"/>
          <w:szCs w:val="20"/>
        </w:rPr>
        <w:t>ota).</w:t>
      </w:r>
    </w:p>
    <w:p w:rsidR="00000000" w:rsidRDefault="00495472">
      <w:pPr>
        <w:pStyle w:val="NormalWeb"/>
        <w:spacing w:before="0" w:beforeAutospacing="0" w:after="0" w:afterAutospacing="0" w:line="480" w:lineRule="auto"/>
        <w:ind w:left="1080" w:firstLine="36"/>
        <w:jc w:val="both"/>
        <w:rPr>
          <w:rFonts w:ascii="Arial" w:hAnsi="Arial" w:cs="Arial"/>
          <w:color w:val="000000"/>
          <w:szCs w:val="20"/>
        </w:rPr>
      </w:pPr>
      <w:r>
        <w:rPr>
          <w:rFonts w:ascii="Arial" w:hAnsi="Arial" w:cs="Arial"/>
          <w:color w:val="000000"/>
          <w:szCs w:val="20"/>
        </w:rPr>
        <w:t>Conexión remota. Al estilo de una llamada telefónica a información, podemos entrar en un ordenador que no es el nuestro, y mirar los datos que tiene. No podemos hacer más que mirar. No podemos traer ningún documento. Es el sistema empleado, por ejemp</w:t>
      </w:r>
      <w:r>
        <w:rPr>
          <w:rFonts w:ascii="Arial" w:hAnsi="Arial" w:cs="Arial"/>
          <w:color w:val="000000"/>
          <w:szCs w:val="20"/>
        </w:rPr>
        <w:t xml:space="preserve">lo, para ver los fondos de una biblioteca (podemos saber qué libros tiene, pero no podemos ver el libro en cuestión) o para encontrar una dirección de correo electrónico. En resumen: para consultar una base de datos. </w:t>
      </w:r>
    </w:p>
    <w:p w:rsidR="00000000" w:rsidRDefault="00495472">
      <w:pPr>
        <w:pStyle w:val="NormalWeb"/>
        <w:spacing w:before="0" w:beforeAutospacing="0" w:after="0" w:afterAutospacing="0" w:line="480" w:lineRule="auto"/>
        <w:ind w:left="360"/>
        <w:jc w:val="both"/>
        <w:rPr>
          <w:rFonts w:ascii="Arial" w:hAnsi="Arial" w:cs="Arial"/>
          <w:color w:val="000000"/>
          <w:szCs w:val="20"/>
        </w:rPr>
      </w:pPr>
      <w:r>
        <w:rPr>
          <w:rFonts w:ascii="Arial" w:hAnsi="Arial" w:cs="Arial"/>
          <w:color w:val="000000"/>
          <w:szCs w:val="20"/>
        </w:rPr>
        <w:t xml:space="preserve"> </w:t>
      </w:r>
    </w:p>
    <w:p w:rsidR="00000000" w:rsidRDefault="00495472">
      <w:pPr>
        <w:pStyle w:val="NormalWeb"/>
        <w:numPr>
          <w:ilvl w:val="0"/>
          <w:numId w:val="10"/>
        </w:numPr>
        <w:tabs>
          <w:tab w:val="clear" w:pos="720"/>
          <w:tab w:val="num" w:pos="1080"/>
        </w:tabs>
        <w:spacing w:before="0" w:beforeAutospacing="0" w:after="0" w:afterAutospacing="0" w:line="480" w:lineRule="auto"/>
        <w:ind w:left="1080"/>
        <w:jc w:val="both"/>
        <w:rPr>
          <w:rFonts w:ascii="Arial" w:hAnsi="Arial" w:cs="Arial"/>
          <w:color w:val="000000"/>
          <w:szCs w:val="20"/>
        </w:rPr>
      </w:pPr>
      <w:r>
        <w:rPr>
          <w:rFonts w:ascii="Arial" w:hAnsi="Arial" w:cs="Arial"/>
          <w:color w:val="000000"/>
          <w:szCs w:val="20"/>
        </w:rPr>
        <w:t xml:space="preserve">FTP. (Protocolo de transferencia de </w:t>
      </w:r>
      <w:r>
        <w:rPr>
          <w:rFonts w:ascii="Arial" w:hAnsi="Arial" w:cs="Arial"/>
          <w:color w:val="000000"/>
          <w:szCs w:val="20"/>
        </w:rPr>
        <w:t>archivo).</w:t>
      </w:r>
    </w:p>
    <w:p w:rsidR="00000000" w:rsidRDefault="00495472">
      <w:pPr>
        <w:pStyle w:val="NormalWeb"/>
        <w:spacing w:before="0" w:beforeAutospacing="0" w:after="0" w:afterAutospacing="0" w:line="480" w:lineRule="auto"/>
        <w:ind w:left="720"/>
        <w:jc w:val="both"/>
        <w:rPr>
          <w:rFonts w:ascii="Arial" w:hAnsi="Arial" w:cs="Arial"/>
          <w:color w:val="000000"/>
          <w:szCs w:val="20"/>
        </w:rPr>
      </w:pPr>
    </w:p>
    <w:p w:rsidR="00000000" w:rsidRDefault="00495472">
      <w:pPr>
        <w:pStyle w:val="NormalWeb"/>
        <w:spacing w:before="0" w:beforeAutospacing="0" w:after="0" w:afterAutospacing="0" w:line="480" w:lineRule="auto"/>
        <w:ind w:left="1080"/>
        <w:jc w:val="both"/>
        <w:rPr>
          <w:rFonts w:ascii="Arial" w:hAnsi="Arial" w:cs="Arial"/>
          <w:color w:val="000000"/>
          <w:szCs w:val="20"/>
        </w:rPr>
      </w:pPr>
      <w:r>
        <w:rPr>
          <w:rFonts w:ascii="Arial" w:hAnsi="Arial" w:cs="Arial"/>
          <w:color w:val="000000"/>
          <w:szCs w:val="20"/>
        </w:rPr>
        <w:t>Esta herramienta posibilita acceder a documentos y ficheros de un ordenador    remoto, y traerlos a nuestro ordenador. Un programa, un texto, una foto, cualquier cosa que esté en el ordenador con el que hemos conectado, mediante unos comandos, s</w:t>
      </w:r>
      <w:r>
        <w:rPr>
          <w:rFonts w:ascii="Arial" w:hAnsi="Arial" w:cs="Arial"/>
          <w:color w:val="000000"/>
          <w:szCs w:val="20"/>
        </w:rPr>
        <w:t xml:space="preserve">e instala en nuestro ordenador, es lo que comúnmente se denomina  "bajar" de la red. </w:t>
      </w:r>
    </w:p>
    <w:p w:rsidR="00000000" w:rsidRDefault="00495472">
      <w:pPr>
        <w:pStyle w:val="NormalWeb"/>
        <w:spacing w:before="0" w:beforeAutospacing="0" w:after="0" w:afterAutospacing="0" w:line="480" w:lineRule="auto"/>
        <w:ind w:firstLine="360"/>
        <w:jc w:val="both"/>
        <w:rPr>
          <w:rFonts w:ascii="Arial" w:hAnsi="Arial" w:cs="Arial"/>
          <w:b/>
          <w:bCs/>
        </w:rPr>
      </w:pPr>
      <w:r>
        <w:rPr>
          <w:rFonts w:ascii="Arial" w:hAnsi="Arial" w:cs="Arial"/>
          <w:b/>
          <w:bCs/>
        </w:rPr>
        <w:lastRenderedPageBreak/>
        <w:t xml:space="preserve">  Funcionamiento de Internet</w:t>
      </w:r>
    </w:p>
    <w:p w:rsidR="00000000" w:rsidRDefault="00495472">
      <w:pPr>
        <w:spacing w:line="480" w:lineRule="auto"/>
        <w:jc w:val="both"/>
        <w:rPr>
          <w:rFonts w:ascii="Arial" w:hAnsi="Arial" w:cs="Arial"/>
          <w:lang w:val="es-ES"/>
        </w:rPr>
      </w:pPr>
    </w:p>
    <w:p w:rsidR="00000000" w:rsidRDefault="00495472">
      <w:pPr>
        <w:numPr>
          <w:ilvl w:val="0"/>
          <w:numId w:val="16"/>
        </w:numPr>
        <w:spacing w:line="480" w:lineRule="auto"/>
        <w:jc w:val="both"/>
        <w:rPr>
          <w:rFonts w:ascii="Arial" w:hAnsi="Arial" w:cs="Arial"/>
          <w:color w:val="000000"/>
          <w:szCs w:val="20"/>
        </w:rPr>
      </w:pPr>
      <w:r>
        <w:rPr>
          <w:rFonts w:ascii="Arial" w:hAnsi="Arial" w:cs="Arial"/>
          <w:color w:val="000000"/>
          <w:szCs w:val="20"/>
        </w:rPr>
        <w:t>Antes de conectarnos a la red debemos contratar los servicios de una empresa  proveedora de acceso la cual se encarga de establecer la conex</w:t>
      </w:r>
      <w:r>
        <w:rPr>
          <w:rFonts w:ascii="Arial" w:hAnsi="Arial" w:cs="Arial"/>
          <w:color w:val="000000"/>
          <w:szCs w:val="20"/>
        </w:rPr>
        <w:t>ión entre nosotros y los computadores que contienen la información.</w:t>
      </w:r>
    </w:p>
    <w:p w:rsidR="00000000" w:rsidRDefault="00495472">
      <w:pPr>
        <w:spacing w:line="480" w:lineRule="auto"/>
        <w:jc w:val="both"/>
        <w:rPr>
          <w:rFonts w:ascii="Arial" w:hAnsi="Arial" w:cs="Arial"/>
          <w:color w:val="000000"/>
          <w:szCs w:val="20"/>
        </w:rPr>
      </w:pPr>
    </w:p>
    <w:p w:rsidR="00000000" w:rsidRDefault="00495472">
      <w:pPr>
        <w:numPr>
          <w:ilvl w:val="0"/>
          <w:numId w:val="16"/>
        </w:numPr>
        <w:spacing w:line="480" w:lineRule="auto"/>
        <w:jc w:val="both"/>
        <w:rPr>
          <w:rFonts w:ascii="Arial" w:hAnsi="Arial" w:cs="Arial"/>
          <w:color w:val="000000"/>
          <w:szCs w:val="20"/>
        </w:rPr>
      </w:pPr>
      <w:r>
        <w:rPr>
          <w:rFonts w:ascii="Arial" w:hAnsi="Arial" w:cs="Arial"/>
          <w:color w:val="000000"/>
          <w:szCs w:val="20"/>
        </w:rPr>
        <w:t>Contar con un módem, el cual es el aparato encargado de transformar el lenguaje del computador en frecuencias de audio y viceversa, ya que es así como viaja la información a través de las</w:t>
      </w:r>
      <w:r>
        <w:rPr>
          <w:rFonts w:ascii="Arial" w:hAnsi="Arial" w:cs="Arial"/>
          <w:color w:val="000000"/>
          <w:szCs w:val="20"/>
        </w:rPr>
        <w:t xml:space="preserve"> líneas de teléfono o de fibra óptica.</w:t>
      </w:r>
    </w:p>
    <w:p w:rsidR="00000000" w:rsidRDefault="00495472">
      <w:pPr>
        <w:spacing w:line="480" w:lineRule="auto"/>
        <w:jc w:val="both"/>
        <w:rPr>
          <w:rFonts w:ascii="Arial" w:hAnsi="Arial" w:cs="Arial"/>
          <w:color w:val="000000"/>
          <w:szCs w:val="20"/>
        </w:rPr>
      </w:pPr>
    </w:p>
    <w:p w:rsidR="00000000" w:rsidRDefault="00495472">
      <w:pPr>
        <w:numPr>
          <w:ilvl w:val="0"/>
          <w:numId w:val="16"/>
        </w:numPr>
        <w:spacing w:line="480" w:lineRule="auto"/>
        <w:jc w:val="both"/>
        <w:rPr>
          <w:rFonts w:ascii="Arial" w:hAnsi="Arial" w:cs="Arial"/>
        </w:rPr>
      </w:pPr>
      <w:r>
        <w:rPr>
          <w:rFonts w:ascii="Arial" w:hAnsi="Arial" w:cs="Arial"/>
          <w:color w:val="000000"/>
          <w:szCs w:val="20"/>
        </w:rPr>
        <w:t>Tener un programa de Navegación o Browser y contar con un protocolo de comunicaciones</w:t>
      </w:r>
    </w:p>
    <w:p w:rsidR="00000000" w:rsidRDefault="00495472">
      <w:pPr>
        <w:spacing w:line="480" w:lineRule="auto"/>
        <w:jc w:val="both"/>
        <w:rPr>
          <w:rFonts w:ascii="Arial" w:hAnsi="Arial" w:cs="Arial"/>
          <w:color w:val="000000"/>
          <w:szCs w:val="20"/>
        </w:rPr>
      </w:pPr>
    </w:p>
    <w:p w:rsidR="00000000" w:rsidRDefault="00495472">
      <w:pPr>
        <w:spacing w:line="480" w:lineRule="auto"/>
        <w:jc w:val="both"/>
        <w:rPr>
          <w:rFonts w:ascii="Arial" w:hAnsi="Arial" w:cs="Arial"/>
          <w:b/>
          <w:bCs/>
          <w:color w:val="000000"/>
          <w:szCs w:val="20"/>
        </w:rPr>
      </w:pPr>
      <w:r>
        <w:rPr>
          <w:rFonts w:ascii="Arial" w:hAnsi="Arial" w:cs="Arial"/>
          <w:color w:val="000000"/>
          <w:szCs w:val="20"/>
        </w:rPr>
        <w:t xml:space="preserve">  </w:t>
      </w:r>
      <w:r>
        <w:rPr>
          <w:rFonts w:ascii="Arial" w:hAnsi="Arial" w:cs="Arial"/>
          <w:b/>
          <w:bCs/>
          <w:color w:val="000000"/>
          <w:szCs w:val="20"/>
        </w:rPr>
        <w:t>1.4.- Internet, un medio de comunicación trascendental</w:t>
      </w:r>
    </w:p>
    <w:p w:rsidR="00000000" w:rsidRDefault="00495472">
      <w:pPr>
        <w:pStyle w:val="Textoindependiente"/>
        <w:tabs>
          <w:tab w:val="left" w:pos="180"/>
        </w:tabs>
        <w:spacing w:line="480" w:lineRule="auto"/>
      </w:pPr>
    </w:p>
    <w:p w:rsidR="00000000" w:rsidRDefault="00495472">
      <w:pPr>
        <w:pStyle w:val="Textoindependiente"/>
        <w:tabs>
          <w:tab w:val="left" w:pos="180"/>
        </w:tabs>
        <w:spacing w:line="480" w:lineRule="auto"/>
        <w:ind w:left="708"/>
      </w:pPr>
      <w:r>
        <w:t xml:space="preserve">El hombre, como un ente social, siempre ha tenido una necesidad innata </w:t>
      </w:r>
      <w:r>
        <w:t>por comunicarse, y para lograrlo, se las ha ingeniado para crear distintos medios de comunicación como el telégrafo, el teléfono, la radio o diversos medios de comunicación escrita, pero ninguno de ellos ha superado  a Internet.</w:t>
      </w:r>
    </w:p>
    <w:p w:rsidR="00000000" w:rsidRDefault="00495472">
      <w:pPr>
        <w:pStyle w:val="Textoindependiente"/>
        <w:spacing w:line="480" w:lineRule="auto"/>
        <w:ind w:left="708"/>
      </w:pPr>
      <w:r>
        <w:lastRenderedPageBreak/>
        <w:t>Internet se está arraigando</w:t>
      </w:r>
      <w:r>
        <w:t xml:space="preserve"> cada vez más en este medio donde el que sobresale es aquel que está más apto y tiene una ventaja competitiva, de tal manera que si una empresa no tiene en sus instalaciones conexión a Internet, o no tiene un sitio web en la red se diría que no está apta p</w:t>
      </w:r>
      <w:r>
        <w:t>ara competir.</w:t>
      </w:r>
    </w:p>
    <w:p w:rsidR="00000000" w:rsidRDefault="00495472">
      <w:pPr>
        <w:pStyle w:val="Textoindependiente"/>
        <w:spacing w:line="480" w:lineRule="auto"/>
      </w:pPr>
    </w:p>
    <w:p w:rsidR="00000000" w:rsidRDefault="00495472">
      <w:pPr>
        <w:pStyle w:val="Textoindependiente"/>
        <w:spacing w:line="480" w:lineRule="auto"/>
        <w:ind w:left="708"/>
      </w:pPr>
      <w:r>
        <w:t xml:space="preserve">Es que Internet simplifica de tal manera las cosas, que se ha hecho imprescindible en las actividades comerciales y cotidianas de la vida; mediante ella podemos hacer muchas transacciones sin tener que trasladarnos a diferentes lugares, así </w:t>
      </w:r>
      <w:r>
        <w:t>como establecer una  comunicación eficiente con clientes, familiares, etc., en fin son tantas facilidades que ofrece Internet, que se lo está considerando como un gran medio de comunicación a nivel mundial.</w:t>
      </w:r>
    </w:p>
    <w:p w:rsidR="00000000" w:rsidRDefault="00495472">
      <w:pPr>
        <w:pStyle w:val="Textoindependiente"/>
        <w:spacing w:line="480" w:lineRule="auto"/>
      </w:pPr>
    </w:p>
    <w:p w:rsidR="00000000" w:rsidRDefault="00495472">
      <w:pPr>
        <w:pStyle w:val="Textoindependiente"/>
        <w:spacing w:line="480" w:lineRule="auto"/>
        <w:ind w:left="708"/>
      </w:pPr>
      <w:r>
        <w:t>Internet ha dejado una huella imborrable en el m</w:t>
      </w:r>
      <w:r>
        <w:t>undo y está siendo utilizada para diversos fines, a continuación presentaré una breve muestra de lo que ha sido, es y seguirá siendo, este gran medio de comunicación mundial:</w:t>
      </w:r>
    </w:p>
    <w:p w:rsidR="00000000" w:rsidRDefault="00495472">
      <w:pPr>
        <w:spacing w:line="480" w:lineRule="auto"/>
        <w:jc w:val="both"/>
        <w:rPr>
          <w:color w:val="000000"/>
          <w:szCs w:val="20"/>
        </w:rPr>
      </w:pPr>
    </w:p>
    <w:p w:rsidR="00000000" w:rsidRDefault="00495472">
      <w:pPr>
        <w:numPr>
          <w:ilvl w:val="0"/>
          <w:numId w:val="12"/>
        </w:numPr>
        <w:spacing w:line="480" w:lineRule="auto"/>
        <w:jc w:val="both"/>
        <w:rPr>
          <w:color w:val="000000"/>
          <w:szCs w:val="20"/>
        </w:rPr>
      </w:pPr>
      <w:r>
        <w:rPr>
          <w:rFonts w:ascii="Arial" w:hAnsi="Arial" w:cs="Arial"/>
          <w:color w:val="000000"/>
          <w:szCs w:val="20"/>
        </w:rPr>
        <w:t xml:space="preserve">La captura en Guatemala de uno de los fugitivos mas buscados por el FBI gracias </w:t>
      </w:r>
      <w:r>
        <w:rPr>
          <w:rFonts w:ascii="Arial" w:hAnsi="Arial" w:cs="Arial"/>
          <w:color w:val="000000"/>
          <w:szCs w:val="20"/>
        </w:rPr>
        <w:t>a una computadora con Internet en la Antigua Guatemala.</w:t>
      </w:r>
      <w:r>
        <w:rPr>
          <w:color w:val="000000"/>
          <w:szCs w:val="20"/>
        </w:rPr>
        <w:t xml:space="preserve"> </w:t>
      </w:r>
    </w:p>
    <w:p w:rsidR="00000000" w:rsidRDefault="00495472">
      <w:pPr>
        <w:numPr>
          <w:ilvl w:val="0"/>
          <w:numId w:val="12"/>
        </w:numPr>
        <w:spacing w:line="480" w:lineRule="auto"/>
        <w:jc w:val="both"/>
        <w:rPr>
          <w:color w:val="000000"/>
          <w:szCs w:val="20"/>
        </w:rPr>
      </w:pPr>
      <w:r>
        <w:rPr>
          <w:rFonts w:ascii="Arial" w:hAnsi="Arial" w:cs="Arial"/>
          <w:color w:val="000000"/>
          <w:szCs w:val="20"/>
        </w:rPr>
        <w:lastRenderedPageBreak/>
        <w:t>Estaciones de radio que transmiten en Internet, a cualquier parte del mundo.</w:t>
      </w:r>
      <w:r>
        <w:rPr>
          <w:color w:val="000000"/>
          <w:szCs w:val="20"/>
        </w:rPr>
        <w:t xml:space="preserve">  </w:t>
      </w:r>
    </w:p>
    <w:p w:rsidR="00000000" w:rsidRDefault="00495472">
      <w:pPr>
        <w:numPr>
          <w:ilvl w:val="0"/>
          <w:numId w:val="12"/>
        </w:numPr>
        <w:spacing w:line="480" w:lineRule="auto"/>
        <w:jc w:val="both"/>
        <w:rPr>
          <w:color w:val="000000"/>
          <w:szCs w:val="20"/>
        </w:rPr>
      </w:pPr>
      <w:r>
        <w:rPr>
          <w:rFonts w:ascii="Arial" w:hAnsi="Arial" w:cs="Arial"/>
          <w:color w:val="000000"/>
          <w:szCs w:val="20"/>
        </w:rPr>
        <w:t>Proliferan los sitios pornográficos y de sectas religiosas en la Internet sin que nada se pueda hacer, hasta ellos compr</w:t>
      </w:r>
      <w:r>
        <w:rPr>
          <w:rFonts w:ascii="Arial" w:hAnsi="Arial" w:cs="Arial"/>
          <w:color w:val="000000"/>
          <w:szCs w:val="20"/>
        </w:rPr>
        <w:t>enden que es un medio versátil para transmitir información.</w:t>
      </w:r>
      <w:r>
        <w:rPr>
          <w:color w:val="000000"/>
          <w:szCs w:val="20"/>
        </w:rPr>
        <w:t xml:space="preserve"> </w:t>
      </w:r>
    </w:p>
    <w:p w:rsidR="00000000" w:rsidRDefault="00495472">
      <w:pPr>
        <w:numPr>
          <w:ilvl w:val="0"/>
          <w:numId w:val="12"/>
        </w:numPr>
        <w:spacing w:line="480" w:lineRule="auto"/>
        <w:jc w:val="both"/>
        <w:rPr>
          <w:color w:val="000000"/>
          <w:szCs w:val="20"/>
        </w:rPr>
      </w:pPr>
      <w:r>
        <w:rPr>
          <w:rFonts w:ascii="Arial" w:hAnsi="Arial" w:cs="Arial"/>
          <w:color w:val="000000"/>
          <w:szCs w:val="20"/>
        </w:rPr>
        <w:t>Se dictan clases universitarias a través de la red.</w:t>
      </w:r>
      <w:r>
        <w:rPr>
          <w:color w:val="000000"/>
          <w:szCs w:val="20"/>
        </w:rPr>
        <w:t xml:space="preserve"> </w:t>
      </w:r>
    </w:p>
    <w:p w:rsidR="00000000" w:rsidRDefault="00495472">
      <w:pPr>
        <w:numPr>
          <w:ilvl w:val="0"/>
          <w:numId w:val="12"/>
        </w:numPr>
        <w:spacing w:line="480" w:lineRule="auto"/>
        <w:jc w:val="both"/>
        <w:rPr>
          <w:color w:val="000000"/>
          <w:szCs w:val="20"/>
        </w:rPr>
      </w:pPr>
      <w:r>
        <w:rPr>
          <w:rFonts w:ascii="Arial" w:hAnsi="Arial" w:cs="Arial"/>
          <w:color w:val="000000"/>
          <w:szCs w:val="20"/>
        </w:rPr>
        <w:t>Parejas que se conocen en la red, que nunca se han visto, luego se casan.</w:t>
      </w:r>
      <w:r>
        <w:rPr>
          <w:color w:val="000000"/>
          <w:szCs w:val="20"/>
        </w:rPr>
        <w:t xml:space="preserve"> </w:t>
      </w:r>
    </w:p>
    <w:p w:rsidR="00000000" w:rsidRDefault="00495472">
      <w:pPr>
        <w:numPr>
          <w:ilvl w:val="0"/>
          <w:numId w:val="12"/>
        </w:numPr>
        <w:spacing w:line="480" w:lineRule="auto"/>
        <w:jc w:val="both"/>
        <w:rPr>
          <w:color w:val="000000"/>
          <w:szCs w:val="20"/>
        </w:rPr>
      </w:pPr>
      <w:r>
        <w:rPr>
          <w:rFonts w:ascii="Arial" w:hAnsi="Arial" w:cs="Arial"/>
          <w:color w:val="000000"/>
          <w:szCs w:val="20"/>
        </w:rPr>
        <w:t>A través de la red se realizan robos de números de tarjeta de crédi</w:t>
      </w:r>
      <w:r>
        <w:rPr>
          <w:rFonts w:ascii="Arial" w:hAnsi="Arial" w:cs="Arial"/>
          <w:color w:val="000000"/>
          <w:szCs w:val="20"/>
        </w:rPr>
        <w:t>to e información confidencial.</w:t>
      </w:r>
      <w:r>
        <w:rPr>
          <w:color w:val="000000"/>
          <w:szCs w:val="20"/>
        </w:rPr>
        <w:t xml:space="preserve"> </w:t>
      </w:r>
    </w:p>
    <w:p w:rsidR="00000000" w:rsidRDefault="00495472">
      <w:pPr>
        <w:numPr>
          <w:ilvl w:val="0"/>
          <w:numId w:val="12"/>
        </w:numPr>
        <w:spacing w:line="480" w:lineRule="auto"/>
        <w:jc w:val="both"/>
        <w:rPr>
          <w:color w:val="000000"/>
          <w:szCs w:val="20"/>
        </w:rPr>
      </w:pPr>
      <w:r>
        <w:rPr>
          <w:rFonts w:ascii="Arial" w:hAnsi="Arial" w:cs="Arial"/>
          <w:color w:val="000000"/>
          <w:szCs w:val="20"/>
        </w:rPr>
        <w:t>Espionaje internacional más fácil que nunca.</w:t>
      </w:r>
      <w:r>
        <w:rPr>
          <w:color w:val="000000"/>
          <w:szCs w:val="20"/>
        </w:rPr>
        <w:t xml:space="preserve"> </w:t>
      </w:r>
    </w:p>
    <w:p w:rsidR="00000000" w:rsidRDefault="00495472">
      <w:pPr>
        <w:numPr>
          <w:ilvl w:val="0"/>
          <w:numId w:val="12"/>
        </w:numPr>
        <w:spacing w:line="480" w:lineRule="auto"/>
        <w:jc w:val="both"/>
        <w:rPr>
          <w:color w:val="000000"/>
          <w:szCs w:val="20"/>
        </w:rPr>
      </w:pPr>
      <w:r>
        <w:rPr>
          <w:rFonts w:ascii="Arial" w:hAnsi="Arial" w:cs="Arial"/>
          <w:color w:val="000000"/>
          <w:szCs w:val="20"/>
        </w:rPr>
        <w:t>La tienda de libros más grande del mundo con mas del millón de títulos trabaja en línea y no tiene mas de 5 empleados.</w:t>
      </w:r>
      <w:r>
        <w:rPr>
          <w:color w:val="000000"/>
          <w:szCs w:val="20"/>
        </w:rPr>
        <w:t xml:space="preserve"> </w:t>
      </w:r>
    </w:p>
    <w:p w:rsidR="00000000" w:rsidRDefault="00495472">
      <w:pPr>
        <w:numPr>
          <w:ilvl w:val="0"/>
          <w:numId w:val="12"/>
        </w:numPr>
        <w:spacing w:line="480" w:lineRule="auto"/>
        <w:jc w:val="both"/>
        <w:rPr>
          <w:color w:val="000000"/>
          <w:szCs w:val="20"/>
        </w:rPr>
      </w:pPr>
      <w:r>
        <w:rPr>
          <w:rFonts w:ascii="Arial" w:hAnsi="Arial" w:cs="Arial"/>
          <w:color w:val="000000"/>
          <w:szCs w:val="20"/>
        </w:rPr>
        <w:t>Transferencias bancarias a través de Internet, desde una c</w:t>
      </w:r>
      <w:r>
        <w:rPr>
          <w:rFonts w:ascii="Arial" w:hAnsi="Arial" w:cs="Arial"/>
          <w:color w:val="000000"/>
          <w:szCs w:val="20"/>
        </w:rPr>
        <w:t>onsulta de saldo hasta una compra multimillonaria.</w:t>
      </w:r>
      <w:r>
        <w:rPr>
          <w:color w:val="000000"/>
          <w:szCs w:val="20"/>
        </w:rPr>
        <w:t xml:space="preserve"> </w:t>
      </w:r>
    </w:p>
    <w:p w:rsidR="00000000" w:rsidRDefault="00495472">
      <w:pPr>
        <w:numPr>
          <w:ilvl w:val="0"/>
          <w:numId w:val="12"/>
        </w:numPr>
        <w:spacing w:line="480" w:lineRule="auto"/>
        <w:jc w:val="both"/>
        <w:rPr>
          <w:color w:val="000000"/>
          <w:szCs w:val="20"/>
        </w:rPr>
      </w:pPr>
      <w:r>
        <w:rPr>
          <w:rFonts w:ascii="Arial" w:hAnsi="Arial" w:cs="Arial"/>
          <w:color w:val="000000"/>
          <w:szCs w:val="20"/>
        </w:rPr>
        <w:t>Reservaciones y/o visitas virtuales a casi cualquier hotel alrededor del mundo.</w:t>
      </w:r>
      <w:r>
        <w:rPr>
          <w:color w:val="000000"/>
          <w:szCs w:val="20"/>
        </w:rPr>
        <w:t xml:space="preserve"> </w:t>
      </w:r>
    </w:p>
    <w:p w:rsidR="00000000" w:rsidRDefault="00495472">
      <w:pPr>
        <w:numPr>
          <w:ilvl w:val="0"/>
          <w:numId w:val="12"/>
        </w:numPr>
        <w:spacing w:line="480" w:lineRule="auto"/>
        <w:jc w:val="both"/>
        <w:rPr>
          <w:color w:val="000000"/>
          <w:szCs w:val="20"/>
        </w:rPr>
      </w:pPr>
      <w:r>
        <w:rPr>
          <w:rFonts w:ascii="Arial" w:hAnsi="Arial" w:cs="Arial"/>
          <w:color w:val="000000"/>
          <w:szCs w:val="20"/>
        </w:rPr>
        <w:t>Suicidios masivos de una secta religiosa en San Diego, una de sus actividades principales era el diseño de páginas en Inter</w:t>
      </w:r>
      <w:r>
        <w:rPr>
          <w:rFonts w:ascii="Arial" w:hAnsi="Arial" w:cs="Arial"/>
          <w:color w:val="000000"/>
          <w:szCs w:val="20"/>
        </w:rPr>
        <w:t>net.</w:t>
      </w:r>
      <w:r>
        <w:rPr>
          <w:color w:val="000000"/>
          <w:szCs w:val="20"/>
        </w:rPr>
        <w:t xml:space="preserve"> </w:t>
      </w:r>
    </w:p>
    <w:p w:rsidR="00000000" w:rsidRDefault="00495472">
      <w:pPr>
        <w:numPr>
          <w:ilvl w:val="0"/>
          <w:numId w:val="12"/>
        </w:numPr>
        <w:spacing w:line="480" w:lineRule="auto"/>
        <w:jc w:val="both"/>
        <w:rPr>
          <w:color w:val="000000"/>
          <w:szCs w:val="20"/>
        </w:rPr>
      </w:pPr>
      <w:r>
        <w:rPr>
          <w:rFonts w:ascii="Arial" w:hAnsi="Arial" w:cs="Arial"/>
          <w:color w:val="000000"/>
          <w:szCs w:val="20"/>
        </w:rPr>
        <w:t>La telefonía y el fax internacional reducen sus costos al pasar por la red digital.</w:t>
      </w:r>
      <w:r>
        <w:rPr>
          <w:color w:val="000000"/>
          <w:szCs w:val="20"/>
        </w:rPr>
        <w:t xml:space="preserve"> </w:t>
      </w:r>
    </w:p>
    <w:p w:rsidR="00000000" w:rsidRDefault="00495472">
      <w:pPr>
        <w:numPr>
          <w:ilvl w:val="0"/>
          <w:numId w:val="12"/>
        </w:numPr>
        <w:spacing w:line="480" w:lineRule="auto"/>
        <w:jc w:val="both"/>
        <w:rPr>
          <w:color w:val="000000"/>
          <w:szCs w:val="20"/>
        </w:rPr>
      </w:pPr>
      <w:r>
        <w:rPr>
          <w:rFonts w:ascii="Arial" w:hAnsi="Arial" w:cs="Arial"/>
          <w:color w:val="000000"/>
          <w:szCs w:val="20"/>
        </w:rPr>
        <w:lastRenderedPageBreak/>
        <w:t>Entrevistas y conferencias de prensa virtuales por artistas y personalidades famosas.</w:t>
      </w:r>
      <w:r>
        <w:rPr>
          <w:color w:val="000000"/>
          <w:szCs w:val="20"/>
        </w:rPr>
        <w:t xml:space="preserve"> </w:t>
      </w:r>
    </w:p>
    <w:p w:rsidR="00000000" w:rsidRDefault="00495472">
      <w:pPr>
        <w:spacing w:line="480" w:lineRule="auto"/>
        <w:ind w:left="708"/>
        <w:jc w:val="both"/>
        <w:rPr>
          <w:rFonts w:ascii="Arial" w:hAnsi="Arial" w:cs="Arial"/>
          <w:color w:val="000000"/>
          <w:szCs w:val="20"/>
        </w:rPr>
      </w:pPr>
      <w:r>
        <w:rPr>
          <w:rFonts w:ascii="Arial" w:hAnsi="Arial" w:cs="Arial"/>
          <w:color w:val="000000"/>
          <w:szCs w:val="20"/>
        </w:rPr>
        <w:t xml:space="preserve">Por todas estas razones Internet es considerado como el medio de comunicación </w:t>
      </w:r>
      <w:r>
        <w:rPr>
          <w:rFonts w:ascii="Arial" w:hAnsi="Arial" w:cs="Arial"/>
          <w:color w:val="000000"/>
          <w:szCs w:val="20"/>
        </w:rPr>
        <w:t>del</w:t>
      </w:r>
      <w:r>
        <w:rPr>
          <w:color w:val="000000"/>
          <w:szCs w:val="20"/>
        </w:rPr>
        <w:t xml:space="preserve"> </w:t>
      </w:r>
      <w:r>
        <w:rPr>
          <w:rFonts w:ascii="Arial" w:hAnsi="Arial" w:cs="Arial"/>
          <w:color w:val="000000"/>
          <w:szCs w:val="20"/>
        </w:rPr>
        <w:t>nuevo milenio.</w:t>
      </w:r>
    </w:p>
    <w:p w:rsidR="00000000" w:rsidRDefault="00495472">
      <w:pPr>
        <w:spacing w:line="480" w:lineRule="auto"/>
        <w:jc w:val="both"/>
        <w:rPr>
          <w:rFonts w:ascii="Arial" w:hAnsi="Arial" w:cs="Arial"/>
          <w:color w:val="000000"/>
          <w:szCs w:val="20"/>
        </w:rPr>
      </w:pPr>
    </w:p>
    <w:p w:rsidR="00000000" w:rsidRDefault="00495472">
      <w:pPr>
        <w:spacing w:line="480" w:lineRule="auto"/>
        <w:jc w:val="both"/>
        <w:rPr>
          <w:rFonts w:ascii="Arial" w:hAnsi="Arial" w:cs="Arial"/>
          <w:b/>
          <w:bCs/>
          <w:color w:val="000000"/>
          <w:szCs w:val="20"/>
        </w:rPr>
      </w:pPr>
      <w:r>
        <w:rPr>
          <w:rFonts w:ascii="Arial" w:hAnsi="Arial" w:cs="Arial"/>
          <w:b/>
          <w:bCs/>
          <w:color w:val="000000"/>
          <w:szCs w:val="20"/>
        </w:rPr>
        <w:t xml:space="preserve">  1.5.- Crecimiento del Internet</w:t>
      </w:r>
    </w:p>
    <w:p w:rsidR="00000000" w:rsidRDefault="00495472">
      <w:pPr>
        <w:spacing w:line="480" w:lineRule="auto"/>
        <w:jc w:val="both"/>
        <w:rPr>
          <w:rFonts w:ascii="Arial" w:hAnsi="Arial" w:cs="Arial"/>
          <w:color w:val="000000"/>
          <w:szCs w:val="20"/>
        </w:rPr>
      </w:pPr>
    </w:p>
    <w:p w:rsidR="00000000" w:rsidRDefault="00495472">
      <w:pPr>
        <w:spacing w:line="480" w:lineRule="auto"/>
        <w:ind w:left="708"/>
        <w:jc w:val="both"/>
        <w:rPr>
          <w:rFonts w:ascii="Arial" w:hAnsi="Arial" w:cs="Arial"/>
          <w:color w:val="000000"/>
          <w:szCs w:val="20"/>
        </w:rPr>
      </w:pPr>
      <w:r>
        <w:rPr>
          <w:rFonts w:ascii="Arial" w:hAnsi="Arial" w:cs="Arial"/>
          <w:color w:val="000000"/>
          <w:szCs w:val="20"/>
        </w:rPr>
        <w:t>A través de los años, Internet se ha vuelto un medio de comunicación masivo, pues está siendo usado por personas de diferentes estratos sociales, edades, razas; todas ellas con el mismo objetivo el de o</w:t>
      </w:r>
      <w:r>
        <w:rPr>
          <w:rFonts w:ascii="Arial" w:hAnsi="Arial" w:cs="Arial"/>
          <w:color w:val="000000"/>
          <w:szCs w:val="20"/>
        </w:rPr>
        <w:t>btener una comunicación eficiente con las personas que le rodean.</w:t>
      </w:r>
    </w:p>
    <w:p w:rsidR="00000000" w:rsidRDefault="00495472">
      <w:pPr>
        <w:spacing w:line="480" w:lineRule="auto"/>
        <w:ind w:left="708"/>
        <w:jc w:val="both"/>
        <w:rPr>
          <w:rFonts w:ascii="Arial" w:hAnsi="Arial" w:cs="Arial"/>
          <w:color w:val="000000"/>
          <w:szCs w:val="20"/>
        </w:rPr>
      </w:pPr>
      <w:r>
        <w:rPr>
          <w:rFonts w:ascii="Arial" w:hAnsi="Arial" w:cs="Arial"/>
          <w:color w:val="000000"/>
          <w:szCs w:val="20"/>
        </w:rPr>
        <w:t>La siguiente información fue tomada de la red, en la página web de Cisco Systems, y demuestra claramente como Internet es un medio de comunicación que está rompiendo fronteras en cuanto a su</w:t>
      </w:r>
      <w:r>
        <w:rPr>
          <w:rFonts w:ascii="Arial" w:hAnsi="Arial" w:cs="Arial"/>
          <w:color w:val="000000"/>
          <w:szCs w:val="20"/>
        </w:rPr>
        <w:t xml:space="preserve"> crecimiento.</w:t>
      </w:r>
    </w:p>
    <w:p w:rsidR="00000000" w:rsidRDefault="00495472">
      <w:pPr>
        <w:numPr>
          <w:ilvl w:val="0"/>
          <w:numId w:val="27"/>
        </w:numPr>
        <w:spacing w:line="480" w:lineRule="auto"/>
        <w:jc w:val="both"/>
        <w:rPr>
          <w:rFonts w:ascii="Arial" w:hAnsi="Arial" w:cs="Arial"/>
          <w:b/>
          <w:bCs/>
          <w:color w:val="000000"/>
          <w:szCs w:val="20"/>
        </w:rPr>
      </w:pPr>
      <w:r>
        <w:rPr>
          <w:rFonts w:ascii="Arial" w:hAnsi="Arial" w:cs="Arial"/>
          <w:b/>
          <w:bCs/>
          <w:color w:val="000000"/>
          <w:szCs w:val="20"/>
        </w:rPr>
        <w:t>En el mundo</w:t>
      </w:r>
    </w:p>
    <w:p w:rsidR="00000000" w:rsidRDefault="00495472">
      <w:pPr>
        <w:pStyle w:val="Ttulo1"/>
        <w:jc w:val="center"/>
        <w:rPr>
          <w:rFonts w:ascii="Times New Roman" w:hAnsi="Times New Roman" w:cs="Times New Roman"/>
          <w:sz w:val="18"/>
        </w:rPr>
      </w:pPr>
      <w:r>
        <w:rPr>
          <w:rFonts w:ascii="Times New Roman" w:hAnsi="Times New Roman" w:cs="Times New Roman"/>
          <w:sz w:val="18"/>
        </w:rPr>
        <w:t>Cuadro 1.1</w:t>
      </w:r>
    </w:p>
    <w:p w:rsidR="00000000" w:rsidRDefault="00495472">
      <w:pPr>
        <w:pStyle w:val="Ttulo6"/>
        <w:rPr>
          <w:rFonts w:ascii="Times New Roman" w:hAnsi="Times New Roman" w:cs="Times New Roman"/>
          <w:i/>
          <w:iCs/>
        </w:rPr>
      </w:pPr>
      <w:r>
        <w:rPr>
          <w:rFonts w:ascii="Times New Roman" w:hAnsi="Times New Roman" w:cs="Times New Roman"/>
          <w:i/>
          <w:iCs/>
        </w:rPr>
        <w:t>Provincia del Guayas:  Internet y su Incidencia en la Educación Universitaria Estatal</w:t>
      </w:r>
    </w:p>
    <w:p w:rsidR="00000000" w:rsidRDefault="00495472">
      <w:pPr>
        <w:pStyle w:val="Ttulo7"/>
        <w:rPr>
          <w:rFonts w:ascii="Arial" w:hAnsi="Arial" w:cs="Arial"/>
          <w:color w:val="000000"/>
          <w:sz w:val="22"/>
          <w:szCs w:val="20"/>
        </w:rPr>
      </w:pPr>
      <w:r>
        <w:t>Crecimiento Mundial de Personas en línea a través de Internet</w:t>
      </w:r>
    </w:p>
    <w:tbl>
      <w:tblPr>
        <w:tblW w:w="2894"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682"/>
        <w:gridCol w:w="2272"/>
      </w:tblGrid>
      <w:tr w:rsidR="00000000">
        <w:trPr>
          <w:trHeight w:val="270"/>
          <w:tblCellSpacing w:w="20" w:type="dxa"/>
          <w:jc w:val="center"/>
        </w:trPr>
        <w:tc>
          <w:tcPr>
            <w:tcW w:w="592" w:type="dxa"/>
            <w:noWrap/>
            <w:tcMar>
              <w:top w:w="15" w:type="dxa"/>
              <w:left w:w="15" w:type="dxa"/>
              <w:bottom w:w="0" w:type="dxa"/>
              <w:right w:w="15" w:type="dxa"/>
            </w:tcMar>
            <w:vAlign w:val="bottom"/>
          </w:tcPr>
          <w:p w:rsidR="00000000" w:rsidRDefault="00495472">
            <w:pPr>
              <w:jc w:val="center"/>
              <w:rPr>
                <w:rFonts w:ascii="Arial" w:hAnsi="Arial" w:cs="Arial"/>
                <w:sz w:val="22"/>
                <w:szCs w:val="20"/>
              </w:rPr>
            </w:pPr>
            <w:r>
              <w:rPr>
                <w:rFonts w:ascii="Arial" w:hAnsi="Arial" w:cs="Arial"/>
                <w:sz w:val="22"/>
                <w:szCs w:val="20"/>
              </w:rPr>
              <w:t>Año</w:t>
            </w:r>
          </w:p>
        </w:tc>
        <w:tc>
          <w:tcPr>
            <w:tcW w:w="2182" w:type="dxa"/>
            <w:noWrap/>
            <w:tcMar>
              <w:top w:w="15" w:type="dxa"/>
              <w:left w:w="15" w:type="dxa"/>
              <w:bottom w:w="0" w:type="dxa"/>
              <w:right w:w="15" w:type="dxa"/>
            </w:tcMar>
            <w:vAlign w:val="bottom"/>
          </w:tcPr>
          <w:p w:rsidR="00000000" w:rsidRDefault="00495472">
            <w:pPr>
              <w:pStyle w:val="Ttulo1"/>
              <w:jc w:val="center"/>
              <w:rPr>
                <w:b w:val="0"/>
                <w:bCs w:val="0"/>
                <w:color w:val="auto"/>
                <w:sz w:val="22"/>
              </w:rPr>
            </w:pPr>
            <w:r>
              <w:rPr>
                <w:b w:val="0"/>
                <w:bCs w:val="0"/>
                <w:color w:val="auto"/>
                <w:sz w:val="22"/>
              </w:rPr>
              <w:t>Millones de personas en línea</w:t>
            </w:r>
          </w:p>
        </w:tc>
      </w:tr>
      <w:tr w:rsidR="00000000">
        <w:trPr>
          <w:trHeight w:val="255"/>
          <w:tblCellSpacing w:w="20" w:type="dxa"/>
          <w:jc w:val="center"/>
        </w:trPr>
        <w:tc>
          <w:tcPr>
            <w:tcW w:w="592" w:type="dxa"/>
            <w:noWrap/>
            <w:tcMar>
              <w:top w:w="15" w:type="dxa"/>
              <w:left w:w="15" w:type="dxa"/>
              <w:bottom w:w="0" w:type="dxa"/>
              <w:right w:w="15" w:type="dxa"/>
            </w:tcMar>
            <w:vAlign w:val="bottom"/>
          </w:tcPr>
          <w:p w:rsidR="00000000" w:rsidRDefault="00495472">
            <w:pPr>
              <w:jc w:val="center"/>
              <w:rPr>
                <w:rFonts w:ascii="Arial" w:hAnsi="Arial" w:cs="Arial"/>
                <w:sz w:val="22"/>
                <w:szCs w:val="20"/>
              </w:rPr>
            </w:pPr>
            <w:r>
              <w:rPr>
                <w:rFonts w:ascii="Arial" w:hAnsi="Arial" w:cs="Arial"/>
                <w:sz w:val="22"/>
                <w:szCs w:val="20"/>
              </w:rPr>
              <w:t>1998</w:t>
            </w:r>
          </w:p>
        </w:tc>
        <w:tc>
          <w:tcPr>
            <w:tcW w:w="2182" w:type="dxa"/>
            <w:noWrap/>
            <w:tcMar>
              <w:top w:w="15" w:type="dxa"/>
              <w:left w:w="15" w:type="dxa"/>
              <w:bottom w:w="0" w:type="dxa"/>
              <w:right w:w="15" w:type="dxa"/>
            </w:tcMar>
            <w:vAlign w:val="bottom"/>
          </w:tcPr>
          <w:p w:rsidR="00000000" w:rsidRDefault="00495472">
            <w:pPr>
              <w:jc w:val="center"/>
              <w:rPr>
                <w:rFonts w:ascii="Arial" w:hAnsi="Arial" w:cs="Arial"/>
                <w:sz w:val="22"/>
                <w:szCs w:val="20"/>
              </w:rPr>
            </w:pPr>
            <w:r>
              <w:rPr>
                <w:rFonts w:ascii="Arial" w:hAnsi="Arial" w:cs="Arial"/>
                <w:sz w:val="22"/>
                <w:szCs w:val="20"/>
              </w:rPr>
              <w:t>144</w:t>
            </w:r>
          </w:p>
        </w:tc>
      </w:tr>
      <w:tr w:rsidR="00000000">
        <w:trPr>
          <w:trHeight w:val="255"/>
          <w:tblCellSpacing w:w="20" w:type="dxa"/>
          <w:jc w:val="center"/>
        </w:trPr>
        <w:tc>
          <w:tcPr>
            <w:tcW w:w="592" w:type="dxa"/>
            <w:noWrap/>
            <w:tcMar>
              <w:top w:w="15" w:type="dxa"/>
              <w:left w:w="15" w:type="dxa"/>
              <w:bottom w:w="0" w:type="dxa"/>
              <w:right w:w="15" w:type="dxa"/>
            </w:tcMar>
            <w:vAlign w:val="bottom"/>
          </w:tcPr>
          <w:p w:rsidR="00000000" w:rsidRDefault="00495472">
            <w:pPr>
              <w:jc w:val="center"/>
              <w:rPr>
                <w:rFonts w:ascii="Arial" w:hAnsi="Arial" w:cs="Arial"/>
                <w:sz w:val="22"/>
                <w:szCs w:val="20"/>
              </w:rPr>
            </w:pPr>
            <w:r>
              <w:rPr>
                <w:rFonts w:ascii="Arial" w:hAnsi="Arial" w:cs="Arial"/>
                <w:sz w:val="22"/>
                <w:szCs w:val="20"/>
              </w:rPr>
              <w:t>1999</w:t>
            </w:r>
          </w:p>
        </w:tc>
        <w:tc>
          <w:tcPr>
            <w:tcW w:w="2182" w:type="dxa"/>
            <w:noWrap/>
            <w:tcMar>
              <w:top w:w="15" w:type="dxa"/>
              <w:left w:w="15" w:type="dxa"/>
              <w:bottom w:w="0" w:type="dxa"/>
              <w:right w:w="15" w:type="dxa"/>
            </w:tcMar>
            <w:vAlign w:val="bottom"/>
          </w:tcPr>
          <w:p w:rsidR="00000000" w:rsidRDefault="00495472">
            <w:pPr>
              <w:jc w:val="center"/>
              <w:rPr>
                <w:rFonts w:ascii="Arial" w:hAnsi="Arial" w:cs="Arial"/>
                <w:sz w:val="22"/>
                <w:szCs w:val="20"/>
              </w:rPr>
            </w:pPr>
            <w:r>
              <w:rPr>
                <w:rFonts w:ascii="Arial" w:hAnsi="Arial" w:cs="Arial"/>
                <w:sz w:val="22"/>
                <w:szCs w:val="20"/>
              </w:rPr>
              <w:t>240</w:t>
            </w:r>
          </w:p>
        </w:tc>
      </w:tr>
      <w:tr w:rsidR="00000000">
        <w:trPr>
          <w:trHeight w:val="255"/>
          <w:tblCellSpacing w:w="20" w:type="dxa"/>
          <w:jc w:val="center"/>
        </w:trPr>
        <w:tc>
          <w:tcPr>
            <w:tcW w:w="592" w:type="dxa"/>
            <w:noWrap/>
            <w:tcMar>
              <w:top w:w="15" w:type="dxa"/>
              <w:left w:w="15" w:type="dxa"/>
              <w:bottom w:w="0" w:type="dxa"/>
              <w:right w:w="15" w:type="dxa"/>
            </w:tcMar>
            <w:vAlign w:val="bottom"/>
          </w:tcPr>
          <w:p w:rsidR="00000000" w:rsidRDefault="00495472">
            <w:pPr>
              <w:jc w:val="center"/>
              <w:rPr>
                <w:rFonts w:ascii="Arial" w:hAnsi="Arial" w:cs="Arial"/>
                <w:sz w:val="22"/>
                <w:szCs w:val="20"/>
              </w:rPr>
            </w:pPr>
            <w:r>
              <w:rPr>
                <w:rFonts w:ascii="Arial" w:hAnsi="Arial" w:cs="Arial"/>
                <w:sz w:val="22"/>
                <w:szCs w:val="20"/>
              </w:rPr>
              <w:t>2002</w:t>
            </w:r>
          </w:p>
        </w:tc>
        <w:tc>
          <w:tcPr>
            <w:tcW w:w="2182" w:type="dxa"/>
            <w:noWrap/>
            <w:tcMar>
              <w:top w:w="15" w:type="dxa"/>
              <w:left w:w="15" w:type="dxa"/>
              <w:bottom w:w="0" w:type="dxa"/>
              <w:right w:w="15" w:type="dxa"/>
            </w:tcMar>
            <w:vAlign w:val="bottom"/>
          </w:tcPr>
          <w:p w:rsidR="00000000" w:rsidRDefault="00495472">
            <w:pPr>
              <w:jc w:val="center"/>
              <w:rPr>
                <w:rFonts w:ascii="Arial" w:hAnsi="Arial" w:cs="Arial"/>
                <w:sz w:val="22"/>
                <w:szCs w:val="20"/>
              </w:rPr>
            </w:pPr>
            <w:r>
              <w:rPr>
                <w:rFonts w:ascii="Arial" w:hAnsi="Arial" w:cs="Arial"/>
                <w:sz w:val="22"/>
                <w:szCs w:val="20"/>
              </w:rPr>
              <w:t>490</w:t>
            </w:r>
          </w:p>
        </w:tc>
      </w:tr>
      <w:tr w:rsidR="00000000">
        <w:trPr>
          <w:trHeight w:val="270"/>
          <w:tblCellSpacing w:w="20" w:type="dxa"/>
          <w:jc w:val="center"/>
        </w:trPr>
        <w:tc>
          <w:tcPr>
            <w:tcW w:w="592" w:type="dxa"/>
            <w:noWrap/>
            <w:tcMar>
              <w:top w:w="15" w:type="dxa"/>
              <w:left w:w="15" w:type="dxa"/>
              <w:bottom w:w="0" w:type="dxa"/>
              <w:right w:w="15" w:type="dxa"/>
            </w:tcMar>
            <w:vAlign w:val="bottom"/>
          </w:tcPr>
          <w:p w:rsidR="00000000" w:rsidRDefault="00495472">
            <w:pPr>
              <w:jc w:val="center"/>
              <w:rPr>
                <w:rFonts w:ascii="Arial" w:hAnsi="Arial" w:cs="Arial"/>
                <w:sz w:val="22"/>
                <w:szCs w:val="20"/>
              </w:rPr>
            </w:pPr>
            <w:r>
              <w:rPr>
                <w:rFonts w:ascii="Arial" w:hAnsi="Arial" w:cs="Arial"/>
                <w:sz w:val="22"/>
                <w:szCs w:val="20"/>
              </w:rPr>
              <w:t>2005</w:t>
            </w:r>
          </w:p>
        </w:tc>
        <w:tc>
          <w:tcPr>
            <w:tcW w:w="2182" w:type="dxa"/>
            <w:noWrap/>
            <w:tcMar>
              <w:top w:w="15" w:type="dxa"/>
              <w:left w:w="15" w:type="dxa"/>
              <w:bottom w:w="0" w:type="dxa"/>
              <w:right w:w="15" w:type="dxa"/>
            </w:tcMar>
            <w:vAlign w:val="bottom"/>
          </w:tcPr>
          <w:p w:rsidR="00000000" w:rsidRDefault="00495472">
            <w:pPr>
              <w:jc w:val="center"/>
              <w:rPr>
                <w:rFonts w:ascii="Arial" w:hAnsi="Arial" w:cs="Arial"/>
                <w:sz w:val="22"/>
                <w:szCs w:val="20"/>
              </w:rPr>
            </w:pPr>
            <w:r>
              <w:rPr>
                <w:rFonts w:ascii="Arial" w:hAnsi="Arial" w:cs="Arial"/>
                <w:sz w:val="22"/>
                <w:szCs w:val="20"/>
              </w:rPr>
              <w:t>7</w:t>
            </w:r>
            <w:r>
              <w:rPr>
                <w:rFonts w:ascii="Arial" w:hAnsi="Arial" w:cs="Arial"/>
                <w:sz w:val="22"/>
                <w:szCs w:val="20"/>
              </w:rPr>
              <w:t>65</w:t>
            </w:r>
          </w:p>
        </w:tc>
      </w:tr>
    </w:tbl>
    <w:p w:rsidR="00000000" w:rsidRDefault="00495472">
      <w:pPr>
        <w:tabs>
          <w:tab w:val="left" w:pos="7380"/>
        </w:tabs>
        <w:jc w:val="center"/>
        <w:rPr>
          <w:b/>
          <w:bCs/>
          <w:color w:val="000000"/>
          <w:sz w:val="18"/>
        </w:rPr>
      </w:pPr>
      <w:r>
        <w:rPr>
          <w:b/>
          <w:bCs/>
          <w:color w:val="000000"/>
          <w:sz w:val="18"/>
          <w:szCs w:val="20"/>
        </w:rPr>
        <w:t xml:space="preserve">Fuente:  </w:t>
      </w:r>
      <w:hyperlink r:id="rId7" w:history="1">
        <w:r>
          <w:rPr>
            <w:rStyle w:val="Hipervnculo"/>
            <w:b/>
            <w:bCs/>
            <w:color w:val="000000"/>
            <w:sz w:val="18"/>
          </w:rPr>
          <w:t>ww</w:t>
        </w:r>
        <w:r>
          <w:rPr>
            <w:rStyle w:val="Hipervnculo"/>
            <w:b/>
            <w:bCs/>
            <w:color w:val="000000"/>
            <w:sz w:val="18"/>
          </w:rPr>
          <w:t>w</w:t>
        </w:r>
        <w:r>
          <w:rPr>
            <w:rStyle w:val="Hipervnculo"/>
            <w:b/>
            <w:bCs/>
            <w:color w:val="000000"/>
            <w:sz w:val="18"/>
          </w:rPr>
          <w:t>.cisco.com</w:t>
        </w:r>
        <w:r>
          <w:rPr>
            <w:rStyle w:val="Hipervnculo"/>
            <w:b/>
            <w:bCs/>
            <w:color w:val="000000"/>
            <w:sz w:val="18"/>
          </w:rPr>
          <w:t>/</w:t>
        </w:r>
      </w:hyperlink>
      <w:r>
        <w:rPr>
          <w:b/>
          <w:bCs/>
          <w:color w:val="000000"/>
          <w:sz w:val="18"/>
        </w:rPr>
        <w:t xml:space="preserve"> Uso de Internet-Ecuador</w:t>
      </w:r>
    </w:p>
    <w:p w:rsidR="00000000" w:rsidRDefault="00495472">
      <w:pPr>
        <w:jc w:val="center"/>
        <w:rPr>
          <w:b/>
          <w:bCs/>
          <w:color w:val="000000"/>
          <w:sz w:val="18"/>
          <w:szCs w:val="20"/>
        </w:rPr>
      </w:pPr>
    </w:p>
    <w:p w:rsidR="00000000" w:rsidRDefault="00495472">
      <w:pPr>
        <w:spacing w:line="480" w:lineRule="auto"/>
        <w:ind w:left="708"/>
        <w:jc w:val="both"/>
        <w:rPr>
          <w:rFonts w:ascii="Arial" w:hAnsi="Arial" w:cs="Arial"/>
          <w:color w:val="000000"/>
          <w:szCs w:val="20"/>
        </w:rPr>
      </w:pPr>
      <w:r>
        <w:rPr>
          <w:rFonts w:ascii="Arial" w:hAnsi="Arial" w:cs="Arial"/>
          <w:color w:val="000000"/>
          <w:szCs w:val="20"/>
        </w:rPr>
        <w:lastRenderedPageBreak/>
        <w:t>Podemos apreciar que el crecimiento proyectado en el 2005 con relación al año 1998 es del 531%, es decir se espera que se quintuplique el número de personas en líne</w:t>
      </w:r>
      <w:r>
        <w:rPr>
          <w:rFonts w:ascii="Arial" w:hAnsi="Arial" w:cs="Arial"/>
          <w:color w:val="000000"/>
          <w:szCs w:val="20"/>
        </w:rPr>
        <w:t>a.</w:t>
      </w:r>
    </w:p>
    <w:p w:rsidR="00000000" w:rsidRDefault="00495472">
      <w:pPr>
        <w:spacing w:line="480" w:lineRule="auto"/>
        <w:jc w:val="both"/>
        <w:rPr>
          <w:rFonts w:ascii="Arial" w:hAnsi="Arial" w:cs="Arial"/>
          <w:color w:val="000000"/>
          <w:szCs w:val="20"/>
        </w:rPr>
      </w:pPr>
    </w:p>
    <w:p w:rsidR="00000000" w:rsidRDefault="00495472">
      <w:pPr>
        <w:pStyle w:val="Textoindependiente"/>
        <w:spacing w:line="480" w:lineRule="auto"/>
        <w:ind w:firstLine="708"/>
        <w:rPr>
          <w:b/>
          <w:bCs/>
        </w:rPr>
      </w:pPr>
      <w:r>
        <w:rPr>
          <w:b/>
          <w:bCs/>
        </w:rPr>
        <w:t>Acceso Inhalámbrico:</w:t>
      </w:r>
    </w:p>
    <w:p w:rsidR="00000000" w:rsidRDefault="00495472">
      <w:pPr>
        <w:spacing w:line="480" w:lineRule="auto"/>
        <w:ind w:left="708"/>
        <w:jc w:val="both"/>
        <w:rPr>
          <w:rFonts w:ascii="Arial" w:hAnsi="Arial" w:cs="Arial"/>
          <w:color w:val="000000"/>
          <w:szCs w:val="20"/>
        </w:rPr>
      </w:pPr>
      <w:r>
        <w:rPr>
          <w:rFonts w:ascii="Arial" w:hAnsi="Arial" w:cs="Arial"/>
          <w:color w:val="000000"/>
          <w:szCs w:val="20"/>
        </w:rPr>
        <w:t xml:space="preserve"> Los usuarios utilizarán unos 830 millones de aparatos inalámbricos en el 2005 y más gente se conectará a Internet desde teléfonos celulares que desde un PC. </w:t>
      </w:r>
    </w:p>
    <w:p w:rsidR="00000000" w:rsidRDefault="00495472">
      <w:pPr>
        <w:spacing w:line="480" w:lineRule="auto"/>
        <w:ind w:left="708"/>
        <w:jc w:val="both"/>
        <w:rPr>
          <w:rFonts w:ascii="Arial" w:hAnsi="Arial" w:cs="Arial"/>
          <w:color w:val="000000"/>
          <w:szCs w:val="20"/>
        </w:rPr>
      </w:pPr>
    </w:p>
    <w:p w:rsidR="00000000" w:rsidRDefault="00495472">
      <w:pPr>
        <w:pStyle w:val="Textoindependiente"/>
        <w:spacing w:line="480" w:lineRule="auto"/>
        <w:ind w:left="708"/>
      </w:pPr>
      <w:r>
        <w:t>E-mail:</w:t>
      </w:r>
    </w:p>
    <w:p w:rsidR="00000000" w:rsidRDefault="00495472">
      <w:pPr>
        <w:pStyle w:val="Textoindependiente"/>
        <w:spacing w:line="480" w:lineRule="auto"/>
        <w:ind w:left="708"/>
      </w:pPr>
      <w:r>
        <w:t>En  1999 existieron 435 millones de casillas de e mail en el mu</w:t>
      </w:r>
      <w:r>
        <w:t>ndo para unos 200 millones de personas, comparándolo con el año 1998, hubo un incremento del 66%.</w:t>
      </w:r>
    </w:p>
    <w:p w:rsidR="00000000" w:rsidRDefault="00495472">
      <w:pPr>
        <w:spacing w:line="480" w:lineRule="auto"/>
        <w:jc w:val="both"/>
        <w:rPr>
          <w:rFonts w:ascii="Arial" w:hAnsi="Arial" w:cs="Arial"/>
          <w:color w:val="000000"/>
          <w:szCs w:val="20"/>
        </w:rPr>
      </w:pPr>
    </w:p>
    <w:p w:rsidR="00000000" w:rsidRDefault="00495472">
      <w:pPr>
        <w:spacing w:line="480" w:lineRule="auto"/>
        <w:jc w:val="both"/>
        <w:rPr>
          <w:rFonts w:ascii="Arial" w:hAnsi="Arial" w:cs="Arial"/>
          <w:color w:val="000000"/>
          <w:szCs w:val="20"/>
        </w:rPr>
      </w:pPr>
    </w:p>
    <w:p w:rsidR="00000000" w:rsidRDefault="00495472">
      <w:pPr>
        <w:numPr>
          <w:ilvl w:val="0"/>
          <w:numId w:val="26"/>
        </w:numPr>
        <w:spacing w:line="480" w:lineRule="auto"/>
        <w:jc w:val="both"/>
        <w:rPr>
          <w:rFonts w:ascii="Arial" w:hAnsi="Arial" w:cs="Arial"/>
          <w:b/>
          <w:bCs/>
          <w:color w:val="000000"/>
          <w:szCs w:val="20"/>
        </w:rPr>
      </w:pPr>
      <w:r>
        <w:rPr>
          <w:rFonts w:ascii="Arial" w:hAnsi="Arial" w:cs="Arial"/>
          <w:b/>
          <w:bCs/>
          <w:color w:val="000000"/>
          <w:szCs w:val="20"/>
        </w:rPr>
        <w:t>En Latinoamérica:</w:t>
      </w:r>
    </w:p>
    <w:p w:rsidR="00000000" w:rsidRDefault="00495472">
      <w:pPr>
        <w:spacing w:line="480" w:lineRule="auto"/>
        <w:jc w:val="both"/>
        <w:rPr>
          <w:rFonts w:ascii="Arial" w:hAnsi="Arial" w:cs="Arial"/>
          <w:color w:val="000000"/>
          <w:szCs w:val="20"/>
        </w:rPr>
      </w:pPr>
    </w:p>
    <w:p w:rsidR="00000000" w:rsidRDefault="00495472">
      <w:pPr>
        <w:pStyle w:val="Textoindependiente"/>
        <w:spacing w:line="480" w:lineRule="auto"/>
        <w:ind w:left="708"/>
      </w:pPr>
      <w:r>
        <w:t>El número de cibernautas (personas que se conectan a la Red) será de más del doble en este año con respecto al 2000. Aumentará de 13,3 mi</w:t>
      </w:r>
      <w:r>
        <w:t xml:space="preserve">llones a 29,6 millones. (Fuente:  </w:t>
      </w:r>
      <w:hyperlink r:id="rId8" w:tgtFrame="_blank" w:history="1">
        <w:r>
          <w:t>Cy</w:t>
        </w:r>
        <w:r>
          <w:t>b</w:t>
        </w:r>
        <w:r>
          <w:t>erAtlas/IDC</w:t>
        </w:r>
      </w:hyperlink>
      <w:r>
        <w:t>, mar. 2000).</w:t>
      </w:r>
    </w:p>
    <w:p w:rsidR="00000000" w:rsidRDefault="00495472">
      <w:pPr>
        <w:spacing w:line="480" w:lineRule="auto"/>
        <w:ind w:left="360"/>
        <w:jc w:val="both"/>
        <w:rPr>
          <w:rFonts w:ascii="Arial" w:hAnsi="Arial" w:cs="Arial"/>
          <w:color w:val="000000"/>
          <w:szCs w:val="20"/>
        </w:rPr>
      </w:pPr>
    </w:p>
    <w:p w:rsidR="00000000" w:rsidRDefault="00495472">
      <w:pPr>
        <w:spacing w:line="480" w:lineRule="auto"/>
        <w:ind w:left="708"/>
        <w:jc w:val="both"/>
        <w:rPr>
          <w:rFonts w:ascii="Arial" w:hAnsi="Arial" w:cs="Arial"/>
          <w:color w:val="000000"/>
          <w:szCs w:val="20"/>
        </w:rPr>
      </w:pPr>
      <w:r>
        <w:rPr>
          <w:rFonts w:ascii="Arial" w:hAnsi="Arial" w:cs="Arial"/>
          <w:color w:val="000000"/>
          <w:szCs w:val="20"/>
        </w:rPr>
        <w:lastRenderedPageBreak/>
        <w:t>Ecommerce en línea (comercio Electrónico) : Se proyecta que para este año  los gasto</w:t>
      </w:r>
      <w:r>
        <w:rPr>
          <w:rFonts w:ascii="Arial" w:hAnsi="Arial" w:cs="Arial"/>
          <w:color w:val="000000"/>
          <w:szCs w:val="20"/>
        </w:rPr>
        <w:t>s en E-commerce llegarán a 8.000 millones de dólares, un aumento considerable,  con respecto a 167 millones de dólares en 1998. (</w:t>
      </w:r>
      <w:hyperlink r:id="rId9" w:tgtFrame="_blank" w:history="1">
        <w:r>
          <w:rPr>
            <w:rFonts w:ascii="Arial" w:hAnsi="Arial" w:cs="Arial"/>
            <w:color w:val="000000"/>
            <w:szCs w:val="20"/>
          </w:rPr>
          <w:t>IDC Research</w:t>
        </w:r>
      </w:hyperlink>
      <w:r>
        <w:rPr>
          <w:rFonts w:ascii="Arial" w:hAnsi="Arial" w:cs="Arial"/>
          <w:color w:val="000000"/>
          <w:szCs w:val="20"/>
        </w:rPr>
        <w:t>, jun. 1999).</w:t>
      </w:r>
    </w:p>
    <w:p w:rsidR="00000000" w:rsidRDefault="00495472">
      <w:pPr>
        <w:spacing w:line="480" w:lineRule="auto"/>
        <w:ind w:left="708"/>
        <w:jc w:val="both"/>
        <w:rPr>
          <w:rFonts w:ascii="Arial" w:hAnsi="Arial" w:cs="Arial"/>
          <w:color w:val="000000"/>
          <w:szCs w:val="20"/>
        </w:rPr>
      </w:pPr>
      <w:r>
        <w:rPr>
          <w:rFonts w:ascii="Arial" w:hAnsi="Arial" w:cs="Arial"/>
          <w:color w:val="000000"/>
          <w:szCs w:val="20"/>
        </w:rPr>
        <w:t>Mercado ISP: El</w:t>
      </w:r>
      <w:r>
        <w:rPr>
          <w:rFonts w:ascii="Arial" w:hAnsi="Arial" w:cs="Arial"/>
          <w:color w:val="000000"/>
          <w:szCs w:val="20"/>
        </w:rPr>
        <w:t xml:space="preserve"> mercado ISP crecerá un promedio de 42% anualmente hasta el 2004 y la competencia disminuirá los costos de acceso. (</w:t>
      </w:r>
      <w:r>
        <w:rPr>
          <w:rFonts w:ascii="Arial" w:hAnsi="Arial" w:cs="Arial"/>
          <w:color w:val="000000"/>
          <w:szCs w:val="20"/>
        </w:rPr>
        <w:t xml:space="preserve">Fuente:  </w:t>
      </w:r>
      <w:hyperlink r:id="rId10" w:tgtFrame="_blank" w:history="1">
        <w:r>
          <w:rPr>
            <w:rFonts w:ascii="Arial" w:hAnsi="Arial" w:cs="Arial"/>
            <w:color w:val="000000"/>
            <w:szCs w:val="20"/>
          </w:rPr>
          <w:t>NUA / IDC</w:t>
        </w:r>
      </w:hyperlink>
      <w:r>
        <w:rPr>
          <w:rFonts w:ascii="Arial" w:hAnsi="Arial" w:cs="Arial"/>
          <w:color w:val="000000"/>
          <w:szCs w:val="20"/>
        </w:rPr>
        <w:t>, f</w:t>
      </w:r>
      <w:r>
        <w:rPr>
          <w:rFonts w:ascii="Arial" w:hAnsi="Arial" w:cs="Arial"/>
          <w:color w:val="000000"/>
          <w:szCs w:val="20"/>
        </w:rPr>
        <w:t>eb. 2000).</w:t>
      </w:r>
    </w:p>
    <w:p w:rsidR="00000000" w:rsidRDefault="00495472">
      <w:pPr>
        <w:spacing w:line="480" w:lineRule="auto"/>
        <w:ind w:left="360"/>
        <w:jc w:val="both"/>
        <w:rPr>
          <w:rFonts w:ascii="Arial" w:hAnsi="Arial" w:cs="Arial"/>
          <w:color w:val="000000"/>
          <w:szCs w:val="20"/>
        </w:rPr>
      </w:pPr>
    </w:p>
    <w:p w:rsidR="00000000" w:rsidRDefault="00495472">
      <w:pPr>
        <w:spacing w:line="480" w:lineRule="auto"/>
        <w:ind w:left="708"/>
        <w:jc w:val="both"/>
        <w:rPr>
          <w:rFonts w:ascii="Arial" w:hAnsi="Arial" w:cs="Arial"/>
          <w:color w:val="000000"/>
          <w:szCs w:val="20"/>
        </w:rPr>
      </w:pPr>
      <w:r>
        <w:rPr>
          <w:rFonts w:ascii="Arial" w:hAnsi="Arial" w:cs="Arial"/>
          <w:color w:val="000000"/>
          <w:szCs w:val="20"/>
        </w:rPr>
        <w:t>Se puede apreciar, con la información anteriormente presentada, el crecimiento progresivo que ha tenido Internet desde su creación y que seguirá teniendo en los próximos años.</w:t>
      </w:r>
    </w:p>
    <w:p w:rsidR="00000000" w:rsidRDefault="00495472">
      <w:pPr>
        <w:spacing w:line="480" w:lineRule="auto"/>
        <w:jc w:val="both"/>
        <w:rPr>
          <w:rFonts w:ascii="Arial" w:hAnsi="Arial" w:cs="Arial"/>
          <w:b/>
          <w:bCs/>
          <w:color w:val="000000"/>
          <w:szCs w:val="20"/>
        </w:rPr>
      </w:pPr>
    </w:p>
    <w:p w:rsidR="00000000" w:rsidRDefault="00495472">
      <w:pPr>
        <w:spacing w:line="480" w:lineRule="auto"/>
        <w:jc w:val="both"/>
        <w:rPr>
          <w:rFonts w:ascii="Arial" w:hAnsi="Arial" w:cs="Arial"/>
          <w:b/>
          <w:bCs/>
          <w:color w:val="000000"/>
          <w:szCs w:val="20"/>
        </w:rPr>
      </w:pPr>
      <w:r>
        <w:rPr>
          <w:rFonts w:ascii="Arial" w:hAnsi="Arial" w:cs="Arial"/>
          <w:b/>
          <w:bCs/>
          <w:color w:val="000000"/>
          <w:szCs w:val="20"/>
        </w:rPr>
        <w:t xml:space="preserve">  1.6.- Internet en el Ecuador</w:t>
      </w:r>
    </w:p>
    <w:p w:rsidR="00000000" w:rsidRDefault="00495472">
      <w:pPr>
        <w:spacing w:line="480" w:lineRule="auto"/>
        <w:jc w:val="both"/>
        <w:rPr>
          <w:rFonts w:ascii="Arial" w:hAnsi="Arial" w:cs="Arial"/>
          <w:b/>
          <w:bCs/>
          <w:color w:val="000000"/>
          <w:szCs w:val="20"/>
        </w:rPr>
      </w:pPr>
    </w:p>
    <w:p w:rsidR="00000000" w:rsidRDefault="00495472">
      <w:pPr>
        <w:pStyle w:val="Textoindependiente"/>
        <w:spacing w:line="480" w:lineRule="auto"/>
        <w:ind w:left="708"/>
      </w:pPr>
      <w:r>
        <w:t>Internet, poco a poco ha ido introd</w:t>
      </w:r>
      <w:r>
        <w:t>uciéndose en los diferentes países del mundo, y Ecuador no ha sido la excepción.  Pero en nuestro país, hay diferentes barreras que impiden que Internet sea usado en forma masiva, entre ellas, tenemos la mala calidad en la infraestructura telefónica, muy b</w:t>
      </w:r>
      <w:r>
        <w:t>ajo porcentaje de computadoras en las casas, falta de educación, el servicio de Internet no  gratuito, y demás.</w:t>
      </w:r>
    </w:p>
    <w:p w:rsidR="00000000" w:rsidRDefault="00495472">
      <w:pPr>
        <w:pStyle w:val="Textoindependiente"/>
        <w:spacing w:line="480" w:lineRule="auto"/>
      </w:pPr>
    </w:p>
    <w:p w:rsidR="00000000" w:rsidRDefault="00495472">
      <w:pPr>
        <w:pStyle w:val="Textoindependiente"/>
        <w:spacing w:line="480" w:lineRule="auto"/>
        <w:ind w:left="708"/>
      </w:pPr>
      <w:r>
        <w:lastRenderedPageBreak/>
        <w:t>De acuerdo a una información encontrada en  la página Web de CONATEL (www.conatel.gov.ec), el Consejo Nacional de Telecomunicaciones, se presen</w:t>
      </w:r>
      <w:r>
        <w:t>tará en el Cuadro 1.1, una lista de 105 empresas que se encuentran registradas legalmente durante el mes de Enero del 2003 como proveedores de Servicio de Internet en el  Ecuador:</w:t>
      </w:r>
    </w:p>
    <w:p w:rsidR="00000000" w:rsidRDefault="00495472">
      <w:pPr>
        <w:spacing w:line="480" w:lineRule="auto"/>
        <w:ind w:left="360"/>
        <w:jc w:val="both"/>
        <w:rPr>
          <w:b/>
          <w:bCs/>
          <w:color w:val="000000"/>
          <w:szCs w:val="20"/>
        </w:rPr>
      </w:pPr>
    </w:p>
    <w:p w:rsidR="00000000" w:rsidRDefault="00495472">
      <w:pPr>
        <w:spacing w:line="480" w:lineRule="auto"/>
        <w:ind w:left="360"/>
        <w:jc w:val="both"/>
        <w:rPr>
          <w:b/>
          <w:bCs/>
          <w:color w:val="000000"/>
          <w:sz w:val="22"/>
          <w:szCs w:val="20"/>
        </w:rPr>
      </w:pPr>
    </w:p>
    <w:p w:rsidR="00000000" w:rsidRDefault="00495472">
      <w:pPr>
        <w:spacing w:line="480" w:lineRule="auto"/>
        <w:ind w:left="360"/>
        <w:jc w:val="both"/>
        <w:rPr>
          <w:b/>
          <w:bCs/>
          <w:color w:val="000000"/>
          <w:sz w:val="22"/>
          <w:szCs w:val="20"/>
        </w:rPr>
      </w:pPr>
    </w:p>
    <w:p w:rsidR="00000000" w:rsidRDefault="00495472">
      <w:pPr>
        <w:spacing w:line="480" w:lineRule="auto"/>
        <w:ind w:left="360"/>
        <w:jc w:val="both"/>
        <w:rPr>
          <w:b/>
          <w:bCs/>
          <w:color w:val="000000"/>
          <w:sz w:val="22"/>
          <w:szCs w:val="20"/>
        </w:rPr>
      </w:pPr>
    </w:p>
    <w:p w:rsidR="00000000" w:rsidRDefault="00495472">
      <w:pPr>
        <w:spacing w:line="480" w:lineRule="auto"/>
        <w:ind w:left="360"/>
        <w:jc w:val="both"/>
        <w:rPr>
          <w:b/>
          <w:bCs/>
          <w:color w:val="000000"/>
          <w:sz w:val="22"/>
          <w:szCs w:val="20"/>
        </w:rPr>
      </w:pPr>
    </w:p>
    <w:p w:rsidR="00000000" w:rsidRDefault="00495472">
      <w:pPr>
        <w:ind w:left="360"/>
        <w:jc w:val="both"/>
        <w:rPr>
          <w:b/>
          <w:bCs/>
          <w:color w:val="000000"/>
          <w:sz w:val="22"/>
          <w:szCs w:val="20"/>
        </w:rPr>
      </w:pPr>
    </w:p>
    <w:p w:rsidR="00000000" w:rsidRDefault="00495472">
      <w:pPr>
        <w:ind w:left="360"/>
        <w:jc w:val="both"/>
        <w:rPr>
          <w:b/>
          <w:bCs/>
          <w:color w:val="000000"/>
          <w:sz w:val="22"/>
          <w:szCs w:val="20"/>
        </w:rPr>
      </w:pPr>
    </w:p>
    <w:p w:rsidR="00000000" w:rsidRDefault="00495472">
      <w:pPr>
        <w:ind w:left="360"/>
        <w:jc w:val="both"/>
        <w:rPr>
          <w:b/>
          <w:bCs/>
          <w:color w:val="000000"/>
          <w:sz w:val="22"/>
          <w:szCs w:val="20"/>
        </w:rPr>
      </w:pPr>
    </w:p>
    <w:p w:rsidR="00000000" w:rsidRDefault="00495472">
      <w:pPr>
        <w:ind w:left="360"/>
        <w:jc w:val="both"/>
        <w:rPr>
          <w:b/>
          <w:bCs/>
          <w:color w:val="000000"/>
          <w:sz w:val="22"/>
          <w:szCs w:val="20"/>
        </w:rPr>
      </w:pPr>
    </w:p>
    <w:p w:rsidR="00000000" w:rsidRDefault="00495472">
      <w:pPr>
        <w:ind w:left="360"/>
        <w:jc w:val="both"/>
        <w:rPr>
          <w:b/>
          <w:bCs/>
          <w:color w:val="000000"/>
          <w:sz w:val="22"/>
          <w:szCs w:val="20"/>
        </w:rPr>
      </w:pPr>
    </w:p>
    <w:p w:rsidR="00000000" w:rsidRDefault="00495472">
      <w:pPr>
        <w:ind w:left="360"/>
        <w:jc w:val="both"/>
        <w:rPr>
          <w:b/>
          <w:bCs/>
          <w:color w:val="000000"/>
          <w:sz w:val="22"/>
          <w:szCs w:val="20"/>
        </w:rPr>
      </w:pPr>
    </w:p>
    <w:p w:rsidR="00000000" w:rsidRDefault="00495472">
      <w:pPr>
        <w:ind w:left="360"/>
        <w:jc w:val="both"/>
        <w:rPr>
          <w:b/>
          <w:bCs/>
          <w:color w:val="000000"/>
          <w:sz w:val="22"/>
          <w:szCs w:val="20"/>
        </w:rPr>
      </w:pPr>
    </w:p>
    <w:p w:rsidR="00000000" w:rsidRDefault="00495472">
      <w:pPr>
        <w:ind w:left="360"/>
        <w:jc w:val="both"/>
        <w:rPr>
          <w:b/>
          <w:bCs/>
          <w:color w:val="000000"/>
          <w:sz w:val="22"/>
          <w:szCs w:val="20"/>
        </w:rPr>
      </w:pPr>
    </w:p>
    <w:p w:rsidR="00000000" w:rsidRDefault="00495472">
      <w:pPr>
        <w:ind w:left="360"/>
        <w:jc w:val="both"/>
        <w:rPr>
          <w:b/>
          <w:bCs/>
          <w:color w:val="000000"/>
          <w:sz w:val="22"/>
          <w:szCs w:val="20"/>
        </w:rPr>
      </w:pPr>
    </w:p>
    <w:p w:rsidR="00000000" w:rsidRDefault="00495472">
      <w:pPr>
        <w:ind w:left="360"/>
        <w:jc w:val="both"/>
        <w:rPr>
          <w:b/>
          <w:bCs/>
          <w:color w:val="000000"/>
          <w:sz w:val="22"/>
          <w:szCs w:val="20"/>
        </w:rPr>
      </w:pPr>
    </w:p>
    <w:p w:rsidR="00000000" w:rsidRDefault="00495472">
      <w:pPr>
        <w:ind w:left="360"/>
        <w:jc w:val="both"/>
        <w:rPr>
          <w:b/>
          <w:bCs/>
          <w:color w:val="000000"/>
          <w:sz w:val="22"/>
          <w:szCs w:val="20"/>
        </w:rPr>
      </w:pPr>
    </w:p>
    <w:p w:rsidR="00000000" w:rsidRDefault="00495472">
      <w:pPr>
        <w:ind w:left="360"/>
        <w:jc w:val="both"/>
        <w:rPr>
          <w:b/>
          <w:bCs/>
          <w:color w:val="000000"/>
          <w:sz w:val="22"/>
          <w:szCs w:val="20"/>
        </w:rPr>
      </w:pPr>
    </w:p>
    <w:p w:rsidR="00000000" w:rsidRDefault="00495472">
      <w:pPr>
        <w:ind w:left="360"/>
        <w:jc w:val="both"/>
        <w:rPr>
          <w:b/>
          <w:bCs/>
          <w:color w:val="000000"/>
          <w:sz w:val="22"/>
          <w:szCs w:val="20"/>
        </w:rPr>
      </w:pPr>
    </w:p>
    <w:p w:rsidR="00000000" w:rsidRDefault="00495472">
      <w:pPr>
        <w:ind w:left="360"/>
        <w:jc w:val="both"/>
        <w:rPr>
          <w:b/>
          <w:bCs/>
          <w:color w:val="000000"/>
          <w:sz w:val="22"/>
          <w:szCs w:val="20"/>
        </w:rPr>
      </w:pPr>
    </w:p>
    <w:p w:rsidR="00000000" w:rsidRDefault="00495472">
      <w:pPr>
        <w:ind w:left="360"/>
        <w:jc w:val="both"/>
        <w:rPr>
          <w:b/>
          <w:bCs/>
          <w:color w:val="000000"/>
          <w:sz w:val="22"/>
          <w:szCs w:val="20"/>
        </w:rPr>
      </w:pPr>
    </w:p>
    <w:p w:rsidR="00000000" w:rsidRDefault="00495472">
      <w:pPr>
        <w:ind w:left="360"/>
        <w:jc w:val="both"/>
        <w:rPr>
          <w:b/>
          <w:bCs/>
          <w:color w:val="000000"/>
          <w:sz w:val="22"/>
          <w:szCs w:val="20"/>
        </w:rPr>
      </w:pPr>
    </w:p>
    <w:p w:rsidR="00000000" w:rsidRDefault="00495472">
      <w:pPr>
        <w:ind w:left="360"/>
        <w:jc w:val="both"/>
        <w:rPr>
          <w:b/>
          <w:bCs/>
          <w:color w:val="000000"/>
          <w:sz w:val="22"/>
          <w:szCs w:val="20"/>
        </w:rPr>
      </w:pPr>
    </w:p>
    <w:p w:rsidR="00000000" w:rsidRDefault="00495472">
      <w:pPr>
        <w:ind w:left="360"/>
        <w:jc w:val="both"/>
        <w:rPr>
          <w:b/>
          <w:bCs/>
          <w:color w:val="000000"/>
          <w:sz w:val="22"/>
          <w:szCs w:val="20"/>
        </w:rPr>
      </w:pPr>
    </w:p>
    <w:p w:rsidR="00000000" w:rsidRDefault="00495472">
      <w:pPr>
        <w:ind w:left="360"/>
        <w:jc w:val="both"/>
        <w:rPr>
          <w:b/>
          <w:bCs/>
          <w:color w:val="000000"/>
          <w:sz w:val="22"/>
          <w:szCs w:val="20"/>
        </w:rPr>
      </w:pPr>
    </w:p>
    <w:p w:rsidR="00000000" w:rsidRDefault="00495472">
      <w:pPr>
        <w:ind w:left="360"/>
        <w:jc w:val="both"/>
        <w:rPr>
          <w:b/>
          <w:bCs/>
          <w:color w:val="000000"/>
          <w:sz w:val="22"/>
          <w:szCs w:val="20"/>
        </w:rPr>
      </w:pPr>
    </w:p>
    <w:p w:rsidR="00000000" w:rsidRDefault="00495472">
      <w:pPr>
        <w:ind w:left="360"/>
        <w:jc w:val="both"/>
        <w:rPr>
          <w:b/>
          <w:bCs/>
          <w:color w:val="000000"/>
          <w:sz w:val="22"/>
          <w:szCs w:val="20"/>
        </w:rPr>
      </w:pPr>
    </w:p>
    <w:p w:rsidR="00000000" w:rsidRDefault="00495472">
      <w:pPr>
        <w:ind w:left="360"/>
        <w:jc w:val="both"/>
        <w:rPr>
          <w:b/>
          <w:bCs/>
          <w:color w:val="000000"/>
          <w:sz w:val="22"/>
          <w:szCs w:val="20"/>
        </w:rPr>
      </w:pPr>
    </w:p>
    <w:p w:rsidR="00000000" w:rsidRDefault="00495472">
      <w:pPr>
        <w:ind w:left="360"/>
        <w:jc w:val="both"/>
        <w:rPr>
          <w:b/>
          <w:bCs/>
          <w:color w:val="000000"/>
          <w:sz w:val="22"/>
          <w:szCs w:val="20"/>
        </w:rPr>
      </w:pPr>
    </w:p>
    <w:p w:rsidR="00000000" w:rsidRDefault="00495472">
      <w:pPr>
        <w:ind w:left="360"/>
        <w:jc w:val="both"/>
        <w:rPr>
          <w:b/>
          <w:bCs/>
          <w:color w:val="000000"/>
          <w:sz w:val="22"/>
          <w:szCs w:val="20"/>
        </w:rPr>
      </w:pPr>
    </w:p>
    <w:p w:rsidR="00000000" w:rsidRDefault="00495472">
      <w:pPr>
        <w:ind w:left="360"/>
        <w:jc w:val="both"/>
        <w:rPr>
          <w:b/>
          <w:bCs/>
          <w:color w:val="000000"/>
          <w:sz w:val="22"/>
          <w:szCs w:val="20"/>
        </w:rPr>
      </w:pPr>
    </w:p>
    <w:p w:rsidR="00000000" w:rsidRDefault="00495472">
      <w:pPr>
        <w:pStyle w:val="Ttulo1"/>
        <w:jc w:val="center"/>
        <w:rPr>
          <w:rFonts w:ascii="Times New Roman" w:hAnsi="Times New Roman" w:cs="Times New Roman"/>
          <w:sz w:val="18"/>
        </w:rPr>
      </w:pPr>
      <w:r>
        <w:rPr>
          <w:rFonts w:ascii="Times New Roman" w:hAnsi="Times New Roman" w:cs="Times New Roman"/>
          <w:sz w:val="18"/>
        </w:rPr>
        <w:lastRenderedPageBreak/>
        <w:t>Cuadro 1.1</w:t>
      </w:r>
    </w:p>
    <w:p w:rsidR="00000000" w:rsidRDefault="00495472">
      <w:pPr>
        <w:pStyle w:val="Ttulo6"/>
        <w:rPr>
          <w:rFonts w:ascii="Times New Roman" w:hAnsi="Times New Roman" w:cs="Times New Roman"/>
          <w:i/>
          <w:iCs/>
        </w:rPr>
      </w:pPr>
      <w:r>
        <w:rPr>
          <w:rFonts w:ascii="Times New Roman" w:hAnsi="Times New Roman" w:cs="Times New Roman"/>
          <w:i/>
          <w:iCs/>
        </w:rPr>
        <w:t>Provincia del Guayas:  Internet y s</w:t>
      </w:r>
      <w:r>
        <w:rPr>
          <w:rFonts w:ascii="Times New Roman" w:hAnsi="Times New Roman" w:cs="Times New Roman"/>
          <w:i/>
          <w:iCs/>
        </w:rPr>
        <w:t>u Incidencia en la Educación Universitaria Estatal</w:t>
      </w:r>
    </w:p>
    <w:p w:rsidR="00000000" w:rsidRDefault="00495472">
      <w:pPr>
        <w:pStyle w:val="Textoindependiente"/>
        <w:jc w:val="center"/>
        <w:rPr>
          <w:sz w:val="22"/>
        </w:rPr>
      </w:pPr>
      <w:r>
        <w:rPr>
          <w:b/>
          <w:bCs/>
          <w:sz w:val="18"/>
        </w:rPr>
        <w:t>Empresas Proveedoras de Servicio de Internet en el Ecuador</w:t>
      </w:r>
    </w:p>
    <w:tbl>
      <w:tblPr>
        <w:tblW w:w="8272" w:type="dxa"/>
        <w:tblCellSpacing w:w="20" w:type="dxa"/>
        <w:tblInd w:w="9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BF"/>
      </w:tblPr>
      <w:tblGrid>
        <w:gridCol w:w="3661"/>
        <w:gridCol w:w="4611"/>
      </w:tblGrid>
      <w:tr w:rsidR="00000000">
        <w:trPr>
          <w:trHeight w:val="3"/>
          <w:tblCellSpacing w:w="20" w:type="dxa"/>
        </w:trPr>
        <w:tc>
          <w:tcPr>
            <w:tcW w:w="3601" w:type="dxa"/>
            <w:tcMar>
              <w:top w:w="15" w:type="dxa"/>
              <w:left w:w="15" w:type="dxa"/>
              <w:bottom w:w="0" w:type="dxa"/>
              <w:right w:w="15" w:type="dxa"/>
            </w:tcMar>
            <w:vAlign w:val="bottom"/>
          </w:tcPr>
          <w:p w:rsidR="00000000" w:rsidRDefault="00495472">
            <w:pPr>
              <w:jc w:val="both"/>
              <w:rPr>
                <w:rFonts w:eastAsia="Arial Unicode MS"/>
                <w:sz w:val="16"/>
                <w:szCs w:val="20"/>
              </w:rPr>
            </w:pPr>
            <w:r>
              <w:rPr>
                <w:sz w:val="16"/>
                <w:szCs w:val="20"/>
              </w:rPr>
              <w:t>ADMISTELSA S.A.</w:t>
            </w:r>
          </w:p>
        </w:tc>
        <w:tc>
          <w:tcPr>
            <w:tcW w:w="4551" w:type="dxa"/>
            <w:tcMar>
              <w:top w:w="15" w:type="dxa"/>
              <w:left w:w="15" w:type="dxa"/>
              <w:bottom w:w="15" w:type="dxa"/>
              <w:right w:w="15" w:type="dxa"/>
            </w:tcMar>
            <w:vAlign w:val="bottom"/>
          </w:tcPr>
          <w:p w:rsidR="00000000" w:rsidRDefault="00495472">
            <w:pPr>
              <w:jc w:val="both"/>
              <w:rPr>
                <w:rFonts w:eastAsia="Arial Unicode MS"/>
                <w:sz w:val="16"/>
                <w:szCs w:val="20"/>
              </w:rPr>
            </w:pPr>
            <w:r>
              <w:rPr>
                <w:sz w:val="16"/>
                <w:szCs w:val="20"/>
              </w:rPr>
              <w:t>MEGADATOS S.A</w:t>
            </w:r>
          </w:p>
        </w:tc>
      </w:tr>
      <w:tr w:rsidR="00000000">
        <w:trPr>
          <w:trHeight w:val="3"/>
          <w:tblCellSpacing w:w="20" w:type="dxa"/>
        </w:trPr>
        <w:tc>
          <w:tcPr>
            <w:tcW w:w="3601" w:type="dxa"/>
            <w:tcMar>
              <w:top w:w="15" w:type="dxa"/>
              <w:left w:w="15" w:type="dxa"/>
              <w:bottom w:w="15" w:type="dxa"/>
              <w:right w:w="15" w:type="dxa"/>
            </w:tcMar>
            <w:vAlign w:val="bottom"/>
          </w:tcPr>
          <w:p w:rsidR="00000000" w:rsidRDefault="00495472">
            <w:pPr>
              <w:jc w:val="both"/>
              <w:rPr>
                <w:rFonts w:eastAsia="Arial Unicode MS"/>
                <w:sz w:val="16"/>
                <w:szCs w:val="20"/>
                <w:lang w:val="en-GB"/>
              </w:rPr>
            </w:pPr>
            <w:r>
              <w:rPr>
                <w:sz w:val="16"/>
                <w:szCs w:val="20"/>
                <w:lang w:val="en-GB"/>
              </w:rPr>
              <w:t>AJELCORP S.A.</w:t>
            </w:r>
          </w:p>
        </w:tc>
        <w:tc>
          <w:tcPr>
            <w:tcW w:w="4551" w:type="dxa"/>
            <w:tcMar>
              <w:top w:w="15" w:type="dxa"/>
              <w:left w:w="15" w:type="dxa"/>
              <w:bottom w:w="15" w:type="dxa"/>
              <w:right w:w="15" w:type="dxa"/>
            </w:tcMar>
            <w:vAlign w:val="bottom"/>
          </w:tcPr>
          <w:p w:rsidR="00000000" w:rsidRDefault="00495472">
            <w:pPr>
              <w:jc w:val="both"/>
              <w:rPr>
                <w:rFonts w:eastAsia="Arial Unicode MS"/>
                <w:sz w:val="16"/>
                <w:szCs w:val="20"/>
              </w:rPr>
            </w:pPr>
            <w:r>
              <w:rPr>
                <w:sz w:val="16"/>
                <w:szCs w:val="20"/>
              </w:rPr>
              <w:t>MUNDO DIGITAL</w:t>
            </w:r>
          </w:p>
        </w:tc>
      </w:tr>
      <w:tr w:rsidR="00000000">
        <w:trPr>
          <w:trHeight w:val="3"/>
          <w:tblCellSpacing w:w="20" w:type="dxa"/>
        </w:trPr>
        <w:tc>
          <w:tcPr>
            <w:tcW w:w="3601" w:type="dxa"/>
            <w:tcMar>
              <w:top w:w="15" w:type="dxa"/>
              <w:left w:w="15" w:type="dxa"/>
              <w:bottom w:w="15" w:type="dxa"/>
              <w:right w:w="15" w:type="dxa"/>
            </w:tcMar>
            <w:vAlign w:val="bottom"/>
          </w:tcPr>
          <w:p w:rsidR="00000000" w:rsidRDefault="00495472">
            <w:pPr>
              <w:jc w:val="both"/>
              <w:rPr>
                <w:rFonts w:eastAsia="Arial Unicode MS"/>
                <w:sz w:val="16"/>
                <w:szCs w:val="20"/>
              </w:rPr>
            </w:pPr>
            <w:r>
              <w:rPr>
                <w:sz w:val="16"/>
                <w:szCs w:val="20"/>
              </w:rPr>
              <w:t>AMERICATEL S.A.</w:t>
            </w:r>
          </w:p>
        </w:tc>
        <w:tc>
          <w:tcPr>
            <w:tcW w:w="4551" w:type="dxa"/>
            <w:tcMar>
              <w:top w:w="15" w:type="dxa"/>
              <w:left w:w="15" w:type="dxa"/>
              <w:bottom w:w="15" w:type="dxa"/>
              <w:right w:w="15" w:type="dxa"/>
            </w:tcMar>
            <w:vAlign w:val="bottom"/>
          </w:tcPr>
          <w:p w:rsidR="00000000" w:rsidRDefault="00495472">
            <w:pPr>
              <w:jc w:val="both"/>
              <w:rPr>
                <w:rFonts w:eastAsia="Arial Unicode MS"/>
                <w:sz w:val="16"/>
                <w:szCs w:val="20"/>
                <w:lang w:val="en-GB"/>
              </w:rPr>
            </w:pPr>
            <w:r>
              <w:rPr>
                <w:sz w:val="16"/>
                <w:szCs w:val="20"/>
                <w:lang w:val="en-GB"/>
              </w:rPr>
              <w:t>NEW FRONTIERS COMMUNICATIONS S.A.</w:t>
            </w:r>
          </w:p>
        </w:tc>
      </w:tr>
      <w:tr w:rsidR="00000000">
        <w:trPr>
          <w:trHeight w:val="3"/>
          <w:tblCellSpacing w:w="20" w:type="dxa"/>
        </w:trPr>
        <w:tc>
          <w:tcPr>
            <w:tcW w:w="3601" w:type="dxa"/>
            <w:tcMar>
              <w:top w:w="15" w:type="dxa"/>
              <w:left w:w="15" w:type="dxa"/>
              <w:bottom w:w="15" w:type="dxa"/>
              <w:right w:w="15" w:type="dxa"/>
            </w:tcMar>
            <w:vAlign w:val="bottom"/>
          </w:tcPr>
          <w:p w:rsidR="00000000" w:rsidRDefault="00495472">
            <w:pPr>
              <w:jc w:val="both"/>
              <w:rPr>
                <w:rFonts w:eastAsia="Arial Unicode MS"/>
                <w:sz w:val="16"/>
                <w:szCs w:val="20"/>
                <w:lang w:val="en-GB"/>
              </w:rPr>
            </w:pPr>
            <w:r>
              <w:rPr>
                <w:sz w:val="16"/>
                <w:szCs w:val="20"/>
                <w:lang w:val="en-GB"/>
              </w:rPr>
              <w:t>ANDINATEL S.A.</w:t>
            </w:r>
          </w:p>
        </w:tc>
        <w:tc>
          <w:tcPr>
            <w:tcW w:w="4551" w:type="dxa"/>
            <w:tcMar>
              <w:top w:w="15" w:type="dxa"/>
              <w:left w:w="15" w:type="dxa"/>
              <w:bottom w:w="15" w:type="dxa"/>
              <w:right w:w="15" w:type="dxa"/>
            </w:tcMar>
            <w:vAlign w:val="bottom"/>
          </w:tcPr>
          <w:p w:rsidR="00000000" w:rsidRDefault="00495472">
            <w:pPr>
              <w:jc w:val="both"/>
              <w:rPr>
                <w:rFonts w:eastAsia="Arial Unicode MS"/>
                <w:sz w:val="16"/>
                <w:szCs w:val="20"/>
                <w:lang w:val="en-GB"/>
              </w:rPr>
            </w:pPr>
            <w:r>
              <w:rPr>
                <w:sz w:val="16"/>
                <w:szCs w:val="20"/>
                <w:lang w:val="en-GB"/>
              </w:rPr>
              <w:t>NEXATEL S.A</w:t>
            </w:r>
          </w:p>
        </w:tc>
      </w:tr>
      <w:tr w:rsidR="00000000">
        <w:trPr>
          <w:trHeight w:val="3"/>
          <w:tblCellSpacing w:w="20" w:type="dxa"/>
        </w:trPr>
        <w:tc>
          <w:tcPr>
            <w:tcW w:w="3601" w:type="dxa"/>
            <w:tcMar>
              <w:top w:w="15" w:type="dxa"/>
              <w:left w:w="15" w:type="dxa"/>
              <w:bottom w:w="15" w:type="dxa"/>
              <w:right w:w="15" w:type="dxa"/>
            </w:tcMar>
            <w:vAlign w:val="bottom"/>
          </w:tcPr>
          <w:p w:rsidR="00000000" w:rsidRDefault="00495472">
            <w:pPr>
              <w:jc w:val="both"/>
              <w:rPr>
                <w:rFonts w:eastAsia="Arial Unicode MS"/>
                <w:sz w:val="16"/>
                <w:szCs w:val="20"/>
                <w:lang w:val="en-GB"/>
              </w:rPr>
            </w:pPr>
            <w:r>
              <w:rPr>
                <w:sz w:val="16"/>
                <w:szCs w:val="20"/>
                <w:lang w:val="en-GB"/>
              </w:rPr>
              <w:t>AT&amp;T GL</w:t>
            </w:r>
            <w:r>
              <w:rPr>
                <w:sz w:val="16"/>
                <w:szCs w:val="20"/>
                <w:lang w:val="en-GB"/>
              </w:rPr>
              <w:t>OBAL NETWORK SERVICES</w:t>
            </w:r>
          </w:p>
        </w:tc>
        <w:tc>
          <w:tcPr>
            <w:tcW w:w="4551" w:type="dxa"/>
            <w:tcMar>
              <w:top w:w="15" w:type="dxa"/>
              <w:left w:w="15" w:type="dxa"/>
              <w:bottom w:w="15" w:type="dxa"/>
              <w:right w:w="15" w:type="dxa"/>
            </w:tcMar>
            <w:vAlign w:val="bottom"/>
          </w:tcPr>
          <w:p w:rsidR="00000000" w:rsidRDefault="00495472">
            <w:pPr>
              <w:jc w:val="both"/>
              <w:rPr>
                <w:rFonts w:eastAsia="Arial Unicode MS"/>
                <w:sz w:val="16"/>
                <w:szCs w:val="20"/>
                <w:lang w:val="en-GB"/>
              </w:rPr>
            </w:pPr>
            <w:r>
              <w:rPr>
                <w:sz w:val="16"/>
                <w:szCs w:val="20"/>
                <w:lang w:val="en-GB"/>
              </w:rPr>
              <w:t>OCTONET S.A.</w:t>
            </w:r>
          </w:p>
        </w:tc>
      </w:tr>
      <w:tr w:rsidR="00000000">
        <w:trPr>
          <w:trHeight w:val="3"/>
          <w:tblCellSpacing w:w="20" w:type="dxa"/>
        </w:trPr>
        <w:tc>
          <w:tcPr>
            <w:tcW w:w="3601" w:type="dxa"/>
            <w:tcMar>
              <w:top w:w="15" w:type="dxa"/>
              <w:left w:w="15" w:type="dxa"/>
              <w:bottom w:w="15" w:type="dxa"/>
              <w:right w:w="15" w:type="dxa"/>
            </w:tcMar>
            <w:vAlign w:val="bottom"/>
          </w:tcPr>
          <w:p w:rsidR="00000000" w:rsidRDefault="00495472">
            <w:pPr>
              <w:jc w:val="both"/>
              <w:rPr>
                <w:rFonts w:eastAsia="Arial Unicode MS"/>
                <w:sz w:val="16"/>
                <w:szCs w:val="20"/>
                <w:lang w:val="en-GB"/>
              </w:rPr>
            </w:pPr>
            <w:r>
              <w:rPr>
                <w:sz w:val="16"/>
                <w:szCs w:val="20"/>
                <w:lang w:val="en-GB"/>
              </w:rPr>
              <w:t>BARAINVER S.A.</w:t>
            </w:r>
          </w:p>
        </w:tc>
        <w:tc>
          <w:tcPr>
            <w:tcW w:w="4551" w:type="dxa"/>
            <w:tcMar>
              <w:top w:w="15" w:type="dxa"/>
              <w:left w:w="15" w:type="dxa"/>
              <w:bottom w:w="15" w:type="dxa"/>
              <w:right w:w="15" w:type="dxa"/>
            </w:tcMar>
            <w:vAlign w:val="bottom"/>
          </w:tcPr>
          <w:p w:rsidR="00000000" w:rsidRDefault="00495472">
            <w:pPr>
              <w:jc w:val="both"/>
              <w:rPr>
                <w:rFonts w:eastAsia="Arial Unicode MS"/>
                <w:sz w:val="16"/>
                <w:szCs w:val="20"/>
                <w:lang w:val="en-GB"/>
              </w:rPr>
            </w:pPr>
            <w:r>
              <w:rPr>
                <w:sz w:val="16"/>
                <w:szCs w:val="20"/>
                <w:lang w:val="en-GB"/>
              </w:rPr>
              <w:t>ONNET S.A.</w:t>
            </w:r>
          </w:p>
        </w:tc>
      </w:tr>
      <w:tr w:rsidR="00000000">
        <w:trPr>
          <w:trHeight w:val="3"/>
          <w:tblCellSpacing w:w="20" w:type="dxa"/>
        </w:trPr>
        <w:tc>
          <w:tcPr>
            <w:tcW w:w="3601" w:type="dxa"/>
            <w:tcMar>
              <w:top w:w="15" w:type="dxa"/>
              <w:left w:w="15" w:type="dxa"/>
              <w:bottom w:w="15" w:type="dxa"/>
              <w:right w:w="15" w:type="dxa"/>
            </w:tcMar>
            <w:vAlign w:val="bottom"/>
          </w:tcPr>
          <w:p w:rsidR="00000000" w:rsidRDefault="00495472">
            <w:pPr>
              <w:jc w:val="both"/>
              <w:rPr>
                <w:rFonts w:eastAsia="Arial Unicode MS"/>
                <w:sz w:val="16"/>
                <w:szCs w:val="20"/>
              </w:rPr>
            </w:pPr>
            <w:r>
              <w:rPr>
                <w:sz w:val="16"/>
                <w:szCs w:val="20"/>
              </w:rPr>
              <w:t>CIENCOMPU S.A.</w:t>
            </w:r>
          </w:p>
        </w:tc>
        <w:tc>
          <w:tcPr>
            <w:tcW w:w="4551" w:type="dxa"/>
            <w:tcMar>
              <w:top w:w="15" w:type="dxa"/>
              <w:left w:w="15" w:type="dxa"/>
              <w:bottom w:w="15" w:type="dxa"/>
              <w:right w:w="15" w:type="dxa"/>
            </w:tcMar>
            <w:vAlign w:val="bottom"/>
          </w:tcPr>
          <w:p w:rsidR="00000000" w:rsidRDefault="00495472">
            <w:pPr>
              <w:jc w:val="both"/>
              <w:rPr>
                <w:rFonts w:eastAsia="Arial Unicode MS"/>
                <w:sz w:val="16"/>
                <w:szCs w:val="20"/>
              </w:rPr>
            </w:pPr>
            <w:r>
              <w:rPr>
                <w:sz w:val="16"/>
                <w:szCs w:val="20"/>
              </w:rPr>
              <w:t>PACIFICTEL S.A.</w:t>
            </w:r>
          </w:p>
        </w:tc>
      </w:tr>
      <w:tr w:rsidR="00000000">
        <w:trPr>
          <w:trHeight w:val="3"/>
          <w:tblCellSpacing w:w="20" w:type="dxa"/>
        </w:trPr>
        <w:tc>
          <w:tcPr>
            <w:tcW w:w="3601" w:type="dxa"/>
            <w:tcMar>
              <w:top w:w="15" w:type="dxa"/>
              <w:left w:w="15" w:type="dxa"/>
              <w:bottom w:w="15" w:type="dxa"/>
              <w:right w:w="15" w:type="dxa"/>
            </w:tcMar>
            <w:vAlign w:val="bottom"/>
          </w:tcPr>
          <w:p w:rsidR="00000000" w:rsidRDefault="00495472">
            <w:pPr>
              <w:jc w:val="both"/>
              <w:rPr>
                <w:rFonts w:eastAsia="Arial Unicode MS"/>
                <w:sz w:val="16"/>
                <w:szCs w:val="20"/>
              </w:rPr>
            </w:pPr>
            <w:r>
              <w:rPr>
                <w:sz w:val="16"/>
                <w:szCs w:val="20"/>
              </w:rPr>
              <w:t>COLEGIO DEL PACIFICO</w:t>
            </w:r>
          </w:p>
        </w:tc>
        <w:tc>
          <w:tcPr>
            <w:tcW w:w="4551" w:type="dxa"/>
            <w:tcMar>
              <w:top w:w="15" w:type="dxa"/>
              <w:left w:w="15" w:type="dxa"/>
              <w:bottom w:w="15" w:type="dxa"/>
              <w:right w:w="15" w:type="dxa"/>
            </w:tcMar>
            <w:vAlign w:val="bottom"/>
          </w:tcPr>
          <w:p w:rsidR="00000000" w:rsidRDefault="00495472">
            <w:pPr>
              <w:jc w:val="both"/>
              <w:rPr>
                <w:rFonts w:eastAsia="Arial Unicode MS"/>
                <w:sz w:val="16"/>
                <w:szCs w:val="20"/>
              </w:rPr>
            </w:pPr>
            <w:r>
              <w:rPr>
                <w:sz w:val="16"/>
                <w:szCs w:val="20"/>
              </w:rPr>
              <w:t>PANCHONET</w:t>
            </w:r>
          </w:p>
        </w:tc>
      </w:tr>
      <w:tr w:rsidR="00000000">
        <w:trPr>
          <w:trHeight w:val="3"/>
          <w:tblCellSpacing w:w="20" w:type="dxa"/>
        </w:trPr>
        <w:tc>
          <w:tcPr>
            <w:tcW w:w="3601" w:type="dxa"/>
            <w:tcMar>
              <w:top w:w="15" w:type="dxa"/>
              <w:left w:w="15" w:type="dxa"/>
              <w:bottom w:w="15" w:type="dxa"/>
              <w:right w:w="15" w:type="dxa"/>
            </w:tcMar>
            <w:vAlign w:val="bottom"/>
          </w:tcPr>
          <w:p w:rsidR="00000000" w:rsidRDefault="00495472">
            <w:pPr>
              <w:jc w:val="both"/>
              <w:rPr>
                <w:rFonts w:eastAsia="Arial Unicode MS"/>
                <w:sz w:val="16"/>
                <w:szCs w:val="20"/>
              </w:rPr>
            </w:pPr>
            <w:r>
              <w:rPr>
                <w:sz w:val="16"/>
                <w:szCs w:val="20"/>
              </w:rPr>
              <w:t>COSINETSA SERVICIO DE INTERNET</w:t>
            </w:r>
          </w:p>
        </w:tc>
        <w:tc>
          <w:tcPr>
            <w:tcW w:w="4551" w:type="dxa"/>
            <w:tcMar>
              <w:top w:w="15" w:type="dxa"/>
              <w:left w:w="15" w:type="dxa"/>
              <w:bottom w:w="15" w:type="dxa"/>
              <w:right w:w="15" w:type="dxa"/>
            </w:tcMar>
            <w:vAlign w:val="bottom"/>
          </w:tcPr>
          <w:p w:rsidR="00000000" w:rsidRDefault="00495472">
            <w:pPr>
              <w:jc w:val="both"/>
              <w:rPr>
                <w:rFonts w:eastAsia="Arial Unicode MS"/>
                <w:sz w:val="16"/>
                <w:szCs w:val="20"/>
              </w:rPr>
            </w:pPr>
            <w:r>
              <w:rPr>
                <w:sz w:val="16"/>
                <w:szCs w:val="20"/>
              </w:rPr>
              <w:t>PARADYNE S.A.</w:t>
            </w:r>
          </w:p>
        </w:tc>
      </w:tr>
      <w:tr w:rsidR="00000000">
        <w:trPr>
          <w:trHeight w:val="3"/>
          <w:tblCellSpacing w:w="20" w:type="dxa"/>
        </w:trPr>
        <w:tc>
          <w:tcPr>
            <w:tcW w:w="3601" w:type="dxa"/>
            <w:tcMar>
              <w:top w:w="15" w:type="dxa"/>
              <w:left w:w="15" w:type="dxa"/>
              <w:bottom w:w="15" w:type="dxa"/>
              <w:right w:w="15" w:type="dxa"/>
            </w:tcMar>
            <w:vAlign w:val="bottom"/>
          </w:tcPr>
          <w:p w:rsidR="00000000" w:rsidRDefault="00495472">
            <w:pPr>
              <w:jc w:val="both"/>
              <w:rPr>
                <w:rFonts w:eastAsia="Arial Unicode MS"/>
                <w:sz w:val="16"/>
                <w:szCs w:val="20"/>
                <w:lang w:val="en-GB"/>
              </w:rPr>
            </w:pPr>
            <w:r>
              <w:rPr>
                <w:sz w:val="16"/>
                <w:szCs w:val="20"/>
                <w:lang w:val="en-GB"/>
              </w:rPr>
              <w:t>COMPIM S.A.</w:t>
            </w:r>
          </w:p>
        </w:tc>
        <w:tc>
          <w:tcPr>
            <w:tcW w:w="4551" w:type="dxa"/>
            <w:tcMar>
              <w:top w:w="15" w:type="dxa"/>
              <w:left w:w="15" w:type="dxa"/>
              <w:bottom w:w="15" w:type="dxa"/>
              <w:right w:w="15" w:type="dxa"/>
            </w:tcMar>
            <w:vAlign w:val="bottom"/>
          </w:tcPr>
          <w:p w:rsidR="00000000" w:rsidRDefault="00495472">
            <w:pPr>
              <w:jc w:val="both"/>
              <w:rPr>
                <w:rFonts w:eastAsia="Arial Unicode MS"/>
                <w:sz w:val="16"/>
                <w:szCs w:val="20"/>
              </w:rPr>
            </w:pPr>
            <w:r>
              <w:rPr>
                <w:sz w:val="16"/>
                <w:szCs w:val="20"/>
              </w:rPr>
              <w:t>PERSONALCALL CIA.LTDA.</w:t>
            </w:r>
          </w:p>
        </w:tc>
      </w:tr>
      <w:tr w:rsidR="00000000">
        <w:trPr>
          <w:trHeight w:val="3"/>
          <w:tblCellSpacing w:w="20" w:type="dxa"/>
        </w:trPr>
        <w:tc>
          <w:tcPr>
            <w:tcW w:w="3601" w:type="dxa"/>
            <w:tcMar>
              <w:top w:w="15" w:type="dxa"/>
              <w:left w:w="15" w:type="dxa"/>
              <w:bottom w:w="15" w:type="dxa"/>
              <w:right w:w="15" w:type="dxa"/>
            </w:tcMar>
            <w:vAlign w:val="bottom"/>
          </w:tcPr>
          <w:p w:rsidR="00000000" w:rsidRDefault="00495472">
            <w:pPr>
              <w:jc w:val="both"/>
              <w:rPr>
                <w:rFonts w:eastAsia="Arial Unicode MS"/>
                <w:sz w:val="16"/>
                <w:szCs w:val="20"/>
              </w:rPr>
            </w:pPr>
            <w:r>
              <w:rPr>
                <w:sz w:val="16"/>
                <w:szCs w:val="20"/>
              </w:rPr>
              <w:t>COMUNINSA S.A.</w:t>
            </w:r>
          </w:p>
        </w:tc>
        <w:tc>
          <w:tcPr>
            <w:tcW w:w="4551" w:type="dxa"/>
            <w:tcMar>
              <w:top w:w="15" w:type="dxa"/>
              <w:left w:w="15" w:type="dxa"/>
              <w:bottom w:w="0" w:type="dxa"/>
              <w:right w:w="15" w:type="dxa"/>
            </w:tcMar>
            <w:vAlign w:val="bottom"/>
          </w:tcPr>
          <w:p w:rsidR="00000000" w:rsidRDefault="00495472">
            <w:pPr>
              <w:jc w:val="both"/>
              <w:rPr>
                <w:rFonts w:eastAsia="Arial Unicode MS"/>
                <w:sz w:val="16"/>
                <w:szCs w:val="20"/>
              </w:rPr>
            </w:pPr>
            <w:r>
              <w:rPr>
                <w:sz w:val="16"/>
                <w:szCs w:val="20"/>
              </w:rPr>
              <w:t>PUNTONET S.A.</w:t>
            </w:r>
          </w:p>
        </w:tc>
      </w:tr>
      <w:tr w:rsidR="00000000">
        <w:trPr>
          <w:trHeight w:val="3"/>
          <w:tblCellSpacing w:w="20" w:type="dxa"/>
        </w:trPr>
        <w:tc>
          <w:tcPr>
            <w:tcW w:w="3601" w:type="dxa"/>
            <w:tcMar>
              <w:top w:w="15" w:type="dxa"/>
              <w:left w:w="15" w:type="dxa"/>
              <w:bottom w:w="15" w:type="dxa"/>
              <w:right w:w="15" w:type="dxa"/>
            </w:tcMar>
            <w:vAlign w:val="bottom"/>
          </w:tcPr>
          <w:p w:rsidR="00000000" w:rsidRDefault="00495472">
            <w:pPr>
              <w:jc w:val="both"/>
              <w:rPr>
                <w:rFonts w:eastAsia="Arial Unicode MS"/>
                <w:sz w:val="16"/>
                <w:szCs w:val="20"/>
                <w:lang w:val="en-GB"/>
              </w:rPr>
            </w:pPr>
            <w:r>
              <w:rPr>
                <w:sz w:val="16"/>
                <w:szCs w:val="20"/>
                <w:lang w:val="en-GB"/>
              </w:rPr>
              <w:t>CONSULSYSNET S.A.</w:t>
            </w:r>
          </w:p>
        </w:tc>
        <w:tc>
          <w:tcPr>
            <w:tcW w:w="4551" w:type="dxa"/>
            <w:tcMar>
              <w:top w:w="15" w:type="dxa"/>
              <w:left w:w="15" w:type="dxa"/>
              <w:bottom w:w="15" w:type="dxa"/>
              <w:right w:w="15" w:type="dxa"/>
            </w:tcMar>
            <w:vAlign w:val="bottom"/>
          </w:tcPr>
          <w:p w:rsidR="00000000" w:rsidRDefault="00495472">
            <w:pPr>
              <w:jc w:val="both"/>
              <w:rPr>
                <w:rFonts w:eastAsia="Arial Unicode MS"/>
                <w:sz w:val="16"/>
                <w:szCs w:val="20"/>
              </w:rPr>
            </w:pPr>
            <w:r>
              <w:rPr>
                <w:sz w:val="16"/>
                <w:szCs w:val="20"/>
              </w:rPr>
              <w:t>PRIVANET S.A.</w:t>
            </w:r>
          </w:p>
        </w:tc>
      </w:tr>
      <w:tr w:rsidR="00000000">
        <w:trPr>
          <w:trHeight w:val="3"/>
          <w:tblCellSpacing w:w="20" w:type="dxa"/>
        </w:trPr>
        <w:tc>
          <w:tcPr>
            <w:tcW w:w="3601" w:type="dxa"/>
            <w:tcMar>
              <w:top w:w="15" w:type="dxa"/>
              <w:left w:w="15" w:type="dxa"/>
              <w:bottom w:w="15" w:type="dxa"/>
              <w:right w:w="15" w:type="dxa"/>
            </w:tcMar>
            <w:vAlign w:val="bottom"/>
          </w:tcPr>
          <w:p w:rsidR="00000000" w:rsidRDefault="00495472">
            <w:pPr>
              <w:jc w:val="both"/>
              <w:rPr>
                <w:rFonts w:eastAsia="Arial Unicode MS"/>
                <w:sz w:val="16"/>
                <w:szCs w:val="20"/>
              </w:rPr>
            </w:pPr>
            <w:r>
              <w:rPr>
                <w:sz w:val="16"/>
                <w:szCs w:val="20"/>
              </w:rPr>
              <w:t>CONVERGIA ECUADOR S.A.</w:t>
            </w:r>
          </w:p>
        </w:tc>
        <w:tc>
          <w:tcPr>
            <w:tcW w:w="4551" w:type="dxa"/>
            <w:tcMar>
              <w:top w:w="15" w:type="dxa"/>
              <w:left w:w="15" w:type="dxa"/>
              <w:bottom w:w="15" w:type="dxa"/>
              <w:right w:w="15" w:type="dxa"/>
            </w:tcMar>
            <w:vAlign w:val="bottom"/>
          </w:tcPr>
          <w:p w:rsidR="00000000" w:rsidRDefault="00495472">
            <w:pPr>
              <w:jc w:val="both"/>
              <w:rPr>
                <w:rFonts w:eastAsia="Arial Unicode MS"/>
                <w:sz w:val="16"/>
                <w:szCs w:val="20"/>
              </w:rPr>
            </w:pPr>
            <w:r>
              <w:rPr>
                <w:sz w:val="16"/>
                <w:szCs w:val="20"/>
              </w:rPr>
              <w:t>PRODATA</w:t>
            </w:r>
          </w:p>
        </w:tc>
      </w:tr>
      <w:tr w:rsidR="00000000">
        <w:trPr>
          <w:trHeight w:val="3"/>
          <w:tblCellSpacing w:w="20" w:type="dxa"/>
        </w:trPr>
        <w:tc>
          <w:tcPr>
            <w:tcW w:w="3601" w:type="dxa"/>
            <w:tcMar>
              <w:top w:w="15" w:type="dxa"/>
              <w:left w:w="15" w:type="dxa"/>
              <w:bottom w:w="15" w:type="dxa"/>
              <w:right w:w="15" w:type="dxa"/>
            </w:tcMar>
            <w:vAlign w:val="bottom"/>
          </w:tcPr>
          <w:p w:rsidR="00000000" w:rsidRDefault="00495472">
            <w:pPr>
              <w:jc w:val="both"/>
              <w:rPr>
                <w:rFonts w:eastAsia="Arial Unicode MS"/>
                <w:sz w:val="16"/>
                <w:szCs w:val="20"/>
              </w:rPr>
            </w:pPr>
            <w:r>
              <w:rPr>
                <w:sz w:val="16"/>
                <w:szCs w:val="20"/>
              </w:rPr>
              <w:t>CONECEL</w:t>
            </w:r>
          </w:p>
        </w:tc>
        <w:tc>
          <w:tcPr>
            <w:tcW w:w="4551" w:type="dxa"/>
            <w:tcMar>
              <w:top w:w="15" w:type="dxa"/>
              <w:left w:w="15" w:type="dxa"/>
              <w:bottom w:w="15" w:type="dxa"/>
              <w:right w:w="15" w:type="dxa"/>
            </w:tcMar>
            <w:vAlign w:val="bottom"/>
          </w:tcPr>
          <w:p w:rsidR="00000000" w:rsidRDefault="00495472">
            <w:pPr>
              <w:jc w:val="both"/>
              <w:rPr>
                <w:rFonts w:eastAsia="Arial Unicode MS"/>
                <w:sz w:val="16"/>
                <w:szCs w:val="20"/>
              </w:rPr>
            </w:pPr>
            <w:r>
              <w:rPr>
                <w:sz w:val="16"/>
                <w:szCs w:val="20"/>
              </w:rPr>
              <w:t>PRODUCCIONES FILMAR CIA.LTDA.</w:t>
            </w:r>
          </w:p>
        </w:tc>
      </w:tr>
      <w:tr w:rsidR="00000000">
        <w:trPr>
          <w:trHeight w:val="3"/>
          <w:tblCellSpacing w:w="20" w:type="dxa"/>
        </w:trPr>
        <w:tc>
          <w:tcPr>
            <w:tcW w:w="3601" w:type="dxa"/>
            <w:tcMar>
              <w:top w:w="15" w:type="dxa"/>
              <w:left w:w="15" w:type="dxa"/>
              <w:bottom w:w="15" w:type="dxa"/>
              <w:right w:w="15" w:type="dxa"/>
            </w:tcMar>
            <w:vAlign w:val="bottom"/>
          </w:tcPr>
          <w:p w:rsidR="00000000" w:rsidRDefault="00495472">
            <w:pPr>
              <w:jc w:val="both"/>
              <w:rPr>
                <w:rFonts w:eastAsia="Arial Unicode MS"/>
                <w:sz w:val="16"/>
                <w:szCs w:val="20"/>
                <w:lang w:val="en-GB"/>
              </w:rPr>
            </w:pPr>
            <w:r>
              <w:rPr>
                <w:sz w:val="16"/>
                <w:szCs w:val="20"/>
                <w:lang w:val="en-GB"/>
              </w:rPr>
              <w:t>CYBERWEB</w:t>
            </w:r>
          </w:p>
        </w:tc>
        <w:tc>
          <w:tcPr>
            <w:tcW w:w="4551" w:type="dxa"/>
            <w:tcMar>
              <w:top w:w="15" w:type="dxa"/>
              <w:left w:w="15" w:type="dxa"/>
              <w:bottom w:w="15" w:type="dxa"/>
              <w:right w:w="15" w:type="dxa"/>
            </w:tcMar>
            <w:vAlign w:val="bottom"/>
          </w:tcPr>
          <w:p w:rsidR="00000000" w:rsidRDefault="00495472">
            <w:pPr>
              <w:jc w:val="both"/>
              <w:rPr>
                <w:rFonts w:eastAsia="Arial Unicode MS"/>
                <w:sz w:val="16"/>
                <w:szCs w:val="20"/>
                <w:lang w:val="en-GB"/>
              </w:rPr>
            </w:pPr>
            <w:r>
              <w:rPr>
                <w:sz w:val="16"/>
                <w:szCs w:val="20"/>
                <w:lang w:val="en-GB"/>
              </w:rPr>
              <w:t>QUIPUSVISION S.A.</w:t>
            </w:r>
          </w:p>
        </w:tc>
      </w:tr>
      <w:tr w:rsidR="00000000">
        <w:trPr>
          <w:trHeight w:val="3"/>
          <w:tblCellSpacing w:w="20" w:type="dxa"/>
        </w:trPr>
        <w:tc>
          <w:tcPr>
            <w:tcW w:w="3601" w:type="dxa"/>
            <w:tcMar>
              <w:top w:w="15" w:type="dxa"/>
              <w:left w:w="15" w:type="dxa"/>
              <w:bottom w:w="15" w:type="dxa"/>
              <w:right w:w="15" w:type="dxa"/>
            </w:tcMar>
            <w:vAlign w:val="bottom"/>
          </w:tcPr>
          <w:p w:rsidR="00000000" w:rsidRDefault="00495472">
            <w:pPr>
              <w:jc w:val="both"/>
              <w:rPr>
                <w:rFonts w:eastAsia="Arial Unicode MS"/>
                <w:sz w:val="16"/>
                <w:szCs w:val="20"/>
                <w:lang w:val="en-GB"/>
              </w:rPr>
            </w:pPr>
            <w:r>
              <w:rPr>
                <w:sz w:val="16"/>
                <w:szCs w:val="20"/>
                <w:lang w:val="en-GB"/>
              </w:rPr>
              <w:t>DIGILINK S.A.</w:t>
            </w:r>
          </w:p>
        </w:tc>
        <w:tc>
          <w:tcPr>
            <w:tcW w:w="4551" w:type="dxa"/>
            <w:tcMar>
              <w:top w:w="15" w:type="dxa"/>
              <w:left w:w="15" w:type="dxa"/>
              <w:bottom w:w="15" w:type="dxa"/>
              <w:right w:w="15" w:type="dxa"/>
            </w:tcMar>
            <w:vAlign w:val="bottom"/>
          </w:tcPr>
          <w:p w:rsidR="00000000" w:rsidRDefault="00495472">
            <w:pPr>
              <w:jc w:val="both"/>
              <w:rPr>
                <w:rFonts w:eastAsia="Arial Unicode MS"/>
                <w:sz w:val="16"/>
                <w:szCs w:val="20"/>
                <w:lang w:val="en-GB"/>
              </w:rPr>
            </w:pPr>
            <w:r>
              <w:rPr>
                <w:sz w:val="16"/>
                <w:szCs w:val="20"/>
                <w:lang w:val="en-GB"/>
              </w:rPr>
              <w:t>RAMTELECOM S.A.</w:t>
            </w:r>
          </w:p>
        </w:tc>
      </w:tr>
      <w:tr w:rsidR="00000000">
        <w:trPr>
          <w:trHeight w:val="3"/>
          <w:tblCellSpacing w:w="20" w:type="dxa"/>
        </w:trPr>
        <w:tc>
          <w:tcPr>
            <w:tcW w:w="3601" w:type="dxa"/>
            <w:tcMar>
              <w:top w:w="15" w:type="dxa"/>
              <w:left w:w="15" w:type="dxa"/>
              <w:bottom w:w="15" w:type="dxa"/>
              <w:right w:w="15" w:type="dxa"/>
            </w:tcMar>
            <w:vAlign w:val="bottom"/>
          </w:tcPr>
          <w:p w:rsidR="00000000" w:rsidRDefault="00495472">
            <w:pPr>
              <w:jc w:val="both"/>
              <w:rPr>
                <w:rFonts w:eastAsia="Arial Unicode MS"/>
                <w:sz w:val="16"/>
                <w:szCs w:val="20"/>
                <w:lang w:val="en-GB"/>
              </w:rPr>
            </w:pPr>
            <w:r>
              <w:rPr>
                <w:sz w:val="16"/>
                <w:szCs w:val="20"/>
                <w:lang w:val="en-GB"/>
              </w:rPr>
              <w:t>DIANASOFT DATA S.A.</w:t>
            </w:r>
          </w:p>
        </w:tc>
        <w:tc>
          <w:tcPr>
            <w:tcW w:w="4551" w:type="dxa"/>
            <w:tcMar>
              <w:top w:w="15" w:type="dxa"/>
              <w:left w:w="15" w:type="dxa"/>
              <w:bottom w:w="15" w:type="dxa"/>
              <w:right w:w="15" w:type="dxa"/>
            </w:tcMar>
            <w:vAlign w:val="bottom"/>
          </w:tcPr>
          <w:p w:rsidR="00000000" w:rsidRDefault="00495472">
            <w:pPr>
              <w:jc w:val="both"/>
              <w:rPr>
                <w:rFonts w:eastAsia="Arial Unicode MS"/>
                <w:sz w:val="16"/>
                <w:szCs w:val="20"/>
              </w:rPr>
            </w:pPr>
            <w:r>
              <w:rPr>
                <w:sz w:val="16"/>
                <w:szCs w:val="20"/>
              </w:rPr>
              <w:t>RAQUILSA S.A.</w:t>
            </w:r>
          </w:p>
        </w:tc>
      </w:tr>
      <w:tr w:rsidR="00000000">
        <w:trPr>
          <w:trHeight w:val="3"/>
          <w:tblCellSpacing w:w="20" w:type="dxa"/>
        </w:trPr>
        <w:tc>
          <w:tcPr>
            <w:tcW w:w="3601" w:type="dxa"/>
            <w:tcMar>
              <w:top w:w="15" w:type="dxa"/>
              <w:left w:w="15" w:type="dxa"/>
              <w:bottom w:w="15" w:type="dxa"/>
              <w:right w:w="15" w:type="dxa"/>
            </w:tcMar>
            <w:vAlign w:val="bottom"/>
          </w:tcPr>
          <w:p w:rsidR="00000000" w:rsidRDefault="00495472">
            <w:pPr>
              <w:jc w:val="both"/>
              <w:rPr>
                <w:rFonts w:eastAsia="Arial Unicode MS"/>
                <w:sz w:val="16"/>
                <w:szCs w:val="20"/>
                <w:lang w:val="en-GB"/>
              </w:rPr>
            </w:pPr>
            <w:r>
              <w:rPr>
                <w:sz w:val="16"/>
                <w:szCs w:val="20"/>
                <w:lang w:val="en-GB"/>
              </w:rPr>
              <w:t>ECONOPHONE S.A.</w:t>
            </w:r>
          </w:p>
        </w:tc>
        <w:tc>
          <w:tcPr>
            <w:tcW w:w="4551" w:type="dxa"/>
            <w:tcMar>
              <w:top w:w="15" w:type="dxa"/>
              <w:left w:w="15" w:type="dxa"/>
              <w:bottom w:w="15" w:type="dxa"/>
              <w:right w:w="15" w:type="dxa"/>
            </w:tcMar>
            <w:vAlign w:val="bottom"/>
          </w:tcPr>
          <w:p w:rsidR="00000000" w:rsidRDefault="00495472">
            <w:pPr>
              <w:jc w:val="both"/>
              <w:rPr>
                <w:rFonts w:eastAsia="Arial Unicode MS"/>
                <w:sz w:val="16"/>
                <w:szCs w:val="20"/>
              </w:rPr>
            </w:pPr>
            <w:r>
              <w:rPr>
                <w:sz w:val="16"/>
                <w:szCs w:val="20"/>
              </w:rPr>
              <w:t>RDH ASESORÍA Y SISTEMAS S.A.</w:t>
            </w:r>
          </w:p>
        </w:tc>
      </w:tr>
      <w:tr w:rsidR="00000000">
        <w:trPr>
          <w:trHeight w:val="3"/>
          <w:tblCellSpacing w:w="20" w:type="dxa"/>
        </w:trPr>
        <w:tc>
          <w:tcPr>
            <w:tcW w:w="3601" w:type="dxa"/>
            <w:tcMar>
              <w:top w:w="15" w:type="dxa"/>
              <w:left w:w="15" w:type="dxa"/>
              <w:bottom w:w="15" w:type="dxa"/>
              <w:right w:w="15" w:type="dxa"/>
            </w:tcMar>
            <w:vAlign w:val="bottom"/>
          </w:tcPr>
          <w:p w:rsidR="00000000" w:rsidRDefault="00495472">
            <w:pPr>
              <w:jc w:val="both"/>
              <w:rPr>
                <w:rFonts w:eastAsia="Arial Unicode MS"/>
                <w:sz w:val="16"/>
                <w:szCs w:val="20"/>
              </w:rPr>
            </w:pPr>
            <w:r>
              <w:rPr>
                <w:sz w:val="16"/>
                <w:szCs w:val="20"/>
              </w:rPr>
              <w:t>ECUADOR TELECOM S.A.</w:t>
            </w:r>
          </w:p>
        </w:tc>
        <w:tc>
          <w:tcPr>
            <w:tcW w:w="4551" w:type="dxa"/>
            <w:tcMar>
              <w:top w:w="15" w:type="dxa"/>
              <w:left w:w="15" w:type="dxa"/>
              <w:bottom w:w="15" w:type="dxa"/>
              <w:right w:w="15" w:type="dxa"/>
            </w:tcMar>
            <w:vAlign w:val="bottom"/>
          </w:tcPr>
          <w:p w:rsidR="00000000" w:rsidRDefault="00495472">
            <w:pPr>
              <w:jc w:val="both"/>
              <w:rPr>
                <w:rFonts w:eastAsia="Arial Unicode MS"/>
                <w:sz w:val="16"/>
                <w:szCs w:val="20"/>
                <w:lang w:val="en-GB"/>
              </w:rPr>
            </w:pPr>
            <w:r>
              <w:rPr>
                <w:sz w:val="16"/>
                <w:szCs w:val="20"/>
              </w:rPr>
              <w:t>READYNET</w:t>
            </w:r>
            <w:r>
              <w:rPr>
                <w:sz w:val="16"/>
                <w:szCs w:val="20"/>
              </w:rPr>
              <w:t xml:space="preserve"> CIA. </w:t>
            </w:r>
            <w:r>
              <w:rPr>
                <w:sz w:val="16"/>
                <w:szCs w:val="20"/>
                <w:lang w:val="en-GB"/>
              </w:rPr>
              <w:t>LTDA.</w:t>
            </w:r>
          </w:p>
        </w:tc>
      </w:tr>
      <w:tr w:rsidR="00000000">
        <w:trPr>
          <w:trHeight w:val="3"/>
          <w:tblCellSpacing w:w="20" w:type="dxa"/>
        </w:trPr>
        <w:tc>
          <w:tcPr>
            <w:tcW w:w="3601" w:type="dxa"/>
            <w:tcMar>
              <w:top w:w="15" w:type="dxa"/>
              <w:left w:w="15" w:type="dxa"/>
              <w:bottom w:w="15" w:type="dxa"/>
              <w:right w:w="15" w:type="dxa"/>
            </w:tcMar>
            <w:vAlign w:val="bottom"/>
          </w:tcPr>
          <w:p w:rsidR="00000000" w:rsidRDefault="00495472">
            <w:pPr>
              <w:jc w:val="both"/>
              <w:rPr>
                <w:rFonts w:eastAsia="Arial Unicode MS"/>
                <w:sz w:val="16"/>
                <w:szCs w:val="20"/>
              </w:rPr>
            </w:pPr>
            <w:r>
              <w:rPr>
                <w:sz w:val="16"/>
                <w:szCs w:val="20"/>
              </w:rPr>
              <w:t>ECUANET</w:t>
            </w:r>
          </w:p>
        </w:tc>
        <w:tc>
          <w:tcPr>
            <w:tcW w:w="4551" w:type="dxa"/>
            <w:tcMar>
              <w:top w:w="15" w:type="dxa"/>
              <w:left w:w="15" w:type="dxa"/>
              <w:bottom w:w="15" w:type="dxa"/>
              <w:right w:w="15" w:type="dxa"/>
            </w:tcMar>
            <w:vAlign w:val="bottom"/>
          </w:tcPr>
          <w:p w:rsidR="00000000" w:rsidRDefault="00495472">
            <w:pPr>
              <w:jc w:val="both"/>
              <w:rPr>
                <w:rFonts w:eastAsia="Arial Unicode MS"/>
                <w:sz w:val="16"/>
                <w:szCs w:val="20"/>
              </w:rPr>
            </w:pPr>
            <w:r>
              <w:rPr>
                <w:sz w:val="16"/>
                <w:szCs w:val="20"/>
              </w:rPr>
              <w:t>RICHARD GONZALO ESPINOSA GUZMÁN</w:t>
            </w:r>
          </w:p>
        </w:tc>
      </w:tr>
      <w:tr w:rsidR="00000000">
        <w:trPr>
          <w:trHeight w:val="3"/>
          <w:tblCellSpacing w:w="20" w:type="dxa"/>
        </w:trPr>
        <w:tc>
          <w:tcPr>
            <w:tcW w:w="3601" w:type="dxa"/>
            <w:tcMar>
              <w:top w:w="15" w:type="dxa"/>
              <w:left w:w="15" w:type="dxa"/>
              <w:bottom w:w="15" w:type="dxa"/>
              <w:right w:w="15" w:type="dxa"/>
            </w:tcMar>
            <w:vAlign w:val="bottom"/>
          </w:tcPr>
          <w:p w:rsidR="00000000" w:rsidRDefault="00495472">
            <w:pPr>
              <w:jc w:val="both"/>
              <w:rPr>
                <w:rFonts w:eastAsia="Arial Unicode MS"/>
                <w:sz w:val="16"/>
                <w:szCs w:val="20"/>
              </w:rPr>
            </w:pPr>
            <w:r>
              <w:rPr>
                <w:sz w:val="16"/>
                <w:szCs w:val="20"/>
              </w:rPr>
              <w:t>ESPOLTEL S.A</w:t>
            </w:r>
          </w:p>
        </w:tc>
        <w:tc>
          <w:tcPr>
            <w:tcW w:w="4551" w:type="dxa"/>
            <w:tcMar>
              <w:top w:w="15" w:type="dxa"/>
              <w:left w:w="15" w:type="dxa"/>
              <w:bottom w:w="15" w:type="dxa"/>
              <w:right w:w="15" w:type="dxa"/>
            </w:tcMar>
            <w:vAlign w:val="bottom"/>
          </w:tcPr>
          <w:p w:rsidR="00000000" w:rsidRDefault="00495472">
            <w:pPr>
              <w:jc w:val="both"/>
              <w:rPr>
                <w:rFonts w:eastAsia="Arial Unicode MS"/>
                <w:sz w:val="16"/>
                <w:szCs w:val="20"/>
              </w:rPr>
            </w:pPr>
            <w:r>
              <w:rPr>
                <w:sz w:val="16"/>
                <w:szCs w:val="20"/>
              </w:rPr>
              <w:t>SATEFAR S.A</w:t>
            </w:r>
          </w:p>
        </w:tc>
      </w:tr>
      <w:tr w:rsidR="00000000">
        <w:trPr>
          <w:trHeight w:val="3"/>
          <w:tblCellSpacing w:w="20" w:type="dxa"/>
        </w:trPr>
        <w:tc>
          <w:tcPr>
            <w:tcW w:w="3601" w:type="dxa"/>
            <w:tcMar>
              <w:top w:w="15" w:type="dxa"/>
              <w:left w:w="15" w:type="dxa"/>
              <w:bottom w:w="15" w:type="dxa"/>
              <w:right w:w="15" w:type="dxa"/>
            </w:tcMar>
            <w:vAlign w:val="bottom"/>
          </w:tcPr>
          <w:p w:rsidR="00000000" w:rsidRDefault="00495472">
            <w:pPr>
              <w:jc w:val="both"/>
              <w:rPr>
                <w:rFonts w:eastAsia="Arial Unicode MS"/>
                <w:sz w:val="16"/>
                <w:szCs w:val="20"/>
              </w:rPr>
            </w:pPr>
            <w:r>
              <w:rPr>
                <w:sz w:val="16"/>
                <w:szCs w:val="20"/>
              </w:rPr>
              <w:t>FIBROPTEL S.A.</w:t>
            </w:r>
          </w:p>
        </w:tc>
        <w:tc>
          <w:tcPr>
            <w:tcW w:w="4551" w:type="dxa"/>
            <w:tcMar>
              <w:top w:w="15" w:type="dxa"/>
              <w:left w:w="15" w:type="dxa"/>
              <w:bottom w:w="15" w:type="dxa"/>
              <w:right w:w="15" w:type="dxa"/>
            </w:tcMar>
            <w:vAlign w:val="bottom"/>
          </w:tcPr>
          <w:p w:rsidR="00000000" w:rsidRDefault="00495472">
            <w:pPr>
              <w:jc w:val="both"/>
              <w:rPr>
                <w:rFonts w:eastAsia="Arial Unicode MS"/>
                <w:sz w:val="16"/>
                <w:szCs w:val="20"/>
                <w:lang w:val="en-GB"/>
              </w:rPr>
            </w:pPr>
            <w:r>
              <w:rPr>
                <w:sz w:val="16"/>
                <w:szCs w:val="20"/>
                <w:lang w:val="en-GB"/>
              </w:rPr>
              <w:t>SATLINK S.A.</w:t>
            </w:r>
          </w:p>
        </w:tc>
      </w:tr>
      <w:tr w:rsidR="00000000">
        <w:trPr>
          <w:trHeight w:val="3"/>
          <w:tblCellSpacing w:w="20" w:type="dxa"/>
        </w:trPr>
        <w:tc>
          <w:tcPr>
            <w:tcW w:w="3601" w:type="dxa"/>
            <w:tcMar>
              <w:top w:w="15" w:type="dxa"/>
              <w:left w:w="15" w:type="dxa"/>
              <w:bottom w:w="15" w:type="dxa"/>
              <w:right w:w="15" w:type="dxa"/>
            </w:tcMar>
            <w:vAlign w:val="bottom"/>
          </w:tcPr>
          <w:p w:rsidR="00000000" w:rsidRDefault="00495472">
            <w:pPr>
              <w:jc w:val="both"/>
              <w:rPr>
                <w:rFonts w:eastAsia="Arial Unicode MS"/>
                <w:sz w:val="16"/>
                <w:szCs w:val="20"/>
              </w:rPr>
            </w:pPr>
            <w:r>
              <w:rPr>
                <w:sz w:val="16"/>
                <w:szCs w:val="20"/>
              </w:rPr>
              <w:t>FUNDACION ENCUENTRO</w:t>
            </w:r>
          </w:p>
        </w:tc>
        <w:tc>
          <w:tcPr>
            <w:tcW w:w="4551" w:type="dxa"/>
            <w:tcMar>
              <w:top w:w="15" w:type="dxa"/>
              <w:left w:w="15" w:type="dxa"/>
              <w:bottom w:w="15" w:type="dxa"/>
              <w:right w:w="15" w:type="dxa"/>
            </w:tcMar>
            <w:vAlign w:val="bottom"/>
          </w:tcPr>
          <w:p w:rsidR="00000000" w:rsidRDefault="00495472">
            <w:pPr>
              <w:jc w:val="both"/>
              <w:rPr>
                <w:rFonts w:eastAsia="Arial Unicode MS"/>
                <w:sz w:val="16"/>
                <w:szCs w:val="20"/>
              </w:rPr>
            </w:pPr>
            <w:r>
              <w:rPr>
                <w:sz w:val="16"/>
                <w:szCs w:val="20"/>
              </w:rPr>
              <w:t>SATNET S.A.</w:t>
            </w:r>
          </w:p>
        </w:tc>
      </w:tr>
      <w:tr w:rsidR="00000000">
        <w:trPr>
          <w:trHeight w:val="3"/>
          <w:tblCellSpacing w:w="20" w:type="dxa"/>
        </w:trPr>
        <w:tc>
          <w:tcPr>
            <w:tcW w:w="3601" w:type="dxa"/>
            <w:tcMar>
              <w:top w:w="15" w:type="dxa"/>
              <w:left w:w="15" w:type="dxa"/>
              <w:bottom w:w="15" w:type="dxa"/>
              <w:right w:w="15" w:type="dxa"/>
            </w:tcMar>
            <w:vAlign w:val="bottom"/>
          </w:tcPr>
          <w:p w:rsidR="00000000" w:rsidRDefault="00495472">
            <w:pPr>
              <w:jc w:val="both"/>
              <w:rPr>
                <w:rFonts w:eastAsia="Arial Unicode MS"/>
                <w:sz w:val="16"/>
                <w:szCs w:val="20"/>
                <w:lang w:val="en-GB"/>
              </w:rPr>
            </w:pPr>
            <w:r>
              <w:rPr>
                <w:sz w:val="16"/>
                <w:szCs w:val="20"/>
                <w:lang w:val="en-GB"/>
              </w:rPr>
              <w:t>FRIMEN S.A.</w:t>
            </w:r>
          </w:p>
        </w:tc>
        <w:tc>
          <w:tcPr>
            <w:tcW w:w="4551" w:type="dxa"/>
            <w:tcMar>
              <w:top w:w="15" w:type="dxa"/>
              <w:left w:w="15" w:type="dxa"/>
              <w:bottom w:w="15" w:type="dxa"/>
              <w:right w:w="15" w:type="dxa"/>
            </w:tcMar>
            <w:vAlign w:val="bottom"/>
          </w:tcPr>
          <w:p w:rsidR="00000000" w:rsidRDefault="00495472">
            <w:pPr>
              <w:jc w:val="both"/>
              <w:rPr>
                <w:rFonts w:eastAsia="Arial Unicode MS"/>
                <w:sz w:val="16"/>
                <w:szCs w:val="20"/>
                <w:lang w:val="en-GB"/>
              </w:rPr>
            </w:pPr>
            <w:r>
              <w:rPr>
                <w:sz w:val="16"/>
                <w:szCs w:val="20"/>
                <w:lang w:val="en-GB"/>
              </w:rPr>
              <w:t>SPEEDNET S.A.</w:t>
            </w:r>
          </w:p>
        </w:tc>
      </w:tr>
      <w:tr w:rsidR="00000000">
        <w:trPr>
          <w:trHeight w:val="3"/>
          <w:tblCellSpacing w:w="20" w:type="dxa"/>
        </w:trPr>
        <w:tc>
          <w:tcPr>
            <w:tcW w:w="3601" w:type="dxa"/>
            <w:tcMar>
              <w:top w:w="15" w:type="dxa"/>
              <w:left w:w="15" w:type="dxa"/>
              <w:bottom w:w="15" w:type="dxa"/>
              <w:right w:w="15" w:type="dxa"/>
            </w:tcMar>
            <w:vAlign w:val="bottom"/>
          </w:tcPr>
          <w:p w:rsidR="00000000" w:rsidRDefault="00495472">
            <w:pPr>
              <w:jc w:val="both"/>
              <w:rPr>
                <w:rFonts w:eastAsia="Arial Unicode MS"/>
                <w:sz w:val="16"/>
                <w:szCs w:val="20"/>
              </w:rPr>
            </w:pPr>
            <w:r>
              <w:rPr>
                <w:sz w:val="16"/>
                <w:szCs w:val="20"/>
              </w:rPr>
              <w:t>FUNDETEL</w:t>
            </w:r>
          </w:p>
        </w:tc>
        <w:tc>
          <w:tcPr>
            <w:tcW w:w="4551" w:type="dxa"/>
            <w:tcMar>
              <w:top w:w="15" w:type="dxa"/>
              <w:left w:w="15" w:type="dxa"/>
              <w:bottom w:w="15" w:type="dxa"/>
              <w:right w:w="15" w:type="dxa"/>
            </w:tcMar>
            <w:vAlign w:val="bottom"/>
          </w:tcPr>
          <w:tbl>
            <w:tblPr>
              <w:tblW w:w="3541" w:type="dxa"/>
              <w:tblCellMar>
                <w:left w:w="0" w:type="dxa"/>
                <w:right w:w="0" w:type="dxa"/>
              </w:tblCellMar>
              <w:tblLook w:val="0000"/>
            </w:tblPr>
            <w:tblGrid>
              <w:gridCol w:w="3541"/>
            </w:tblGrid>
            <w:tr w:rsidR="00000000">
              <w:trPr>
                <w:trHeight w:val="3"/>
              </w:trPr>
              <w:tc>
                <w:tcPr>
                  <w:tcW w:w="3541" w:type="dxa"/>
                  <w:tcBorders>
                    <w:top w:val="nil"/>
                    <w:left w:val="nil"/>
                    <w:bottom w:val="nil"/>
                    <w:right w:val="nil"/>
                  </w:tcBorders>
                  <w:noWrap/>
                  <w:tcMar>
                    <w:top w:w="15" w:type="dxa"/>
                    <w:left w:w="15" w:type="dxa"/>
                    <w:bottom w:w="0" w:type="dxa"/>
                    <w:right w:w="15" w:type="dxa"/>
                  </w:tcMar>
                  <w:vAlign w:val="bottom"/>
                </w:tcPr>
                <w:p w:rsidR="00000000" w:rsidRDefault="00495472">
                  <w:pPr>
                    <w:rPr>
                      <w:rFonts w:eastAsia="Arial Unicode MS"/>
                      <w:sz w:val="16"/>
                      <w:szCs w:val="20"/>
                    </w:rPr>
                  </w:pPr>
                  <w:r>
                    <w:rPr>
                      <w:sz w:val="16"/>
                      <w:szCs w:val="20"/>
                    </w:rPr>
                    <w:t>SARIL</w:t>
                  </w:r>
                </w:p>
              </w:tc>
            </w:tr>
          </w:tbl>
          <w:p w:rsidR="00000000" w:rsidRDefault="00495472">
            <w:pPr>
              <w:jc w:val="both"/>
              <w:rPr>
                <w:rFonts w:eastAsia="Arial Unicode MS"/>
                <w:sz w:val="16"/>
                <w:szCs w:val="20"/>
              </w:rPr>
            </w:pPr>
          </w:p>
        </w:tc>
      </w:tr>
      <w:tr w:rsidR="00000000">
        <w:trPr>
          <w:trHeight w:val="3"/>
          <w:tblCellSpacing w:w="20" w:type="dxa"/>
        </w:trPr>
        <w:tc>
          <w:tcPr>
            <w:tcW w:w="3601" w:type="dxa"/>
            <w:tcMar>
              <w:top w:w="15" w:type="dxa"/>
              <w:left w:w="15" w:type="dxa"/>
              <w:bottom w:w="15" w:type="dxa"/>
              <w:right w:w="15" w:type="dxa"/>
            </w:tcMar>
            <w:vAlign w:val="bottom"/>
          </w:tcPr>
          <w:p w:rsidR="00000000" w:rsidRDefault="00495472">
            <w:pPr>
              <w:jc w:val="both"/>
              <w:rPr>
                <w:rFonts w:eastAsia="Arial Unicode MS"/>
                <w:sz w:val="16"/>
                <w:szCs w:val="20"/>
              </w:rPr>
            </w:pPr>
            <w:r>
              <w:rPr>
                <w:sz w:val="16"/>
                <w:szCs w:val="20"/>
              </w:rPr>
              <w:t>GEVETE ECUATORIANA S.A.</w:t>
            </w:r>
          </w:p>
        </w:tc>
        <w:tc>
          <w:tcPr>
            <w:tcW w:w="4551" w:type="dxa"/>
            <w:tcMar>
              <w:top w:w="15" w:type="dxa"/>
              <w:left w:w="15" w:type="dxa"/>
              <w:bottom w:w="15" w:type="dxa"/>
              <w:right w:w="15" w:type="dxa"/>
            </w:tcMar>
            <w:vAlign w:val="bottom"/>
          </w:tcPr>
          <w:p w:rsidR="00000000" w:rsidRDefault="00495472">
            <w:pPr>
              <w:jc w:val="both"/>
              <w:rPr>
                <w:rFonts w:eastAsia="Arial Unicode MS"/>
                <w:sz w:val="16"/>
                <w:szCs w:val="20"/>
              </w:rPr>
            </w:pPr>
            <w:r>
              <w:rPr>
                <w:sz w:val="16"/>
                <w:szCs w:val="20"/>
              </w:rPr>
              <w:t>SITA</w:t>
            </w:r>
          </w:p>
        </w:tc>
      </w:tr>
      <w:tr w:rsidR="00000000">
        <w:trPr>
          <w:trHeight w:val="3"/>
          <w:tblCellSpacing w:w="20" w:type="dxa"/>
        </w:trPr>
        <w:tc>
          <w:tcPr>
            <w:tcW w:w="3601" w:type="dxa"/>
            <w:tcMar>
              <w:top w:w="15" w:type="dxa"/>
              <w:left w:w="15" w:type="dxa"/>
              <w:bottom w:w="15" w:type="dxa"/>
              <w:right w:w="15" w:type="dxa"/>
            </w:tcMar>
            <w:vAlign w:val="bottom"/>
          </w:tcPr>
          <w:p w:rsidR="00000000" w:rsidRDefault="00495472">
            <w:pPr>
              <w:jc w:val="both"/>
              <w:rPr>
                <w:rFonts w:eastAsia="Arial Unicode MS"/>
                <w:sz w:val="16"/>
                <w:szCs w:val="20"/>
                <w:lang w:val="en-GB"/>
              </w:rPr>
            </w:pPr>
            <w:r>
              <w:rPr>
                <w:sz w:val="16"/>
                <w:szCs w:val="20"/>
                <w:lang w:val="en-GB"/>
              </w:rPr>
              <w:t>GLOBAL IPG S.A.</w:t>
            </w:r>
          </w:p>
        </w:tc>
        <w:tc>
          <w:tcPr>
            <w:tcW w:w="4551" w:type="dxa"/>
            <w:tcMar>
              <w:top w:w="15" w:type="dxa"/>
              <w:left w:w="15" w:type="dxa"/>
              <w:bottom w:w="15" w:type="dxa"/>
              <w:right w:w="15" w:type="dxa"/>
            </w:tcMar>
            <w:vAlign w:val="bottom"/>
          </w:tcPr>
          <w:p w:rsidR="00000000" w:rsidRDefault="00495472">
            <w:pPr>
              <w:jc w:val="both"/>
              <w:rPr>
                <w:rFonts w:eastAsia="Arial Unicode MS"/>
                <w:sz w:val="16"/>
                <w:szCs w:val="20"/>
                <w:lang w:val="en-GB"/>
              </w:rPr>
            </w:pPr>
            <w:r>
              <w:rPr>
                <w:sz w:val="16"/>
                <w:szCs w:val="20"/>
                <w:lang w:val="en-GB"/>
              </w:rPr>
              <w:t>SYSTRAY S.A.</w:t>
            </w:r>
          </w:p>
        </w:tc>
      </w:tr>
      <w:tr w:rsidR="00000000">
        <w:trPr>
          <w:trHeight w:val="3"/>
          <w:tblCellSpacing w:w="20" w:type="dxa"/>
        </w:trPr>
        <w:tc>
          <w:tcPr>
            <w:tcW w:w="3601" w:type="dxa"/>
            <w:tcMar>
              <w:top w:w="15" w:type="dxa"/>
              <w:left w:w="15" w:type="dxa"/>
              <w:bottom w:w="15" w:type="dxa"/>
              <w:right w:w="15" w:type="dxa"/>
            </w:tcMar>
            <w:vAlign w:val="bottom"/>
          </w:tcPr>
          <w:p w:rsidR="00000000" w:rsidRDefault="00495472">
            <w:pPr>
              <w:jc w:val="both"/>
              <w:rPr>
                <w:rFonts w:eastAsia="Arial Unicode MS"/>
                <w:sz w:val="16"/>
                <w:szCs w:val="20"/>
                <w:lang w:val="en-GB"/>
              </w:rPr>
            </w:pPr>
            <w:r>
              <w:rPr>
                <w:sz w:val="16"/>
                <w:szCs w:val="20"/>
                <w:lang w:val="en-GB"/>
              </w:rPr>
              <w:t xml:space="preserve">GLOBATEL </w:t>
            </w:r>
            <w:r>
              <w:rPr>
                <w:sz w:val="16"/>
                <w:szCs w:val="20"/>
                <w:lang w:val="en-GB"/>
              </w:rPr>
              <w:t>S.A.</w:t>
            </w:r>
          </w:p>
        </w:tc>
        <w:tc>
          <w:tcPr>
            <w:tcW w:w="4551" w:type="dxa"/>
            <w:tcMar>
              <w:top w:w="15" w:type="dxa"/>
              <w:left w:w="15" w:type="dxa"/>
              <w:bottom w:w="15" w:type="dxa"/>
              <w:right w:w="15" w:type="dxa"/>
            </w:tcMar>
            <w:vAlign w:val="bottom"/>
          </w:tcPr>
          <w:p w:rsidR="00000000" w:rsidRDefault="00495472">
            <w:pPr>
              <w:jc w:val="both"/>
              <w:rPr>
                <w:rFonts w:eastAsia="Arial Unicode MS"/>
                <w:sz w:val="16"/>
                <w:szCs w:val="20"/>
                <w:lang w:val="en-GB"/>
              </w:rPr>
            </w:pPr>
            <w:r>
              <w:rPr>
                <w:sz w:val="16"/>
                <w:szCs w:val="20"/>
                <w:lang w:val="en-GB"/>
              </w:rPr>
              <w:t>SYSTELECOM</w:t>
            </w:r>
          </w:p>
        </w:tc>
      </w:tr>
      <w:tr w:rsidR="00000000">
        <w:trPr>
          <w:trHeight w:val="3"/>
          <w:tblCellSpacing w:w="20" w:type="dxa"/>
        </w:trPr>
        <w:tc>
          <w:tcPr>
            <w:tcW w:w="3601" w:type="dxa"/>
            <w:tcMar>
              <w:top w:w="15" w:type="dxa"/>
              <w:left w:w="15" w:type="dxa"/>
              <w:bottom w:w="15" w:type="dxa"/>
              <w:right w:w="15" w:type="dxa"/>
            </w:tcMar>
            <w:vAlign w:val="bottom"/>
          </w:tcPr>
          <w:p w:rsidR="00000000" w:rsidRDefault="00495472">
            <w:pPr>
              <w:jc w:val="both"/>
              <w:rPr>
                <w:rFonts w:eastAsia="Arial Unicode MS"/>
                <w:sz w:val="16"/>
                <w:szCs w:val="20"/>
              </w:rPr>
            </w:pPr>
            <w:r>
              <w:rPr>
                <w:sz w:val="16"/>
                <w:szCs w:val="20"/>
              </w:rPr>
              <w:t>GRUPO MICROSISTEMAS</w:t>
            </w:r>
          </w:p>
        </w:tc>
        <w:tc>
          <w:tcPr>
            <w:tcW w:w="4551" w:type="dxa"/>
            <w:tcMar>
              <w:top w:w="15" w:type="dxa"/>
              <w:left w:w="15" w:type="dxa"/>
              <w:bottom w:w="15" w:type="dxa"/>
              <w:right w:w="15" w:type="dxa"/>
            </w:tcMar>
            <w:vAlign w:val="bottom"/>
          </w:tcPr>
          <w:p w:rsidR="00000000" w:rsidRDefault="00495472">
            <w:pPr>
              <w:jc w:val="both"/>
              <w:rPr>
                <w:rFonts w:eastAsia="Arial Unicode MS"/>
                <w:sz w:val="16"/>
                <w:szCs w:val="20"/>
                <w:lang w:val="en-GB"/>
              </w:rPr>
            </w:pPr>
            <w:r>
              <w:rPr>
                <w:sz w:val="16"/>
                <w:szCs w:val="20"/>
                <w:lang w:val="en-GB"/>
              </w:rPr>
              <w:t>SYSTEMDOSMIL S.A.</w:t>
            </w:r>
          </w:p>
        </w:tc>
      </w:tr>
      <w:tr w:rsidR="00000000">
        <w:trPr>
          <w:trHeight w:val="3"/>
          <w:tblCellSpacing w:w="20" w:type="dxa"/>
        </w:trPr>
        <w:tc>
          <w:tcPr>
            <w:tcW w:w="3601" w:type="dxa"/>
            <w:tcMar>
              <w:top w:w="15" w:type="dxa"/>
              <w:left w:w="15" w:type="dxa"/>
              <w:bottom w:w="15" w:type="dxa"/>
              <w:right w:w="15" w:type="dxa"/>
            </w:tcMar>
            <w:vAlign w:val="bottom"/>
          </w:tcPr>
          <w:p w:rsidR="00000000" w:rsidRDefault="00495472">
            <w:pPr>
              <w:jc w:val="both"/>
              <w:rPr>
                <w:rFonts w:eastAsia="Arial Unicode MS"/>
                <w:sz w:val="16"/>
                <w:szCs w:val="20"/>
                <w:lang w:val="en-GB"/>
              </w:rPr>
            </w:pPr>
            <w:r>
              <w:rPr>
                <w:sz w:val="16"/>
                <w:szCs w:val="20"/>
              </w:rPr>
              <w:t xml:space="preserve">GRUPO BRAVCO CIA. </w:t>
            </w:r>
            <w:r>
              <w:rPr>
                <w:sz w:val="16"/>
                <w:szCs w:val="20"/>
                <w:lang w:val="en-GB"/>
              </w:rPr>
              <w:t>LTDA.</w:t>
            </w:r>
          </w:p>
        </w:tc>
        <w:tc>
          <w:tcPr>
            <w:tcW w:w="4551" w:type="dxa"/>
            <w:tcMar>
              <w:top w:w="15" w:type="dxa"/>
              <w:left w:w="15" w:type="dxa"/>
              <w:bottom w:w="15" w:type="dxa"/>
              <w:right w:w="15" w:type="dxa"/>
            </w:tcMar>
            <w:vAlign w:val="bottom"/>
          </w:tcPr>
          <w:p w:rsidR="00000000" w:rsidRDefault="00495472">
            <w:pPr>
              <w:jc w:val="both"/>
              <w:rPr>
                <w:rFonts w:eastAsia="Arial Unicode MS"/>
                <w:sz w:val="16"/>
                <w:szCs w:val="20"/>
              </w:rPr>
            </w:pPr>
            <w:r>
              <w:rPr>
                <w:sz w:val="16"/>
                <w:szCs w:val="20"/>
              </w:rPr>
              <w:t>SURATEL</w:t>
            </w:r>
          </w:p>
        </w:tc>
      </w:tr>
      <w:tr w:rsidR="00000000">
        <w:trPr>
          <w:trHeight w:val="3"/>
          <w:tblCellSpacing w:w="20" w:type="dxa"/>
        </w:trPr>
        <w:tc>
          <w:tcPr>
            <w:tcW w:w="3601" w:type="dxa"/>
            <w:tcMar>
              <w:top w:w="15" w:type="dxa"/>
              <w:left w:w="15" w:type="dxa"/>
              <w:bottom w:w="15" w:type="dxa"/>
              <w:right w:w="15" w:type="dxa"/>
            </w:tcMar>
            <w:vAlign w:val="bottom"/>
          </w:tcPr>
          <w:p w:rsidR="00000000" w:rsidRDefault="00495472">
            <w:pPr>
              <w:jc w:val="both"/>
              <w:rPr>
                <w:rFonts w:eastAsia="Arial Unicode MS"/>
                <w:sz w:val="16"/>
                <w:szCs w:val="20"/>
              </w:rPr>
            </w:pPr>
            <w:r>
              <w:rPr>
                <w:sz w:val="16"/>
                <w:szCs w:val="20"/>
              </w:rPr>
              <w:t>IMBANET S.A.</w:t>
            </w:r>
          </w:p>
        </w:tc>
        <w:tc>
          <w:tcPr>
            <w:tcW w:w="4551" w:type="dxa"/>
            <w:tcMar>
              <w:top w:w="15" w:type="dxa"/>
              <w:left w:w="15" w:type="dxa"/>
              <w:bottom w:w="15" w:type="dxa"/>
              <w:right w:w="15" w:type="dxa"/>
            </w:tcMar>
            <w:vAlign w:val="bottom"/>
          </w:tcPr>
          <w:p w:rsidR="00000000" w:rsidRDefault="00495472">
            <w:pPr>
              <w:jc w:val="both"/>
              <w:rPr>
                <w:rFonts w:eastAsia="Arial Unicode MS"/>
                <w:sz w:val="16"/>
                <w:szCs w:val="20"/>
                <w:lang w:val="en-GB"/>
              </w:rPr>
            </w:pPr>
            <w:r>
              <w:rPr>
                <w:sz w:val="16"/>
                <w:szCs w:val="20"/>
                <w:lang w:val="en-GB"/>
              </w:rPr>
              <w:t>TECHSOFTNET S.A.</w:t>
            </w:r>
          </w:p>
        </w:tc>
      </w:tr>
      <w:tr w:rsidR="00000000">
        <w:trPr>
          <w:trHeight w:val="3"/>
          <w:tblCellSpacing w:w="20" w:type="dxa"/>
        </w:trPr>
        <w:tc>
          <w:tcPr>
            <w:tcW w:w="3601" w:type="dxa"/>
            <w:tcMar>
              <w:top w:w="15" w:type="dxa"/>
              <w:left w:w="15" w:type="dxa"/>
              <w:bottom w:w="15" w:type="dxa"/>
              <w:right w:w="15" w:type="dxa"/>
            </w:tcMar>
            <w:vAlign w:val="bottom"/>
          </w:tcPr>
          <w:p w:rsidR="00000000" w:rsidRDefault="00495472">
            <w:pPr>
              <w:jc w:val="both"/>
              <w:rPr>
                <w:rFonts w:eastAsia="Arial Unicode MS"/>
                <w:sz w:val="16"/>
                <w:szCs w:val="20"/>
              </w:rPr>
            </w:pPr>
            <w:r>
              <w:rPr>
                <w:sz w:val="16"/>
                <w:szCs w:val="20"/>
              </w:rPr>
              <w:t>IMPSATEL</w:t>
            </w:r>
          </w:p>
        </w:tc>
        <w:tc>
          <w:tcPr>
            <w:tcW w:w="4551" w:type="dxa"/>
            <w:tcMar>
              <w:top w:w="15" w:type="dxa"/>
              <w:left w:w="15" w:type="dxa"/>
              <w:bottom w:w="15" w:type="dxa"/>
              <w:right w:w="15" w:type="dxa"/>
            </w:tcMar>
            <w:vAlign w:val="bottom"/>
          </w:tcPr>
          <w:p w:rsidR="00000000" w:rsidRDefault="00495472">
            <w:pPr>
              <w:jc w:val="both"/>
              <w:rPr>
                <w:rFonts w:eastAsia="Arial Unicode MS"/>
                <w:sz w:val="16"/>
                <w:szCs w:val="20"/>
              </w:rPr>
            </w:pPr>
            <w:r>
              <w:rPr>
                <w:sz w:val="16"/>
                <w:szCs w:val="20"/>
              </w:rPr>
              <w:t>TELCONET S.A.</w:t>
            </w:r>
          </w:p>
        </w:tc>
      </w:tr>
      <w:tr w:rsidR="00000000">
        <w:trPr>
          <w:trHeight w:val="3"/>
          <w:tblCellSpacing w:w="20" w:type="dxa"/>
        </w:trPr>
        <w:tc>
          <w:tcPr>
            <w:tcW w:w="3601" w:type="dxa"/>
            <w:tcMar>
              <w:top w:w="15" w:type="dxa"/>
              <w:left w:w="15" w:type="dxa"/>
              <w:bottom w:w="15" w:type="dxa"/>
              <w:right w:w="15" w:type="dxa"/>
            </w:tcMar>
            <w:vAlign w:val="bottom"/>
          </w:tcPr>
          <w:p w:rsidR="00000000" w:rsidRDefault="00495472">
            <w:pPr>
              <w:jc w:val="both"/>
              <w:rPr>
                <w:rFonts w:eastAsia="Arial Unicode MS"/>
                <w:sz w:val="16"/>
                <w:szCs w:val="20"/>
              </w:rPr>
            </w:pPr>
            <w:r>
              <w:rPr>
                <w:sz w:val="16"/>
                <w:szCs w:val="20"/>
              </w:rPr>
              <w:t>INFONET ECUADOR</w:t>
            </w:r>
          </w:p>
        </w:tc>
        <w:tc>
          <w:tcPr>
            <w:tcW w:w="4551" w:type="dxa"/>
            <w:tcMar>
              <w:top w:w="15" w:type="dxa"/>
              <w:left w:w="15" w:type="dxa"/>
              <w:bottom w:w="15" w:type="dxa"/>
              <w:right w:w="15" w:type="dxa"/>
            </w:tcMar>
            <w:vAlign w:val="bottom"/>
          </w:tcPr>
          <w:p w:rsidR="00000000" w:rsidRDefault="00495472">
            <w:pPr>
              <w:jc w:val="both"/>
              <w:rPr>
                <w:rFonts w:eastAsia="Arial Unicode MS"/>
                <w:sz w:val="16"/>
                <w:szCs w:val="20"/>
              </w:rPr>
            </w:pPr>
            <w:r>
              <w:rPr>
                <w:sz w:val="16"/>
                <w:szCs w:val="20"/>
              </w:rPr>
              <w:t>TELEAXXIS TELECOMUNICACIONES</w:t>
            </w:r>
          </w:p>
        </w:tc>
      </w:tr>
      <w:tr w:rsidR="00000000">
        <w:trPr>
          <w:trHeight w:val="3"/>
          <w:tblCellSpacing w:w="20" w:type="dxa"/>
        </w:trPr>
        <w:tc>
          <w:tcPr>
            <w:tcW w:w="3601" w:type="dxa"/>
            <w:tcMar>
              <w:top w:w="15" w:type="dxa"/>
              <w:left w:w="15" w:type="dxa"/>
              <w:bottom w:w="15" w:type="dxa"/>
              <w:right w:w="15" w:type="dxa"/>
            </w:tcMar>
            <w:vAlign w:val="bottom"/>
          </w:tcPr>
          <w:p w:rsidR="00000000" w:rsidRDefault="00495472">
            <w:pPr>
              <w:jc w:val="both"/>
              <w:rPr>
                <w:rFonts w:eastAsia="Arial Unicode MS"/>
                <w:sz w:val="16"/>
                <w:szCs w:val="20"/>
                <w:lang w:val="en-GB"/>
              </w:rPr>
            </w:pPr>
            <w:r>
              <w:rPr>
                <w:sz w:val="16"/>
                <w:szCs w:val="20"/>
                <w:lang w:val="en-GB"/>
              </w:rPr>
              <w:t>INFORNETSA S.A</w:t>
            </w:r>
          </w:p>
        </w:tc>
        <w:tc>
          <w:tcPr>
            <w:tcW w:w="4551" w:type="dxa"/>
            <w:tcMar>
              <w:top w:w="15" w:type="dxa"/>
              <w:left w:w="15" w:type="dxa"/>
              <w:bottom w:w="15" w:type="dxa"/>
              <w:right w:w="15" w:type="dxa"/>
            </w:tcMar>
            <w:vAlign w:val="bottom"/>
          </w:tcPr>
          <w:p w:rsidR="00000000" w:rsidRDefault="00495472">
            <w:pPr>
              <w:jc w:val="both"/>
              <w:rPr>
                <w:rFonts w:eastAsia="Arial Unicode MS"/>
                <w:sz w:val="16"/>
                <w:szCs w:val="20"/>
              </w:rPr>
            </w:pPr>
            <w:r>
              <w:rPr>
                <w:sz w:val="16"/>
                <w:szCs w:val="20"/>
              </w:rPr>
              <w:t>TELEFONICA LINK DEL ECUADOR S.A.</w:t>
            </w:r>
          </w:p>
        </w:tc>
      </w:tr>
      <w:tr w:rsidR="00000000">
        <w:trPr>
          <w:trHeight w:val="3"/>
          <w:tblCellSpacing w:w="20" w:type="dxa"/>
        </w:trPr>
        <w:tc>
          <w:tcPr>
            <w:tcW w:w="3601" w:type="dxa"/>
            <w:tcMar>
              <w:top w:w="15" w:type="dxa"/>
              <w:left w:w="15" w:type="dxa"/>
              <w:bottom w:w="15" w:type="dxa"/>
              <w:right w:w="15" w:type="dxa"/>
            </w:tcMar>
            <w:vAlign w:val="bottom"/>
          </w:tcPr>
          <w:p w:rsidR="00000000" w:rsidRDefault="00495472">
            <w:pPr>
              <w:jc w:val="both"/>
              <w:rPr>
                <w:rFonts w:eastAsia="Arial Unicode MS"/>
                <w:sz w:val="16"/>
                <w:szCs w:val="20"/>
              </w:rPr>
            </w:pPr>
            <w:r>
              <w:rPr>
                <w:sz w:val="16"/>
                <w:szCs w:val="20"/>
              </w:rPr>
              <w:t>INTEC S.A.</w:t>
            </w:r>
          </w:p>
        </w:tc>
        <w:tc>
          <w:tcPr>
            <w:tcW w:w="4551" w:type="dxa"/>
            <w:tcMar>
              <w:top w:w="15" w:type="dxa"/>
              <w:left w:w="15" w:type="dxa"/>
              <w:bottom w:w="15" w:type="dxa"/>
              <w:right w:w="15" w:type="dxa"/>
            </w:tcMar>
            <w:vAlign w:val="bottom"/>
          </w:tcPr>
          <w:tbl>
            <w:tblPr>
              <w:tblW w:w="3541" w:type="dxa"/>
              <w:tblCellMar>
                <w:left w:w="0" w:type="dxa"/>
                <w:right w:w="0" w:type="dxa"/>
              </w:tblCellMar>
              <w:tblLook w:val="0000"/>
            </w:tblPr>
            <w:tblGrid>
              <w:gridCol w:w="3541"/>
            </w:tblGrid>
            <w:tr w:rsidR="00000000">
              <w:trPr>
                <w:trHeight w:val="3"/>
              </w:trPr>
              <w:tc>
                <w:tcPr>
                  <w:tcW w:w="3541" w:type="dxa"/>
                  <w:tcBorders>
                    <w:top w:val="nil"/>
                    <w:left w:val="nil"/>
                    <w:bottom w:val="nil"/>
                    <w:right w:val="nil"/>
                  </w:tcBorders>
                  <w:noWrap/>
                  <w:tcMar>
                    <w:top w:w="15" w:type="dxa"/>
                    <w:left w:w="15" w:type="dxa"/>
                    <w:bottom w:w="0" w:type="dxa"/>
                    <w:right w:w="15" w:type="dxa"/>
                  </w:tcMar>
                  <w:vAlign w:val="bottom"/>
                </w:tcPr>
                <w:p w:rsidR="00000000" w:rsidRDefault="00495472">
                  <w:pPr>
                    <w:rPr>
                      <w:rFonts w:eastAsia="Arial Unicode MS"/>
                      <w:sz w:val="16"/>
                      <w:szCs w:val="20"/>
                    </w:rPr>
                  </w:pPr>
                  <w:r>
                    <w:rPr>
                      <w:sz w:val="16"/>
                      <w:szCs w:val="20"/>
                    </w:rPr>
                    <w:t>ASAPTE</w:t>
                  </w:r>
                  <w:r>
                    <w:rPr>
                      <w:sz w:val="16"/>
                      <w:szCs w:val="20"/>
                    </w:rPr>
                    <w:t xml:space="preserve">L </w:t>
                  </w:r>
                </w:p>
              </w:tc>
            </w:tr>
          </w:tbl>
          <w:p w:rsidR="00000000" w:rsidRDefault="00495472">
            <w:pPr>
              <w:jc w:val="both"/>
              <w:rPr>
                <w:rFonts w:eastAsia="Arial Unicode MS"/>
                <w:sz w:val="16"/>
                <w:szCs w:val="20"/>
              </w:rPr>
            </w:pPr>
          </w:p>
        </w:tc>
      </w:tr>
      <w:tr w:rsidR="00000000">
        <w:trPr>
          <w:trHeight w:val="3"/>
          <w:tblCellSpacing w:w="20" w:type="dxa"/>
        </w:trPr>
        <w:tc>
          <w:tcPr>
            <w:tcW w:w="3601" w:type="dxa"/>
            <w:tcMar>
              <w:top w:w="15" w:type="dxa"/>
              <w:left w:w="15" w:type="dxa"/>
              <w:bottom w:w="15" w:type="dxa"/>
              <w:right w:w="15" w:type="dxa"/>
            </w:tcMar>
            <w:vAlign w:val="bottom"/>
          </w:tcPr>
          <w:p w:rsidR="00000000" w:rsidRDefault="00495472">
            <w:pPr>
              <w:jc w:val="both"/>
              <w:rPr>
                <w:rFonts w:eastAsia="Arial Unicode MS"/>
                <w:sz w:val="16"/>
                <w:szCs w:val="20"/>
              </w:rPr>
            </w:pPr>
            <w:r>
              <w:rPr>
                <w:sz w:val="16"/>
                <w:szCs w:val="20"/>
              </w:rPr>
              <w:t>INTELLICOM INFORMATICA Y AFINES</w:t>
            </w:r>
          </w:p>
        </w:tc>
        <w:tc>
          <w:tcPr>
            <w:tcW w:w="4551" w:type="dxa"/>
            <w:tcMar>
              <w:top w:w="15" w:type="dxa"/>
              <w:left w:w="15" w:type="dxa"/>
              <w:bottom w:w="15" w:type="dxa"/>
              <w:right w:w="15" w:type="dxa"/>
            </w:tcMar>
            <w:vAlign w:val="bottom"/>
          </w:tcPr>
          <w:p w:rsidR="00000000" w:rsidRDefault="00495472">
            <w:pPr>
              <w:jc w:val="both"/>
              <w:rPr>
                <w:rFonts w:eastAsia="Arial Unicode MS"/>
                <w:sz w:val="16"/>
                <w:szCs w:val="20"/>
              </w:rPr>
            </w:pPr>
            <w:r>
              <w:rPr>
                <w:sz w:val="16"/>
                <w:szCs w:val="20"/>
              </w:rPr>
              <w:t>TELECOMUNICACIONES KNOWLEDGMENT</w:t>
            </w:r>
          </w:p>
        </w:tc>
      </w:tr>
      <w:tr w:rsidR="00000000">
        <w:trPr>
          <w:trHeight w:val="3"/>
          <w:tblCellSpacing w:w="20" w:type="dxa"/>
        </w:trPr>
        <w:tc>
          <w:tcPr>
            <w:tcW w:w="3601" w:type="dxa"/>
            <w:tcMar>
              <w:top w:w="15" w:type="dxa"/>
              <w:left w:w="15" w:type="dxa"/>
              <w:bottom w:w="15" w:type="dxa"/>
              <w:right w:w="15" w:type="dxa"/>
            </w:tcMar>
            <w:vAlign w:val="bottom"/>
          </w:tcPr>
          <w:p w:rsidR="00000000" w:rsidRDefault="00495472">
            <w:pPr>
              <w:rPr>
                <w:rFonts w:eastAsia="Arial Unicode MS"/>
                <w:sz w:val="16"/>
                <w:szCs w:val="20"/>
                <w:lang w:val="en-GB"/>
              </w:rPr>
            </w:pPr>
            <w:r>
              <w:rPr>
                <w:sz w:val="16"/>
                <w:szCs w:val="20"/>
                <w:lang w:val="en-GB"/>
              </w:rPr>
              <w:t>INTERGEO´S INTERNATIONAL TRADE.</w:t>
            </w:r>
          </w:p>
        </w:tc>
        <w:tc>
          <w:tcPr>
            <w:tcW w:w="4551" w:type="dxa"/>
            <w:tcMar>
              <w:top w:w="15" w:type="dxa"/>
              <w:left w:w="15" w:type="dxa"/>
              <w:bottom w:w="15" w:type="dxa"/>
              <w:right w:w="15" w:type="dxa"/>
            </w:tcMar>
            <w:vAlign w:val="bottom"/>
          </w:tcPr>
          <w:p w:rsidR="00000000" w:rsidRDefault="00495472">
            <w:pPr>
              <w:rPr>
                <w:rFonts w:eastAsia="Arial Unicode MS"/>
                <w:sz w:val="16"/>
                <w:szCs w:val="20"/>
                <w:lang w:val="en-GB"/>
              </w:rPr>
            </w:pPr>
            <w:r>
              <w:rPr>
                <w:sz w:val="16"/>
                <w:szCs w:val="20"/>
                <w:lang w:val="en-GB"/>
              </w:rPr>
              <w:t xml:space="preserve"> OPNET S.A. </w:t>
            </w:r>
          </w:p>
        </w:tc>
      </w:tr>
      <w:tr w:rsidR="00000000">
        <w:trPr>
          <w:trHeight w:val="4"/>
          <w:tblCellSpacing w:w="20" w:type="dxa"/>
        </w:trPr>
        <w:tc>
          <w:tcPr>
            <w:tcW w:w="3601" w:type="dxa"/>
            <w:tcMar>
              <w:top w:w="15" w:type="dxa"/>
              <w:left w:w="15" w:type="dxa"/>
              <w:bottom w:w="15" w:type="dxa"/>
              <w:right w:w="15" w:type="dxa"/>
            </w:tcMar>
            <w:vAlign w:val="bottom"/>
          </w:tcPr>
          <w:p w:rsidR="00000000" w:rsidRDefault="00495472">
            <w:pPr>
              <w:jc w:val="both"/>
              <w:rPr>
                <w:rFonts w:eastAsia="Arial Unicode MS"/>
                <w:sz w:val="16"/>
                <w:szCs w:val="20"/>
              </w:rPr>
            </w:pPr>
            <w:r>
              <w:rPr>
                <w:sz w:val="16"/>
                <w:szCs w:val="20"/>
              </w:rPr>
              <w:t>INTERLOOP S.A.</w:t>
            </w:r>
          </w:p>
        </w:tc>
        <w:tc>
          <w:tcPr>
            <w:tcW w:w="4551" w:type="dxa"/>
            <w:tcMar>
              <w:top w:w="15" w:type="dxa"/>
              <w:left w:w="15" w:type="dxa"/>
              <w:bottom w:w="15" w:type="dxa"/>
              <w:right w:w="15" w:type="dxa"/>
            </w:tcMar>
            <w:vAlign w:val="bottom"/>
          </w:tcPr>
          <w:p w:rsidR="00000000" w:rsidRDefault="00495472">
            <w:pPr>
              <w:rPr>
                <w:rFonts w:eastAsia="Arial Unicode MS"/>
                <w:sz w:val="16"/>
                <w:szCs w:val="20"/>
              </w:rPr>
            </w:pPr>
            <w:r>
              <w:rPr>
                <w:sz w:val="16"/>
                <w:szCs w:val="20"/>
              </w:rPr>
              <w:t xml:space="preserve"> LUDEÑA SPEED TELECOM Y CIA </w:t>
            </w:r>
          </w:p>
        </w:tc>
      </w:tr>
      <w:tr w:rsidR="00000000">
        <w:trPr>
          <w:trHeight w:val="3"/>
          <w:tblCellSpacing w:w="20" w:type="dxa"/>
        </w:trPr>
        <w:tc>
          <w:tcPr>
            <w:tcW w:w="3601" w:type="dxa"/>
            <w:tcMar>
              <w:top w:w="15" w:type="dxa"/>
              <w:left w:w="15" w:type="dxa"/>
              <w:bottom w:w="15" w:type="dxa"/>
              <w:right w:w="15" w:type="dxa"/>
            </w:tcMar>
            <w:vAlign w:val="bottom"/>
          </w:tcPr>
          <w:p w:rsidR="00000000" w:rsidRDefault="00495472">
            <w:pPr>
              <w:jc w:val="both"/>
              <w:rPr>
                <w:rFonts w:eastAsia="Arial Unicode MS"/>
                <w:sz w:val="16"/>
                <w:szCs w:val="20"/>
              </w:rPr>
            </w:pPr>
            <w:r>
              <w:rPr>
                <w:sz w:val="16"/>
                <w:szCs w:val="20"/>
              </w:rPr>
              <w:t>INTERNETSA S.A.</w:t>
            </w:r>
          </w:p>
        </w:tc>
        <w:tc>
          <w:tcPr>
            <w:tcW w:w="4551" w:type="dxa"/>
            <w:tcMar>
              <w:top w:w="15" w:type="dxa"/>
              <w:left w:w="15" w:type="dxa"/>
              <w:bottom w:w="15" w:type="dxa"/>
              <w:right w:w="15" w:type="dxa"/>
            </w:tcMar>
            <w:vAlign w:val="bottom"/>
          </w:tcPr>
          <w:p w:rsidR="00000000" w:rsidRDefault="00495472">
            <w:pPr>
              <w:rPr>
                <w:rFonts w:eastAsia="Arial Unicode MS"/>
                <w:sz w:val="16"/>
                <w:szCs w:val="20"/>
              </w:rPr>
            </w:pPr>
            <w:r>
              <w:rPr>
                <w:sz w:val="16"/>
                <w:szCs w:val="20"/>
              </w:rPr>
              <w:t xml:space="preserve"> MEDAMAC </w:t>
            </w:r>
          </w:p>
        </w:tc>
      </w:tr>
      <w:tr w:rsidR="00000000">
        <w:trPr>
          <w:trHeight w:val="3"/>
          <w:tblCellSpacing w:w="20" w:type="dxa"/>
        </w:trPr>
        <w:tc>
          <w:tcPr>
            <w:tcW w:w="3601" w:type="dxa"/>
            <w:tcMar>
              <w:top w:w="15" w:type="dxa"/>
              <w:left w:w="15" w:type="dxa"/>
              <w:bottom w:w="15" w:type="dxa"/>
              <w:right w:w="15" w:type="dxa"/>
            </w:tcMar>
            <w:vAlign w:val="bottom"/>
          </w:tcPr>
          <w:p w:rsidR="00000000" w:rsidRDefault="00495472">
            <w:pPr>
              <w:jc w:val="both"/>
              <w:rPr>
                <w:rFonts w:eastAsia="Arial Unicode MS"/>
                <w:sz w:val="16"/>
                <w:szCs w:val="20"/>
                <w:lang w:val="en-GB"/>
              </w:rPr>
            </w:pPr>
            <w:r>
              <w:rPr>
                <w:sz w:val="16"/>
                <w:szCs w:val="20"/>
                <w:lang w:val="en-GB"/>
              </w:rPr>
              <w:t>JAIME SANTIAGO BEJAR FEIJOO</w:t>
            </w:r>
          </w:p>
        </w:tc>
        <w:tc>
          <w:tcPr>
            <w:tcW w:w="4551" w:type="dxa"/>
            <w:tcMar>
              <w:top w:w="15" w:type="dxa"/>
              <w:left w:w="15" w:type="dxa"/>
              <w:bottom w:w="15" w:type="dxa"/>
              <w:right w:w="15" w:type="dxa"/>
            </w:tcMar>
            <w:vAlign w:val="bottom"/>
          </w:tcPr>
          <w:p w:rsidR="00000000" w:rsidRDefault="00495472">
            <w:pPr>
              <w:rPr>
                <w:rFonts w:eastAsia="Arial Unicode MS"/>
                <w:sz w:val="16"/>
                <w:szCs w:val="20"/>
              </w:rPr>
            </w:pPr>
            <w:r>
              <w:rPr>
                <w:sz w:val="16"/>
                <w:szCs w:val="20"/>
              </w:rPr>
              <w:t>TERREMARK DEL ECUADOR S.A.</w:t>
            </w:r>
          </w:p>
        </w:tc>
      </w:tr>
      <w:tr w:rsidR="00000000">
        <w:trPr>
          <w:trHeight w:val="1"/>
          <w:tblCellSpacing w:w="20" w:type="dxa"/>
        </w:trPr>
        <w:tc>
          <w:tcPr>
            <w:tcW w:w="3601" w:type="dxa"/>
            <w:tcMar>
              <w:top w:w="15" w:type="dxa"/>
              <w:left w:w="15" w:type="dxa"/>
              <w:bottom w:w="15" w:type="dxa"/>
              <w:right w:w="15" w:type="dxa"/>
            </w:tcMar>
            <w:vAlign w:val="bottom"/>
          </w:tcPr>
          <w:p w:rsidR="00000000" w:rsidRDefault="00495472">
            <w:pPr>
              <w:jc w:val="both"/>
              <w:rPr>
                <w:rFonts w:eastAsia="Arial Unicode MS"/>
                <w:sz w:val="16"/>
                <w:szCs w:val="20"/>
              </w:rPr>
            </w:pPr>
            <w:r>
              <w:rPr>
                <w:sz w:val="16"/>
                <w:szCs w:val="20"/>
              </w:rPr>
              <w:lastRenderedPageBreak/>
              <w:t>JOAN VELAST</w:t>
            </w:r>
            <w:r>
              <w:rPr>
                <w:sz w:val="16"/>
                <w:szCs w:val="20"/>
              </w:rPr>
              <w:t>EGUÍ OSORIO</w:t>
            </w:r>
          </w:p>
        </w:tc>
        <w:tc>
          <w:tcPr>
            <w:tcW w:w="4551" w:type="dxa"/>
            <w:tcMar>
              <w:top w:w="15" w:type="dxa"/>
              <w:left w:w="15" w:type="dxa"/>
              <w:bottom w:w="15" w:type="dxa"/>
              <w:right w:w="15" w:type="dxa"/>
            </w:tcMar>
            <w:vAlign w:val="bottom"/>
          </w:tcPr>
          <w:p w:rsidR="00000000" w:rsidRDefault="00495472">
            <w:pPr>
              <w:jc w:val="both"/>
              <w:rPr>
                <w:rFonts w:eastAsia="Arial Unicode MS"/>
                <w:sz w:val="16"/>
                <w:szCs w:val="20"/>
                <w:lang w:val="en-GB"/>
              </w:rPr>
            </w:pPr>
            <w:r>
              <w:rPr>
                <w:sz w:val="16"/>
                <w:szCs w:val="20"/>
                <w:lang w:val="en-GB"/>
              </w:rPr>
              <w:t>TESAT S.A</w:t>
            </w:r>
          </w:p>
        </w:tc>
      </w:tr>
      <w:tr w:rsidR="00000000">
        <w:trPr>
          <w:trHeight w:val="3"/>
          <w:tblCellSpacing w:w="20" w:type="dxa"/>
        </w:trPr>
        <w:tc>
          <w:tcPr>
            <w:tcW w:w="3601" w:type="dxa"/>
            <w:tcMar>
              <w:top w:w="15" w:type="dxa"/>
              <w:left w:w="15" w:type="dxa"/>
              <w:bottom w:w="15" w:type="dxa"/>
              <w:right w:w="15" w:type="dxa"/>
            </w:tcMar>
            <w:vAlign w:val="bottom"/>
          </w:tcPr>
          <w:p w:rsidR="00000000" w:rsidRDefault="00495472">
            <w:pPr>
              <w:jc w:val="both"/>
              <w:rPr>
                <w:rFonts w:eastAsia="Arial Unicode MS"/>
                <w:sz w:val="16"/>
                <w:szCs w:val="20"/>
                <w:lang w:val="en-GB"/>
              </w:rPr>
            </w:pPr>
            <w:r>
              <w:rPr>
                <w:sz w:val="16"/>
                <w:szCs w:val="20"/>
                <w:lang w:val="en-GB"/>
              </w:rPr>
              <w:t>KNOWLEDGMENT S.A.</w:t>
            </w:r>
          </w:p>
        </w:tc>
        <w:tc>
          <w:tcPr>
            <w:tcW w:w="4551" w:type="dxa"/>
            <w:tcMar>
              <w:top w:w="15" w:type="dxa"/>
              <w:left w:w="15" w:type="dxa"/>
              <w:bottom w:w="15" w:type="dxa"/>
              <w:right w:w="15" w:type="dxa"/>
            </w:tcMar>
            <w:vAlign w:val="bottom"/>
          </w:tcPr>
          <w:p w:rsidR="00000000" w:rsidRDefault="00495472">
            <w:pPr>
              <w:jc w:val="both"/>
              <w:rPr>
                <w:rFonts w:eastAsia="Arial Unicode MS"/>
                <w:sz w:val="16"/>
                <w:szCs w:val="20"/>
                <w:lang w:val="en-GB"/>
              </w:rPr>
            </w:pPr>
            <w:r>
              <w:rPr>
                <w:sz w:val="16"/>
                <w:szCs w:val="20"/>
                <w:lang w:val="en-GB"/>
              </w:rPr>
              <w:t>TICSA</w:t>
            </w:r>
          </w:p>
        </w:tc>
      </w:tr>
      <w:tr w:rsidR="00000000">
        <w:trPr>
          <w:trHeight w:val="3"/>
          <w:tblCellSpacing w:w="20" w:type="dxa"/>
        </w:trPr>
        <w:tc>
          <w:tcPr>
            <w:tcW w:w="3601" w:type="dxa"/>
            <w:tcMar>
              <w:top w:w="15" w:type="dxa"/>
              <w:left w:w="15" w:type="dxa"/>
              <w:bottom w:w="15" w:type="dxa"/>
              <w:right w:w="15" w:type="dxa"/>
            </w:tcMar>
            <w:vAlign w:val="bottom"/>
          </w:tcPr>
          <w:p w:rsidR="00000000" w:rsidRDefault="00495472">
            <w:pPr>
              <w:jc w:val="both"/>
              <w:rPr>
                <w:rFonts w:eastAsia="Arial Unicode MS"/>
                <w:sz w:val="16"/>
                <w:szCs w:val="20"/>
              </w:rPr>
            </w:pPr>
            <w:r>
              <w:rPr>
                <w:sz w:val="16"/>
                <w:szCs w:val="20"/>
              </w:rPr>
              <w:t>LALAMA SALAS PATRICIO IVAN</w:t>
            </w:r>
          </w:p>
        </w:tc>
        <w:tc>
          <w:tcPr>
            <w:tcW w:w="4551" w:type="dxa"/>
            <w:tcMar>
              <w:top w:w="15" w:type="dxa"/>
              <w:left w:w="15" w:type="dxa"/>
              <w:bottom w:w="15" w:type="dxa"/>
              <w:right w:w="15" w:type="dxa"/>
            </w:tcMar>
            <w:vAlign w:val="bottom"/>
          </w:tcPr>
          <w:p w:rsidR="00000000" w:rsidRDefault="00495472">
            <w:pPr>
              <w:jc w:val="both"/>
              <w:rPr>
                <w:rFonts w:eastAsia="Arial Unicode MS"/>
                <w:sz w:val="16"/>
                <w:szCs w:val="20"/>
                <w:lang w:val="en-GB"/>
              </w:rPr>
            </w:pPr>
            <w:r>
              <w:rPr>
                <w:sz w:val="16"/>
                <w:szCs w:val="20"/>
                <w:lang w:val="en-GB"/>
              </w:rPr>
              <w:t>UNETE.COM CIA.LTDA.</w:t>
            </w:r>
          </w:p>
        </w:tc>
      </w:tr>
      <w:tr w:rsidR="00000000">
        <w:trPr>
          <w:trHeight w:val="3"/>
          <w:tblCellSpacing w:w="20" w:type="dxa"/>
        </w:trPr>
        <w:tc>
          <w:tcPr>
            <w:tcW w:w="3601" w:type="dxa"/>
            <w:tcMar>
              <w:top w:w="15" w:type="dxa"/>
              <w:left w:w="15" w:type="dxa"/>
              <w:bottom w:w="15" w:type="dxa"/>
              <w:right w:w="15" w:type="dxa"/>
            </w:tcMar>
            <w:vAlign w:val="bottom"/>
          </w:tcPr>
          <w:p w:rsidR="00000000" w:rsidRDefault="00495472">
            <w:pPr>
              <w:jc w:val="both"/>
              <w:rPr>
                <w:rFonts w:eastAsia="Arial Unicode MS"/>
                <w:sz w:val="16"/>
                <w:szCs w:val="20"/>
                <w:lang w:val="en-GB"/>
              </w:rPr>
            </w:pPr>
            <w:r>
              <w:rPr>
                <w:sz w:val="16"/>
                <w:szCs w:val="20"/>
                <w:lang w:val="en-GB"/>
              </w:rPr>
              <w:t>LATINBELL S.A.</w:t>
            </w:r>
          </w:p>
        </w:tc>
        <w:tc>
          <w:tcPr>
            <w:tcW w:w="4551" w:type="dxa"/>
            <w:tcMar>
              <w:top w:w="15" w:type="dxa"/>
              <w:left w:w="15" w:type="dxa"/>
              <w:bottom w:w="15" w:type="dxa"/>
              <w:right w:w="15" w:type="dxa"/>
            </w:tcMar>
            <w:vAlign w:val="bottom"/>
          </w:tcPr>
          <w:p w:rsidR="00000000" w:rsidRDefault="00495472">
            <w:pPr>
              <w:jc w:val="both"/>
              <w:rPr>
                <w:rFonts w:eastAsia="Arial Unicode MS"/>
                <w:sz w:val="16"/>
                <w:szCs w:val="20"/>
                <w:lang w:val="en-GB"/>
              </w:rPr>
            </w:pPr>
            <w:r>
              <w:rPr>
                <w:sz w:val="16"/>
                <w:szCs w:val="20"/>
                <w:lang w:val="en-GB"/>
              </w:rPr>
              <w:t>UNISOLUTIONS INFORMATICA S.A.</w:t>
            </w:r>
          </w:p>
        </w:tc>
      </w:tr>
      <w:tr w:rsidR="00000000">
        <w:trPr>
          <w:trHeight w:val="3"/>
          <w:tblCellSpacing w:w="20" w:type="dxa"/>
        </w:trPr>
        <w:tc>
          <w:tcPr>
            <w:tcW w:w="3601" w:type="dxa"/>
            <w:tcMar>
              <w:top w:w="15" w:type="dxa"/>
              <w:left w:w="15" w:type="dxa"/>
              <w:bottom w:w="15" w:type="dxa"/>
              <w:right w:w="15" w:type="dxa"/>
            </w:tcMar>
            <w:vAlign w:val="bottom"/>
          </w:tcPr>
          <w:p w:rsidR="00000000" w:rsidRDefault="00495472">
            <w:pPr>
              <w:jc w:val="both"/>
              <w:rPr>
                <w:rFonts w:eastAsia="Arial Unicode MS"/>
                <w:sz w:val="16"/>
                <w:szCs w:val="20"/>
                <w:lang w:val="en-GB"/>
              </w:rPr>
            </w:pPr>
            <w:r>
              <w:rPr>
                <w:sz w:val="16"/>
                <w:szCs w:val="20"/>
                <w:lang w:val="en-GB"/>
              </w:rPr>
              <w:t>LUTROL S.A.</w:t>
            </w:r>
          </w:p>
        </w:tc>
        <w:tc>
          <w:tcPr>
            <w:tcW w:w="4551" w:type="dxa"/>
            <w:tcMar>
              <w:top w:w="15" w:type="dxa"/>
              <w:left w:w="15" w:type="dxa"/>
              <w:bottom w:w="15" w:type="dxa"/>
              <w:right w:w="15" w:type="dxa"/>
            </w:tcMar>
            <w:vAlign w:val="bottom"/>
          </w:tcPr>
          <w:p w:rsidR="00000000" w:rsidRDefault="00495472">
            <w:pPr>
              <w:jc w:val="both"/>
              <w:rPr>
                <w:rFonts w:eastAsia="Arial Unicode MS"/>
                <w:sz w:val="16"/>
                <w:szCs w:val="20"/>
              </w:rPr>
            </w:pPr>
            <w:r>
              <w:rPr>
                <w:sz w:val="16"/>
                <w:szCs w:val="20"/>
              </w:rPr>
              <w:t>UNIVERSIDAD TECNICA PARTICULAR DE LOJA</w:t>
            </w:r>
          </w:p>
        </w:tc>
      </w:tr>
      <w:tr w:rsidR="00000000">
        <w:trPr>
          <w:trHeight w:val="3"/>
          <w:tblCellSpacing w:w="20" w:type="dxa"/>
        </w:trPr>
        <w:tc>
          <w:tcPr>
            <w:tcW w:w="3601" w:type="dxa"/>
            <w:tcMar>
              <w:top w:w="15" w:type="dxa"/>
              <w:left w:w="15" w:type="dxa"/>
              <w:bottom w:w="15" w:type="dxa"/>
              <w:right w:w="15" w:type="dxa"/>
            </w:tcMar>
            <w:vAlign w:val="bottom"/>
          </w:tcPr>
          <w:p w:rsidR="00000000" w:rsidRDefault="00495472">
            <w:pPr>
              <w:jc w:val="both"/>
              <w:rPr>
                <w:rFonts w:eastAsia="Arial Unicode MS"/>
                <w:sz w:val="16"/>
                <w:szCs w:val="20"/>
              </w:rPr>
            </w:pPr>
            <w:r>
              <w:rPr>
                <w:sz w:val="16"/>
                <w:szCs w:val="20"/>
              </w:rPr>
              <w:t>LUCENT ECUADOR CORP. S.A.</w:t>
            </w:r>
          </w:p>
        </w:tc>
        <w:tc>
          <w:tcPr>
            <w:tcW w:w="4551" w:type="dxa"/>
            <w:tcMar>
              <w:top w:w="15" w:type="dxa"/>
              <w:left w:w="15" w:type="dxa"/>
              <w:bottom w:w="15" w:type="dxa"/>
              <w:right w:w="15" w:type="dxa"/>
            </w:tcMar>
            <w:vAlign w:val="bottom"/>
          </w:tcPr>
          <w:p w:rsidR="00000000" w:rsidRDefault="00495472">
            <w:pPr>
              <w:jc w:val="both"/>
              <w:rPr>
                <w:rFonts w:eastAsia="Arial Unicode MS"/>
                <w:sz w:val="16"/>
                <w:szCs w:val="20"/>
              </w:rPr>
            </w:pPr>
            <w:r>
              <w:rPr>
                <w:sz w:val="16"/>
                <w:szCs w:val="20"/>
              </w:rPr>
              <w:t>UNIVISA TELECOMUNICACIONES</w:t>
            </w:r>
          </w:p>
        </w:tc>
      </w:tr>
      <w:tr w:rsidR="00000000">
        <w:trPr>
          <w:trHeight w:val="3"/>
          <w:tblCellSpacing w:w="20" w:type="dxa"/>
        </w:trPr>
        <w:tc>
          <w:tcPr>
            <w:tcW w:w="3601" w:type="dxa"/>
            <w:tcMar>
              <w:top w:w="15" w:type="dxa"/>
              <w:left w:w="15" w:type="dxa"/>
              <w:bottom w:w="15" w:type="dxa"/>
              <w:right w:w="15" w:type="dxa"/>
            </w:tcMar>
            <w:vAlign w:val="bottom"/>
          </w:tcPr>
          <w:p w:rsidR="00000000" w:rsidRDefault="00495472">
            <w:pPr>
              <w:jc w:val="both"/>
              <w:rPr>
                <w:rFonts w:eastAsia="Arial Unicode MS"/>
                <w:sz w:val="16"/>
                <w:szCs w:val="20"/>
              </w:rPr>
            </w:pPr>
            <w:r>
              <w:rPr>
                <w:sz w:val="16"/>
                <w:szCs w:val="20"/>
              </w:rPr>
              <w:t>LUIS RIC</w:t>
            </w:r>
            <w:r>
              <w:rPr>
                <w:sz w:val="16"/>
                <w:szCs w:val="20"/>
              </w:rPr>
              <w:t>ARDO RUILOVA CASTILLO</w:t>
            </w:r>
          </w:p>
        </w:tc>
        <w:tc>
          <w:tcPr>
            <w:tcW w:w="4551" w:type="dxa"/>
            <w:tcMar>
              <w:top w:w="15" w:type="dxa"/>
              <w:left w:w="15" w:type="dxa"/>
              <w:bottom w:w="15" w:type="dxa"/>
              <w:right w:w="15" w:type="dxa"/>
            </w:tcMar>
            <w:vAlign w:val="bottom"/>
          </w:tcPr>
          <w:tbl>
            <w:tblPr>
              <w:tblW w:w="3541" w:type="dxa"/>
              <w:tblCellMar>
                <w:left w:w="0" w:type="dxa"/>
                <w:right w:w="0" w:type="dxa"/>
              </w:tblCellMar>
              <w:tblLook w:val="0000"/>
            </w:tblPr>
            <w:tblGrid>
              <w:gridCol w:w="3541"/>
            </w:tblGrid>
            <w:tr w:rsidR="00000000">
              <w:trPr>
                <w:trHeight w:val="3"/>
              </w:trPr>
              <w:tc>
                <w:tcPr>
                  <w:tcW w:w="3541" w:type="dxa"/>
                  <w:tcBorders>
                    <w:top w:val="nil"/>
                    <w:left w:val="nil"/>
                    <w:bottom w:val="nil"/>
                    <w:right w:val="nil"/>
                  </w:tcBorders>
                  <w:noWrap/>
                  <w:tcMar>
                    <w:top w:w="15" w:type="dxa"/>
                    <w:left w:w="15" w:type="dxa"/>
                    <w:bottom w:w="0" w:type="dxa"/>
                    <w:right w:w="15" w:type="dxa"/>
                  </w:tcMar>
                  <w:vAlign w:val="bottom"/>
                </w:tcPr>
                <w:p w:rsidR="00000000" w:rsidRDefault="00495472">
                  <w:pPr>
                    <w:rPr>
                      <w:rFonts w:eastAsia="Arial Unicode MS"/>
                      <w:sz w:val="16"/>
                      <w:szCs w:val="20"/>
                    </w:rPr>
                  </w:pPr>
                  <w:r>
                    <w:rPr>
                      <w:sz w:val="16"/>
                      <w:szCs w:val="20"/>
                    </w:rPr>
                    <w:t>ECUAONLINE S.A</w:t>
                  </w:r>
                </w:p>
              </w:tc>
            </w:tr>
          </w:tbl>
          <w:p w:rsidR="00000000" w:rsidRDefault="00495472">
            <w:pPr>
              <w:jc w:val="both"/>
              <w:rPr>
                <w:rFonts w:eastAsia="Arial Unicode MS"/>
                <w:sz w:val="16"/>
                <w:szCs w:val="20"/>
              </w:rPr>
            </w:pPr>
          </w:p>
        </w:tc>
      </w:tr>
      <w:tr w:rsidR="00000000">
        <w:trPr>
          <w:trHeight w:val="3"/>
          <w:tblCellSpacing w:w="20" w:type="dxa"/>
        </w:trPr>
        <w:tc>
          <w:tcPr>
            <w:tcW w:w="3601" w:type="dxa"/>
            <w:tcMar>
              <w:top w:w="15" w:type="dxa"/>
              <w:left w:w="15" w:type="dxa"/>
              <w:bottom w:w="15" w:type="dxa"/>
              <w:right w:w="15" w:type="dxa"/>
            </w:tcMar>
            <w:vAlign w:val="bottom"/>
          </w:tcPr>
          <w:p w:rsidR="00000000" w:rsidRDefault="00495472">
            <w:pPr>
              <w:jc w:val="both"/>
              <w:rPr>
                <w:rFonts w:eastAsia="Arial Unicode MS"/>
                <w:sz w:val="16"/>
                <w:szCs w:val="20"/>
                <w:lang w:val="en-GB"/>
              </w:rPr>
            </w:pPr>
            <w:r>
              <w:rPr>
                <w:sz w:val="16"/>
                <w:szCs w:val="20"/>
                <w:lang w:val="en-GB"/>
              </w:rPr>
              <w:t>MAIMTEL S.A.</w:t>
            </w:r>
          </w:p>
        </w:tc>
        <w:tc>
          <w:tcPr>
            <w:tcW w:w="4551" w:type="dxa"/>
            <w:tcMar>
              <w:top w:w="15" w:type="dxa"/>
              <w:left w:w="15" w:type="dxa"/>
              <w:bottom w:w="15" w:type="dxa"/>
              <w:right w:w="15" w:type="dxa"/>
            </w:tcMar>
            <w:vAlign w:val="bottom"/>
          </w:tcPr>
          <w:p w:rsidR="00000000" w:rsidRDefault="00495472">
            <w:pPr>
              <w:jc w:val="both"/>
              <w:rPr>
                <w:rFonts w:eastAsia="Arial Unicode MS"/>
                <w:sz w:val="16"/>
                <w:szCs w:val="20"/>
              </w:rPr>
            </w:pPr>
            <w:r>
              <w:rPr>
                <w:sz w:val="16"/>
                <w:szCs w:val="20"/>
              </w:rPr>
              <w:t>VTE ECUADOR S.A.  VIRTUAL TEAM ENTERPRISES ECUADOR</w:t>
            </w:r>
          </w:p>
        </w:tc>
      </w:tr>
      <w:tr w:rsidR="00000000">
        <w:trPr>
          <w:trHeight w:val="3"/>
          <w:tblCellSpacing w:w="20" w:type="dxa"/>
        </w:trPr>
        <w:tc>
          <w:tcPr>
            <w:tcW w:w="3601" w:type="dxa"/>
            <w:tcMar>
              <w:top w:w="15" w:type="dxa"/>
              <w:left w:w="15" w:type="dxa"/>
              <w:bottom w:w="15" w:type="dxa"/>
              <w:right w:w="15" w:type="dxa"/>
            </w:tcMar>
            <w:vAlign w:val="bottom"/>
          </w:tcPr>
          <w:p w:rsidR="00000000" w:rsidRDefault="00495472">
            <w:pPr>
              <w:rPr>
                <w:rFonts w:eastAsia="Arial Unicode MS"/>
                <w:sz w:val="16"/>
                <w:szCs w:val="20"/>
              </w:rPr>
            </w:pPr>
            <w:r>
              <w:rPr>
                <w:sz w:val="16"/>
                <w:szCs w:val="20"/>
              </w:rPr>
              <w:t xml:space="preserve"> INFRATEL CIA. LTDA.</w:t>
            </w:r>
          </w:p>
        </w:tc>
        <w:tc>
          <w:tcPr>
            <w:tcW w:w="4551" w:type="dxa"/>
            <w:tcMar>
              <w:top w:w="15" w:type="dxa"/>
              <w:left w:w="15" w:type="dxa"/>
              <w:bottom w:w="15" w:type="dxa"/>
              <w:right w:w="15" w:type="dxa"/>
            </w:tcMar>
            <w:vAlign w:val="bottom"/>
          </w:tcPr>
          <w:p w:rsidR="00000000" w:rsidRDefault="00495472">
            <w:pPr>
              <w:jc w:val="both"/>
              <w:rPr>
                <w:rFonts w:eastAsia="Arial Unicode MS"/>
                <w:sz w:val="16"/>
                <w:szCs w:val="20"/>
                <w:lang w:val="en-GB"/>
              </w:rPr>
            </w:pPr>
            <w:r>
              <w:rPr>
                <w:sz w:val="16"/>
                <w:szCs w:val="20"/>
                <w:lang w:val="en-GB"/>
              </w:rPr>
              <w:t>WESCOM S.A.</w:t>
            </w:r>
          </w:p>
        </w:tc>
      </w:tr>
      <w:tr w:rsidR="00000000">
        <w:trPr>
          <w:trHeight w:val="3"/>
          <w:tblCellSpacing w:w="20" w:type="dxa"/>
        </w:trPr>
        <w:tc>
          <w:tcPr>
            <w:tcW w:w="3601" w:type="dxa"/>
            <w:tcMar>
              <w:top w:w="15" w:type="dxa"/>
              <w:left w:w="15" w:type="dxa"/>
              <w:bottom w:w="15" w:type="dxa"/>
              <w:right w:w="15" w:type="dxa"/>
            </w:tcMar>
            <w:vAlign w:val="bottom"/>
          </w:tcPr>
          <w:p w:rsidR="00000000" w:rsidRDefault="00495472">
            <w:pPr>
              <w:rPr>
                <w:rFonts w:eastAsia="Arial Unicode MS"/>
                <w:sz w:val="16"/>
                <w:szCs w:val="20"/>
              </w:rPr>
            </w:pPr>
            <w:r>
              <w:rPr>
                <w:sz w:val="16"/>
                <w:szCs w:val="20"/>
              </w:rPr>
              <w:t xml:space="preserve"> MEDIOS INTERACTIVOS MIWEBWORKS S.A.</w:t>
            </w:r>
          </w:p>
        </w:tc>
        <w:tc>
          <w:tcPr>
            <w:tcW w:w="4551" w:type="dxa"/>
            <w:tcMar>
              <w:top w:w="15" w:type="dxa"/>
              <w:left w:w="15" w:type="dxa"/>
              <w:bottom w:w="15" w:type="dxa"/>
              <w:right w:w="15" w:type="dxa"/>
            </w:tcMar>
            <w:vAlign w:val="bottom"/>
          </w:tcPr>
          <w:p w:rsidR="00000000" w:rsidRDefault="00495472">
            <w:pPr>
              <w:rPr>
                <w:rFonts w:eastAsia="Arial Unicode MS"/>
                <w:sz w:val="16"/>
                <w:szCs w:val="20"/>
                <w:lang w:val="en-GB"/>
              </w:rPr>
            </w:pPr>
            <w:r>
              <w:rPr>
                <w:sz w:val="16"/>
                <w:szCs w:val="20"/>
                <w:lang w:val="en-GB"/>
              </w:rPr>
              <w:t xml:space="preserve">INTERFOT S.A. </w:t>
            </w:r>
          </w:p>
        </w:tc>
      </w:tr>
      <w:tr w:rsidR="00000000">
        <w:trPr>
          <w:trHeight w:val="3"/>
          <w:tblCellSpacing w:w="20" w:type="dxa"/>
        </w:trPr>
        <w:tc>
          <w:tcPr>
            <w:tcW w:w="3601" w:type="dxa"/>
            <w:tcMar>
              <w:top w:w="15" w:type="dxa"/>
              <w:left w:w="15" w:type="dxa"/>
              <w:bottom w:w="15" w:type="dxa"/>
              <w:right w:w="15" w:type="dxa"/>
            </w:tcMar>
            <w:vAlign w:val="bottom"/>
          </w:tcPr>
          <w:p w:rsidR="00000000" w:rsidRDefault="00495472">
            <w:pPr>
              <w:rPr>
                <w:rFonts w:eastAsia="Arial Unicode MS"/>
                <w:sz w:val="16"/>
                <w:szCs w:val="20"/>
              </w:rPr>
            </w:pPr>
            <w:r>
              <w:rPr>
                <w:sz w:val="16"/>
                <w:szCs w:val="20"/>
              </w:rPr>
              <w:t xml:space="preserve"> EFICENSA S.A </w:t>
            </w:r>
          </w:p>
        </w:tc>
        <w:tc>
          <w:tcPr>
            <w:tcW w:w="4551" w:type="dxa"/>
            <w:tcMar>
              <w:top w:w="15" w:type="dxa"/>
              <w:left w:w="15" w:type="dxa"/>
              <w:bottom w:w="15" w:type="dxa"/>
              <w:right w:w="15" w:type="dxa"/>
            </w:tcMar>
            <w:vAlign w:val="bottom"/>
          </w:tcPr>
          <w:p w:rsidR="00000000" w:rsidRDefault="00495472">
            <w:pPr>
              <w:rPr>
                <w:rFonts w:eastAsia="Arial Unicode MS"/>
                <w:sz w:val="16"/>
                <w:szCs w:val="20"/>
              </w:rPr>
            </w:pPr>
            <w:r>
              <w:rPr>
                <w:sz w:val="16"/>
                <w:szCs w:val="20"/>
              </w:rPr>
              <w:t xml:space="preserve"> METROCABLE S.A.</w:t>
            </w:r>
          </w:p>
        </w:tc>
      </w:tr>
      <w:tr w:rsidR="00000000">
        <w:trPr>
          <w:trHeight w:val="3"/>
          <w:tblCellSpacing w:w="20" w:type="dxa"/>
        </w:trPr>
        <w:tc>
          <w:tcPr>
            <w:tcW w:w="3601" w:type="dxa"/>
            <w:tcMar>
              <w:top w:w="15" w:type="dxa"/>
              <w:left w:w="15" w:type="dxa"/>
              <w:bottom w:w="15" w:type="dxa"/>
              <w:right w:w="15" w:type="dxa"/>
            </w:tcMar>
            <w:vAlign w:val="bottom"/>
          </w:tcPr>
          <w:p w:rsidR="00000000" w:rsidRDefault="00495472">
            <w:pPr>
              <w:rPr>
                <w:rFonts w:eastAsia="Arial Unicode MS"/>
                <w:sz w:val="16"/>
                <w:szCs w:val="20"/>
              </w:rPr>
            </w:pPr>
            <w:r>
              <w:rPr>
                <w:sz w:val="16"/>
                <w:szCs w:val="20"/>
              </w:rPr>
              <w:t xml:space="preserve"> RIMEX </w:t>
            </w:r>
          </w:p>
        </w:tc>
        <w:tc>
          <w:tcPr>
            <w:tcW w:w="4551" w:type="dxa"/>
            <w:tcMar>
              <w:top w:w="15" w:type="dxa"/>
              <w:left w:w="15" w:type="dxa"/>
              <w:bottom w:w="15" w:type="dxa"/>
              <w:right w:w="15" w:type="dxa"/>
            </w:tcMar>
            <w:vAlign w:val="bottom"/>
          </w:tcPr>
          <w:p w:rsidR="00000000" w:rsidRDefault="00495472">
            <w:pPr>
              <w:jc w:val="both"/>
              <w:rPr>
                <w:rFonts w:eastAsia="Arial Unicode MS"/>
                <w:sz w:val="16"/>
                <w:szCs w:val="20"/>
              </w:rPr>
            </w:pPr>
          </w:p>
        </w:tc>
      </w:tr>
      <w:tr w:rsidR="00000000">
        <w:trPr>
          <w:trHeight w:val="3"/>
          <w:tblCellSpacing w:w="20" w:type="dxa"/>
        </w:trPr>
        <w:tc>
          <w:tcPr>
            <w:tcW w:w="3601" w:type="dxa"/>
            <w:tcMar>
              <w:top w:w="15" w:type="dxa"/>
              <w:left w:w="15" w:type="dxa"/>
              <w:bottom w:w="15" w:type="dxa"/>
              <w:right w:w="15" w:type="dxa"/>
            </w:tcMar>
            <w:vAlign w:val="bottom"/>
          </w:tcPr>
          <w:p w:rsidR="00000000" w:rsidRDefault="00495472">
            <w:pPr>
              <w:rPr>
                <w:rFonts w:eastAsia="Arial Unicode MS"/>
                <w:sz w:val="16"/>
                <w:szCs w:val="20"/>
              </w:rPr>
            </w:pPr>
            <w:r>
              <w:rPr>
                <w:sz w:val="16"/>
                <w:szCs w:val="20"/>
              </w:rPr>
              <w:t xml:space="preserve"> STARTEL S.A. </w:t>
            </w:r>
          </w:p>
        </w:tc>
        <w:tc>
          <w:tcPr>
            <w:tcW w:w="4551" w:type="dxa"/>
            <w:tcMar>
              <w:top w:w="15" w:type="dxa"/>
              <w:left w:w="15" w:type="dxa"/>
              <w:bottom w:w="15" w:type="dxa"/>
              <w:right w:w="15" w:type="dxa"/>
            </w:tcMar>
            <w:vAlign w:val="bottom"/>
          </w:tcPr>
          <w:p w:rsidR="00000000" w:rsidRDefault="00495472">
            <w:pPr>
              <w:rPr>
                <w:rFonts w:eastAsia="Arial Unicode MS"/>
                <w:sz w:val="16"/>
                <w:szCs w:val="20"/>
              </w:rPr>
            </w:pPr>
          </w:p>
        </w:tc>
      </w:tr>
      <w:tr w:rsidR="00000000">
        <w:trPr>
          <w:trHeight w:val="3"/>
          <w:tblCellSpacing w:w="20" w:type="dxa"/>
        </w:trPr>
        <w:tc>
          <w:tcPr>
            <w:tcW w:w="3601" w:type="dxa"/>
            <w:tcMar>
              <w:top w:w="15" w:type="dxa"/>
              <w:left w:w="15" w:type="dxa"/>
              <w:bottom w:w="15" w:type="dxa"/>
              <w:right w:w="15" w:type="dxa"/>
            </w:tcMar>
            <w:vAlign w:val="bottom"/>
          </w:tcPr>
          <w:tbl>
            <w:tblPr>
              <w:tblW w:w="3541" w:type="dxa"/>
              <w:tblCellMar>
                <w:left w:w="0" w:type="dxa"/>
                <w:right w:w="0" w:type="dxa"/>
              </w:tblCellMar>
              <w:tblLook w:val="0000"/>
            </w:tblPr>
            <w:tblGrid>
              <w:gridCol w:w="3541"/>
            </w:tblGrid>
            <w:tr w:rsidR="00000000">
              <w:trPr>
                <w:trHeight w:val="3"/>
              </w:trPr>
              <w:tc>
                <w:tcPr>
                  <w:tcW w:w="3541" w:type="dxa"/>
                  <w:tcBorders>
                    <w:top w:val="nil"/>
                    <w:left w:val="nil"/>
                    <w:bottom w:val="nil"/>
                    <w:right w:val="nil"/>
                  </w:tcBorders>
                  <w:noWrap/>
                  <w:tcMar>
                    <w:top w:w="15" w:type="dxa"/>
                    <w:left w:w="15" w:type="dxa"/>
                    <w:bottom w:w="0" w:type="dxa"/>
                    <w:right w:w="15" w:type="dxa"/>
                  </w:tcMar>
                  <w:vAlign w:val="bottom"/>
                </w:tcPr>
                <w:p w:rsidR="00000000" w:rsidRDefault="00495472">
                  <w:pPr>
                    <w:rPr>
                      <w:rFonts w:eastAsia="Arial Unicode MS"/>
                      <w:sz w:val="16"/>
                      <w:szCs w:val="20"/>
                    </w:rPr>
                  </w:pPr>
                  <w:r>
                    <w:rPr>
                      <w:sz w:val="16"/>
                      <w:szCs w:val="20"/>
                    </w:rPr>
                    <w:t>CASV</w:t>
                  </w:r>
                  <w:r>
                    <w:rPr>
                      <w:sz w:val="16"/>
                      <w:szCs w:val="20"/>
                    </w:rPr>
                    <w:t>ER S.A</w:t>
                  </w:r>
                </w:p>
              </w:tc>
            </w:tr>
          </w:tbl>
          <w:p w:rsidR="00000000" w:rsidRDefault="00495472">
            <w:pPr>
              <w:rPr>
                <w:rFonts w:eastAsia="Arial Unicode MS"/>
                <w:sz w:val="16"/>
                <w:szCs w:val="20"/>
              </w:rPr>
            </w:pPr>
          </w:p>
        </w:tc>
        <w:tc>
          <w:tcPr>
            <w:tcW w:w="4551" w:type="dxa"/>
            <w:tcMar>
              <w:top w:w="15" w:type="dxa"/>
              <w:left w:w="15" w:type="dxa"/>
              <w:bottom w:w="15" w:type="dxa"/>
              <w:right w:w="15" w:type="dxa"/>
            </w:tcMar>
            <w:vAlign w:val="bottom"/>
          </w:tcPr>
          <w:p w:rsidR="00000000" w:rsidRDefault="00495472">
            <w:pPr>
              <w:rPr>
                <w:rFonts w:eastAsia="Arial Unicode MS"/>
                <w:sz w:val="16"/>
                <w:szCs w:val="20"/>
              </w:rPr>
            </w:pPr>
          </w:p>
        </w:tc>
      </w:tr>
    </w:tbl>
    <w:p w:rsidR="00000000" w:rsidRDefault="00495472">
      <w:pPr>
        <w:pStyle w:val="Textoindependiente"/>
        <w:jc w:val="center"/>
        <w:rPr>
          <w:rFonts w:ascii="Times New Roman" w:hAnsi="Times New Roman" w:cs="Times New Roman"/>
          <w:b/>
          <w:bCs/>
          <w:sz w:val="18"/>
        </w:rPr>
      </w:pPr>
      <w:r>
        <w:rPr>
          <w:rFonts w:ascii="Times New Roman" w:hAnsi="Times New Roman" w:cs="Times New Roman"/>
          <w:b/>
          <w:bCs/>
          <w:sz w:val="18"/>
        </w:rPr>
        <w:t>Fuente: www.conatel.gov.ec</w:t>
      </w:r>
    </w:p>
    <w:p w:rsidR="00000000" w:rsidRDefault="00495472">
      <w:pPr>
        <w:pStyle w:val="Textoindependiente"/>
        <w:rPr>
          <w:rFonts w:ascii="Times New Roman" w:hAnsi="Times New Roman" w:cs="Times New Roman"/>
          <w:b/>
          <w:bCs/>
        </w:rPr>
      </w:pPr>
    </w:p>
    <w:p w:rsidR="00000000" w:rsidRDefault="00495472">
      <w:pPr>
        <w:pStyle w:val="Textoindependiente"/>
        <w:spacing w:line="480" w:lineRule="auto"/>
        <w:ind w:left="708"/>
      </w:pPr>
      <w:r>
        <w:t>El número de Proveedores de Servicio de Internet se ha incrementado en los últimos años, pero ese aumento no es suficiente para hacer del Internet un medio de comunicación masivo.</w:t>
      </w:r>
    </w:p>
    <w:p w:rsidR="00000000" w:rsidRDefault="00495472">
      <w:pPr>
        <w:pStyle w:val="Textoindependiente"/>
        <w:spacing w:line="480" w:lineRule="auto"/>
        <w:ind w:left="708"/>
      </w:pPr>
    </w:p>
    <w:p w:rsidR="00000000" w:rsidRDefault="00495472">
      <w:pPr>
        <w:pStyle w:val="Textoindependiente"/>
        <w:spacing w:line="480" w:lineRule="auto"/>
        <w:ind w:left="708"/>
      </w:pPr>
      <w:r>
        <w:t>De acuerdo al Informe de Competitivi</w:t>
      </w:r>
      <w:r>
        <w:t>dad presentado por la Universidad de Harvard y el Foro Económico Mundial en el mes de Abril del año 2001, el cual hace un análisis de la posición competitiva del Ecuador en el año 2000 frente a 59 países; las posiciones alcanzadas por nuestro país en diver</w:t>
      </w:r>
      <w:r>
        <w:t>sas categorías relacionadas con Internet fueron:</w:t>
      </w:r>
    </w:p>
    <w:p w:rsidR="00000000" w:rsidRDefault="00495472">
      <w:pPr>
        <w:pStyle w:val="Textoindependiente"/>
        <w:spacing w:line="480" w:lineRule="auto"/>
      </w:pPr>
    </w:p>
    <w:p w:rsidR="00000000" w:rsidRDefault="00495472">
      <w:pPr>
        <w:pStyle w:val="Textoindependiente"/>
        <w:spacing w:line="480" w:lineRule="auto"/>
        <w:ind w:firstLine="708"/>
      </w:pPr>
      <w:r>
        <w:t>Servicio Telefónico:  Posición 56 entre 59 países</w:t>
      </w:r>
    </w:p>
    <w:p w:rsidR="00000000" w:rsidRDefault="00495472">
      <w:pPr>
        <w:pStyle w:val="Textoindependiente"/>
        <w:spacing w:line="480" w:lineRule="auto"/>
        <w:ind w:firstLine="708"/>
      </w:pPr>
      <w:r>
        <w:t>Acceso a Internet :  Posición 44 entre 59 países participantes.</w:t>
      </w:r>
    </w:p>
    <w:p w:rsidR="00000000" w:rsidRDefault="00495472">
      <w:pPr>
        <w:pStyle w:val="Textoindependiente"/>
        <w:spacing w:line="480" w:lineRule="auto"/>
        <w:ind w:firstLine="708"/>
      </w:pPr>
      <w:r>
        <w:t>Internet para servicio al cliente:  Ultima posición</w:t>
      </w:r>
    </w:p>
    <w:p w:rsidR="00000000" w:rsidRDefault="00495472">
      <w:pPr>
        <w:pStyle w:val="Textoindependiente"/>
        <w:spacing w:line="480" w:lineRule="auto"/>
        <w:ind w:firstLine="708"/>
      </w:pPr>
      <w:r>
        <w:lastRenderedPageBreak/>
        <w:t>Servidores de Internet por 10000 habitan</w:t>
      </w:r>
      <w:r>
        <w:t>tes:  Posición 51</w:t>
      </w:r>
    </w:p>
    <w:p w:rsidR="00000000" w:rsidRDefault="00495472">
      <w:pPr>
        <w:pStyle w:val="Textoindependiente"/>
        <w:spacing w:line="480" w:lineRule="auto"/>
        <w:ind w:firstLine="708"/>
      </w:pPr>
      <w:r>
        <w:t>Computadores personales por 10000 habitantes: Posición 46</w:t>
      </w:r>
    </w:p>
    <w:p w:rsidR="00000000" w:rsidRDefault="00495472">
      <w:pPr>
        <w:pStyle w:val="Textoindependiente"/>
        <w:spacing w:line="480" w:lineRule="auto"/>
      </w:pPr>
    </w:p>
    <w:p w:rsidR="00000000" w:rsidRDefault="00495472">
      <w:pPr>
        <w:pStyle w:val="Textoindependiente"/>
        <w:spacing w:line="480" w:lineRule="auto"/>
        <w:ind w:left="708" w:firstLine="60"/>
      </w:pPr>
      <w:r>
        <w:t xml:space="preserve">De acuerdo con estos indicadores en Ecuador, no todas las compañías han difundido el uso del e-mail, las empresas hacen poco uso del correo electrónico, no usan Internet para dar </w:t>
      </w:r>
      <w:r>
        <w:t xml:space="preserve">servicio al cliente, pero sí para contactarse con sus proveedores, y obtener información general. </w:t>
      </w:r>
    </w:p>
    <w:p w:rsidR="00000000" w:rsidRDefault="00495472">
      <w:pPr>
        <w:pStyle w:val="Textoindependiente"/>
        <w:spacing w:line="480" w:lineRule="auto"/>
      </w:pPr>
    </w:p>
    <w:p w:rsidR="00000000" w:rsidRDefault="00495472">
      <w:pPr>
        <w:pStyle w:val="Textoindependiente"/>
        <w:spacing w:line="480" w:lineRule="auto"/>
        <w:ind w:left="708"/>
      </w:pPr>
      <w:r>
        <w:t>Por otro lado en Cantidad de Servidores de Internet por cada 10.000 habitantes  Ecuador es el penúltimo en la Región Andina, al igual que en el número de co</w:t>
      </w:r>
      <w:r>
        <w:t>mputadores personales por 10.000 habitantes, encontrándose en la última posición Bolivia.</w:t>
      </w:r>
    </w:p>
    <w:p w:rsidR="00000000" w:rsidRDefault="00495472">
      <w:pPr>
        <w:pStyle w:val="Textoindependiente"/>
        <w:spacing w:line="480" w:lineRule="auto"/>
        <w:ind w:left="708"/>
      </w:pPr>
      <w:r>
        <w:t>Nuestro país es tercer mundista y para salir de esa situación, se debe tomar  medidas drásticas para así  hacer del Ecuador un país competitivo, una de ellas es hacer</w:t>
      </w:r>
      <w:r>
        <w:t xml:space="preserve"> del Internet un medio de comunicación masivo; es decir debe volverse una herramienta  tan imprescindible para todo tipo de transacción, pues es lamentable que hayan empresas e instituciones que todavía estén trabajando con herramientas inadecuadas.</w:t>
      </w:r>
    </w:p>
    <w:p w:rsidR="00000000" w:rsidRDefault="00495472">
      <w:pPr>
        <w:pStyle w:val="Textoindependiente"/>
        <w:spacing w:line="480" w:lineRule="auto"/>
      </w:pPr>
    </w:p>
    <w:p w:rsidR="00000000" w:rsidRDefault="00495472">
      <w:pPr>
        <w:pStyle w:val="Textoindependiente"/>
        <w:spacing w:line="480" w:lineRule="auto"/>
      </w:pPr>
    </w:p>
    <w:p w:rsidR="00000000" w:rsidRDefault="00495472">
      <w:pPr>
        <w:spacing w:line="480" w:lineRule="auto"/>
        <w:jc w:val="both"/>
        <w:rPr>
          <w:rFonts w:ascii="Arial" w:hAnsi="Arial" w:cs="Arial"/>
          <w:b/>
          <w:bCs/>
          <w:color w:val="000000"/>
          <w:szCs w:val="20"/>
        </w:rPr>
      </w:pPr>
      <w:r>
        <w:rPr>
          <w:rFonts w:ascii="Arial" w:hAnsi="Arial" w:cs="Arial"/>
          <w:b/>
          <w:bCs/>
          <w:color w:val="000000"/>
          <w:szCs w:val="20"/>
        </w:rPr>
        <w:lastRenderedPageBreak/>
        <w:t xml:space="preserve">  1.</w:t>
      </w:r>
      <w:r>
        <w:rPr>
          <w:rFonts w:ascii="Arial" w:hAnsi="Arial" w:cs="Arial"/>
          <w:b/>
          <w:bCs/>
          <w:color w:val="000000"/>
          <w:szCs w:val="20"/>
        </w:rPr>
        <w:t>7.- Incidencia del Internet en la educación</w:t>
      </w:r>
    </w:p>
    <w:p w:rsidR="00000000" w:rsidRDefault="00495472">
      <w:pPr>
        <w:pStyle w:val="NormalWeb"/>
        <w:spacing w:line="480" w:lineRule="auto"/>
        <w:ind w:left="708"/>
        <w:jc w:val="both"/>
        <w:rPr>
          <w:rFonts w:ascii="Arial" w:eastAsia="Times New Roman" w:hAnsi="Arial" w:cs="Arial"/>
          <w:color w:val="000000"/>
          <w:szCs w:val="20"/>
          <w:lang w:val="es-EC"/>
        </w:rPr>
      </w:pPr>
      <w:r>
        <w:rPr>
          <w:rFonts w:ascii="Arial" w:eastAsia="Times New Roman" w:hAnsi="Arial" w:cs="Arial"/>
          <w:color w:val="000000"/>
          <w:szCs w:val="20"/>
          <w:lang w:val="es-EC"/>
        </w:rPr>
        <w:t>A través de los años, el uso de la red de Internet como herramienta educativa se ha incrementando rápidamente, existiendo en la actualidad una oferta educativa cuantitativamente importante a través de la red. Cua</w:t>
      </w:r>
      <w:r>
        <w:rPr>
          <w:rFonts w:ascii="Arial" w:eastAsia="Times New Roman" w:hAnsi="Arial" w:cs="Arial"/>
          <w:color w:val="000000"/>
          <w:szCs w:val="20"/>
          <w:lang w:val="es-EC"/>
        </w:rPr>
        <w:t xml:space="preserve">lquier persona con conexión a Internet puede apuntarse a los muchos y variados cursos, de diferentes contenidos y niveles, que se ofrecen en la red. </w:t>
      </w:r>
    </w:p>
    <w:p w:rsidR="00000000" w:rsidRDefault="00495472">
      <w:pPr>
        <w:pStyle w:val="NormalWeb"/>
        <w:spacing w:line="480" w:lineRule="auto"/>
        <w:ind w:left="708"/>
        <w:jc w:val="both"/>
        <w:rPr>
          <w:rFonts w:ascii="Arial" w:eastAsia="Times New Roman" w:hAnsi="Arial" w:cs="Arial"/>
          <w:color w:val="000000"/>
          <w:szCs w:val="20"/>
          <w:lang w:val="es-EC"/>
        </w:rPr>
      </w:pPr>
      <w:r>
        <w:rPr>
          <w:rFonts w:ascii="Arial" w:eastAsia="Times New Roman" w:hAnsi="Arial" w:cs="Arial"/>
          <w:color w:val="000000"/>
          <w:szCs w:val="20"/>
          <w:lang w:val="es-EC"/>
        </w:rPr>
        <w:t xml:space="preserve">Haciendo una comparación  entre la educación actual y la de hace muchos años atrás, podemos darnos cuenta </w:t>
      </w:r>
      <w:r>
        <w:rPr>
          <w:rFonts w:ascii="Arial" w:eastAsia="Times New Roman" w:hAnsi="Arial" w:cs="Arial"/>
          <w:color w:val="000000"/>
          <w:szCs w:val="20"/>
          <w:lang w:val="es-EC"/>
        </w:rPr>
        <w:t>de la ventaja que produce el usar Internet; se puede considerar diferentes aplicaciones que se le ha dado. Podemos analizar las posibilidades que ofrece la red de Internet como herramienta educativa, ya que ella sirve de  complemento de otras, más tradicio</w:t>
      </w:r>
      <w:r>
        <w:rPr>
          <w:rFonts w:ascii="Arial" w:eastAsia="Times New Roman" w:hAnsi="Arial" w:cs="Arial"/>
          <w:color w:val="000000"/>
          <w:szCs w:val="20"/>
          <w:lang w:val="es-EC"/>
        </w:rPr>
        <w:t>nales; lo que incluye el estudio de sus posibilidades como fuente de información bibliográfica, como instrumento de formación teórica,  etc.  Además se puede considerar la dimensión educativa de la red de Internet como objeto mismo de investigación, analiz</w:t>
      </w:r>
      <w:r>
        <w:rPr>
          <w:rFonts w:ascii="Arial" w:eastAsia="Times New Roman" w:hAnsi="Arial" w:cs="Arial"/>
          <w:color w:val="000000"/>
          <w:szCs w:val="20"/>
          <w:lang w:val="es-EC"/>
        </w:rPr>
        <w:t>ando qué nuevos fenómenos, qué nuevas variables aparecen en el fenómeno educativo como consecuencia de la implantación universal de dicha red.</w:t>
      </w:r>
    </w:p>
    <w:p w:rsidR="00000000" w:rsidRDefault="00495472">
      <w:pPr>
        <w:pStyle w:val="NormalWeb"/>
        <w:spacing w:line="480" w:lineRule="auto"/>
        <w:ind w:left="708"/>
        <w:jc w:val="both"/>
        <w:rPr>
          <w:rFonts w:ascii="Arial" w:eastAsia="Times New Roman" w:hAnsi="Arial" w:cs="Arial"/>
          <w:color w:val="000000"/>
          <w:szCs w:val="20"/>
          <w:lang w:val="es-EC"/>
        </w:rPr>
      </w:pPr>
      <w:r>
        <w:rPr>
          <w:rFonts w:ascii="Arial" w:eastAsia="Times New Roman" w:hAnsi="Arial" w:cs="Arial"/>
          <w:color w:val="000000"/>
          <w:szCs w:val="20"/>
          <w:lang w:val="es-EC"/>
        </w:rPr>
        <w:t>También en el terreno de la formación superior se observa un notable incremento de las ofertas y demandas educati</w:t>
      </w:r>
      <w:r>
        <w:rPr>
          <w:rFonts w:ascii="Arial" w:eastAsia="Times New Roman" w:hAnsi="Arial" w:cs="Arial"/>
          <w:color w:val="000000"/>
          <w:szCs w:val="20"/>
          <w:lang w:val="es-EC"/>
        </w:rPr>
        <w:t xml:space="preserve">vas. Una iniciativa </w:t>
      </w:r>
      <w:r>
        <w:rPr>
          <w:rFonts w:ascii="Arial" w:eastAsia="Times New Roman" w:hAnsi="Arial" w:cs="Arial"/>
          <w:color w:val="000000"/>
          <w:szCs w:val="20"/>
          <w:lang w:val="es-EC"/>
        </w:rPr>
        <w:lastRenderedPageBreak/>
        <w:t>importante al respecto, por ejemplo, en nuestro ámbito cultural, es la que están llevando a cabo la Organización de Estados Iberoamericanos (OEI) y el grupo PRISA para desarrollar programas de formación y reconversión del profesorado en</w:t>
      </w:r>
      <w:r>
        <w:rPr>
          <w:rFonts w:ascii="Arial" w:eastAsia="Times New Roman" w:hAnsi="Arial" w:cs="Arial"/>
          <w:color w:val="000000"/>
          <w:szCs w:val="20"/>
          <w:lang w:val="es-EC"/>
        </w:rPr>
        <w:t xml:space="preserve"> Iberoamérica a través de Internet.</w:t>
      </w:r>
    </w:p>
    <w:p w:rsidR="00000000" w:rsidRDefault="00495472">
      <w:pPr>
        <w:pStyle w:val="NormalWeb"/>
        <w:spacing w:line="480" w:lineRule="auto"/>
        <w:ind w:left="708"/>
        <w:jc w:val="both"/>
        <w:rPr>
          <w:rFonts w:ascii="Arial" w:eastAsia="Times New Roman" w:hAnsi="Arial" w:cs="Arial"/>
          <w:color w:val="000000"/>
          <w:szCs w:val="20"/>
          <w:lang w:val="es-EC"/>
        </w:rPr>
      </w:pPr>
      <w:r>
        <w:rPr>
          <w:rFonts w:ascii="Arial" w:eastAsia="Times New Roman" w:hAnsi="Arial" w:cs="Arial"/>
          <w:color w:val="000000"/>
          <w:szCs w:val="20"/>
          <w:lang w:val="es-EC"/>
        </w:rPr>
        <w:t>En nuestro país se desean implantar diversos programas de Educación donde Internet es la herramienta principal, la cual sustituirá a los tradicionales libros empleados en la educación actual, por lo que se está promovien</w:t>
      </w:r>
      <w:r>
        <w:rPr>
          <w:rFonts w:ascii="Arial" w:eastAsia="Times New Roman" w:hAnsi="Arial" w:cs="Arial"/>
          <w:color w:val="000000"/>
          <w:szCs w:val="20"/>
          <w:lang w:val="es-EC"/>
        </w:rPr>
        <w:t>do el aprendizaje del uso del computador a los diversos profesores, para así actualizar sus técnicas de enseñanza.</w:t>
      </w:r>
    </w:p>
    <w:p w:rsidR="00000000" w:rsidRDefault="00495472">
      <w:pPr>
        <w:pStyle w:val="NormalWeb"/>
        <w:spacing w:line="480" w:lineRule="auto"/>
        <w:ind w:left="708"/>
        <w:jc w:val="both"/>
        <w:rPr>
          <w:rFonts w:ascii="Arial" w:eastAsia="Times New Roman" w:hAnsi="Arial" w:cs="Arial"/>
          <w:color w:val="000000"/>
          <w:szCs w:val="20"/>
          <w:lang w:val="es-EC"/>
        </w:rPr>
      </w:pPr>
      <w:r>
        <w:rPr>
          <w:rFonts w:ascii="Arial" w:eastAsia="Times New Roman" w:hAnsi="Arial" w:cs="Arial"/>
          <w:color w:val="000000"/>
          <w:szCs w:val="20"/>
          <w:lang w:val="es-EC"/>
        </w:rPr>
        <w:t>La utilización de Internet con fines educativos es un campo abierto a la reflexión y a la investigación. Aparecen nuevos escenarios, nuevos e</w:t>
      </w:r>
      <w:r>
        <w:rPr>
          <w:rFonts w:ascii="Arial" w:eastAsia="Times New Roman" w:hAnsi="Arial" w:cs="Arial"/>
          <w:color w:val="000000"/>
          <w:szCs w:val="20"/>
          <w:lang w:val="es-EC"/>
        </w:rPr>
        <w:t>ntornos de aprendizaje, que plantean desafíos técnicos y pedagógicos que los profesores y los investigadores debemos recoger.</w:t>
      </w:r>
    </w:p>
    <w:p w:rsidR="00000000" w:rsidRDefault="00495472">
      <w:pPr>
        <w:pStyle w:val="NormalWeb"/>
        <w:spacing w:line="480" w:lineRule="auto"/>
        <w:ind w:left="708"/>
        <w:jc w:val="both"/>
        <w:rPr>
          <w:rFonts w:ascii="Arial" w:eastAsia="Times New Roman" w:hAnsi="Arial" w:cs="Arial"/>
          <w:color w:val="000000"/>
          <w:szCs w:val="20"/>
          <w:lang w:val="es-EC"/>
        </w:rPr>
      </w:pPr>
      <w:r>
        <w:rPr>
          <w:rFonts w:ascii="Arial" w:eastAsia="Times New Roman" w:hAnsi="Arial" w:cs="Arial"/>
          <w:color w:val="000000"/>
          <w:szCs w:val="20"/>
          <w:lang w:val="es-EC"/>
        </w:rPr>
        <w:t xml:space="preserve">Internet se puede usar como instrumento educativo en  diferentes planos: como fuente de información bibliográfica, como fuente de </w:t>
      </w:r>
      <w:r>
        <w:rPr>
          <w:rFonts w:ascii="Arial" w:eastAsia="Times New Roman" w:hAnsi="Arial" w:cs="Arial"/>
          <w:color w:val="000000"/>
          <w:szCs w:val="20"/>
          <w:lang w:val="es-EC"/>
        </w:rPr>
        <w:t>recursos didácticos, etc. A continuación se indican,  algunos ejemplos de direcciones para consulta de recursos didácticos:</w:t>
      </w:r>
    </w:p>
    <w:p w:rsidR="00000000" w:rsidRDefault="00495472">
      <w:pPr>
        <w:pStyle w:val="NormalWeb"/>
        <w:numPr>
          <w:ilvl w:val="0"/>
          <w:numId w:val="23"/>
        </w:numPr>
        <w:spacing w:line="480" w:lineRule="auto"/>
        <w:rPr>
          <w:rFonts w:ascii="Arial" w:eastAsia="Times New Roman" w:hAnsi="Arial" w:cs="Arial"/>
          <w:color w:val="000000"/>
          <w:szCs w:val="20"/>
          <w:lang w:val="es-EC"/>
        </w:rPr>
      </w:pPr>
      <w:r>
        <w:rPr>
          <w:rFonts w:ascii="Arial" w:eastAsia="Times New Roman" w:hAnsi="Arial" w:cs="Arial"/>
          <w:color w:val="000000"/>
          <w:szCs w:val="20"/>
          <w:lang w:val="es-EC"/>
        </w:rPr>
        <w:t xml:space="preserve">Juegos aplicados a la enseñanza de las matemáticas.    </w:t>
      </w:r>
    </w:p>
    <w:p w:rsidR="00000000" w:rsidRDefault="00495472">
      <w:pPr>
        <w:pStyle w:val="NormalWeb"/>
        <w:spacing w:line="480" w:lineRule="auto"/>
        <w:ind w:left="360"/>
        <w:rPr>
          <w:rFonts w:ascii="Arial" w:eastAsia="Times New Roman" w:hAnsi="Arial" w:cs="Arial"/>
          <w:color w:val="000000"/>
          <w:szCs w:val="20"/>
          <w:lang w:val="es-EC"/>
        </w:rPr>
      </w:pPr>
      <w:r>
        <w:rPr>
          <w:rFonts w:ascii="Arial" w:eastAsia="Times New Roman" w:hAnsi="Arial" w:cs="Arial"/>
          <w:color w:val="000000"/>
          <w:szCs w:val="20"/>
          <w:lang w:val="es-EC"/>
        </w:rPr>
        <w:lastRenderedPageBreak/>
        <w:t xml:space="preserve">     </w:t>
      </w:r>
      <w:r>
        <w:rPr>
          <w:rFonts w:ascii="Arial" w:eastAsia="Times New Roman" w:hAnsi="Arial" w:cs="Arial"/>
          <w:color w:val="000000"/>
          <w:szCs w:val="20"/>
          <w:lang w:val="es-EC"/>
        </w:rPr>
        <w:tab/>
        <w:t xml:space="preserve">     </w:t>
      </w:r>
      <w:hyperlink r:id="rId11" w:history="1">
        <w:r>
          <w:rPr>
            <w:rStyle w:val="Hipervnculo"/>
            <w:rFonts w:ascii="Arial" w:hAnsi="Arial" w:cs="Arial"/>
            <w:color w:val="000000"/>
            <w:szCs w:val="20"/>
            <w:lang w:val="es-EC"/>
          </w:rPr>
          <w:t>www.ca.</w:t>
        </w:r>
        <w:r>
          <w:rPr>
            <w:rStyle w:val="Hipervnculo"/>
            <w:rFonts w:ascii="Arial" w:hAnsi="Arial" w:cs="Arial"/>
            <w:color w:val="000000"/>
            <w:szCs w:val="20"/>
            <w:lang w:val="es-EC"/>
          </w:rPr>
          <w:t>eun.org/vs/maths</w:t>
        </w:r>
        <w:r>
          <w:rPr>
            <w:rStyle w:val="Hipervnculo"/>
            <w:rFonts w:ascii="Arial" w:hAnsi="Arial" w:cs="Arial"/>
            <w:color w:val="000000"/>
            <w:szCs w:val="20"/>
            <w:lang w:val="es-EC"/>
          </w:rPr>
          <w:t>/</w:t>
        </w:r>
        <w:r>
          <w:rPr>
            <w:rStyle w:val="Hipervnculo"/>
            <w:rFonts w:ascii="Arial" w:hAnsi="Arial" w:cs="Arial"/>
            <w:color w:val="000000"/>
            <w:szCs w:val="20"/>
            <w:lang w:val="es-EC"/>
          </w:rPr>
          <w:t>math</w:t>
        </w:r>
        <w:r>
          <w:rPr>
            <w:rStyle w:val="Hipervnculo"/>
            <w:rFonts w:ascii="Arial" w:hAnsi="Arial" w:cs="Arial"/>
            <w:color w:val="000000"/>
            <w:szCs w:val="20"/>
            <w:lang w:val="es-EC"/>
          </w:rPr>
          <w:t>s</w:t>
        </w:r>
        <w:r>
          <w:rPr>
            <w:rStyle w:val="Hipervnculo"/>
            <w:rFonts w:ascii="Arial" w:hAnsi="Arial" w:cs="Arial"/>
            <w:color w:val="000000"/>
            <w:szCs w:val="20"/>
            <w:lang w:val="es-EC"/>
          </w:rPr>
          <w:t>.htm</w:t>
        </w:r>
        <w:r>
          <w:rPr>
            <w:rStyle w:val="Hipervnculo"/>
            <w:rFonts w:ascii="Arial" w:hAnsi="Arial" w:cs="Arial"/>
            <w:color w:val="000000"/>
            <w:szCs w:val="20"/>
            <w:lang w:val="es-EC"/>
          </w:rPr>
          <w:t>l</w:t>
        </w:r>
      </w:hyperlink>
    </w:p>
    <w:p w:rsidR="00000000" w:rsidRDefault="00495472">
      <w:pPr>
        <w:pStyle w:val="NormalWeb"/>
        <w:numPr>
          <w:ilvl w:val="0"/>
          <w:numId w:val="23"/>
        </w:numPr>
        <w:spacing w:line="480" w:lineRule="auto"/>
        <w:rPr>
          <w:rFonts w:ascii="Arial" w:eastAsia="Times New Roman" w:hAnsi="Arial" w:cs="Arial"/>
          <w:color w:val="000000"/>
          <w:szCs w:val="20"/>
          <w:lang w:val="es-EC"/>
        </w:rPr>
      </w:pPr>
      <w:r>
        <w:rPr>
          <w:rFonts w:ascii="Arial" w:eastAsia="Times New Roman" w:hAnsi="Arial" w:cs="Arial"/>
          <w:color w:val="000000"/>
          <w:szCs w:val="20"/>
          <w:lang w:val="es-EC"/>
        </w:rPr>
        <w:t xml:space="preserve">Juegos sobre el Euro    </w:t>
      </w:r>
      <w:hyperlink r:id="rId12" w:history="1">
        <w:r>
          <w:rPr>
            <w:rFonts w:ascii="Arial" w:eastAsia="Times New Roman" w:hAnsi="Arial" w:cs="Arial"/>
            <w:color w:val="000000"/>
            <w:szCs w:val="20"/>
            <w:lang w:val="es-EC"/>
          </w:rPr>
          <w:t>http://194.179.42.15/P/TU/iiop/WebDispatcher?PAGINA=HOM2TWEB&amp;SERVICIO=ENTRADA&amp;ENTRADA=eurov</w:t>
        </w:r>
        <w:r>
          <w:rPr>
            <w:rFonts w:ascii="Arial" w:eastAsia="Times New Roman" w:hAnsi="Arial" w:cs="Arial"/>
            <w:color w:val="000000"/>
            <w:szCs w:val="20"/>
            <w:lang w:val="es-EC"/>
          </w:rPr>
          <w:t>iaje</w:t>
        </w:r>
      </w:hyperlink>
      <w:r>
        <w:rPr>
          <w:rFonts w:ascii="Arial" w:eastAsia="Times New Roman" w:hAnsi="Arial" w:cs="Arial"/>
          <w:color w:val="000000"/>
          <w:szCs w:val="20"/>
          <w:lang w:val="es-EC"/>
        </w:rPr>
        <w:t>.  </w:t>
      </w:r>
    </w:p>
    <w:p w:rsidR="00000000" w:rsidRDefault="00495472">
      <w:pPr>
        <w:pStyle w:val="NormalWeb"/>
        <w:numPr>
          <w:ilvl w:val="0"/>
          <w:numId w:val="23"/>
        </w:numPr>
        <w:spacing w:line="480" w:lineRule="auto"/>
        <w:rPr>
          <w:rFonts w:ascii="Arial" w:eastAsia="Times New Roman" w:hAnsi="Arial" w:cs="Arial"/>
          <w:color w:val="000000"/>
          <w:szCs w:val="20"/>
          <w:lang w:val="es-EC"/>
        </w:rPr>
      </w:pPr>
      <w:r>
        <w:rPr>
          <w:rFonts w:ascii="Arial" w:eastAsia="Times New Roman" w:hAnsi="Arial" w:cs="Arial"/>
          <w:color w:val="000000"/>
          <w:szCs w:val="20"/>
          <w:lang w:val="es-EC"/>
        </w:rPr>
        <w:t xml:space="preserve">Animacionesde ordenador. Por ejemplo,                                         </w:t>
      </w:r>
    </w:p>
    <w:p w:rsidR="00000000" w:rsidRDefault="00495472">
      <w:pPr>
        <w:pStyle w:val="NormalWeb"/>
        <w:spacing w:line="480" w:lineRule="auto"/>
        <w:ind w:left="360"/>
        <w:rPr>
          <w:rFonts w:ascii="Arial" w:eastAsia="Times New Roman" w:hAnsi="Arial" w:cs="Arial"/>
          <w:color w:val="000000"/>
          <w:szCs w:val="20"/>
          <w:lang w:val="es-EC"/>
        </w:rPr>
      </w:pPr>
      <w:r>
        <w:rPr>
          <w:rFonts w:ascii="Arial" w:eastAsia="Times New Roman" w:hAnsi="Arial" w:cs="Arial"/>
          <w:color w:val="000000"/>
          <w:szCs w:val="20"/>
          <w:lang w:val="es-EC"/>
        </w:rPr>
        <w:t xml:space="preserve">         </w:t>
      </w:r>
      <w:hyperlink r:id="rId13" w:history="1">
        <w:r>
          <w:rPr>
            <w:rFonts w:ascii="Arial" w:eastAsia="Times New Roman" w:hAnsi="Arial" w:cs="Arial"/>
            <w:color w:val="000000"/>
            <w:szCs w:val="20"/>
            <w:lang w:val="es-EC"/>
          </w:rPr>
          <w:t>http://smard.cqu.edu.au/Database/Teaching/JavaMath.html</w:t>
        </w:r>
      </w:hyperlink>
    </w:p>
    <w:p w:rsidR="00000000" w:rsidRDefault="00495472">
      <w:pPr>
        <w:pStyle w:val="NormalWeb"/>
        <w:numPr>
          <w:ilvl w:val="0"/>
          <w:numId w:val="23"/>
        </w:numPr>
        <w:spacing w:line="480" w:lineRule="auto"/>
        <w:jc w:val="both"/>
        <w:rPr>
          <w:rFonts w:ascii="Arial" w:eastAsia="Times New Roman" w:hAnsi="Arial" w:cs="Arial"/>
          <w:color w:val="000000"/>
          <w:szCs w:val="20"/>
          <w:lang w:val="es-EC"/>
        </w:rPr>
      </w:pPr>
      <w:r>
        <w:rPr>
          <w:rFonts w:ascii="Arial" w:eastAsia="Times New Roman" w:hAnsi="Arial" w:cs="Arial"/>
          <w:color w:val="000000"/>
          <w:szCs w:val="20"/>
          <w:lang w:val="es-EC"/>
        </w:rPr>
        <w:t xml:space="preserve"> Actividades con recursos tradi</w:t>
      </w:r>
      <w:r>
        <w:rPr>
          <w:rFonts w:ascii="Arial" w:eastAsia="Times New Roman" w:hAnsi="Arial" w:cs="Arial"/>
          <w:color w:val="000000"/>
          <w:szCs w:val="20"/>
          <w:lang w:val="es-EC"/>
        </w:rPr>
        <w:t xml:space="preserve">cionales, como los bloques multibase       </w:t>
      </w:r>
      <w:hyperlink r:id="rId14" w:history="1">
        <w:r>
          <w:rPr>
            <w:rFonts w:ascii="Arial" w:eastAsia="Times New Roman" w:hAnsi="Arial" w:cs="Arial"/>
            <w:color w:val="000000"/>
            <w:szCs w:val="20"/>
            <w:lang w:val="es-EC"/>
          </w:rPr>
          <w:t>http://mason.gmu.edu/~mmankus/whole/base10/baseten.htm</w:t>
        </w:r>
      </w:hyperlink>
    </w:p>
    <w:p w:rsidR="00000000" w:rsidRDefault="00495472">
      <w:pPr>
        <w:pStyle w:val="NormalWeb"/>
        <w:numPr>
          <w:ilvl w:val="0"/>
          <w:numId w:val="23"/>
        </w:numPr>
        <w:spacing w:line="480" w:lineRule="auto"/>
        <w:rPr>
          <w:rFonts w:ascii="Arial" w:eastAsia="Times New Roman" w:hAnsi="Arial" w:cs="Arial"/>
          <w:color w:val="000000"/>
          <w:szCs w:val="20"/>
          <w:lang w:val="es-EC"/>
        </w:rPr>
      </w:pPr>
      <w:r>
        <w:rPr>
          <w:rFonts w:ascii="Arial" w:eastAsia="Times New Roman" w:hAnsi="Arial" w:cs="Arial"/>
          <w:color w:val="000000"/>
          <w:szCs w:val="20"/>
          <w:lang w:val="es-EC"/>
        </w:rPr>
        <w:t xml:space="preserve">Calculadoras en línea                                                                  </w:t>
      </w:r>
      <w:r>
        <w:rPr>
          <w:rFonts w:ascii="Arial" w:eastAsia="Times New Roman" w:hAnsi="Arial" w:cs="Arial"/>
          <w:color w:val="000000"/>
          <w:szCs w:val="20"/>
          <w:lang w:val="es-EC"/>
        </w:rPr>
        <w:t xml:space="preserve">    </w:t>
      </w:r>
    </w:p>
    <w:p w:rsidR="00000000" w:rsidRDefault="00495472">
      <w:pPr>
        <w:pStyle w:val="NormalWeb"/>
        <w:spacing w:line="480" w:lineRule="auto"/>
        <w:ind w:left="360"/>
        <w:rPr>
          <w:rFonts w:ascii="Arial" w:eastAsia="Times New Roman" w:hAnsi="Arial" w:cs="Arial"/>
          <w:color w:val="000000"/>
          <w:szCs w:val="20"/>
          <w:lang w:val="es-EC"/>
        </w:rPr>
      </w:pPr>
      <w:r>
        <w:rPr>
          <w:rFonts w:ascii="Arial" w:eastAsia="Times New Roman" w:hAnsi="Arial" w:cs="Arial"/>
          <w:color w:val="000000"/>
          <w:szCs w:val="20"/>
          <w:lang w:val="es-EC"/>
        </w:rPr>
        <w:t xml:space="preserve">           </w:t>
      </w:r>
      <w:hyperlink r:id="rId15" w:history="1">
        <w:r>
          <w:rPr>
            <w:rFonts w:ascii="Arial" w:eastAsia="Times New Roman" w:hAnsi="Arial" w:cs="Arial"/>
            <w:color w:val="000000"/>
            <w:szCs w:val="20"/>
            <w:lang w:val="es-EC"/>
          </w:rPr>
          <w:t>http://www-sci.lib.uci.edu/HSG/RefCalculators.html</w:t>
        </w:r>
      </w:hyperlink>
    </w:p>
    <w:p w:rsidR="00000000" w:rsidRDefault="00495472">
      <w:pPr>
        <w:pStyle w:val="NormalWeb"/>
        <w:numPr>
          <w:ilvl w:val="0"/>
          <w:numId w:val="23"/>
        </w:numPr>
        <w:spacing w:line="480" w:lineRule="auto"/>
        <w:rPr>
          <w:rFonts w:ascii="Arial" w:eastAsia="Times New Roman" w:hAnsi="Arial" w:cs="Arial"/>
          <w:color w:val="000000"/>
          <w:szCs w:val="20"/>
          <w:lang w:val="es-EC"/>
        </w:rPr>
      </w:pPr>
      <w:r>
        <w:rPr>
          <w:rFonts w:ascii="Arial" w:eastAsia="Times New Roman" w:hAnsi="Arial" w:cs="Arial"/>
          <w:color w:val="000000"/>
          <w:szCs w:val="20"/>
          <w:lang w:val="es-EC"/>
        </w:rPr>
        <w:t xml:space="preserve">Resolución de problemas interactivos:                                              </w:t>
      </w:r>
    </w:p>
    <w:p w:rsidR="00000000" w:rsidRDefault="00495472">
      <w:pPr>
        <w:pStyle w:val="NormalWeb"/>
        <w:spacing w:line="480" w:lineRule="auto"/>
        <w:ind w:left="360"/>
        <w:rPr>
          <w:rFonts w:ascii="Arial" w:eastAsia="Times New Roman" w:hAnsi="Arial" w:cs="Arial"/>
          <w:color w:val="000000"/>
          <w:szCs w:val="20"/>
          <w:lang w:val="es-EC"/>
        </w:rPr>
      </w:pPr>
      <w:r>
        <w:rPr>
          <w:rFonts w:ascii="Arial" w:eastAsia="Times New Roman" w:hAnsi="Arial" w:cs="Arial"/>
          <w:color w:val="000000"/>
          <w:szCs w:val="20"/>
          <w:lang w:val="es-EC"/>
        </w:rPr>
        <w:t xml:space="preserve">           </w:t>
      </w:r>
      <w:hyperlink r:id="rId16" w:history="1">
        <w:r>
          <w:rPr>
            <w:rFonts w:ascii="Arial" w:eastAsia="Times New Roman" w:hAnsi="Arial" w:cs="Arial"/>
            <w:color w:val="000000"/>
            <w:szCs w:val="20"/>
            <w:lang w:val="es-EC"/>
          </w:rPr>
          <w:t>http://www.accessone.com/inew/</w:t>
        </w:r>
      </w:hyperlink>
      <w:r>
        <w:rPr>
          <w:rFonts w:ascii="Arial" w:eastAsia="Times New Roman" w:hAnsi="Arial" w:cs="Arial"/>
          <w:color w:val="000000"/>
          <w:szCs w:val="20"/>
          <w:lang w:val="es-EC"/>
        </w:rPr>
        <w:t xml:space="preserve">    </w:t>
      </w:r>
    </w:p>
    <w:p w:rsidR="00000000" w:rsidRDefault="00495472">
      <w:pPr>
        <w:pStyle w:val="NormalWeb"/>
        <w:numPr>
          <w:ilvl w:val="0"/>
          <w:numId w:val="23"/>
        </w:numPr>
        <w:spacing w:line="480" w:lineRule="auto"/>
        <w:jc w:val="both"/>
        <w:rPr>
          <w:rFonts w:ascii="Arial" w:eastAsia="Times New Roman" w:hAnsi="Arial" w:cs="Arial"/>
          <w:color w:val="000000"/>
          <w:szCs w:val="20"/>
          <w:lang w:val="en-GB"/>
        </w:rPr>
      </w:pPr>
      <w:r>
        <w:rPr>
          <w:rFonts w:ascii="Arial" w:eastAsia="Times New Roman" w:hAnsi="Arial" w:cs="Arial"/>
          <w:color w:val="000000"/>
          <w:szCs w:val="20"/>
          <w:lang w:val="en-GB"/>
        </w:rPr>
        <w:t xml:space="preserve">Software                                                                                          </w:t>
      </w:r>
      <w:hyperlink r:id="rId17" w:history="1">
        <w:r>
          <w:rPr>
            <w:rFonts w:ascii="Arial" w:eastAsia="Times New Roman" w:hAnsi="Arial" w:cs="Arial"/>
            <w:color w:val="000000"/>
            <w:szCs w:val="20"/>
            <w:lang w:val="en-GB"/>
          </w:rPr>
          <w:t>http://www.xtec.es/recursos/mates/aqui/</w:t>
        </w:r>
        <w:r>
          <w:rPr>
            <w:rFonts w:ascii="Arial" w:eastAsia="Times New Roman" w:hAnsi="Arial" w:cs="Arial"/>
            <w:color w:val="000000"/>
            <w:szCs w:val="20"/>
            <w:lang w:val="en-GB"/>
          </w:rPr>
          <w:t>index.htm</w:t>
        </w:r>
      </w:hyperlink>
      <w:r>
        <w:rPr>
          <w:rFonts w:ascii="Arial" w:eastAsia="Times New Roman" w:hAnsi="Arial" w:cs="Arial"/>
          <w:color w:val="000000"/>
          <w:szCs w:val="20"/>
          <w:lang w:val="en-GB"/>
        </w:rPr>
        <w:t xml:space="preserve">                          </w:t>
      </w:r>
      <w:hyperlink r:id="rId18" w:history="1">
        <w:r>
          <w:rPr>
            <w:rFonts w:ascii="Arial" w:eastAsia="Times New Roman" w:hAnsi="Arial" w:cs="Arial"/>
            <w:color w:val="000000"/>
            <w:szCs w:val="20"/>
            <w:lang w:val="en-GB"/>
          </w:rPr>
          <w:t>http://www.educared.net/aprende/softwareEducativo/index.htm</w:t>
        </w:r>
      </w:hyperlink>
    </w:p>
    <w:p w:rsidR="00000000" w:rsidRDefault="00495472">
      <w:pPr>
        <w:pStyle w:val="NormalWeb"/>
        <w:numPr>
          <w:ilvl w:val="0"/>
          <w:numId w:val="23"/>
        </w:numPr>
        <w:spacing w:line="480" w:lineRule="auto"/>
        <w:jc w:val="both"/>
        <w:rPr>
          <w:rFonts w:ascii="Arial" w:eastAsia="Times New Roman" w:hAnsi="Arial" w:cs="Arial"/>
          <w:color w:val="000000"/>
          <w:szCs w:val="20"/>
          <w:lang w:val="es-EC"/>
        </w:rPr>
      </w:pPr>
      <w:r>
        <w:rPr>
          <w:rFonts w:ascii="Arial" w:eastAsia="Times New Roman" w:hAnsi="Arial" w:cs="Arial"/>
          <w:color w:val="000000"/>
          <w:szCs w:val="20"/>
          <w:lang w:val="es-EC"/>
        </w:rPr>
        <w:t xml:space="preserve">Sitios genéricos. Por ejemplo: Programa de nuevas tecnologías del MEC        </w:t>
      </w:r>
      <w:hyperlink r:id="rId19" w:history="1">
        <w:r>
          <w:rPr>
            <w:rFonts w:ascii="Arial" w:eastAsia="Times New Roman" w:hAnsi="Arial" w:cs="Arial"/>
            <w:color w:val="000000"/>
            <w:szCs w:val="20"/>
            <w:lang w:val="es-EC"/>
          </w:rPr>
          <w:t>http://www.pntic.mec.es/</w:t>
        </w:r>
      </w:hyperlink>
    </w:p>
    <w:p w:rsidR="00000000" w:rsidRDefault="00495472">
      <w:pPr>
        <w:pStyle w:val="NormalWeb"/>
        <w:numPr>
          <w:ilvl w:val="0"/>
          <w:numId w:val="23"/>
        </w:numPr>
        <w:spacing w:line="480" w:lineRule="auto"/>
        <w:rPr>
          <w:rFonts w:ascii="Arial" w:eastAsia="Times New Roman" w:hAnsi="Arial" w:cs="Arial"/>
          <w:color w:val="000000"/>
          <w:szCs w:val="20"/>
          <w:lang w:val="en-GB"/>
        </w:rPr>
      </w:pPr>
      <w:r>
        <w:rPr>
          <w:rFonts w:ascii="Arial" w:eastAsia="Times New Roman" w:hAnsi="Arial" w:cs="Arial"/>
          <w:color w:val="000000"/>
          <w:szCs w:val="20"/>
          <w:lang w:val="en-GB"/>
        </w:rPr>
        <w:t xml:space="preserve">Math Forum                                                                                     </w:t>
      </w:r>
    </w:p>
    <w:p w:rsidR="00000000" w:rsidRDefault="00495472">
      <w:pPr>
        <w:pStyle w:val="NormalWeb"/>
        <w:spacing w:line="480" w:lineRule="auto"/>
        <w:ind w:left="360"/>
        <w:rPr>
          <w:rFonts w:ascii="Arial" w:eastAsia="Times New Roman" w:hAnsi="Arial" w:cs="Arial"/>
          <w:color w:val="000000"/>
          <w:szCs w:val="20"/>
          <w:lang w:val="en-GB"/>
        </w:rPr>
      </w:pPr>
      <w:r>
        <w:rPr>
          <w:rFonts w:ascii="Arial" w:eastAsia="Times New Roman" w:hAnsi="Arial" w:cs="Arial"/>
          <w:color w:val="000000"/>
          <w:szCs w:val="20"/>
          <w:lang w:val="en-GB"/>
        </w:rPr>
        <w:lastRenderedPageBreak/>
        <w:t xml:space="preserve">      </w:t>
      </w:r>
      <w:hyperlink r:id="rId20" w:history="1">
        <w:r>
          <w:rPr>
            <w:rFonts w:ascii="Arial" w:eastAsia="Times New Roman" w:hAnsi="Arial" w:cs="Arial"/>
            <w:color w:val="000000"/>
            <w:szCs w:val="20"/>
            <w:lang w:val="en-GB"/>
          </w:rPr>
          <w:t>http://forum.swarthmor</w:t>
        </w:r>
        <w:r>
          <w:rPr>
            <w:rFonts w:ascii="Arial" w:eastAsia="Times New Roman" w:hAnsi="Arial" w:cs="Arial"/>
            <w:color w:val="000000"/>
            <w:szCs w:val="20"/>
            <w:lang w:val="en-GB"/>
          </w:rPr>
          <w:t>e</w:t>
        </w:r>
        <w:r>
          <w:rPr>
            <w:rFonts w:ascii="Arial" w:eastAsia="Times New Roman" w:hAnsi="Arial" w:cs="Arial"/>
            <w:color w:val="000000"/>
            <w:szCs w:val="20"/>
            <w:lang w:val="en-GB"/>
          </w:rPr>
          <w:t>.edu/</w:t>
        </w:r>
      </w:hyperlink>
    </w:p>
    <w:p w:rsidR="00000000" w:rsidRDefault="00495472">
      <w:pPr>
        <w:pStyle w:val="NormalWeb"/>
        <w:numPr>
          <w:ilvl w:val="0"/>
          <w:numId w:val="25"/>
        </w:numPr>
        <w:spacing w:line="480" w:lineRule="auto"/>
        <w:jc w:val="both"/>
        <w:rPr>
          <w:rFonts w:ascii="Arial" w:eastAsia="Times New Roman" w:hAnsi="Arial" w:cs="Arial"/>
          <w:color w:val="000000"/>
          <w:szCs w:val="20"/>
          <w:lang w:val="es-EC"/>
        </w:rPr>
      </w:pPr>
      <w:r>
        <w:rPr>
          <w:rFonts w:ascii="Arial" w:eastAsia="Times New Roman" w:hAnsi="Arial" w:cs="Arial"/>
          <w:color w:val="000000"/>
          <w:szCs w:val="20"/>
          <w:lang w:val="es-EC"/>
        </w:rPr>
        <w:t>Además Internet es mu</w:t>
      </w:r>
      <w:r>
        <w:rPr>
          <w:rFonts w:ascii="Arial" w:eastAsia="Times New Roman" w:hAnsi="Arial" w:cs="Arial"/>
          <w:color w:val="000000"/>
          <w:szCs w:val="20"/>
          <w:lang w:val="es-EC"/>
        </w:rPr>
        <w:t>y usado para el aprendizaje de idiomas.</w:t>
      </w:r>
    </w:p>
    <w:p w:rsidR="00000000" w:rsidRDefault="00495472">
      <w:pPr>
        <w:pStyle w:val="NormalWeb"/>
        <w:spacing w:line="480" w:lineRule="auto"/>
        <w:ind w:left="360"/>
        <w:jc w:val="both"/>
        <w:rPr>
          <w:rFonts w:ascii="Arial" w:eastAsia="Times New Roman" w:hAnsi="Arial" w:cs="Arial"/>
          <w:color w:val="000000"/>
          <w:szCs w:val="20"/>
          <w:lang w:val="es-EC"/>
        </w:rPr>
      </w:pPr>
      <w:r>
        <w:rPr>
          <w:rFonts w:ascii="Arial" w:eastAsia="Times New Roman" w:hAnsi="Arial" w:cs="Arial"/>
          <w:color w:val="000000"/>
          <w:szCs w:val="20"/>
          <w:lang w:val="es-EC"/>
        </w:rPr>
        <w:t>Esta es sólo una brevísima muestra de la gran cantidad de recursos que existen en la red, aplicables a la educación.</w:t>
      </w:r>
    </w:p>
    <w:p w:rsidR="00000000" w:rsidRDefault="00495472">
      <w:pPr>
        <w:pStyle w:val="NormalWeb"/>
        <w:spacing w:line="480" w:lineRule="auto"/>
        <w:ind w:left="360"/>
        <w:jc w:val="both"/>
        <w:rPr>
          <w:rFonts w:ascii="Arial" w:eastAsia="Times New Roman" w:hAnsi="Arial" w:cs="Arial"/>
          <w:color w:val="000000"/>
          <w:szCs w:val="20"/>
          <w:lang w:val="es-EC"/>
        </w:rPr>
      </w:pPr>
      <w:r>
        <w:rPr>
          <w:rFonts w:ascii="Arial" w:eastAsia="Times New Roman" w:hAnsi="Arial" w:cs="Arial"/>
          <w:color w:val="000000"/>
          <w:szCs w:val="20"/>
          <w:lang w:val="es-EC"/>
        </w:rPr>
        <w:t>Los ejemplos anteriores pueden ayudar a entender la importancia del fenómeno Internet en educación.</w:t>
      </w:r>
      <w:r>
        <w:rPr>
          <w:rFonts w:ascii="Arial" w:eastAsia="Times New Roman" w:hAnsi="Arial" w:cs="Arial"/>
          <w:color w:val="000000"/>
          <w:szCs w:val="20"/>
          <w:lang w:val="es-EC"/>
        </w:rPr>
        <w:t xml:space="preserve">  Pero con ser tantas las aplicaciones que existen en la red, que pueden servir de apoyo a la educación, lo que le confiere su auténtica importancia a la red es su capacidad como medio de comunicación educativa. Esta capacidad introduce cambios tan notable</w:t>
      </w:r>
      <w:r>
        <w:rPr>
          <w:rFonts w:ascii="Arial" w:eastAsia="Times New Roman" w:hAnsi="Arial" w:cs="Arial"/>
          <w:color w:val="000000"/>
          <w:szCs w:val="20"/>
          <w:lang w:val="es-EC"/>
        </w:rPr>
        <w:t xml:space="preserve">s en el mundo de la educación que plantea la necesidad de estudiar en profundidad el significado de Internet en educación. </w:t>
      </w:r>
    </w:p>
    <w:p w:rsidR="00000000" w:rsidRDefault="00495472">
      <w:pPr>
        <w:pStyle w:val="NormalWeb"/>
        <w:spacing w:line="480" w:lineRule="auto"/>
        <w:ind w:left="360"/>
        <w:jc w:val="both"/>
        <w:rPr>
          <w:rFonts w:ascii="Arial" w:eastAsia="Times New Roman" w:hAnsi="Arial" w:cs="Arial"/>
          <w:color w:val="000000"/>
          <w:szCs w:val="20"/>
          <w:lang w:val="es-EC"/>
        </w:rPr>
      </w:pPr>
      <w:r>
        <w:rPr>
          <w:rFonts w:ascii="Arial" w:eastAsia="Times New Roman" w:hAnsi="Arial" w:cs="Arial"/>
          <w:color w:val="000000"/>
          <w:szCs w:val="20"/>
          <w:lang w:val="es-EC"/>
        </w:rPr>
        <w:t>El uso de Internet como medio de comunicación educativa produce un cambio profundo  en el proceso de enseñanza-aprendizaje. El aula,</w:t>
      </w:r>
      <w:r>
        <w:rPr>
          <w:rFonts w:ascii="Arial" w:eastAsia="Times New Roman" w:hAnsi="Arial" w:cs="Arial"/>
          <w:color w:val="000000"/>
          <w:szCs w:val="20"/>
          <w:lang w:val="es-EC"/>
        </w:rPr>
        <w:t xml:space="preserve"> el tiempo de clase y acción educativa se concentrarán en el mismo lugar, al mismo tiempo, afectando de este modo al proceso de enseñanza-aprendizaje. </w:t>
      </w:r>
    </w:p>
    <w:p w:rsidR="00000000" w:rsidRDefault="00495472">
      <w:pPr>
        <w:pStyle w:val="NormalWeb"/>
        <w:spacing w:line="480" w:lineRule="auto"/>
        <w:ind w:left="360"/>
        <w:jc w:val="both"/>
        <w:rPr>
          <w:rFonts w:ascii="Arial" w:eastAsia="Times New Roman" w:hAnsi="Arial" w:cs="Arial"/>
          <w:color w:val="000000"/>
          <w:szCs w:val="20"/>
          <w:lang w:val="es-EC"/>
        </w:rPr>
      </w:pPr>
      <w:r>
        <w:rPr>
          <w:rFonts w:ascii="Arial" w:eastAsia="Times New Roman" w:hAnsi="Arial" w:cs="Arial"/>
          <w:color w:val="000000"/>
          <w:szCs w:val="20"/>
          <w:lang w:val="es-EC"/>
        </w:rPr>
        <w:t>El ambiente tradicional de enseñanza comienza a cambiar, al propiciar las telecomunicaciones, nuevas rel</w:t>
      </w:r>
      <w:r>
        <w:rPr>
          <w:rFonts w:ascii="Arial" w:eastAsia="Times New Roman" w:hAnsi="Arial" w:cs="Arial"/>
          <w:color w:val="000000"/>
          <w:szCs w:val="20"/>
          <w:lang w:val="es-EC"/>
        </w:rPr>
        <w:t xml:space="preserve">aciones entre los actores del proceso de enseñanza-aprendizaje, en diversas circunstancias. La tradicional comunicación "cara a cara" entre profesor y alumnos se ve sustituida por </w:t>
      </w:r>
      <w:r>
        <w:rPr>
          <w:rFonts w:ascii="Arial" w:eastAsia="Times New Roman" w:hAnsi="Arial" w:cs="Arial"/>
          <w:color w:val="000000"/>
          <w:szCs w:val="20"/>
          <w:lang w:val="es-EC"/>
        </w:rPr>
        <w:lastRenderedPageBreak/>
        <w:t>una comunicación mediada por el uso del ordenador. Los procesos de comunicac</w:t>
      </w:r>
      <w:r>
        <w:rPr>
          <w:rFonts w:ascii="Arial" w:eastAsia="Times New Roman" w:hAnsi="Arial" w:cs="Arial"/>
          <w:color w:val="000000"/>
          <w:szCs w:val="20"/>
          <w:lang w:val="es-EC"/>
        </w:rPr>
        <w:t xml:space="preserve">ión entre el profesor y los alumnos, y de éstos entre sí, pueden ser asíncronos. </w:t>
      </w:r>
    </w:p>
    <w:p w:rsidR="00000000" w:rsidRDefault="00495472">
      <w:pPr>
        <w:pStyle w:val="NormalWeb"/>
        <w:spacing w:line="480" w:lineRule="auto"/>
        <w:ind w:left="360"/>
        <w:jc w:val="both"/>
        <w:rPr>
          <w:rFonts w:ascii="Arial" w:eastAsia="Times New Roman" w:hAnsi="Arial" w:cs="Arial"/>
          <w:color w:val="000000"/>
          <w:szCs w:val="20"/>
          <w:lang w:val="es-EC"/>
        </w:rPr>
      </w:pPr>
      <w:r>
        <w:rPr>
          <w:rFonts w:ascii="Arial" w:eastAsia="Times New Roman" w:hAnsi="Arial" w:cs="Arial"/>
          <w:color w:val="000000"/>
          <w:szCs w:val="20"/>
          <w:lang w:val="es-EC"/>
        </w:rPr>
        <w:t>La introducción de las nuevas tecnologías de la información y la comunicación suponen, en consecuencia, la desaparición del espacio escolar como espacio físico donde se desar</w:t>
      </w:r>
      <w:r>
        <w:rPr>
          <w:rFonts w:ascii="Arial" w:eastAsia="Times New Roman" w:hAnsi="Arial" w:cs="Arial"/>
          <w:color w:val="000000"/>
          <w:szCs w:val="20"/>
          <w:lang w:val="es-EC"/>
        </w:rPr>
        <w:t>rollan las actividades de aprendizaje.</w:t>
      </w:r>
    </w:p>
    <w:p w:rsidR="00000000" w:rsidRDefault="00495472">
      <w:pPr>
        <w:pStyle w:val="NormalWeb"/>
        <w:spacing w:line="480" w:lineRule="auto"/>
        <w:ind w:left="360"/>
        <w:jc w:val="both"/>
        <w:rPr>
          <w:rFonts w:ascii="Arial" w:eastAsia="Times New Roman" w:hAnsi="Arial" w:cs="Arial"/>
          <w:color w:val="000000"/>
          <w:szCs w:val="20"/>
          <w:lang w:val="es-EC"/>
        </w:rPr>
      </w:pPr>
      <w:r>
        <w:rPr>
          <w:rFonts w:ascii="Arial" w:eastAsia="Times New Roman" w:hAnsi="Arial" w:cs="Arial"/>
          <w:color w:val="000000"/>
          <w:szCs w:val="20"/>
          <w:lang w:val="es-EC"/>
        </w:rPr>
        <w:t>Una de los proyectos más notables del Internet en el campo de la educación que Estados Unidos de Norteamérica  está realizando, es el desarrollo de la red Internet 2  orientada a aplicaciones de investigación y educac</w:t>
      </w:r>
      <w:r>
        <w:rPr>
          <w:rFonts w:ascii="Arial" w:eastAsia="Times New Roman" w:hAnsi="Arial" w:cs="Arial"/>
          <w:color w:val="000000"/>
          <w:szCs w:val="20"/>
          <w:lang w:val="es-EC"/>
        </w:rPr>
        <w:t>ión, que utiliza tecnología de punta para permitir el desarrollo de las mismas.</w:t>
      </w:r>
    </w:p>
    <w:p w:rsidR="00000000" w:rsidRDefault="00495472">
      <w:pPr>
        <w:pStyle w:val="NormalWeb"/>
        <w:spacing w:line="480" w:lineRule="auto"/>
        <w:ind w:left="360"/>
        <w:jc w:val="both"/>
        <w:rPr>
          <w:rFonts w:ascii="Arial" w:eastAsia="Times New Roman" w:hAnsi="Arial" w:cs="Arial"/>
          <w:color w:val="000000"/>
          <w:szCs w:val="20"/>
          <w:lang w:val="es-EC"/>
        </w:rPr>
      </w:pPr>
      <w:r>
        <w:rPr>
          <w:rFonts w:ascii="Arial" w:eastAsia="Times New Roman" w:hAnsi="Arial" w:cs="Arial"/>
          <w:color w:val="000000"/>
          <w:szCs w:val="20"/>
          <w:lang w:val="es-EC"/>
        </w:rPr>
        <w:t>Este proyecto se inició en el año de 1996 y reúne a más de 100 universidades de los Estados Unidos de Norteamérica; entre las diferentes aplicaciones  con las que cuenta esta r</w:t>
      </w:r>
      <w:r>
        <w:rPr>
          <w:rFonts w:ascii="Arial" w:eastAsia="Times New Roman" w:hAnsi="Arial" w:cs="Arial"/>
          <w:color w:val="000000"/>
          <w:szCs w:val="20"/>
          <w:lang w:val="es-EC"/>
        </w:rPr>
        <w:t>ed tenemos: Bibliotecas digitales, laboratorios virtuales, Educación a distancia, sistemas de información geográfica, telemedicina, realidad virtual.</w:t>
      </w:r>
    </w:p>
    <w:p w:rsidR="00000000" w:rsidRDefault="00495472">
      <w:pPr>
        <w:pStyle w:val="NormalWeb"/>
        <w:spacing w:line="480" w:lineRule="auto"/>
        <w:ind w:left="360"/>
        <w:jc w:val="both"/>
        <w:rPr>
          <w:rFonts w:ascii="Arial" w:eastAsia="Times New Roman" w:hAnsi="Arial" w:cs="Arial"/>
          <w:color w:val="000000"/>
          <w:szCs w:val="20"/>
          <w:lang w:val="es-EC"/>
        </w:rPr>
      </w:pPr>
      <w:r>
        <w:rPr>
          <w:rFonts w:ascii="Arial" w:eastAsia="Times New Roman" w:hAnsi="Arial" w:cs="Arial"/>
          <w:color w:val="000000"/>
          <w:szCs w:val="20"/>
          <w:lang w:val="es-EC"/>
        </w:rPr>
        <w:t>Con lo descrito anteriormente podemos notar que Internet está tomando cada vez más mayor fuerza en el camp</w:t>
      </w:r>
      <w:r>
        <w:rPr>
          <w:rFonts w:ascii="Arial" w:eastAsia="Times New Roman" w:hAnsi="Arial" w:cs="Arial"/>
          <w:color w:val="000000"/>
          <w:szCs w:val="20"/>
          <w:lang w:val="es-EC"/>
        </w:rPr>
        <w:t>o de la educación.</w:t>
      </w:r>
    </w:p>
    <w:p w:rsidR="00000000" w:rsidRDefault="00495472">
      <w:pPr>
        <w:pStyle w:val="NormalWeb"/>
        <w:spacing w:before="0" w:beforeAutospacing="0" w:after="0" w:afterAutospacing="0"/>
        <w:ind w:left="357"/>
        <w:rPr>
          <w:rFonts w:ascii="Arial" w:eastAsia="Times New Roman" w:hAnsi="Arial" w:cs="Arial"/>
          <w:lang w:val="es-EC"/>
        </w:rPr>
      </w:pPr>
      <w:r>
        <w:rPr>
          <w:rFonts w:ascii="Arial" w:eastAsia="Times New Roman" w:hAnsi="Arial" w:cs="Arial"/>
          <w:lang w:val="es-EC"/>
        </w:rPr>
        <w:lastRenderedPageBreak/>
        <w:t>En el anexo 1 se presenta el significado de algunos términos relevantes que se ha empleado en este capítulo.</w:t>
      </w:r>
      <w:r>
        <w:rPr>
          <w:rFonts w:ascii="Arial" w:eastAsia="Times New Roman" w:hAnsi="Arial" w:cs="Arial"/>
          <w:lang w:val="es-EC"/>
        </w:rPr>
        <w:br w:type="page"/>
      </w:r>
      <w:r>
        <w:rPr>
          <w:rFonts w:ascii="Arial" w:eastAsia="Times New Roman" w:hAnsi="Arial" w:cs="Arial"/>
          <w:sz w:val="48"/>
          <w:lang w:val="es-EC"/>
        </w:rPr>
        <w:lastRenderedPageBreak/>
        <w:t xml:space="preserve">                   </w:t>
      </w:r>
    </w:p>
    <w:p w:rsidR="00000000" w:rsidRDefault="00495472">
      <w:pPr>
        <w:pStyle w:val="NormalWeb"/>
        <w:spacing w:before="0" w:beforeAutospacing="0" w:after="0" w:afterAutospacing="0"/>
        <w:ind w:left="357"/>
        <w:rPr>
          <w:rFonts w:ascii="Arial" w:eastAsia="Times New Roman" w:hAnsi="Arial" w:cs="Arial"/>
          <w:lang w:val="es-EC"/>
        </w:rPr>
      </w:pPr>
    </w:p>
    <w:p w:rsidR="00000000" w:rsidRDefault="00495472">
      <w:pPr>
        <w:pStyle w:val="NormalWeb"/>
        <w:spacing w:before="0" w:beforeAutospacing="0" w:after="0" w:afterAutospacing="0"/>
        <w:ind w:left="357"/>
        <w:rPr>
          <w:rFonts w:ascii="Arial" w:eastAsia="Times New Roman" w:hAnsi="Arial" w:cs="Arial"/>
          <w:lang w:val="es-EC"/>
        </w:rPr>
      </w:pPr>
    </w:p>
    <w:p w:rsidR="00000000" w:rsidRDefault="00495472">
      <w:pPr>
        <w:pStyle w:val="NormalWeb"/>
        <w:spacing w:before="0" w:beforeAutospacing="0" w:after="0" w:afterAutospacing="0"/>
        <w:ind w:left="357"/>
        <w:rPr>
          <w:rFonts w:ascii="Arial" w:eastAsia="Times New Roman" w:hAnsi="Arial" w:cs="Arial"/>
          <w:lang w:val="es-EC"/>
        </w:rPr>
      </w:pPr>
    </w:p>
    <w:p w:rsidR="00000000" w:rsidRDefault="00495472">
      <w:pPr>
        <w:pStyle w:val="NormalWeb"/>
        <w:spacing w:before="0" w:beforeAutospacing="0" w:after="0" w:afterAutospacing="0"/>
        <w:ind w:left="357"/>
        <w:rPr>
          <w:rFonts w:ascii="Arial" w:eastAsia="Times New Roman" w:hAnsi="Arial" w:cs="Arial"/>
          <w:lang w:val="es-EC"/>
        </w:rPr>
      </w:pPr>
    </w:p>
    <w:p w:rsidR="00000000" w:rsidRDefault="00495472">
      <w:pPr>
        <w:pStyle w:val="NormalWeb"/>
        <w:spacing w:before="0" w:beforeAutospacing="0" w:after="0" w:afterAutospacing="0"/>
        <w:ind w:left="357"/>
        <w:rPr>
          <w:rFonts w:ascii="Arial" w:eastAsia="Times New Roman" w:hAnsi="Arial" w:cs="Arial"/>
          <w:lang w:val="es-EC"/>
        </w:rPr>
      </w:pPr>
    </w:p>
    <w:p w:rsidR="00000000" w:rsidRDefault="00495472">
      <w:pPr>
        <w:pStyle w:val="NormalWeb"/>
        <w:spacing w:before="0" w:beforeAutospacing="0" w:after="0" w:afterAutospacing="0"/>
        <w:ind w:left="360"/>
        <w:jc w:val="center"/>
        <w:rPr>
          <w:rFonts w:ascii="Arial" w:hAnsi="Arial" w:cs="Arial"/>
          <w:b/>
          <w:bCs/>
        </w:rPr>
      </w:pPr>
      <w:r>
        <w:rPr>
          <w:rFonts w:ascii="Arial" w:hAnsi="Arial" w:cs="Arial"/>
          <w:b/>
          <w:bCs/>
          <w:sz w:val="48"/>
        </w:rPr>
        <w:t>CAPITULO 2</w:t>
      </w:r>
    </w:p>
    <w:p w:rsidR="00000000" w:rsidRDefault="00495472">
      <w:pPr>
        <w:pStyle w:val="NormalWeb"/>
        <w:spacing w:before="0" w:beforeAutospacing="0" w:after="0" w:afterAutospacing="0"/>
        <w:ind w:left="360"/>
        <w:jc w:val="center"/>
        <w:rPr>
          <w:rFonts w:ascii="Arial" w:hAnsi="Arial" w:cs="Arial"/>
          <w:b/>
          <w:bCs/>
        </w:rPr>
      </w:pPr>
    </w:p>
    <w:p w:rsidR="00000000" w:rsidRDefault="00495472">
      <w:pPr>
        <w:pStyle w:val="NormalWeb"/>
        <w:spacing w:before="0" w:beforeAutospacing="0" w:after="0" w:afterAutospacing="0"/>
        <w:ind w:left="360"/>
        <w:jc w:val="center"/>
        <w:rPr>
          <w:rFonts w:ascii="Arial" w:hAnsi="Arial" w:cs="Arial"/>
          <w:b/>
          <w:bCs/>
        </w:rPr>
      </w:pPr>
    </w:p>
    <w:p w:rsidR="00000000" w:rsidRDefault="00495472">
      <w:pPr>
        <w:jc w:val="center"/>
        <w:rPr>
          <w:rFonts w:ascii="Arial" w:hAnsi="Arial" w:cs="Arial"/>
          <w:b/>
          <w:bCs/>
        </w:rPr>
      </w:pPr>
    </w:p>
    <w:p w:rsidR="00000000" w:rsidRDefault="00495472">
      <w:pPr>
        <w:rPr>
          <w:rFonts w:ascii="Arial" w:hAnsi="Arial" w:cs="Arial"/>
          <w:b/>
          <w:bCs/>
          <w:sz w:val="32"/>
        </w:rPr>
      </w:pPr>
      <w:r>
        <w:rPr>
          <w:rFonts w:ascii="Arial" w:hAnsi="Arial" w:cs="Arial"/>
          <w:b/>
          <w:bCs/>
          <w:sz w:val="32"/>
        </w:rPr>
        <w:t xml:space="preserve">2. DISEÑO DEL CUESTIONARIO Y CODIFICACIÓN DE    </w:t>
      </w:r>
    </w:p>
    <w:p w:rsidR="00000000" w:rsidRDefault="00495472">
      <w:pPr>
        <w:rPr>
          <w:rFonts w:ascii="Arial" w:hAnsi="Arial" w:cs="Arial"/>
          <w:b/>
          <w:bCs/>
          <w:sz w:val="32"/>
        </w:rPr>
      </w:pPr>
    </w:p>
    <w:p w:rsidR="00000000" w:rsidRDefault="00495472">
      <w:pPr>
        <w:rPr>
          <w:rFonts w:ascii="Arial" w:hAnsi="Arial" w:cs="Arial"/>
          <w:b/>
          <w:bCs/>
          <w:sz w:val="32"/>
        </w:rPr>
      </w:pPr>
      <w:r>
        <w:rPr>
          <w:rFonts w:ascii="Arial" w:hAnsi="Arial" w:cs="Arial"/>
          <w:b/>
          <w:bCs/>
          <w:sz w:val="32"/>
        </w:rPr>
        <w:t xml:space="preserve">    VARIABLES</w:t>
      </w:r>
    </w:p>
    <w:p w:rsidR="00000000" w:rsidRDefault="00495472">
      <w:pPr>
        <w:rPr>
          <w:sz w:val="22"/>
        </w:rPr>
      </w:pPr>
    </w:p>
    <w:p w:rsidR="00000000" w:rsidRDefault="00495472">
      <w:pPr>
        <w:rPr>
          <w:sz w:val="22"/>
        </w:rPr>
      </w:pPr>
    </w:p>
    <w:p w:rsidR="00000000" w:rsidRDefault="00495472">
      <w:pPr>
        <w:spacing w:line="480" w:lineRule="auto"/>
        <w:jc w:val="both"/>
        <w:rPr>
          <w:rFonts w:ascii="Arial" w:hAnsi="Arial" w:cs="Arial"/>
          <w:b/>
          <w:bCs/>
        </w:rPr>
      </w:pPr>
      <w:r>
        <w:rPr>
          <w:rFonts w:ascii="Arial" w:hAnsi="Arial" w:cs="Arial"/>
          <w:b/>
          <w:bCs/>
        </w:rPr>
        <w:t xml:space="preserve">  2.1.- Introducción</w:t>
      </w:r>
    </w:p>
    <w:p w:rsidR="00000000" w:rsidRDefault="00495472">
      <w:pPr>
        <w:spacing w:line="480" w:lineRule="auto"/>
        <w:jc w:val="both"/>
        <w:rPr>
          <w:rFonts w:ascii="Arial" w:hAnsi="Arial" w:cs="Arial"/>
        </w:rPr>
      </w:pPr>
    </w:p>
    <w:p w:rsidR="00000000" w:rsidRDefault="00495472">
      <w:pPr>
        <w:spacing w:line="480" w:lineRule="auto"/>
        <w:ind w:left="708"/>
        <w:jc w:val="both"/>
        <w:rPr>
          <w:rFonts w:ascii="Arial" w:hAnsi="Arial" w:cs="Arial"/>
        </w:rPr>
      </w:pPr>
      <w:r>
        <w:rPr>
          <w:rFonts w:ascii="Arial" w:hAnsi="Arial" w:cs="Arial"/>
        </w:rPr>
        <w:t>E</w:t>
      </w:r>
      <w:r>
        <w:rPr>
          <w:rFonts w:ascii="Arial" w:hAnsi="Arial" w:cs="Arial"/>
        </w:rPr>
        <w:t>l presente capítulo se encuentra dividido en 5 secciones:  En la sección 2.2 se considerarán  algunas definiciones básicas de Muestreo que son necesarias para comprender el diseño muestral, en la sección 2.3 se presenta el diseño muestral que  se ha realiz</w:t>
      </w:r>
      <w:r>
        <w:rPr>
          <w:rFonts w:ascii="Arial" w:hAnsi="Arial" w:cs="Arial"/>
        </w:rPr>
        <w:t>ado en esta investigación, que incluye la formación del marco muestral, el establecimiento de una jerarquía de unidades de muestreo, determinación del tamaño de la muestra así como la distribución del tamaño muestral en los distintos estratos; además en la</w:t>
      </w:r>
      <w:r>
        <w:rPr>
          <w:rFonts w:ascii="Arial" w:hAnsi="Arial" w:cs="Arial"/>
        </w:rPr>
        <w:t xml:space="preserve"> sección 2.4 se describe el diseño de los cuestionarios que han sido utilizados como instrumentos para recopilar información, los mismos que fueron aplicados a los estudiantes, profesores y decanos de las Universidades estatales de la Prov. del Guayas; dic</w:t>
      </w:r>
      <w:r>
        <w:rPr>
          <w:rFonts w:ascii="Arial" w:hAnsi="Arial" w:cs="Arial"/>
        </w:rPr>
        <w:t xml:space="preserve">hos cuestionarios </w:t>
      </w:r>
      <w:r>
        <w:rPr>
          <w:rFonts w:ascii="Arial" w:hAnsi="Arial" w:cs="Arial"/>
        </w:rPr>
        <w:lastRenderedPageBreak/>
        <w:t>contienen preguntas para medir el Uso y conocimiento de Internet, la Incidencia de Internet así como la  satisfacción con el servicio de Internet en la Institución. Y finalmente en la sección 2.5 se  presenta la forma en que han sido  cod</w:t>
      </w:r>
      <w:r>
        <w:rPr>
          <w:rFonts w:ascii="Arial" w:hAnsi="Arial" w:cs="Arial"/>
        </w:rPr>
        <w:t>ificadas  las diferentes variables  que serán analizadas en el capítulo 3.  Antes de proceder a explicar cómo ha sido diseñada la muestra, es necesario tener presente algunos conceptos:</w:t>
      </w:r>
    </w:p>
    <w:p w:rsidR="00000000" w:rsidRDefault="00495472">
      <w:pPr>
        <w:spacing w:line="480" w:lineRule="auto"/>
        <w:jc w:val="both"/>
        <w:rPr>
          <w:rFonts w:ascii="Arial" w:hAnsi="Arial" w:cs="Arial"/>
        </w:rPr>
      </w:pPr>
    </w:p>
    <w:p w:rsidR="00000000" w:rsidRDefault="00495472">
      <w:pPr>
        <w:spacing w:line="480" w:lineRule="auto"/>
        <w:jc w:val="both"/>
        <w:rPr>
          <w:rFonts w:ascii="Arial" w:hAnsi="Arial" w:cs="Arial"/>
          <w:b/>
          <w:bCs/>
        </w:rPr>
      </w:pPr>
      <w:r>
        <w:rPr>
          <w:rFonts w:ascii="Arial" w:hAnsi="Arial" w:cs="Arial"/>
          <w:b/>
          <w:bCs/>
        </w:rPr>
        <w:t xml:space="preserve">  2.2.- Definiciones          </w:t>
      </w:r>
    </w:p>
    <w:p w:rsidR="00000000" w:rsidRDefault="00495472">
      <w:pPr>
        <w:spacing w:line="480" w:lineRule="auto"/>
        <w:jc w:val="both"/>
        <w:rPr>
          <w:rFonts w:ascii="Arial" w:hAnsi="Arial" w:cs="Arial"/>
        </w:rPr>
      </w:pPr>
    </w:p>
    <w:p w:rsidR="00000000" w:rsidRDefault="00495472">
      <w:pPr>
        <w:spacing w:line="480" w:lineRule="auto"/>
        <w:ind w:left="708"/>
        <w:jc w:val="both"/>
        <w:rPr>
          <w:rFonts w:ascii="Arial" w:hAnsi="Arial" w:cs="Arial"/>
        </w:rPr>
      </w:pPr>
      <w:r>
        <w:rPr>
          <w:rFonts w:ascii="Arial" w:hAnsi="Arial" w:cs="Arial"/>
          <w:b/>
          <w:bCs/>
        </w:rPr>
        <w:t xml:space="preserve">2.2.1.- Población Objetivo.- </w:t>
      </w:r>
      <w:r>
        <w:rPr>
          <w:rFonts w:ascii="Arial" w:hAnsi="Arial" w:cs="Arial"/>
        </w:rPr>
        <w:t xml:space="preserve"> Es aque</w:t>
      </w:r>
      <w:r>
        <w:rPr>
          <w:rFonts w:ascii="Arial" w:hAnsi="Arial" w:cs="Arial"/>
        </w:rPr>
        <w:t>l grupo de entes, cuyas  características de interés se intenta investigar, en este estudio la población objetivo está conformada por todos los estudiantes de las Universidades Estatales de la Provincia del Guayas que se encuentran registrados en el período</w:t>
      </w:r>
      <w:r>
        <w:rPr>
          <w:rFonts w:ascii="Arial" w:hAnsi="Arial" w:cs="Arial"/>
        </w:rPr>
        <w:t xml:space="preserve"> 2002-2003, los profesores con nombramiento que dan clases en estas  Universidades y los decanos que dirigen las distintas Unidades Académicas.</w:t>
      </w:r>
    </w:p>
    <w:p w:rsidR="00000000" w:rsidRDefault="00495472">
      <w:pPr>
        <w:spacing w:line="480" w:lineRule="auto"/>
        <w:jc w:val="both"/>
        <w:rPr>
          <w:rFonts w:ascii="Arial" w:hAnsi="Arial" w:cs="Arial"/>
        </w:rPr>
      </w:pPr>
    </w:p>
    <w:p w:rsidR="00000000" w:rsidRDefault="00495472">
      <w:pPr>
        <w:spacing w:line="480" w:lineRule="auto"/>
        <w:ind w:left="708"/>
        <w:jc w:val="both"/>
        <w:rPr>
          <w:rFonts w:ascii="Arial" w:hAnsi="Arial" w:cs="Arial"/>
        </w:rPr>
      </w:pPr>
      <w:r>
        <w:rPr>
          <w:rFonts w:ascii="Arial" w:hAnsi="Arial" w:cs="Arial"/>
          <w:b/>
          <w:bCs/>
        </w:rPr>
        <w:t>2.2.2.- Población investigada.-</w:t>
      </w:r>
      <w:r>
        <w:rPr>
          <w:rFonts w:ascii="Arial" w:hAnsi="Arial" w:cs="Arial"/>
        </w:rPr>
        <w:t xml:space="preserve">  Es aquella que realmente es objeto de la investigación.  Debido a que no se pu</w:t>
      </w:r>
      <w:r>
        <w:rPr>
          <w:rFonts w:ascii="Arial" w:hAnsi="Arial" w:cs="Arial"/>
        </w:rPr>
        <w:t xml:space="preserve">ede acceder a todas la unidades de investigación  que conforman la población objetivo ya sea </w:t>
      </w:r>
      <w:r>
        <w:rPr>
          <w:rFonts w:ascii="Arial" w:hAnsi="Arial" w:cs="Arial"/>
        </w:rPr>
        <w:lastRenderedPageBreak/>
        <w:t>por inaccesibilidad, negativas a colaborar o ausencias, la población investigada no coincide con la población objetivo.</w:t>
      </w:r>
    </w:p>
    <w:p w:rsidR="00000000" w:rsidRDefault="00495472">
      <w:pPr>
        <w:spacing w:line="480" w:lineRule="auto"/>
        <w:ind w:left="708"/>
        <w:jc w:val="both"/>
        <w:rPr>
          <w:rFonts w:ascii="Arial" w:hAnsi="Arial" w:cs="Arial"/>
        </w:rPr>
      </w:pPr>
    </w:p>
    <w:p w:rsidR="00000000" w:rsidRDefault="00495472">
      <w:pPr>
        <w:spacing w:line="480" w:lineRule="auto"/>
        <w:ind w:left="708"/>
        <w:jc w:val="both"/>
        <w:rPr>
          <w:rFonts w:ascii="Arial" w:hAnsi="Arial" w:cs="Arial"/>
        </w:rPr>
      </w:pPr>
      <w:r>
        <w:rPr>
          <w:rFonts w:ascii="Arial" w:hAnsi="Arial" w:cs="Arial"/>
          <w:b/>
          <w:bCs/>
        </w:rPr>
        <w:t xml:space="preserve">2.2.3.- Muestra.- </w:t>
      </w:r>
      <w:r>
        <w:rPr>
          <w:rFonts w:ascii="Arial" w:hAnsi="Arial" w:cs="Arial"/>
        </w:rPr>
        <w:t xml:space="preserve"> Al conjunto X</w:t>
      </w:r>
      <w:r>
        <w:rPr>
          <w:rFonts w:ascii="Arial" w:hAnsi="Arial" w:cs="Arial"/>
          <w:vertAlign w:val="subscript"/>
        </w:rPr>
        <w:t xml:space="preserve">1, </w:t>
      </w:r>
      <w:r>
        <w:rPr>
          <w:rFonts w:ascii="Arial" w:hAnsi="Arial" w:cs="Arial"/>
        </w:rPr>
        <w:t>X</w:t>
      </w:r>
      <w:r>
        <w:rPr>
          <w:rFonts w:ascii="Arial" w:hAnsi="Arial" w:cs="Arial"/>
          <w:vertAlign w:val="subscript"/>
        </w:rPr>
        <w:t>2,</w:t>
      </w:r>
      <w:r>
        <w:rPr>
          <w:rFonts w:ascii="Arial" w:hAnsi="Arial" w:cs="Arial"/>
        </w:rPr>
        <w:t xml:space="preserve"> X</w:t>
      </w:r>
      <w:r>
        <w:rPr>
          <w:rFonts w:ascii="Arial" w:hAnsi="Arial" w:cs="Arial"/>
          <w:vertAlign w:val="subscript"/>
        </w:rPr>
        <w:t>3,</w:t>
      </w:r>
      <w:r>
        <w:rPr>
          <w:rFonts w:ascii="Arial" w:hAnsi="Arial" w:cs="Arial"/>
          <w:vertAlign w:val="subscript"/>
        </w:rPr>
        <w:t>........,</w:t>
      </w:r>
      <w:r>
        <w:rPr>
          <w:rFonts w:ascii="Arial" w:hAnsi="Arial" w:cs="Arial"/>
        </w:rPr>
        <w:t xml:space="preserve"> X</w:t>
      </w:r>
      <w:r>
        <w:rPr>
          <w:rFonts w:ascii="Arial" w:hAnsi="Arial" w:cs="Arial"/>
          <w:vertAlign w:val="subscript"/>
        </w:rPr>
        <w:t xml:space="preserve">n, </w:t>
      </w:r>
      <w:r>
        <w:rPr>
          <w:rFonts w:ascii="Arial" w:hAnsi="Arial" w:cs="Arial"/>
        </w:rPr>
        <w:t xml:space="preserve"> de tamaño n tomado de una población X de tamaño N se denomina muestra, donde </w:t>
      </w:r>
      <w:r>
        <w:rPr>
          <w:rFonts w:ascii="Arial" w:hAnsi="Arial" w:cs="Arial"/>
          <w:position w:val="-6"/>
        </w:rPr>
        <w:object w:dxaOrig="63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14.25pt" o:ole="">
            <v:imagedata r:id="rId21" o:title=""/>
          </v:shape>
          <o:OLEObject Type="Embed" ProgID="Equation.3" ShapeID="_x0000_i1025" DrawAspect="Content" ObjectID="_1308047927" r:id="rId22"/>
        </w:object>
      </w:r>
      <w:r>
        <w:rPr>
          <w:rFonts w:ascii="Arial" w:hAnsi="Arial" w:cs="Arial"/>
        </w:rPr>
        <w:t xml:space="preserve">.  En esta investigación debido a que el tamaño poblacional es 47660  y 2862 en el caso de estudiantes y profesores respectivamente, se hace </w:t>
      </w:r>
      <w:r>
        <w:rPr>
          <w:rFonts w:ascii="Arial" w:hAnsi="Arial" w:cs="Arial"/>
        </w:rPr>
        <w:t xml:space="preserve">necesario seleccionar una muestra para luego proceder a realizar las estimaciones de los parámetros poblacionales de interés.  Para tomar la muestra de estudiantes y profesores se combinó dos tipos de muestreo:  Muestreo estratificado y muestreo aleatorio </w:t>
      </w:r>
      <w:r>
        <w:rPr>
          <w:rFonts w:ascii="Arial" w:hAnsi="Arial" w:cs="Arial"/>
        </w:rPr>
        <w:t>simple por lo que a continuación se explicará en que consiste estos tipos de muestreo.</w:t>
      </w:r>
    </w:p>
    <w:p w:rsidR="00000000" w:rsidRDefault="00495472">
      <w:pPr>
        <w:spacing w:line="480" w:lineRule="auto"/>
        <w:rPr>
          <w:lang w:val="es-ES"/>
        </w:rPr>
      </w:pPr>
    </w:p>
    <w:p w:rsidR="00000000" w:rsidRDefault="00495472">
      <w:pPr>
        <w:pStyle w:val="Ttulo2"/>
        <w:spacing w:line="480" w:lineRule="auto"/>
        <w:ind w:firstLine="708"/>
      </w:pPr>
      <w:r>
        <w:t>2.2.4.- Muestreo Aleatorio Simple.-</w:t>
      </w:r>
    </w:p>
    <w:p w:rsidR="00000000" w:rsidRDefault="00495472">
      <w:pPr>
        <w:spacing w:line="480" w:lineRule="auto"/>
        <w:ind w:left="708"/>
        <w:jc w:val="both"/>
        <w:rPr>
          <w:rFonts w:ascii="Arial" w:hAnsi="Arial" w:cs="Arial"/>
        </w:rPr>
      </w:pPr>
      <w:r>
        <w:rPr>
          <w:rFonts w:ascii="Arial" w:hAnsi="Arial" w:cs="Arial"/>
        </w:rPr>
        <w:t>En el muestreo de poblaciones finitas, cuando la muestra se obtiene unidad a unidad sin reposición de estas a la población después d</w:t>
      </w:r>
      <w:r>
        <w:rPr>
          <w:rFonts w:ascii="Arial" w:hAnsi="Arial" w:cs="Arial"/>
        </w:rPr>
        <w:t>e cada selección, se dice que el muestreo es aleatorio simple.  Todas las unidades tienen la misma probabilidad de selección, todas las muestras son equiprobables y las muestras que constan de las mismas unidades obtenidas en distinto orden de selección se</w:t>
      </w:r>
      <w:r>
        <w:rPr>
          <w:rFonts w:ascii="Arial" w:hAnsi="Arial" w:cs="Arial"/>
        </w:rPr>
        <w:t xml:space="preserve"> consideran como idénticas.</w:t>
      </w:r>
    </w:p>
    <w:p w:rsidR="00000000" w:rsidRDefault="00495472">
      <w:pPr>
        <w:spacing w:line="480" w:lineRule="auto"/>
        <w:ind w:left="708"/>
        <w:jc w:val="both"/>
        <w:rPr>
          <w:rFonts w:ascii="Arial" w:hAnsi="Arial" w:cs="Arial"/>
        </w:rPr>
      </w:pPr>
      <w:r>
        <w:rPr>
          <w:rFonts w:ascii="Arial" w:hAnsi="Arial" w:cs="Arial"/>
          <w:b/>
          <w:bCs/>
        </w:rPr>
        <w:lastRenderedPageBreak/>
        <w:t>2.2.5.- Muestreo estratificado.-</w:t>
      </w:r>
      <w:r>
        <w:rPr>
          <w:rFonts w:ascii="Arial" w:hAnsi="Arial" w:cs="Arial"/>
        </w:rPr>
        <w:t xml:space="preserve">  Con el objeto de mejorar estimaciones mediante el previo agrupamiento de los elementos más parecidos entre sí, se divide la población en subpoblaciones o estratos, dentro de cada uno de los cual</w:t>
      </w:r>
      <w:r>
        <w:rPr>
          <w:rFonts w:ascii="Arial" w:hAnsi="Arial" w:cs="Arial"/>
        </w:rPr>
        <w:t>es se hace una selección aleatoria.</w:t>
      </w:r>
    </w:p>
    <w:p w:rsidR="00000000" w:rsidRDefault="00495472">
      <w:pPr>
        <w:spacing w:line="480" w:lineRule="auto"/>
        <w:ind w:left="708"/>
        <w:jc w:val="both"/>
        <w:rPr>
          <w:rFonts w:ascii="Arial" w:hAnsi="Arial" w:cs="Arial"/>
        </w:rPr>
      </w:pPr>
      <w:r>
        <w:rPr>
          <w:rFonts w:ascii="Arial" w:hAnsi="Arial" w:cs="Arial"/>
        </w:rPr>
        <w:t>Es necesario tener presente que significa afijación de la muestra, pues después de determinado el tamaño muestral, se utilizó la afijación proporcional para conocer cuántos estudiantes y profesores debían ser entrevistad</w:t>
      </w:r>
      <w:r>
        <w:rPr>
          <w:rFonts w:ascii="Arial" w:hAnsi="Arial" w:cs="Arial"/>
        </w:rPr>
        <w:t>os en cada Universidad.</w:t>
      </w:r>
    </w:p>
    <w:p w:rsidR="00000000" w:rsidRDefault="00495472">
      <w:pPr>
        <w:spacing w:line="480" w:lineRule="auto"/>
        <w:jc w:val="both"/>
        <w:rPr>
          <w:rFonts w:ascii="Arial" w:hAnsi="Arial" w:cs="Arial"/>
        </w:rPr>
      </w:pPr>
    </w:p>
    <w:p w:rsidR="00000000" w:rsidRDefault="00495472">
      <w:pPr>
        <w:spacing w:line="480" w:lineRule="auto"/>
        <w:ind w:left="708"/>
        <w:jc w:val="both"/>
        <w:rPr>
          <w:rFonts w:ascii="Arial" w:hAnsi="Arial" w:cs="Arial"/>
        </w:rPr>
      </w:pPr>
      <w:r>
        <w:rPr>
          <w:rFonts w:ascii="Arial" w:hAnsi="Arial" w:cs="Arial"/>
          <w:b/>
          <w:bCs/>
        </w:rPr>
        <w:t>2.2.6.- Afijación de la muestra.-</w:t>
      </w:r>
      <w:r>
        <w:rPr>
          <w:rFonts w:ascii="Arial" w:hAnsi="Arial" w:cs="Arial"/>
        </w:rPr>
        <w:t>Se da el nombre de afijación al reparto, asignación, adjudicación, adscripción o distribución del tamaño muestral n entre los diferentes estratos.  Esto es a la determinación de los valores n</w:t>
      </w:r>
      <w:r>
        <w:rPr>
          <w:rFonts w:ascii="Arial" w:hAnsi="Arial" w:cs="Arial"/>
          <w:vertAlign w:val="subscript"/>
        </w:rPr>
        <w:t xml:space="preserve">h   </w:t>
      </w:r>
      <w:r>
        <w:rPr>
          <w:rFonts w:ascii="Arial" w:hAnsi="Arial" w:cs="Arial"/>
        </w:rPr>
        <w:t>que</w:t>
      </w:r>
      <w:r>
        <w:rPr>
          <w:rFonts w:ascii="Arial" w:hAnsi="Arial" w:cs="Arial"/>
        </w:rPr>
        <w:t xml:space="preserve"> verifiquen:</w:t>
      </w:r>
    </w:p>
    <w:p w:rsidR="00000000" w:rsidRDefault="00495472">
      <w:pPr>
        <w:spacing w:line="480" w:lineRule="auto"/>
        <w:jc w:val="both"/>
        <w:rPr>
          <w:rFonts w:ascii="Arial" w:hAnsi="Arial" w:cs="Arial"/>
          <w:b/>
          <w:bCs/>
        </w:rPr>
      </w:pPr>
      <w:r>
        <w:rPr>
          <w:rFonts w:ascii="Arial" w:hAnsi="Arial" w:cs="Arial"/>
          <w:b/>
          <w:bCs/>
          <w:lang w:val="es-ES"/>
        </w:rPr>
        <w:t xml:space="preserve">                             </w:t>
      </w:r>
      <w:r>
        <w:rPr>
          <w:rFonts w:ascii="Arial" w:hAnsi="Arial" w:cs="Arial"/>
          <w:b/>
          <w:bCs/>
        </w:rPr>
        <w:t>n</w:t>
      </w:r>
      <w:r>
        <w:rPr>
          <w:rFonts w:ascii="Arial" w:hAnsi="Arial" w:cs="Arial"/>
          <w:b/>
          <w:bCs/>
          <w:vertAlign w:val="subscript"/>
        </w:rPr>
        <w:t>1</w:t>
      </w:r>
      <w:r>
        <w:rPr>
          <w:rFonts w:ascii="Arial" w:hAnsi="Arial" w:cs="Arial"/>
          <w:b/>
          <w:bCs/>
        </w:rPr>
        <w:t>+ n</w:t>
      </w:r>
      <w:r>
        <w:rPr>
          <w:rFonts w:ascii="Arial" w:hAnsi="Arial" w:cs="Arial"/>
          <w:b/>
          <w:bCs/>
          <w:vertAlign w:val="subscript"/>
        </w:rPr>
        <w:t xml:space="preserve">2 </w:t>
      </w:r>
      <w:r>
        <w:rPr>
          <w:rFonts w:ascii="Arial" w:hAnsi="Arial" w:cs="Arial"/>
          <w:b/>
          <w:bCs/>
        </w:rPr>
        <w:t>+........ n</w:t>
      </w:r>
      <w:r>
        <w:rPr>
          <w:rFonts w:ascii="Arial" w:hAnsi="Arial" w:cs="Arial"/>
          <w:b/>
          <w:bCs/>
          <w:vertAlign w:val="subscript"/>
        </w:rPr>
        <w:t xml:space="preserve">L     </w:t>
      </w:r>
      <w:r>
        <w:rPr>
          <w:rFonts w:ascii="Arial" w:hAnsi="Arial" w:cs="Arial"/>
          <w:b/>
          <w:bCs/>
        </w:rPr>
        <w:t>=  n</w:t>
      </w:r>
    </w:p>
    <w:p w:rsidR="00000000" w:rsidRDefault="00495472">
      <w:pPr>
        <w:spacing w:line="480" w:lineRule="auto"/>
        <w:ind w:firstLine="708"/>
        <w:jc w:val="both"/>
        <w:rPr>
          <w:rFonts w:ascii="Arial" w:hAnsi="Arial" w:cs="Arial"/>
        </w:rPr>
      </w:pPr>
      <w:r>
        <w:rPr>
          <w:rFonts w:ascii="Arial" w:hAnsi="Arial" w:cs="Arial"/>
        </w:rPr>
        <w:t>siendo L el número de estratos.</w:t>
      </w:r>
    </w:p>
    <w:p w:rsidR="00000000" w:rsidRDefault="00495472">
      <w:pPr>
        <w:spacing w:line="480" w:lineRule="auto"/>
        <w:jc w:val="both"/>
        <w:rPr>
          <w:rFonts w:ascii="Arial" w:hAnsi="Arial" w:cs="Arial"/>
        </w:rPr>
      </w:pPr>
    </w:p>
    <w:p w:rsidR="00000000" w:rsidRDefault="00495472">
      <w:pPr>
        <w:pStyle w:val="Ttulo2"/>
        <w:spacing w:line="480" w:lineRule="auto"/>
        <w:ind w:left="708"/>
        <w:rPr>
          <w:b w:val="0"/>
          <w:bCs w:val="0"/>
        </w:rPr>
      </w:pPr>
      <w:r>
        <w:t xml:space="preserve">2.2.7.- Afijación Proporcional.- </w:t>
      </w:r>
      <w:r>
        <w:rPr>
          <w:b w:val="0"/>
          <w:bCs w:val="0"/>
        </w:rPr>
        <w:t>Las n unidades de la muestra se distribuyen proporcionalmente a los tamaños de los estratos, expresados en número de un</w:t>
      </w:r>
      <w:r>
        <w:rPr>
          <w:b w:val="0"/>
          <w:bCs w:val="0"/>
        </w:rPr>
        <w:t>idades, es decir</w:t>
      </w:r>
    </w:p>
    <w:p w:rsidR="00000000" w:rsidRDefault="00495472">
      <w:pPr>
        <w:spacing w:line="480" w:lineRule="auto"/>
        <w:jc w:val="both"/>
        <w:rPr>
          <w:rFonts w:ascii="Arial" w:hAnsi="Arial" w:cs="Arial"/>
          <w:lang w:val="es-ES"/>
        </w:rPr>
      </w:pPr>
    </w:p>
    <w:p w:rsidR="00000000" w:rsidRDefault="00495472">
      <w:pPr>
        <w:spacing w:line="480" w:lineRule="auto"/>
        <w:ind w:firstLine="708"/>
        <w:jc w:val="both"/>
        <w:rPr>
          <w:rFonts w:ascii="Arial" w:hAnsi="Arial" w:cs="Arial"/>
          <w:b/>
          <w:bCs/>
        </w:rPr>
      </w:pPr>
      <w:r>
        <w:rPr>
          <w:rFonts w:ascii="Arial" w:hAnsi="Arial" w:cs="Arial"/>
          <w:b/>
          <w:bCs/>
        </w:rPr>
        <w:t>n</w:t>
      </w:r>
      <w:r>
        <w:rPr>
          <w:rFonts w:ascii="Arial" w:hAnsi="Arial" w:cs="Arial"/>
          <w:b/>
          <w:bCs/>
          <w:vertAlign w:val="subscript"/>
        </w:rPr>
        <w:t xml:space="preserve">h   </w:t>
      </w:r>
      <w:r>
        <w:rPr>
          <w:rFonts w:ascii="Arial" w:hAnsi="Arial" w:cs="Arial"/>
          <w:b/>
          <w:bCs/>
        </w:rPr>
        <w:t>= (N</w:t>
      </w:r>
      <w:r>
        <w:rPr>
          <w:rFonts w:ascii="Arial" w:hAnsi="Arial" w:cs="Arial"/>
          <w:b/>
          <w:bCs/>
          <w:vertAlign w:val="subscript"/>
        </w:rPr>
        <w:t xml:space="preserve">h </w:t>
      </w:r>
      <w:r>
        <w:rPr>
          <w:rFonts w:ascii="Arial" w:hAnsi="Arial" w:cs="Arial"/>
          <w:b/>
          <w:bCs/>
        </w:rPr>
        <w:t>/N)n          y       N</w:t>
      </w:r>
      <w:r>
        <w:rPr>
          <w:rFonts w:ascii="Arial" w:hAnsi="Arial" w:cs="Arial"/>
          <w:b/>
          <w:bCs/>
          <w:vertAlign w:val="subscript"/>
        </w:rPr>
        <w:t>1</w:t>
      </w:r>
      <w:r>
        <w:rPr>
          <w:rFonts w:ascii="Arial" w:hAnsi="Arial" w:cs="Arial"/>
          <w:b/>
          <w:bCs/>
        </w:rPr>
        <w:t>+ N</w:t>
      </w:r>
      <w:r>
        <w:rPr>
          <w:rFonts w:ascii="Arial" w:hAnsi="Arial" w:cs="Arial"/>
          <w:b/>
          <w:bCs/>
          <w:vertAlign w:val="subscript"/>
        </w:rPr>
        <w:t xml:space="preserve">2 </w:t>
      </w:r>
      <w:r>
        <w:rPr>
          <w:rFonts w:ascii="Arial" w:hAnsi="Arial" w:cs="Arial"/>
          <w:b/>
          <w:bCs/>
        </w:rPr>
        <w:t>+........ N</w:t>
      </w:r>
      <w:r>
        <w:rPr>
          <w:rFonts w:ascii="Arial" w:hAnsi="Arial" w:cs="Arial"/>
          <w:b/>
          <w:bCs/>
          <w:vertAlign w:val="subscript"/>
        </w:rPr>
        <w:t xml:space="preserve">L     </w:t>
      </w:r>
      <w:r>
        <w:rPr>
          <w:rFonts w:ascii="Arial" w:hAnsi="Arial" w:cs="Arial"/>
          <w:b/>
          <w:bCs/>
        </w:rPr>
        <w:t>=  N</w:t>
      </w:r>
    </w:p>
    <w:p w:rsidR="00000000" w:rsidRDefault="00495472">
      <w:pPr>
        <w:spacing w:line="480" w:lineRule="auto"/>
        <w:ind w:left="708"/>
        <w:jc w:val="both"/>
        <w:rPr>
          <w:rFonts w:ascii="Arial" w:hAnsi="Arial" w:cs="Arial"/>
        </w:rPr>
      </w:pPr>
      <w:r>
        <w:rPr>
          <w:rFonts w:ascii="Arial" w:hAnsi="Arial" w:cs="Arial"/>
        </w:rPr>
        <w:lastRenderedPageBreak/>
        <w:t>donde:  n es el tamaño de la muestra, n</w:t>
      </w:r>
      <w:r>
        <w:rPr>
          <w:rFonts w:ascii="Arial" w:hAnsi="Arial" w:cs="Arial"/>
          <w:vertAlign w:val="subscript"/>
        </w:rPr>
        <w:t xml:space="preserve">h    </w:t>
      </w:r>
      <w:r>
        <w:rPr>
          <w:rFonts w:ascii="Arial" w:hAnsi="Arial" w:cs="Arial"/>
        </w:rPr>
        <w:t>es el tamaño de la muestra tomada del h-ésimo estrato, N es el tamaño de la población y N</w:t>
      </w:r>
      <w:r>
        <w:rPr>
          <w:rFonts w:ascii="Arial" w:hAnsi="Arial" w:cs="Arial"/>
          <w:vertAlign w:val="subscript"/>
        </w:rPr>
        <w:t xml:space="preserve">h   </w:t>
      </w:r>
      <w:r>
        <w:rPr>
          <w:rFonts w:ascii="Arial" w:hAnsi="Arial" w:cs="Arial"/>
        </w:rPr>
        <w:t>es el tamaño del hésimo estrato.</w:t>
      </w:r>
    </w:p>
    <w:p w:rsidR="00000000" w:rsidRDefault="00495472">
      <w:pPr>
        <w:spacing w:line="480" w:lineRule="auto"/>
        <w:jc w:val="both"/>
        <w:rPr>
          <w:rFonts w:ascii="Arial" w:hAnsi="Arial" w:cs="Arial"/>
        </w:rPr>
      </w:pPr>
    </w:p>
    <w:p w:rsidR="00000000" w:rsidRDefault="00495472">
      <w:pPr>
        <w:spacing w:line="480" w:lineRule="auto"/>
        <w:ind w:left="708"/>
        <w:jc w:val="both"/>
        <w:rPr>
          <w:rFonts w:ascii="Arial" w:hAnsi="Arial" w:cs="Arial"/>
          <w:b/>
          <w:bCs/>
        </w:rPr>
      </w:pPr>
      <w:r>
        <w:rPr>
          <w:rFonts w:ascii="Arial" w:hAnsi="Arial" w:cs="Arial"/>
          <w:b/>
          <w:bCs/>
        </w:rPr>
        <w:t>2.2.8</w:t>
      </w:r>
      <w:r>
        <w:rPr>
          <w:rFonts w:ascii="Arial" w:hAnsi="Arial" w:cs="Arial"/>
          <w:b/>
          <w:bCs/>
        </w:rPr>
        <w:t>.- Estimadores de parámetros utilizando muestreo estratificado con  afijación proporcional</w:t>
      </w:r>
    </w:p>
    <w:p w:rsidR="00000000" w:rsidRDefault="00495472">
      <w:pPr>
        <w:spacing w:line="480" w:lineRule="auto"/>
        <w:jc w:val="both"/>
        <w:rPr>
          <w:rFonts w:ascii="Arial" w:hAnsi="Arial" w:cs="Arial"/>
          <w:b/>
          <w:bCs/>
        </w:rPr>
      </w:pPr>
    </w:p>
    <w:p w:rsidR="00000000" w:rsidRDefault="00495472">
      <w:pPr>
        <w:spacing w:line="480" w:lineRule="auto"/>
        <w:ind w:left="708"/>
        <w:jc w:val="both"/>
        <w:rPr>
          <w:rFonts w:ascii="Arial" w:hAnsi="Arial" w:cs="Arial"/>
        </w:rPr>
      </w:pPr>
      <w:r>
        <w:rPr>
          <w:rFonts w:ascii="Arial" w:hAnsi="Arial" w:cs="Arial"/>
        </w:rPr>
        <w:t xml:space="preserve">Después de recopilada la información tanto de estudiantes como de profesores, es necesario realizar las respectivas estimaciones de los parámetros poblacionales de </w:t>
      </w:r>
      <w:r>
        <w:rPr>
          <w:rFonts w:ascii="Arial" w:hAnsi="Arial" w:cs="Arial"/>
        </w:rPr>
        <w:t>las distintas variables de interés, por lo que a continuación se presentarán los distintos estimadores cuando se utiliza muestreo estratificado.</w:t>
      </w:r>
    </w:p>
    <w:p w:rsidR="00000000" w:rsidRDefault="00495472">
      <w:pPr>
        <w:pStyle w:val="Ttulo8"/>
        <w:spacing w:line="480" w:lineRule="auto"/>
        <w:rPr>
          <w:sz w:val="24"/>
        </w:rPr>
      </w:pPr>
    </w:p>
    <w:p w:rsidR="00000000" w:rsidRDefault="00495472">
      <w:pPr>
        <w:spacing w:line="480" w:lineRule="auto"/>
        <w:ind w:firstLine="708"/>
      </w:pPr>
      <w:r>
        <w:rPr>
          <w:rFonts w:ascii="Arial" w:hAnsi="Arial" w:cs="Arial"/>
        </w:rPr>
        <w:t>Si el parámetro a estimar es la media poblacional, el estimador es:</w:t>
      </w:r>
    </w:p>
    <w:p w:rsidR="00000000" w:rsidRDefault="00495472">
      <w:r>
        <w:rPr>
          <w:rFonts w:ascii="Arial" w:hAnsi="Arial" w:cs="Arial"/>
          <w:noProof/>
        </w:rPr>
        <w:pict>
          <v:shape id="_x0000_s1416" type="#_x0000_t75" style="position:absolute;margin-left:36pt;margin-top:9.65pt;width:93.15pt;height:39.75pt;z-index:251654144">
            <v:imagedata r:id="rId23" o:title=""/>
            <w10:wrap type="square" side="right"/>
          </v:shape>
          <o:OLEObject Type="Embed" ProgID="Equation.3" ShapeID="_x0000_s1416" DrawAspect="Content" ObjectID="_1308047947" r:id="rId24"/>
        </w:pict>
      </w:r>
    </w:p>
    <w:p w:rsidR="00000000" w:rsidRDefault="00495472">
      <w:r>
        <w:br w:type="textWrapping" w:clear="all"/>
      </w:r>
    </w:p>
    <w:p w:rsidR="00000000" w:rsidRDefault="00495472">
      <w:pPr>
        <w:spacing w:line="480" w:lineRule="auto"/>
        <w:ind w:left="708"/>
        <w:rPr>
          <w:rFonts w:ascii="Arial" w:hAnsi="Arial" w:cs="Arial"/>
        </w:rPr>
      </w:pPr>
      <w:r>
        <w:rPr>
          <w:rFonts w:ascii="Arial" w:hAnsi="Arial" w:cs="Arial"/>
        </w:rPr>
        <w:t xml:space="preserve">Siendo </w:t>
      </w:r>
      <w:r>
        <w:rPr>
          <w:rFonts w:ascii="Arial" w:hAnsi="Arial" w:cs="Arial"/>
          <w:position w:val="-6"/>
        </w:rPr>
        <w:object w:dxaOrig="300" w:dyaOrig="279">
          <v:shape id="_x0000_i1026" type="#_x0000_t75" style="width:19.5pt;height:18pt" o:ole="">
            <v:imagedata r:id="rId25" o:title=""/>
          </v:shape>
          <o:OLEObject Type="Embed" ProgID="Equation.3" ShapeID="_x0000_i1026" DrawAspect="Content" ObjectID="_1308047928" r:id="rId26"/>
        </w:object>
      </w:r>
      <w:r>
        <w:rPr>
          <w:rFonts w:ascii="Arial" w:hAnsi="Arial" w:cs="Arial"/>
        </w:rPr>
        <w:t xml:space="preserve"> el esti</w:t>
      </w:r>
      <w:r>
        <w:rPr>
          <w:rFonts w:ascii="Arial" w:hAnsi="Arial" w:cs="Arial"/>
        </w:rPr>
        <w:t>mador de la media de cada estrato y L el número de estratos.</w:t>
      </w:r>
    </w:p>
    <w:p w:rsidR="00000000" w:rsidRDefault="00495472">
      <w:pPr>
        <w:spacing w:line="480" w:lineRule="auto"/>
        <w:ind w:firstLine="708"/>
        <w:rPr>
          <w:rFonts w:ascii="Arial" w:hAnsi="Arial" w:cs="Arial"/>
        </w:rPr>
      </w:pPr>
      <w:r>
        <w:rPr>
          <w:rFonts w:ascii="Arial" w:hAnsi="Arial" w:cs="Arial"/>
        </w:rPr>
        <w:t>Un intervalo de (1-</w:t>
      </w:r>
      <w:r>
        <w:rPr>
          <w:rFonts w:ascii="Symbol" w:hAnsi="Symbol" w:cs="Arial"/>
        </w:rPr>
        <w:t></w:t>
      </w:r>
      <w:r>
        <w:rPr>
          <w:rFonts w:ascii="Arial" w:hAnsi="Arial" w:cs="Arial"/>
        </w:rPr>
        <w:t>)% confianza de la media poblacional es:</w:t>
      </w:r>
    </w:p>
    <w:p w:rsidR="00000000" w:rsidRDefault="00495472">
      <w:pPr>
        <w:spacing w:line="480" w:lineRule="auto"/>
        <w:rPr>
          <w:rFonts w:ascii="Arial" w:hAnsi="Arial" w:cs="Arial"/>
        </w:rPr>
      </w:pPr>
      <w:r>
        <w:rPr>
          <w:rFonts w:ascii="Arial" w:hAnsi="Arial" w:cs="Arial"/>
          <w:noProof/>
          <w:lang w:val="es-ES"/>
        </w:rPr>
        <w:pict>
          <v:shape id="_x0000_s1417" type="#_x0000_t75" style="position:absolute;margin-left:27pt;margin-top:1.85pt;width:76.55pt;height:21.8pt;z-index:251655168">
            <v:imagedata r:id="rId27" o:title=""/>
            <w10:wrap type="square" side="right"/>
          </v:shape>
          <o:OLEObject Type="Embed" ProgID="Equation.3" ShapeID="_x0000_s1417" DrawAspect="Content" ObjectID="_1308047948" r:id="rId28"/>
        </w:pict>
      </w:r>
    </w:p>
    <w:p w:rsidR="00000000" w:rsidRDefault="00495472">
      <w:pPr>
        <w:spacing w:line="480" w:lineRule="auto"/>
        <w:rPr>
          <w:rFonts w:ascii="Arial" w:hAnsi="Arial" w:cs="Arial"/>
        </w:rPr>
      </w:pPr>
    </w:p>
    <w:p w:rsidR="00000000" w:rsidRDefault="00495472">
      <w:pPr>
        <w:spacing w:line="480" w:lineRule="auto"/>
        <w:ind w:firstLine="708"/>
        <w:rPr>
          <w:rFonts w:ascii="Arial" w:hAnsi="Arial" w:cs="Arial"/>
        </w:rPr>
      </w:pPr>
      <w:r>
        <w:rPr>
          <w:rFonts w:ascii="Arial" w:hAnsi="Arial" w:cs="Arial"/>
        </w:rPr>
        <w:t>Donde;</w:t>
      </w:r>
    </w:p>
    <w:p w:rsidR="00000000" w:rsidRDefault="00495472">
      <w:pPr>
        <w:spacing w:line="480" w:lineRule="auto"/>
        <w:rPr>
          <w:rFonts w:ascii="Arial" w:hAnsi="Arial" w:cs="Arial"/>
        </w:rPr>
      </w:pPr>
      <w:r>
        <w:rPr>
          <w:rFonts w:ascii="Arial" w:hAnsi="Arial" w:cs="Arial"/>
          <w:noProof/>
          <w:lang w:val="es-ES"/>
        </w:rPr>
        <w:pict>
          <v:shape id="_x0000_s1418" type="#_x0000_t75" style="position:absolute;margin-left:36pt;margin-top:18pt;width:109.65pt;height:40.95pt;z-index:251656192">
            <v:imagedata r:id="rId29" o:title=""/>
            <w10:wrap type="square" side="right"/>
          </v:shape>
          <o:OLEObject Type="Embed" ProgID="Equation.3" ShapeID="_x0000_s1418" DrawAspect="Content" ObjectID="_1308047949" r:id="rId30"/>
        </w:pict>
      </w:r>
    </w:p>
    <w:p w:rsidR="00000000" w:rsidRDefault="00495472">
      <w:pPr>
        <w:spacing w:line="480" w:lineRule="auto"/>
        <w:rPr>
          <w:rFonts w:ascii="Arial" w:hAnsi="Arial" w:cs="Arial"/>
        </w:rPr>
      </w:pPr>
    </w:p>
    <w:p w:rsidR="00000000" w:rsidRDefault="00495472">
      <w:pPr>
        <w:spacing w:line="480" w:lineRule="auto"/>
        <w:rPr>
          <w:rFonts w:ascii="Arial" w:hAnsi="Arial" w:cs="Arial"/>
        </w:rPr>
      </w:pPr>
    </w:p>
    <w:p w:rsidR="00000000" w:rsidRDefault="00495472">
      <w:pPr>
        <w:spacing w:line="480" w:lineRule="auto"/>
        <w:ind w:left="708"/>
        <w:rPr>
          <w:rFonts w:ascii="Arial" w:hAnsi="Arial" w:cs="Arial"/>
        </w:rPr>
      </w:pPr>
      <w:r>
        <w:rPr>
          <w:rFonts w:ascii="Arial" w:hAnsi="Arial" w:cs="Arial"/>
        </w:rPr>
        <w:t>Siendo s</w:t>
      </w:r>
      <w:r>
        <w:rPr>
          <w:rFonts w:ascii="Arial" w:hAnsi="Arial" w:cs="Arial"/>
          <w:vertAlign w:val="superscript"/>
        </w:rPr>
        <w:t>2</w:t>
      </w:r>
      <w:r>
        <w:rPr>
          <w:rFonts w:ascii="Arial" w:hAnsi="Arial" w:cs="Arial"/>
          <w:vertAlign w:val="subscript"/>
        </w:rPr>
        <w:t xml:space="preserve">i </w:t>
      </w:r>
      <w:r>
        <w:rPr>
          <w:rFonts w:ascii="Arial" w:hAnsi="Arial" w:cs="Arial"/>
        </w:rPr>
        <w:t xml:space="preserve"> el estimador insesgado de la varianza del estrato i y n</w:t>
      </w:r>
      <w:r>
        <w:rPr>
          <w:rFonts w:ascii="Arial" w:hAnsi="Arial" w:cs="Arial"/>
          <w:vertAlign w:val="subscript"/>
        </w:rPr>
        <w:t>i</w:t>
      </w:r>
      <w:r>
        <w:rPr>
          <w:rFonts w:ascii="Arial" w:hAnsi="Arial" w:cs="Arial"/>
        </w:rPr>
        <w:t xml:space="preserve"> el tamaño muestral del estrato i.</w:t>
      </w:r>
    </w:p>
    <w:p w:rsidR="00000000" w:rsidRDefault="00495472">
      <w:pPr>
        <w:spacing w:line="480" w:lineRule="auto"/>
        <w:ind w:left="708"/>
      </w:pPr>
      <w:r>
        <w:rPr>
          <w:rFonts w:ascii="Arial" w:hAnsi="Arial" w:cs="Arial"/>
        </w:rPr>
        <w:t>Si el parámetro a estimar es la proporción de entes que cumplan con cierta característica, el est</w:t>
      </w:r>
      <w:r>
        <w:rPr>
          <w:rFonts w:ascii="Arial" w:hAnsi="Arial" w:cs="Arial"/>
        </w:rPr>
        <w:t>imador es:</w:t>
      </w:r>
    </w:p>
    <w:p w:rsidR="00000000" w:rsidRDefault="00495472">
      <w:pPr>
        <w:spacing w:line="480" w:lineRule="auto"/>
      </w:pPr>
      <w:r>
        <w:rPr>
          <w:rFonts w:ascii="Arial" w:hAnsi="Arial" w:cs="Arial"/>
          <w:noProof/>
        </w:rPr>
        <w:pict>
          <v:shape id="_x0000_s1419" type="#_x0000_t75" style="position:absolute;margin-left:36pt;margin-top:22.8pt;width:88.05pt;height:39.75pt;z-index:251657216">
            <v:imagedata r:id="rId31" o:title=""/>
            <w10:wrap type="square" side="right"/>
          </v:shape>
          <o:OLEObject Type="Embed" ProgID="Equation.3" ShapeID="_x0000_s1419" DrawAspect="Content" ObjectID="_1308047950" r:id="rId32"/>
        </w:pict>
      </w:r>
    </w:p>
    <w:p w:rsidR="00000000" w:rsidRDefault="00495472">
      <w:pPr>
        <w:spacing w:line="480" w:lineRule="auto"/>
      </w:pPr>
      <w:r>
        <w:br w:type="textWrapping" w:clear="all"/>
      </w:r>
    </w:p>
    <w:p w:rsidR="00000000" w:rsidRDefault="00495472">
      <w:pPr>
        <w:spacing w:line="480" w:lineRule="auto"/>
        <w:ind w:left="708"/>
        <w:rPr>
          <w:rFonts w:ascii="Arial" w:hAnsi="Arial" w:cs="Arial"/>
        </w:rPr>
      </w:pPr>
      <w:r>
        <w:rPr>
          <w:rFonts w:ascii="Arial" w:hAnsi="Arial" w:cs="Arial"/>
        </w:rPr>
        <w:t xml:space="preserve">Donde </w:t>
      </w:r>
      <w:r>
        <w:rPr>
          <w:rFonts w:ascii="Arial" w:hAnsi="Arial" w:cs="Arial"/>
          <w:position w:val="-10"/>
        </w:rPr>
        <w:object w:dxaOrig="260" w:dyaOrig="320">
          <v:shape id="_x0000_i1027" type="#_x0000_t75" style="width:16.5pt;height:20.25pt" o:ole="">
            <v:imagedata r:id="rId33" o:title=""/>
          </v:shape>
          <o:OLEObject Type="Embed" ProgID="Equation.3" ShapeID="_x0000_i1027" DrawAspect="Content" ObjectID="_1308047929" r:id="rId34"/>
        </w:object>
      </w:r>
      <w:r>
        <w:rPr>
          <w:rFonts w:ascii="Arial" w:hAnsi="Arial" w:cs="Arial"/>
        </w:rPr>
        <w:t xml:space="preserve"> es el estimador de la proporción de entes que cumplen con cierta característica en el estrato i y L es el número de estratos.</w:t>
      </w:r>
    </w:p>
    <w:p w:rsidR="00000000" w:rsidRDefault="00495472">
      <w:pPr>
        <w:spacing w:line="480" w:lineRule="auto"/>
        <w:rPr>
          <w:rFonts w:ascii="Arial" w:hAnsi="Arial" w:cs="Arial"/>
        </w:rPr>
      </w:pPr>
    </w:p>
    <w:p w:rsidR="00000000" w:rsidRDefault="00495472">
      <w:pPr>
        <w:spacing w:line="480" w:lineRule="auto"/>
        <w:ind w:left="708"/>
        <w:rPr>
          <w:rFonts w:ascii="Arial" w:hAnsi="Arial" w:cs="Arial"/>
        </w:rPr>
      </w:pPr>
      <w:r>
        <w:rPr>
          <w:rFonts w:ascii="Arial" w:hAnsi="Arial" w:cs="Arial"/>
        </w:rPr>
        <w:t>Un intervalo de (1-</w:t>
      </w:r>
      <w:r>
        <w:rPr>
          <w:rFonts w:ascii="Symbol" w:hAnsi="Symbol" w:cs="Arial"/>
        </w:rPr>
        <w:t></w:t>
      </w:r>
      <w:r>
        <w:rPr>
          <w:rFonts w:ascii="Arial" w:hAnsi="Arial" w:cs="Arial"/>
        </w:rPr>
        <w:t>)% confianza para la  proporción de entes que cumplen con cierta</w:t>
      </w:r>
      <w:r>
        <w:rPr>
          <w:rFonts w:ascii="Arial" w:hAnsi="Arial" w:cs="Arial"/>
        </w:rPr>
        <w:t xml:space="preserve"> característica es:</w:t>
      </w:r>
    </w:p>
    <w:p w:rsidR="00000000" w:rsidRDefault="00495472">
      <w:pPr>
        <w:spacing w:line="480" w:lineRule="auto"/>
        <w:rPr>
          <w:rFonts w:ascii="Arial" w:hAnsi="Arial" w:cs="Arial"/>
        </w:rPr>
      </w:pPr>
      <w:r>
        <w:rPr>
          <w:rFonts w:ascii="Arial" w:hAnsi="Arial" w:cs="Arial"/>
          <w:noProof/>
          <w:lang w:val="es-ES"/>
        </w:rPr>
        <w:pict>
          <v:shape id="_x0000_s1420" type="#_x0000_t75" style="position:absolute;margin-left:36pt;margin-top:11.25pt;width:74pt;height:23.05pt;z-index:251658240">
            <v:imagedata r:id="rId35" o:title=""/>
            <w10:wrap type="square" side="right"/>
          </v:shape>
          <o:OLEObject Type="Embed" ProgID="Equation.3" ShapeID="_x0000_s1420" DrawAspect="Content" ObjectID="_1308047951" r:id="rId36"/>
        </w:pict>
      </w:r>
    </w:p>
    <w:p w:rsidR="00000000" w:rsidRDefault="00495472">
      <w:pPr>
        <w:spacing w:line="480" w:lineRule="auto"/>
        <w:rPr>
          <w:rFonts w:ascii="Arial" w:hAnsi="Arial" w:cs="Arial"/>
        </w:rPr>
      </w:pPr>
    </w:p>
    <w:p w:rsidR="00000000" w:rsidRDefault="00495472">
      <w:pPr>
        <w:spacing w:line="480" w:lineRule="auto"/>
        <w:ind w:firstLine="708"/>
        <w:rPr>
          <w:rFonts w:ascii="Arial" w:hAnsi="Arial" w:cs="Arial"/>
        </w:rPr>
      </w:pPr>
      <w:r>
        <w:rPr>
          <w:rFonts w:ascii="Arial" w:hAnsi="Arial" w:cs="Arial"/>
        </w:rPr>
        <w:t>Donde:</w:t>
      </w:r>
    </w:p>
    <w:p w:rsidR="00000000" w:rsidRDefault="00495472">
      <w:pPr>
        <w:tabs>
          <w:tab w:val="left" w:pos="3435"/>
        </w:tabs>
        <w:spacing w:line="480" w:lineRule="auto"/>
        <w:rPr>
          <w:rFonts w:ascii="Arial" w:hAnsi="Arial" w:cs="Arial"/>
        </w:rPr>
      </w:pPr>
      <w:r>
        <w:rPr>
          <w:rFonts w:ascii="Arial" w:hAnsi="Arial" w:cs="Arial"/>
          <w:noProof/>
          <w:lang w:val="es-ES"/>
        </w:rPr>
        <w:pict>
          <v:shape id="_x0000_s1423" type="#_x0000_t75" style="position:absolute;margin-left:27pt;margin-top:9.45pt;width:145.45pt;height:40.95pt;z-index:251659264">
            <v:imagedata r:id="rId37" o:title=""/>
            <w10:wrap type="square" side="right"/>
          </v:shape>
          <o:OLEObject Type="Embed" ProgID="Equation.3" ShapeID="_x0000_s1423" DrawAspect="Content" ObjectID="_1308047952" r:id="rId38"/>
        </w:pict>
      </w:r>
      <w:r>
        <w:rPr>
          <w:rFonts w:ascii="Arial" w:hAnsi="Arial" w:cs="Arial"/>
        </w:rPr>
        <w:tab/>
      </w:r>
    </w:p>
    <w:p w:rsidR="00000000" w:rsidRDefault="00495472">
      <w:pPr>
        <w:spacing w:line="480" w:lineRule="auto"/>
        <w:rPr>
          <w:rFonts w:ascii="Arial" w:hAnsi="Arial" w:cs="Arial"/>
        </w:rPr>
      </w:pPr>
    </w:p>
    <w:p w:rsidR="00000000" w:rsidRDefault="00495472">
      <w:pPr>
        <w:spacing w:line="480" w:lineRule="auto"/>
        <w:rPr>
          <w:rFonts w:ascii="Arial" w:hAnsi="Arial" w:cs="Arial"/>
        </w:rPr>
      </w:pPr>
    </w:p>
    <w:p w:rsidR="00000000" w:rsidRDefault="00495472">
      <w:pPr>
        <w:spacing w:line="480" w:lineRule="auto"/>
        <w:ind w:firstLine="708"/>
        <w:rPr>
          <w:rFonts w:ascii="Arial" w:hAnsi="Arial" w:cs="Arial"/>
        </w:rPr>
      </w:pPr>
      <w:r>
        <w:rPr>
          <w:rFonts w:ascii="Arial" w:hAnsi="Arial" w:cs="Arial"/>
        </w:rPr>
        <w:t>Siendo  n</w:t>
      </w:r>
      <w:r>
        <w:rPr>
          <w:rFonts w:ascii="Arial" w:hAnsi="Arial" w:cs="Arial"/>
          <w:vertAlign w:val="subscript"/>
        </w:rPr>
        <w:t>i</w:t>
      </w:r>
      <w:r>
        <w:rPr>
          <w:rFonts w:ascii="Arial" w:hAnsi="Arial" w:cs="Arial"/>
        </w:rPr>
        <w:t xml:space="preserve"> el tamaño muestral del estrato i.</w:t>
      </w:r>
    </w:p>
    <w:p w:rsidR="00000000" w:rsidRDefault="00495472">
      <w:pPr>
        <w:pStyle w:val="Ttulo8"/>
        <w:spacing w:line="480" w:lineRule="auto"/>
        <w:ind w:firstLine="708"/>
        <w:rPr>
          <w:sz w:val="24"/>
        </w:rPr>
      </w:pPr>
      <w:r>
        <w:rPr>
          <w:sz w:val="24"/>
        </w:rPr>
        <w:t>2.2.9.- Determinación del tamaño de la muestra.-</w:t>
      </w:r>
    </w:p>
    <w:p w:rsidR="00000000" w:rsidRDefault="00495472">
      <w:pPr>
        <w:spacing w:line="480" w:lineRule="auto"/>
        <w:jc w:val="both"/>
        <w:rPr>
          <w:rFonts w:ascii="Arial" w:hAnsi="Arial" w:cs="Arial"/>
        </w:rPr>
      </w:pPr>
    </w:p>
    <w:p w:rsidR="00000000" w:rsidRDefault="00495472">
      <w:pPr>
        <w:spacing w:line="480" w:lineRule="auto"/>
        <w:ind w:left="708"/>
        <w:jc w:val="both"/>
        <w:rPr>
          <w:rFonts w:ascii="Arial" w:hAnsi="Arial" w:cs="Arial"/>
        </w:rPr>
      </w:pPr>
      <w:r>
        <w:rPr>
          <w:rFonts w:ascii="Arial" w:hAnsi="Arial" w:cs="Arial"/>
        </w:rPr>
        <w:t>Establecida la característica de interés, es necesario estimar la varianza de su media si es una variable cuantitativa o la va</w:t>
      </w:r>
      <w:r>
        <w:rPr>
          <w:rFonts w:ascii="Arial" w:hAnsi="Arial" w:cs="Arial"/>
        </w:rPr>
        <w:t>rianza de la proporción si es una variable cualitativa.</w:t>
      </w:r>
    </w:p>
    <w:p w:rsidR="00000000" w:rsidRDefault="00495472">
      <w:pPr>
        <w:spacing w:line="480" w:lineRule="auto"/>
        <w:jc w:val="both"/>
        <w:rPr>
          <w:rFonts w:ascii="Arial" w:hAnsi="Arial" w:cs="Arial"/>
        </w:rPr>
      </w:pPr>
    </w:p>
    <w:p w:rsidR="00000000" w:rsidRDefault="00495472">
      <w:pPr>
        <w:spacing w:line="480" w:lineRule="auto"/>
        <w:ind w:left="708"/>
        <w:jc w:val="both"/>
        <w:rPr>
          <w:rFonts w:ascii="Arial" w:hAnsi="Arial" w:cs="Arial"/>
        </w:rPr>
      </w:pPr>
      <w:r>
        <w:rPr>
          <w:rFonts w:ascii="Arial" w:hAnsi="Arial" w:cs="Arial"/>
        </w:rPr>
        <w:t xml:space="preserve">La varianza de </w:t>
      </w:r>
      <w:r>
        <w:rPr>
          <w:rFonts w:ascii="Arial" w:hAnsi="Arial" w:cs="Arial"/>
          <w:position w:val="-4"/>
        </w:rPr>
        <w:object w:dxaOrig="240" w:dyaOrig="260">
          <v:shape id="_x0000_i1028" type="#_x0000_t75" style="width:12pt;height:12.75pt" o:ole="">
            <v:imagedata r:id="rId39" o:title=""/>
          </v:shape>
          <o:OLEObject Type="Embed" ProgID="Equation.3" ShapeID="_x0000_i1028" DrawAspect="Content" ObjectID="_1308047930" r:id="rId40"/>
        </w:object>
      </w:r>
      <w:r>
        <w:rPr>
          <w:rFonts w:ascii="Arial" w:hAnsi="Arial" w:cs="Arial"/>
        </w:rPr>
        <w:t xml:space="preserve"> en términos de la cuasivarianza de la población S</w:t>
      </w:r>
      <w:r>
        <w:rPr>
          <w:rFonts w:ascii="Arial" w:hAnsi="Arial" w:cs="Arial"/>
          <w:vertAlign w:val="superscript"/>
        </w:rPr>
        <w:t>2</w:t>
      </w:r>
      <w:r>
        <w:rPr>
          <w:rFonts w:ascii="Arial" w:hAnsi="Arial" w:cs="Arial"/>
        </w:rPr>
        <w:t>, es igual a :</w:t>
      </w:r>
    </w:p>
    <w:p w:rsidR="00000000" w:rsidRDefault="00495472">
      <w:pPr>
        <w:spacing w:line="480" w:lineRule="auto"/>
        <w:jc w:val="both"/>
        <w:rPr>
          <w:rFonts w:ascii="Arial" w:hAnsi="Arial" w:cs="Arial"/>
        </w:rPr>
      </w:pPr>
    </w:p>
    <w:p w:rsidR="00000000" w:rsidRDefault="00495472">
      <w:pPr>
        <w:spacing w:line="480" w:lineRule="auto"/>
        <w:ind w:firstLine="708"/>
        <w:jc w:val="both"/>
        <w:rPr>
          <w:rFonts w:ascii="Arial" w:hAnsi="Arial" w:cs="Arial"/>
        </w:rPr>
      </w:pPr>
      <w:r>
        <w:rPr>
          <w:rFonts w:ascii="Arial" w:hAnsi="Arial" w:cs="Arial"/>
          <w:position w:val="-26"/>
        </w:rPr>
        <w:object w:dxaOrig="3240" w:dyaOrig="620">
          <v:shape id="_x0000_i1029" type="#_x0000_t75" style="width:207pt;height:39.75pt" o:ole="">
            <v:imagedata r:id="rId41" o:title=""/>
          </v:shape>
          <o:OLEObject Type="Embed" ProgID="Equation.3" ShapeID="_x0000_i1029" DrawAspect="Content" ObjectID="_1308047931" r:id="rId42"/>
        </w:object>
      </w:r>
    </w:p>
    <w:p w:rsidR="00000000" w:rsidRDefault="00495472">
      <w:pPr>
        <w:spacing w:line="480" w:lineRule="auto"/>
        <w:jc w:val="both"/>
        <w:rPr>
          <w:rFonts w:ascii="Arial" w:hAnsi="Arial" w:cs="Arial"/>
        </w:rPr>
      </w:pPr>
    </w:p>
    <w:p w:rsidR="00000000" w:rsidRDefault="00495472">
      <w:pPr>
        <w:spacing w:line="480" w:lineRule="auto"/>
        <w:ind w:left="708"/>
        <w:jc w:val="both"/>
        <w:rPr>
          <w:rFonts w:ascii="Arial" w:hAnsi="Arial" w:cs="Arial"/>
        </w:rPr>
      </w:pPr>
      <w:r>
        <w:rPr>
          <w:rFonts w:ascii="Arial" w:hAnsi="Arial" w:cs="Arial"/>
        </w:rPr>
        <w:t>Para determinar el tamaño de la muestra es necesario conocer el tamañ</w:t>
      </w:r>
      <w:r>
        <w:rPr>
          <w:rFonts w:ascii="Arial" w:hAnsi="Arial" w:cs="Arial"/>
        </w:rPr>
        <w:t>o de la población N, la cuasivarianza S</w:t>
      </w:r>
      <w:r>
        <w:rPr>
          <w:rFonts w:ascii="Arial" w:hAnsi="Arial" w:cs="Arial"/>
          <w:vertAlign w:val="superscript"/>
        </w:rPr>
        <w:t>2</w:t>
      </w:r>
      <w:r>
        <w:rPr>
          <w:rFonts w:ascii="Arial" w:hAnsi="Arial" w:cs="Arial"/>
        </w:rPr>
        <w:t>, pero ésta casi siempre será estimada a través de s</w:t>
      </w:r>
      <w:r>
        <w:rPr>
          <w:rFonts w:ascii="Arial" w:hAnsi="Arial" w:cs="Arial"/>
          <w:vertAlign w:val="superscript"/>
        </w:rPr>
        <w:t>2</w:t>
      </w:r>
      <w:r>
        <w:rPr>
          <w:rFonts w:ascii="Arial" w:hAnsi="Arial" w:cs="Arial"/>
        </w:rPr>
        <w:t>, utilizando la muestra piloto, además debemos considerar el nivel de confianza (1-</w:t>
      </w:r>
      <w:r>
        <w:rPr>
          <w:rFonts w:ascii="Symbol" w:hAnsi="Symbol" w:cs="Arial"/>
        </w:rPr>
        <w:t></w:t>
      </w:r>
      <w:r>
        <w:rPr>
          <w:rFonts w:ascii="Arial" w:hAnsi="Arial" w:cs="Arial"/>
        </w:rPr>
        <w:t xml:space="preserve">) 100% y el error </w:t>
      </w:r>
      <w:r>
        <w:rPr>
          <w:rFonts w:ascii="Arial" w:hAnsi="Arial" w:cs="Arial"/>
          <w:i/>
          <w:iCs/>
        </w:rPr>
        <w:t>e</w:t>
      </w:r>
      <w:r>
        <w:rPr>
          <w:rFonts w:ascii="Arial" w:hAnsi="Arial" w:cs="Arial"/>
        </w:rPr>
        <w:t>, que dependerá de la precisión que se requiera.</w:t>
      </w:r>
    </w:p>
    <w:p w:rsidR="00000000" w:rsidRDefault="00495472">
      <w:pPr>
        <w:spacing w:line="480" w:lineRule="auto"/>
        <w:jc w:val="both"/>
        <w:rPr>
          <w:rFonts w:ascii="Arial" w:hAnsi="Arial" w:cs="Arial"/>
        </w:rPr>
      </w:pPr>
    </w:p>
    <w:p w:rsidR="00000000" w:rsidRDefault="00495472">
      <w:pPr>
        <w:spacing w:line="480" w:lineRule="auto"/>
        <w:ind w:firstLine="708"/>
        <w:jc w:val="both"/>
        <w:rPr>
          <w:rFonts w:ascii="Arial" w:hAnsi="Arial" w:cs="Arial"/>
        </w:rPr>
      </w:pPr>
      <w:r>
        <w:rPr>
          <w:rFonts w:ascii="Arial" w:hAnsi="Arial" w:cs="Arial"/>
        </w:rPr>
        <w:t>Debido a l</w:t>
      </w:r>
      <w:r>
        <w:rPr>
          <w:rFonts w:ascii="Arial" w:hAnsi="Arial" w:cs="Arial"/>
        </w:rPr>
        <w:t>a ecuación fundamental de muestreo:</w:t>
      </w:r>
    </w:p>
    <w:p w:rsidR="00000000" w:rsidRDefault="00495472">
      <w:pPr>
        <w:spacing w:line="480" w:lineRule="auto"/>
        <w:ind w:firstLine="708"/>
        <w:jc w:val="both"/>
        <w:rPr>
          <w:rFonts w:ascii="Arial" w:hAnsi="Arial" w:cs="Arial"/>
        </w:rPr>
      </w:pPr>
      <w:r>
        <w:rPr>
          <w:rFonts w:ascii="Arial" w:hAnsi="Arial" w:cs="Arial"/>
          <w:position w:val="-12"/>
        </w:rPr>
        <w:object w:dxaOrig="720" w:dyaOrig="320">
          <v:shape id="_x0000_i1030" type="#_x0000_t75" style="width:58.5pt;height:25.5pt" o:ole="">
            <v:imagedata r:id="rId43" o:title=""/>
          </v:shape>
          <o:OLEObject Type="Embed" ProgID="Equation.3" ShapeID="_x0000_i1030" DrawAspect="Content" ObjectID="_1308047932" r:id="rId44"/>
        </w:object>
      </w:r>
      <w:r>
        <w:rPr>
          <w:rFonts w:ascii="Arial" w:hAnsi="Arial" w:cs="Arial"/>
        </w:rPr>
        <w:t xml:space="preserve">,   con  </w:t>
      </w:r>
      <w:r>
        <w:rPr>
          <w:rFonts w:ascii="Arial" w:hAnsi="Arial" w:cs="Arial"/>
          <w:position w:val="-10"/>
        </w:rPr>
        <w:object w:dxaOrig="740" w:dyaOrig="300">
          <v:shape id="_x0000_i1031" type="#_x0000_t75" style="width:60pt;height:24pt" o:ole="">
            <v:imagedata r:id="rId45" o:title=""/>
          </v:shape>
          <o:OLEObject Type="Embed" ProgID="Equation.3" ShapeID="_x0000_i1031" DrawAspect="Content" ObjectID="_1308047933" r:id="rId46"/>
        </w:object>
      </w:r>
    </w:p>
    <w:p w:rsidR="00000000" w:rsidRDefault="00495472">
      <w:pPr>
        <w:spacing w:line="480" w:lineRule="auto"/>
        <w:jc w:val="both"/>
        <w:rPr>
          <w:rFonts w:ascii="Arial" w:hAnsi="Arial" w:cs="Arial"/>
        </w:rPr>
      </w:pPr>
    </w:p>
    <w:p w:rsidR="00000000" w:rsidRDefault="00495472">
      <w:pPr>
        <w:spacing w:line="480" w:lineRule="auto"/>
        <w:ind w:firstLine="708"/>
        <w:jc w:val="both"/>
        <w:rPr>
          <w:rFonts w:ascii="Arial" w:hAnsi="Arial" w:cs="Arial"/>
        </w:rPr>
      </w:pPr>
      <w:r>
        <w:rPr>
          <w:rFonts w:ascii="Arial" w:hAnsi="Arial" w:cs="Arial"/>
          <w:position w:val="-12"/>
        </w:rPr>
        <w:object w:dxaOrig="859" w:dyaOrig="320">
          <v:shape id="_x0000_i1032" type="#_x0000_t75" style="width:69.75pt;height:25.5pt" o:ole="">
            <v:imagedata r:id="rId47" o:title=""/>
          </v:shape>
          <o:OLEObject Type="Embed" ProgID="Equation.3" ShapeID="_x0000_i1032" DrawAspect="Content" ObjectID="_1308047934" r:id="rId48"/>
        </w:object>
      </w:r>
      <w:r>
        <w:rPr>
          <w:rFonts w:ascii="Arial" w:hAnsi="Arial" w:cs="Arial"/>
        </w:rPr>
        <w:tab/>
      </w:r>
    </w:p>
    <w:p w:rsidR="00000000" w:rsidRDefault="00495472">
      <w:pPr>
        <w:spacing w:line="480" w:lineRule="auto"/>
        <w:ind w:left="708"/>
        <w:jc w:val="both"/>
        <w:rPr>
          <w:rFonts w:ascii="Arial" w:hAnsi="Arial" w:cs="Arial"/>
        </w:rPr>
      </w:pPr>
      <w:r>
        <w:rPr>
          <w:rFonts w:ascii="Arial" w:hAnsi="Arial" w:cs="Arial"/>
        </w:rPr>
        <w:t>Introduciendo en la expresión anterior la desviación estándar de la media muestral en términos de la cuasivarianza poblacional, la expresi</w:t>
      </w:r>
      <w:r>
        <w:rPr>
          <w:rFonts w:ascii="Arial" w:hAnsi="Arial" w:cs="Arial"/>
        </w:rPr>
        <w:t>ón resultante es:</w:t>
      </w:r>
    </w:p>
    <w:p w:rsidR="00000000" w:rsidRDefault="00495472">
      <w:pPr>
        <w:spacing w:line="480" w:lineRule="auto"/>
        <w:ind w:firstLine="708"/>
        <w:jc w:val="both"/>
        <w:rPr>
          <w:rFonts w:ascii="Arial" w:hAnsi="Arial" w:cs="Arial"/>
        </w:rPr>
      </w:pPr>
      <w:r>
        <w:rPr>
          <w:rFonts w:ascii="Arial" w:hAnsi="Arial" w:cs="Arial"/>
          <w:position w:val="-28"/>
        </w:rPr>
        <w:object w:dxaOrig="2580" w:dyaOrig="680">
          <v:shape id="_x0000_i1033" type="#_x0000_t75" style="width:164.25pt;height:43.5pt" o:ole="">
            <v:imagedata r:id="rId49" o:title=""/>
          </v:shape>
          <o:OLEObject Type="Embed" ProgID="Equation.3" ShapeID="_x0000_i1033" DrawAspect="Content" ObjectID="_1308047935" r:id="rId50"/>
        </w:object>
      </w:r>
    </w:p>
    <w:p w:rsidR="00000000" w:rsidRDefault="00495472">
      <w:pPr>
        <w:spacing w:line="480" w:lineRule="auto"/>
        <w:jc w:val="both"/>
        <w:rPr>
          <w:rFonts w:ascii="Arial" w:hAnsi="Arial" w:cs="Arial"/>
        </w:rPr>
      </w:pPr>
    </w:p>
    <w:p w:rsidR="00000000" w:rsidRDefault="00495472">
      <w:pPr>
        <w:spacing w:line="480" w:lineRule="auto"/>
        <w:ind w:firstLine="708"/>
        <w:jc w:val="both"/>
        <w:rPr>
          <w:rFonts w:ascii="Arial" w:hAnsi="Arial" w:cs="Arial"/>
        </w:rPr>
      </w:pPr>
      <w:r>
        <w:rPr>
          <w:rFonts w:ascii="Arial" w:hAnsi="Arial" w:cs="Arial"/>
        </w:rPr>
        <w:t>por lo que:</w:t>
      </w:r>
    </w:p>
    <w:p w:rsidR="00000000" w:rsidRDefault="00495472">
      <w:pPr>
        <w:spacing w:line="480" w:lineRule="auto"/>
        <w:jc w:val="both"/>
        <w:rPr>
          <w:rFonts w:ascii="Arial" w:hAnsi="Arial" w:cs="Arial"/>
        </w:rPr>
      </w:pPr>
    </w:p>
    <w:p w:rsidR="00000000" w:rsidRDefault="00495472">
      <w:pPr>
        <w:spacing w:line="480" w:lineRule="auto"/>
        <w:ind w:firstLine="708"/>
        <w:jc w:val="both"/>
        <w:rPr>
          <w:rFonts w:ascii="Arial" w:hAnsi="Arial" w:cs="Arial"/>
        </w:rPr>
      </w:pPr>
      <w:r>
        <w:rPr>
          <w:rFonts w:ascii="Arial" w:hAnsi="Arial" w:cs="Arial"/>
        </w:rPr>
        <w:t xml:space="preserve"> </w:t>
      </w:r>
      <w:r>
        <w:rPr>
          <w:rFonts w:ascii="Arial" w:hAnsi="Arial" w:cs="Arial"/>
          <w:position w:val="-24"/>
        </w:rPr>
        <w:object w:dxaOrig="1800" w:dyaOrig="580">
          <v:shape id="_x0000_i1034" type="#_x0000_t75" style="width:114.75pt;height:36.75pt" o:ole="">
            <v:imagedata r:id="rId51" o:title=""/>
          </v:shape>
          <o:OLEObject Type="Embed" ProgID="Equation.3" ShapeID="_x0000_i1034" DrawAspect="Content" ObjectID="_1308047936" r:id="rId52"/>
        </w:object>
      </w:r>
    </w:p>
    <w:p w:rsidR="00000000" w:rsidRDefault="00495472">
      <w:pPr>
        <w:spacing w:line="480" w:lineRule="auto"/>
        <w:ind w:firstLine="708"/>
        <w:jc w:val="both"/>
        <w:rPr>
          <w:rFonts w:ascii="Arial" w:hAnsi="Arial" w:cs="Arial"/>
        </w:rPr>
      </w:pPr>
      <w:r>
        <w:rPr>
          <w:rFonts w:ascii="Arial" w:hAnsi="Arial" w:cs="Arial"/>
        </w:rPr>
        <w:t xml:space="preserve"> al despejar matemáticamente n, tenemos que el tamaño muestral es:</w:t>
      </w:r>
    </w:p>
    <w:p w:rsidR="00000000" w:rsidRDefault="00495472">
      <w:pPr>
        <w:spacing w:line="480" w:lineRule="auto"/>
        <w:jc w:val="both"/>
        <w:rPr>
          <w:rFonts w:ascii="Arial" w:hAnsi="Arial" w:cs="Arial"/>
        </w:rPr>
      </w:pPr>
    </w:p>
    <w:p w:rsidR="00000000" w:rsidRDefault="00495472">
      <w:pPr>
        <w:spacing w:line="480" w:lineRule="auto"/>
        <w:ind w:firstLine="708"/>
        <w:jc w:val="both"/>
        <w:rPr>
          <w:rFonts w:ascii="Arial" w:hAnsi="Arial" w:cs="Arial"/>
        </w:rPr>
      </w:pPr>
      <w:r>
        <w:rPr>
          <w:rFonts w:ascii="Arial" w:hAnsi="Arial" w:cs="Arial"/>
          <w:position w:val="-26"/>
        </w:rPr>
        <w:object w:dxaOrig="1480" w:dyaOrig="600">
          <v:shape id="_x0000_i1035" type="#_x0000_t75" style="width:94.5pt;height:38.25pt" o:ole="">
            <v:imagedata r:id="rId53" o:title=""/>
          </v:shape>
          <o:OLEObject Type="Embed" ProgID="Equation.3" ShapeID="_x0000_i1035" DrawAspect="Content" ObjectID="_1308047937" r:id="rId54"/>
        </w:object>
      </w:r>
      <w:r>
        <w:rPr>
          <w:rFonts w:ascii="Arial" w:hAnsi="Arial" w:cs="Arial"/>
        </w:rPr>
        <w:t>,</w:t>
      </w:r>
    </w:p>
    <w:p w:rsidR="00000000" w:rsidRDefault="00495472">
      <w:pPr>
        <w:spacing w:line="480" w:lineRule="auto"/>
        <w:jc w:val="both"/>
        <w:rPr>
          <w:rFonts w:ascii="Arial" w:hAnsi="Arial" w:cs="Arial"/>
        </w:rPr>
      </w:pPr>
    </w:p>
    <w:p w:rsidR="00000000" w:rsidRDefault="00495472">
      <w:pPr>
        <w:spacing w:line="480" w:lineRule="auto"/>
        <w:ind w:left="708"/>
        <w:jc w:val="both"/>
        <w:rPr>
          <w:rFonts w:ascii="Arial" w:hAnsi="Arial" w:cs="Arial"/>
        </w:rPr>
      </w:pPr>
      <w:r>
        <w:rPr>
          <w:rFonts w:ascii="Arial" w:hAnsi="Arial" w:cs="Arial"/>
        </w:rPr>
        <w:t xml:space="preserve">Suponiendo </w:t>
      </w:r>
      <w:r>
        <w:rPr>
          <w:rFonts w:ascii="Arial" w:hAnsi="Arial" w:cs="Arial"/>
          <w:position w:val="-24"/>
        </w:rPr>
        <w:object w:dxaOrig="1200" w:dyaOrig="580">
          <v:shape id="_x0000_i1036" type="#_x0000_t75" style="width:76.5pt;height:36.75pt" o:ole="">
            <v:imagedata r:id="rId55" o:title=""/>
          </v:shape>
          <o:OLEObject Type="Embed" ProgID="Equation.3" ShapeID="_x0000_i1036" DrawAspect="Content" ObjectID="_1308047938" r:id="rId56"/>
        </w:object>
      </w:r>
      <w:r>
        <w:rPr>
          <w:rFonts w:ascii="Arial" w:hAnsi="Arial" w:cs="Arial"/>
        </w:rPr>
        <w:t>, tenemos la expresión final del tamaño de la m</w:t>
      </w:r>
      <w:r>
        <w:rPr>
          <w:rFonts w:ascii="Arial" w:hAnsi="Arial" w:cs="Arial"/>
        </w:rPr>
        <w:t>uestra como:</w:t>
      </w:r>
    </w:p>
    <w:p w:rsidR="00000000" w:rsidRDefault="00495472">
      <w:pPr>
        <w:spacing w:line="480" w:lineRule="auto"/>
        <w:jc w:val="both"/>
        <w:rPr>
          <w:rFonts w:ascii="Arial" w:hAnsi="Arial" w:cs="Arial"/>
        </w:rPr>
      </w:pPr>
    </w:p>
    <w:p w:rsidR="00000000" w:rsidRDefault="00495472">
      <w:pPr>
        <w:spacing w:line="480" w:lineRule="auto"/>
        <w:ind w:firstLine="708"/>
        <w:jc w:val="both"/>
        <w:rPr>
          <w:rFonts w:ascii="Arial" w:hAnsi="Arial" w:cs="Arial"/>
        </w:rPr>
      </w:pPr>
      <w:r>
        <w:rPr>
          <w:rFonts w:ascii="Arial" w:hAnsi="Arial" w:cs="Arial"/>
          <w:position w:val="-48"/>
        </w:rPr>
        <w:object w:dxaOrig="960" w:dyaOrig="820">
          <v:shape id="_x0000_i1037" type="#_x0000_t75" style="width:61.5pt;height:51.75pt" o:ole="">
            <v:imagedata r:id="rId57" o:title=""/>
          </v:shape>
          <o:OLEObject Type="Embed" ProgID="Equation.3" ShapeID="_x0000_i1037" DrawAspect="Content" ObjectID="_1308047939" r:id="rId58"/>
        </w:object>
      </w:r>
    </w:p>
    <w:p w:rsidR="00000000" w:rsidRDefault="00495472">
      <w:pPr>
        <w:spacing w:line="480" w:lineRule="auto"/>
        <w:jc w:val="both"/>
        <w:rPr>
          <w:rFonts w:ascii="Arial" w:hAnsi="Arial" w:cs="Arial"/>
          <w:b/>
          <w:bCs/>
        </w:rPr>
      </w:pPr>
      <w:r>
        <w:rPr>
          <w:rFonts w:ascii="Arial" w:hAnsi="Arial" w:cs="Arial"/>
          <w:b/>
          <w:bCs/>
        </w:rPr>
        <w:t xml:space="preserve">  2.3.- Diseño muestral</w:t>
      </w:r>
    </w:p>
    <w:p w:rsidR="00000000" w:rsidRDefault="00495472">
      <w:pPr>
        <w:spacing w:line="480" w:lineRule="auto"/>
        <w:jc w:val="both"/>
        <w:rPr>
          <w:rFonts w:ascii="Arial" w:hAnsi="Arial" w:cs="Arial"/>
          <w:b/>
          <w:bCs/>
        </w:rPr>
      </w:pPr>
    </w:p>
    <w:p w:rsidR="00000000" w:rsidRDefault="00495472">
      <w:pPr>
        <w:pStyle w:val="Ttulo2"/>
        <w:spacing w:line="480" w:lineRule="auto"/>
        <w:ind w:firstLine="708"/>
      </w:pPr>
      <w:r>
        <w:t>2.3.1.- Población Objetivo</w:t>
      </w:r>
    </w:p>
    <w:p w:rsidR="00000000" w:rsidRDefault="00495472">
      <w:pPr>
        <w:spacing w:line="480" w:lineRule="auto"/>
        <w:ind w:left="708"/>
        <w:jc w:val="both"/>
        <w:rPr>
          <w:rFonts w:ascii="Arial" w:hAnsi="Arial" w:cs="Arial"/>
        </w:rPr>
      </w:pPr>
      <w:r>
        <w:rPr>
          <w:rFonts w:ascii="Arial" w:hAnsi="Arial" w:cs="Arial"/>
        </w:rPr>
        <w:t>Como Población objetivo es el conjunto de entes en cuyas características estamos interesados o deseamos investigar, en este caso la población objetivo está conformado</w:t>
      </w:r>
      <w:r>
        <w:rPr>
          <w:rFonts w:ascii="Arial" w:hAnsi="Arial" w:cs="Arial"/>
        </w:rPr>
        <w:t xml:space="preserve"> por todos los estudiantes de las Universidades Estatales de la Provincia del Guayas que se encuentran registrados durante el período 2002-2003, los diferentes profesores que dan clases en dichas Universidades y los decanos que dirigen las Unidades académi</w:t>
      </w:r>
      <w:r>
        <w:rPr>
          <w:rFonts w:ascii="Arial" w:hAnsi="Arial" w:cs="Arial"/>
        </w:rPr>
        <w:t>cas.</w:t>
      </w:r>
    </w:p>
    <w:p w:rsidR="00000000" w:rsidRDefault="00495472">
      <w:pPr>
        <w:spacing w:line="480" w:lineRule="auto"/>
        <w:jc w:val="both"/>
        <w:rPr>
          <w:rFonts w:ascii="Arial" w:hAnsi="Arial" w:cs="Arial"/>
        </w:rPr>
      </w:pPr>
    </w:p>
    <w:p w:rsidR="00000000" w:rsidRDefault="00495472">
      <w:pPr>
        <w:pStyle w:val="Ttulo2"/>
        <w:spacing w:line="480" w:lineRule="auto"/>
        <w:ind w:firstLine="708"/>
      </w:pPr>
      <w:r>
        <w:t>2.3.2.- Marco Muestral</w:t>
      </w:r>
    </w:p>
    <w:p w:rsidR="00000000" w:rsidRDefault="00495472">
      <w:pPr>
        <w:spacing w:line="480" w:lineRule="auto"/>
        <w:jc w:val="both"/>
        <w:rPr>
          <w:rFonts w:ascii="Arial" w:hAnsi="Arial" w:cs="Arial"/>
          <w:b/>
          <w:bCs/>
        </w:rPr>
      </w:pPr>
    </w:p>
    <w:p w:rsidR="00000000" w:rsidRDefault="00495472">
      <w:pPr>
        <w:spacing w:line="480" w:lineRule="auto"/>
        <w:ind w:left="708"/>
        <w:jc w:val="both"/>
        <w:rPr>
          <w:rFonts w:ascii="Arial" w:hAnsi="Arial" w:cs="Arial"/>
        </w:rPr>
      </w:pPr>
      <w:r>
        <w:rPr>
          <w:rFonts w:ascii="Arial" w:hAnsi="Arial" w:cs="Arial"/>
        </w:rPr>
        <w:t>Es una representación de los entes investigados, también puede ser definido como una representación simbólica de la población.</w:t>
      </w:r>
    </w:p>
    <w:p w:rsidR="00000000" w:rsidRDefault="00495472">
      <w:pPr>
        <w:spacing w:line="480" w:lineRule="auto"/>
        <w:ind w:left="708"/>
        <w:jc w:val="both"/>
        <w:rPr>
          <w:rFonts w:ascii="Arial" w:hAnsi="Arial" w:cs="Arial"/>
        </w:rPr>
      </w:pPr>
      <w:r>
        <w:rPr>
          <w:rFonts w:ascii="Arial" w:hAnsi="Arial" w:cs="Arial"/>
        </w:rPr>
        <w:t>Para la construcción del marco muestral se obtuvo información de las respectivas Universidades esta</w:t>
      </w:r>
      <w:r>
        <w:rPr>
          <w:rFonts w:ascii="Arial" w:hAnsi="Arial" w:cs="Arial"/>
        </w:rPr>
        <w:t>tales de la provincia del Guayas que se encuentran registradas en la página web del Consejo Nacional de Educación Superior (CONESUP</w:t>
      </w:r>
      <w:r>
        <w:rPr>
          <w:rFonts w:ascii="Arial" w:hAnsi="Arial" w:cs="Arial"/>
          <w:color w:val="000000"/>
        </w:rPr>
        <w:t>), www.co</w:t>
      </w:r>
      <w:r>
        <w:rPr>
          <w:rFonts w:ascii="Arial" w:hAnsi="Arial" w:cs="Arial"/>
          <w:color w:val="000000"/>
        </w:rPr>
        <w:t>n</w:t>
      </w:r>
      <w:r>
        <w:rPr>
          <w:rFonts w:ascii="Arial" w:hAnsi="Arial" w:cs="Arial"/>
          <w:color w:val="000000"/>
        </w:rPr>
        <w:t>esup.net.</w:t>
      </w:r>
    </w:p>
    <w:p w:rsidR="00000000" w:rsidRDefault="00495472">
      <w:pPr>
        <w:spacing w:line="480" w:lineRule="auto"/>
        <w:jc w:val="both"/>
        <w:rPr>
          <w:rFonts w:ascii="Arial" w:hAnsi="Arial" w:cs="Arial"/>
        </w:rPr>
      </w:pPr>
    </w:p>
    <w:p w:rsidR="00000000" w:rsidRDefault="00495472">
      <w:pPr>
        <w:spacing w:line="480" w:lineRule="auto"/>
        <w:ind w:left="708"/>
        <w:jc w:val="both"/>
        <w:rPr>
          <w:rFonts w:ascii="Arial" w:hAnsi="Arial" w:cs="Arial"/>
        </w:rPr>
      </w:pPr>
      <w:r>
        <w:rPr>
          <w:rFonts w:ascii="Arial" w:hAnsi="Arial" w:cs="Arial"/>
        </w:rPr>
        <w:t>El marco muestral se adjunta en el anexo 2 y  consta de los nombres de las distintas universidades estat</w:t>
      </w:r>
      <w:r>
        <w:rPr>
          <w:rFonts w:ascii="Arial" w:hAnsi="Arial" w:cs="Arial"/>
        </w:rPr>
        <w:t>ales de la Provincia del Guayas; las diferentes carreras que se ofrecen en ellas, las mismas que han sido clasificadas en 3 categorías:  Carreras orientadas a la salud, Carreras Técnicas y carreras sociales, y el número de estudiantes por nivel que existen</w:t>
      </w:r>
      <w:r>
        <w:rPr>
          <w:rFonts w:ascii="Arial" w:hAnsi="Arial" w:cs="Arial"/>
        </w:rPr>
        <w:t xml:space="preserve"> en cada carrera.</w:t>
      </w:r>
    </w:p>
    <w:p w:rsidR="00000000" w:rsidRDefault="00495472">
      <w:pPr>
        <w:spacing w:line="480" w:lineRule="auto"/>
        <w:jc w:val="both"/>
        <w:rPr>
          <w:rFonts w:ascii="Arial" w:hAnsi="Arial" w:cs="Arial"/>
        </w:rPr>
      </w:pPr>
    </w:p>
    <w:p w:rsidR="00000000" w:rsidRDefault="00495472">
      <w:pPr>
        <w:spacing w:line="480" w:lineRule="auto"/>
        <w:ind w:left="708"/>
        <w:jc w:val="both"/>
        <w:rPr>
          <w:rFonts w:ascii="Arial" w:hAnsi="Arial" w:cs="Arial"/>
        </w:rPr>
      </w:pPr>
      <w:r>
        <w:rPr>
          <w:rFonts w:ascii="Arial" w:hAnsi="Arial" w:cs="Arial"/>
        </w:rPr>
        <w:t>En la Universidad de Guayaquil no se ha considerado los estudiantes matriculados en las extensiones que se encuentran ubicadas fuera de la Provincia del Guayas ni los matriculados en las escuelas de Postgrados.</w:t>
      </w:r>
    </w:p>
    <w:p w:rsidR="00000000" w:rsidRDefault="00495472">
      <w:pPr>
        <w:spacing w:line="480" w:lineRule="auto"/>
        <w:ind w:left="708"/>
        <w:jc w:val="both"/>
        <w:rPr>
          <w:rFonts w:ascii="Arial" w:hAnsi="Arial" w:cs="Arial"/>
        </w:rPr>
      </w:pPr>
    </w:p>
    <w:p w:rsidR="00000000" w:rsidRDefault="00495472">
      <w:pPr>
        <w:spacing w:line="480" w:lineRule="auto"/>
        <w:ind w:left="708"/>
        <w:jc w:val="both"/>
        <w:rPr>
          <w:rFonts w:ascii="Arial" w:hAnsi="Arial" w:cs="Arial"/>
        </w:rPr>
      </w:pPr>
      <w:r>
        <w:rPr>
          <w:rFonts w:ascii="Arial" w:hAnsi="Arial" w:cs="Arial"/>
        </w:rPr>
        <w:t>También incluye el número</w:t>
      </w:r>
      <w:r>
        <w:rPr>
          <w:rFonts w:ascii="Arial" w:hAnsi="Arial" w:cs="Arial"/>
        </w:rPr>
        <w:t xml:space="preserve"> de profesores con nombramiento por Unidad Académica y el número de decanos por Universidad.</w:t>
      </w:r>
    </w:p>
    <w:p w:rsidR="00000000" w:rsidRDefault="00495472">
      <w:pPr>
        <w:spacing w:line="480" w:lineRule="auto"/>
        <w:ind w:left="708"/>
        <w:jc w:val="both"/>
        <w:rPr>
          <w:rFonts w:ascii="Arial" w:hAnsi="Arial" w:cs="Arial"/>
        </w:rPr>
      </w:pPr>
      <w:r>
        <w:rPr>
          <w:rFonts w:ascii="Arial" w:hAnsi="Arial" w:cs="Arial"/>
        </w:rPr>
        <w:t>Existen 4 universidades estatales en La Provincia del Guayas:  la Universidad de Guayaquil, la Universidad Agraria, Universidad Estatal de Milagro y la Universidad</w:t>
      </w:r>
      <w:r>
        <w:rPr>
          <w:rFonts w:ascii="Arial" w:hAnsi="Arial" w:cs="Arial"/>
        </w:rPr>
        <w:t xml:space="preserve"> Estatal de Santa Elena; dentro de las cuales se encuentran registrados 47660 estudiantes, laboran 2862 profesores con nombramiento y 27 decanos dirigen las diferentes Unidades Académicas, de acuerdo a los registros proporcionados por las respectivas unive</w:t>
      </w:r>
      <w:r>
        <w:rPr>
          <w:rFonts w:ascii="Arial" w:hAnsi="Arial" w:cs="Arial"/>
        </w:rPr>
        <w:t>rsidades.</w:t>
      </w:r>
    </w:p>
    <w:p w:rsidR="00000000" w:rsidRDefault="00495472">
      <w:pPr>
        <w:spacing w:line="480" w:lineRule="auto"/>
        <w:jc w:val="both"/>
        <w:rPr>
          <w:rFonts w:ascii="Arial" w:hAnsi="Arial" w:cs="Arial"/>
        </w:rPr>
      </w:pPr>
    </w:p>
    <w:p w:rsidR="00000000" w:rsidRDefault="00495472">
      <w:pPr>
        <w:pStyle w:val="Ttulo2"/>
        <w:spacing w:line="480" w:lineRule="auto"/>
        <w:ind w:firstLine="708"/>
      </w:pPr>
      <w:r>
        <w:t>2.3.3.- Diseño Muestral</w:t>
      </w:r>
    </w:p>
    <w:p w:rsidR="00000000" w:rsidRDefault="00495472">
      <w:pPr>
        <w:spacing w:line="480" w:lineRule="auto"/>
        <w:ind w:left="708"/>
        <w:jc w:val="both"/>
        <w:rPr>
          <w:rFonts w:ascii="Arial" w:hAnsi="Arial" w:cs="Arial"/>
        </w:rPr>
      </w:pPr>
      <w:r>
        <w:rPr>
          <w:rFonts w:ascii="Arial" w:hAnsi="Arial" w:cs="Arial"/>
        </w:rPr>
        <w:t>En la provincia del Guayas existen 4 Universidades Estatales sin contar La Escuela Superior Politécnica del Litoral, cada una de ellas es considerada un estrato.</w:t>
      </w:r>
    </w:p>
    <w:p w:rsidR="00000000" w:rsidRDefault="00495472">
      <w:pPr>
        <w:spacing w:line="480" w:lineRule="auto"/>
        <w:ind w:left="708"/>
        <w:jc w:val="both"/>
        <w:rPr>
          <w:rFonts w:ascii="Arial" w:hAnsi="Arial" w:cs="Arial"/>
        </w:rPr>
      </w:pPr>
      <w:r>
        <w:rPr>
          <w:rFonts w:ascii="Arial" w:hAnsi="Arial" w:cs="Arial"/>
        </w:rPr>
        <w:t xml:space="preserve">Las distintas carreras que se ofrecen en las Universidades </w:t>
      </w:r>
      <w:r>
        <w:rPr>
          <w:rFonts w:ascii="Arial" w:hAnsi="Arial" w:cs="Arial"/>
        </w:rPr>
        <w:t>se  pueden agrupar dentro de 3 subgrupos: Carreras técnicas, Carreras Sociales y Carreras orientadas a la salud; cada una de estas categorías serán consideradas como estratos.</w:t>
      </w:r>
    </w:p>
    <w:p w:rsidR="00000000" w:rsidRDefault="00495472">
      <w:pPr>
        <w:spacing w:line="480" w:lineRule="auto"/>
        <w:ind w:left="708"/>
        <w:jc w:val="both"/>
        <w:rPr>
          <w:rFonts w:ascii="Arial" w:hAnsi="Arial" w:cs="Arial"/>
        </w:rPr>
      </w:pPr>
      <w:r>
        <w:rPr>
          <w:rFonts w:ascii="Arial" w:hAnsi="Arial" w:cs="Arial"/>
        </w:rPr>
        <w:t>Como en las universidades estatales, la duración de las carreras es en años y no</w:t>
      </w:r>
      <w:r>
        <w:rPr>
          <w:rFonts w:ascii="Arial" w:hAnsi="Arial" w:cs="Arial"/>
        </w:rPr>
        <w:t xml:space="preserve"> en semestres, podemos considerar cada año o nivel  como un estrato.</w:t>
      </w:r>
    </w:p>
    <w:p w:rsidR="00000000" w:rsidRDefault="00495472">
      <w:pPr>
        <w:spacing w:line="480" w:lineRule="auto"/>
        <w:ind w:left="708"/>
        <w:jc w:val="both"/>
        <w:rPr>
          <w:rFonts w:ascii="Arial" w:hAnsi="Arial" w:cs="Arial"/>
        </w:rPr>
      </w:pPr>
    </w:p>
    <w:p w:rsidR="00000000" w:rsidRDefault="00495472">
      <w:pPr>
        <w:spacing w:line="480" w:lineRule="auto"/>
        <w:ind w:left="708"/>
        <w:jc w:val="both"/>
        <w:rPr>
          <w:rFonts w:ascii="Arial" w:hAnsi="Arial" w:cs="Arial"/>
        </w:rPr>
      </w:pPr>
      <w:r>
        <w:rPr>
          <w:rFonts w:ascii="Arial" w:hAnsi="Arial" w:cs="Arial"/>
        </w:rPr>
        <w:t>El tipo de muestreo a utilizar es el muestreo multietápico.  Primera etapa:  Estratificado;  siendo los estratos las distintas universidades.</w:t>
      </w:r>
    </w:p>
    <w:p w:rsidR="00000000" w:rsidRDefault="00495472">
      <w:pPr>
        <w:spacing w:line="480" w:lineRule="auto"/>
        <w:ind w:left="708"/>
        <w:jc w:val="both"/>
        <w:rPr>
          <w:rFonts w:ascii="Arial" w:hAnsi="Arial" w:cs="Arial"/>
        </w:rPr>
      </w:pPr>
      <w:r>
        <w:rPr>
          <w:rFonts w:ascii="Arial" w:hAnsi="Arial" w:cs="Arial"/>
        </w:rPr>
        <w:t>Segunda etapa:  Estratificado, siendo los es</w:t>
      </w:r>
      <w:r>
        <w:rPr>
          <w:rFonts w:ascii="Arial" w:hAnsi="Arial" w:cs="Arial"/>
        </w:rPr>
        <w:t>tratos las diferentes categorías en las que se clasifican las distintas carreras de cada universidad.</w:t>
      </w:r>
    </w:p>
    <w:p w:rsidR="00000000" w:rsidRDefault="00495472">
      <w:pPr>
        <w:spacing w:line="480" w:lineRule="auto"/>
        <w:ind w:firstLine="708"/>
        <w:jc w:val="both"/>
        <w:rPr>
          <w:rFonts w:ascii="Arial" w:hAnsi="Arial" w:cs="Arial"/>
        </w:rPr>
      </w:pPr>
      <w:r>
        <w:rPr>
          <w:rFonts w:ascii="Arial" w:hAnsi="Arial" w:cs="Arial"/>
        </w:rPr>
        <w:t xml:space="preserve">Tercera etapa:    Estratificado .  </w:t>
      </w:r>
    </w:p>
    <w:p w:rsidR="00000000" w:rsidRDefault="00495472">
      <w:pPr>
        <w:spacing w:line="480" w:lineRule="auto"/>
        <w:ind w:firstLine="708"/>
        <w:jc w:val="both"/>
        <w:rPr>
          <w:rFonts w:ascii="Arial" w:hAnsi="Arial" w:cs="Arial"/>
        </w:rPr>
      </w:pPr>
      <w:r>
        <w:rPr>
          <w:rFonts w:ascii="Arial" w:hAnsi="Arial" w:cs="Arial"/>
        </w:rPr>
        <w:t xml:space="preserve">Cuarta etapa:  Aleatorio Simple.  </w:t>
      </w:r>
    </w:p>
    <w:p w:rsidR="00000000" w:rsidRDefault="00495472">
      <w:pPr>
        <w:spacing w:line="480" w:lineRule="auto"/>
        <w:ind w:left="708"/>
        <w:jc w:val="both"/>
        <w:rPr>
          <w:rFonts w:ascii="Arial" w:hAnsi="Arial" w:cs="Arial"/>
        </w:rPr>
      </w:pPr>
      <w:r>
        <w:rPr>
          <w:rFonts w:ascii="Arial" w:hAnsi="Arial" w:cs="Arial"/>
        </w:rPr>
        <w:t>En el Cuadro 2.1 que se presenta a continuación, nos muestra los tamaños poblaciona</w:t>
      </w:r>
      <w:r>
        <w:rPr>
          <w:rFonts w:ascii="Arial" w:hAnsi="Arial" w:cs="Arial"/>
        </w:rPr>
        <w:t>les correspondientes a cada universidad.</w:t>
      </w:r>
    </w:p>
    <w:p w:rsidR="00000000" w:rsidRDefault="00495472">
      <w:pPr>
        <w:jc w:val="both"/>
        <w:rPr>
          <w:rFonts w:ascii="Arial" w:hAnsi="Arial" w:cs="Arial"/>
        </w:rPr>
      </w:pPr>
    </w:p>
    <w:p w:rsidR="00000000" w:rsidRDefault="00495472">
      <w:pPr>
        <w:pStyle w:val="Ttulo7"/>
      </w:pPr>
      <w:r>
        <w:t>Cuadro 2.1</w:t>
      </w:r>
    </w:p>
    <w:p w:rsidR="00000000" w:rsidRDefault="00495472">
      <w:pPr>
        <w:pStyle w:val="Ttulo9"/>
      </w:pPr>
      <w:r>
        <w:t xml:space="preserve">Provincia del Guayas :Internet y su Incidencia en la Educación Universitaria Estatal </w:t>
      </w:r>
    </w:p>
    <w:p w:rsidR="00000000" w:rsidRDefault="00495472">
      <w:pPr>
        <w:pStyle w:val="Ttulo9"/>
      </w:pPr>
      <w:r>
        <w:t>Estudiantes</w:t>
      </w:r>
    </w:p>
    <w:p w:rsidR="00000000" w:rsidRDefault="00495472">
      <w:pPr>
        <w:jc w:val="center"/>
        <w:rPr>
          <w:rFonts w:ascii="Arial" w:hAnsi="Arial" w:cs="Arial"/>
        </w:rPr>
      </w:pPr>
      <w:r>
        <w:rPr>
          <w:b/>
          <w:bCs/>
          <w:sz w:val="18"/>
        </w:rPr>
        <w:t xml:space="preserve">Tamaños Poblacionales </w:t>
      </w:r>
    </w:p>
    <w:tbl>
      <w:tblPr>
        <w:tblW w:w="5657" w:type="dxa"/>
        <w:jc w:val="center"/>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BF"/>
      </w:tblPr>
      <w:tblGrid>
        <w:gridCol w:w="2952"/>
        <w:gridCol w:w="2765"/>
      </w:tblGrid>
      <w:tr w:rsidR="00000000">
        <w:trPr>
          <w:trHeight w:val="270"/>
          <w:tblCellSpacing w:w="20" w:type="dxa"/>
          <w:jc w:val="center"/>
        </w:trPr>
        <w:tc>
          <w:tcPr>
            <w:tcW w:w="2862" w:type="dxa"/>
            <w:noWrap/>
            <w:tcMar>
              <w:top w:w="15" w:type="dxa"/>
              <w:left w:w="15" w:type="dxa"/>
              <w:bottom w:w="0" w:type="dxa"/>
              <w:right w:w="15" w:type="dxa"/>
            </w:tcMar>
            <w:vAlign w:val="bottom"/>
          </w:tcPr>
          <w:p w:rsidR="00000000" w:rsidRDefault="00495472">
            <w:pPr>
              <w:jc w:val="both"/>
              <w:rPr>
                <w:rFonts w:ascii="Arial" w:eastAsia="Arial Unicode MS" w:hAnsi="Arial" w:cs="Arial"/>
                <w:b/>
                <w:bCs/>
                <w:sz w:val="20"/>
                <w:szCs w:val="20"/>
              </w:rPr>
            </w:pPr>
            <w:r>
              <w:rPr>
                <w:rFonts w:ascii="Arial" w:hAnsi="Arial" w:cs="Arial"/>
                <w:b/>
                <w:bCs/>
                <w:sz w:val="20"/>
                <w:szCs w:val="20"/>
              </w:rPr>
              <w:t>Universidades</w:t>
            </w:r>
          </w:p>
        </w:tc>
        <w:tc>
          <w:tcPr>
            <w:tcW w:w="2675" w:type="dxa"/>
            <w:noWrap/>
            <w:tcMar>
              <w:top w:w="15" w:type="dxa"/>
              <w:left w:w="15" w:type="dxa"/>
              <w:bottom w:w="0" w:type="dxa"/>
              <w:right w:w="15" w:type="dxa"/>
            </w:tcMar>
            <w:vAlign w:val="bottom"/>
          </w:tcPr>
          <w:p w:rsidR="00000000" w:rsidRDefault="00495472">
            <w:pPr>
              <w:jc w:val="center"/>
              <w:rPr>
                <w:rFonts w:ascii="Arial" w:eastAsia="Arial Unicode MS" w:hAnsi="Arial" w:cs="Arial"/>
                <w:b/>
                <w:bCs/>
                <w:sz w:val="20"/>
                <w:szCs w:val="20"/>
              </w:rPr>
            </w:pPr>
            <w:r>
              <w:rPr>
                <w:rFonts w:ascii="Arial" w:hAnsi="Arial" w:cs="Arial"/>
                <w:b/>
                <w:bCs/>
                <w:sz w:val="20"/>
                <w:szCs w:val="20"/>
              </w:rPr>
              <w:t>Tamaños Poblacionales</w:t>
            </w:r>
          </w:p>
        </w:tc>
      </w:tr>
      <w:tr w:rsidR="00000000">
        <w:trPr>
          <w:trHeight w:val="255"/>
          <w:tblCellSpacing w:w="20" w:type="dxa"/>
          <w:jc w:val="center"/>
        </w:trPr>
        <w:tc>
          <w:tcPr>
            <w:tcW w:w="2862" w:type="dxa"/>
            <w:noWrap/>
            <w:tcMar>
              <w:top w:w="15" w:type="dxa"/>
              <w:left w:w="15" w:type="dxa"/>
              <w:bottom w:w="0" w:type="dxa"/>
              <w:right w:w="15" w:type="dxa"/>
            </w:tcMar>
            <w:vAlign w:val="bottom"/>
          </w:tcPr>
          <w:p w:rsidR="00000000" w:rsidRDefault="00495472">
            <w:pPr>
              <w:jc w:val="both"/>
              <w:rPr>
                <w:rFonts w:ascii="Arial" w:eastAsia="Arial Unicode MS" w:hAnsi="Arial" w:cs="Arial"/>
                <w:sz w:val="20"/>
                <w:szCs w:val="20"/>
              </w:rPr>
            </w:pPr>
            <w:r>
              <w:rPr>
                <w:rFonts w:ascii="Arial" w:hAnsi="Arial" w:cs="Arial"/>
                <w:sz w:val="20"/>
                <w:szCs w:val="20"/>
              </w:rPr>
              <w:t>U, de Guayaquil</w:t>
            </w:r>
          </w:p>
        </w:tc>
        <w:tc>
          <w:tcPr>
            <w:tcW w:w="2675" w:type="dxa"/>
            <w:noWrap/>
            <w:tcMar>
              <w:top w:w="15" w:type="dxa"/>
              <w:left w:w="15" w:type="dxa"/>
              <w:bottom w:w="0" w:type="dxa"/>
              <w:right w:w="15" w:type="dxa"/>
            </w:tcMar>
            <w:vAlign w:val="bottom"/>
          </w:tcPr>
          <w:p w:rsidR="00000000" w:rsidRDefault="00495472">
            <w:pPr>
              <w:jc w:val="center"/>
              <w:rPr>
                <w:rFonts w:ascii="Arial" w:eastAsia="Arial Unicode MS" w:hAnsi="Arial" w:cs="Arial"/>
                <w:sz w:val="20"/>
                <w:szCs w:val="20"/>
              </w:rPr>
            </w:pPr>
            <w:r>
              <w:rPr>
                <w:rFonts w:ascii="Arial" w:hAnsi="Arial" w:cs="Arial"/>
                <w:sz w:val="20"/>
                <w:szCs w:val="20"/>
              </w:rPr>
              <w:t>N</w:t>
            </w:r>
            <w:r>
              <w:rPr>
                <w:rFonts w:ascii="Arial" w:hAnsi="Arial" w:cs="Arial"/>
                <w:sz w:val="20"/>
                <w:szCs w:val="20"/>
                <w:vertAlign w:val="subscript"/>
              </w:rPr>
              <w:t>1</w:t>
            </w:r>
            <w:r>
              <w:rPr>
                <w:rFonts w:ascii="Arial" w:hAnsi="Arial" w:cs="Arial"/>
                <w:sz w:val="20"/>
                <w:szCs w:val="20"/>
              </w:rPr>
              <w:t xml:space="preserve"> =41991</w:t>
            </w:r>
          </w:p>
        </w:tc>
      </w:tr>
      <w:tr w:rsidR="00000000">
        <w:trPr>
          <w:trHeight w:val="255"/>
          <w:tblCellSpacing w:w="20" w:type="dxa"/>
          <w:jc w:val="center"/>
        </w:trPr>
        <w:tc>
          <w:tcPr>
            <w:tcW w:w="2862" w:type="dxa"/>
            <w:noWrap/>
            <w:tcMar>
              <w:top w:w="15" w:type="dxa"/>
              <w:left w:w="15" w:type="dxa"/>
              <w:bottom w:w="0" w:type="dxa"/>
              <w:right w:w="15" w:type="dxa"/>
            </w:tcMar>
            <w:vAlign w:val="bottom"/>
          </w:tcPr>
          <w:p w:rsidR="00000000" w:rsidRDefault="00495472">
            <w:pPr>
              <w:jc w:val="both"/>
              <w:rPr>
                <w:rFonts w:ascii="Arial" w:eastAsia="Arial Unicode MS" w:hAnsi="Arial" w:cs="Arial"/>
                <w:sz w:val="20"/>
                <w:szCs w:val="20"/>
              </w:rPr>
            </w:pPr>
            <w:r>
              <w:rPr>
                <w:rFonts w:ascii="Arial" w:hAnsi="Arial" w:cs="Arial"/>
                <w:sz w:val="20"/>
                <w:szCs w:val="20"/>
              </w:rPr>
              <w:t>U. Agraria</w:t>
            </w:r>
          </w:p>
        </w:tc>
        <w:tc>
          <w:tcPr>
            <w:tcW w:w="2675" w:type="dxa"/>
            <w:noWrap/>
            <w:tcMar>
              <w:top w:w="15" w:type="dxa"/>
              <w:left w:w="15" w:type="dxa"/>
              <w:bottom w:w="0" w:type="dxa"/>
              <w:right w:w="15" w:type="dxa"/>
            </w:tcMar>
            <w:vAlign w:val="bottom"/>
          </w:tcPr>
          <w:p w:rsidR="00000000" w:rsidRDefault="00495472">
            <w:pPr>
              <w:jc w:val="center"/>
              <w:rPr>
                <w:rFonts w:ascii="Arial" w:eastAsia="Arial Unicode MS" w:hAnsi="Arial" w:cs="Arial"/>
                <w:sz w:val="20"/>
                <w:szCs w:val="20"/>
              </w:rPr>
            </w:pPr>
            <w:r>
              <w:rPr>
                <w:rFonts w:ascii="Arial" w:hAnsi="Arial" w:cs="Arial"/>
                <w:sz w:val="20"/>
                <w:szCs w:val="20"/>
              </w:rPr>
              <w:t>N</w:t>
            </w:r>
            <w:r>
              <w:rPr>
                <w:rFonts w:ascii="Arial" w:hAnsi="Arial" w:cs="Arial"/>
                <w:sz w:val="20"/>
                <w:szCs w:val="20"/>
                <w:vertAlign w:val="subscript"/>
              </w:rPr>
              <w:t>2</w:t>
            </w:r>
            <w:r>
              <w:rPr>
                <w:rFonts w:ascii="Arial" w:hAnsi="Arial" w:cs="Arial"/>
                <w:sz w:val="20"/>
                <w:szCs w:val="20"/>
              </w:rPr>
              <w:t xml:space="preserve"> = 23</w:t>
            </w:r>
            <w:r>
              <w:rPr>
                <w:rFonts w:ascii="Arial" w:hAnsi="Arial" w:cs="Arial"/>
                <w:sz w:val="20"/>
                <w:szCs w:val="20"/>
              </w:rPr>
              <w:t>12</w:t>
            </w:r>
          </w:p>
        </w:tc>
      </w:tr>
      <w:tr w:rsidR="00000000">
        <w:trPr>
          <w:trHeight w:val="255"/>
          <w:tblCellSpacing w:w="20" w:type="dxa"/>
          <w:jc w:val="center"/>
        </w:trPr>
        <w:tc>
          <w:tcPr>
            <w:tcW w:w="2862" w:type="dxa"/>
            <w:noWrap/>
            <w:tcMar>
              <w:top w:w="15" w:type="dxa"/>
              <w:left w:w="15" w:type="dxa"/>
              <w:bottom w:w="0" w:type="dxa"/>
              <w:right w:w="15" w:type="dxa"/>
            </w:tcMar>
            <w:vAlign w:val="bottom"/>
          </w:tcPr>
          <w:p w:rsidR="00000000" w:rsidRDefault="00495472">
            <w:pPr>
              <w:jc w:val="both"/>
              <w:rPr>
                <w:rFonts w:ascii="Arial" w:eastAsia="Arial Unicode MS" w:hAnsi="Arial" w:cs="Arial"/>
                <w:sz w:val="20"/>
                <w:szCs w:val="20"/>
              </w:rPr>
            </w:pPr>
            <w:r>
              <w:rPr>
                <w:rFonts w:ascii="Arial" w:hAnsi="Arial" w:cs="Arial"/>
                <w:sz w:val="20"/>
                <w:szCs w:val="20"/>
              </w:rPr>
              <w:t>U. Estatal de Santa Elena</w:t>
            </w:r>
          </w:p>
        </w:tc>
        <w:tc>
          <w:tcPr>
            <w:tcW w:w="2675" w:type="dxa"/>
            <w:noWrap/>
            <w:tcMar>
              <w:top w:w="15" w:type="dxa"/>
              <w:left w:w="15" w:type="dxa"/>
              <w:bottom w:w="0" w:type="dxa"/>
              <w:right w:w="15" w:type="dxa"/>
            </w:tcMar>
            <w:vAlign w:val="bottom"/>
          </w:tcPr>
          <w:p w:rsidR="00000000" w:rsidRDefault="00495472">
            <w:pPr>
              <w:jc w:val="center"/>
              <w:rPr>
                <w:rFonts w:ascii="Arial" w:eastAsia="Arial Unicode MS" w:hAnsi="Arial" w:cs="Arial"/>
                <w:sz w:val="20"/>
                <w:szCs w:val="20"/>
              </w:rPr>
            </w:pPr>
            <w:r>
              <w:rPr>
                <w:rFonts w:ascii="Arial" w:hAnsi="Arial" w:cs="Arial"/>
                <w:sz w:val="20"/>
                <w:szCs w:val="20"/>
              </w:rPr>
              <w:t>N</w:t>
            </w:r>
            <w:r>
              <w:rPr>
                <w:rFonts w:ascii="Arial" w:hAnsi="Arial" w:cs="Arial"/>
                <w:sz w:val="20"/>
                <w:szCs w:val="20"/>
                <w:vertAlign w:val="subscript"/>
              </w:rPr>
              <w:t>3</w:t>
            </w:r>
            <w:r>
              <w:rPr>
                <w:rFonts w:ascii="Arial" w:hAnsi="Arial" w:cs="Arial"/>
                <w:sz w:val="20"/>
                <w:szCs w:val="20"/>
              </w:rPr>
              <w:t xml:space="preserve"> =1452</w:t>
            </w:r>
          </w:p>
        </w:tc>
      </w:tr>
      <w:tr w:rsidR="00000000">
        <w:trPr>
          <w:trHeight w:val="270"/>
          <w:tblCellSpacing w:w="20" w:type="dxa"/>
          <w:jc w:val="center"/>
        </w:trPr>
        <w:tc>
          <w:tcPr>
            <w:tcW w:w="2862" w:type="dxa"/>
            <w:noWrap/>
            <w:tcMar>
              <w:top w:w="15" w:type="dxa"/>
              <w:left w:w="15" w:type="dxa"/>
              <w:bottom w:w="0" w:type="dxa"/>
              <w:right w:w="15" w:type="dxa"/>
            </w:tcMar>
            <w:vAlign w:val="bottom"/>
          </w:tcPr>
          <w:p w:rsidR="00000000" w:rsidRDefault="00495472">
            <w:pPr>
              <w:jc w:val="both"/>
              <w:rPr>
                <w:rFonts w:ascii="Arial" w:eastAsia="Arial Unicode MS" w:hAnsi="Arial" w:cs="Arial"/>
                <w:sz w:val="20"/>
                <w:szCs w:val="20"/>
              </w:rPr>
            </w:pPr>
            <w:r>
              <w:rPr>
                <w:rFonts w:ascii="Arial" w:hAnsi="Arial" w:cs="Arial"/>
                <w:sz w:val="20"/>
                <w:szCs w:val="20"/>
              </w:rPr>
              <w:t>U, Estatal de Milagro</w:t>
            </w:r>
          </w:p>
        </w:tc>
        <w:tc>
          <w:tcPr>
            <w:tcW w:w="2675" w:type="dxa"/>
            <w:noWrap/>
            <w:tcMar>
              <w:top w:w="15" w:type="dxa"/>
              <w:left w:w="15" w:type="dxa"/>
              <w:bottom w:w="0" w:type="dxa"/>
              <w:right w:w="15" w:type="dxa"/>
            </w:tcMar>
            <w:vAlign w:val="bottom"/>
          </w:tcPr>
          <w:p w:rsidR="00000000" w:rsidRDefault="00495472">
            <w:pPr>
              <w:jc w:val="center"/>
              <w:rPr>
                <w:rFonts w:ascii="Arial" w:eastAsia="Arial Unicode MS" w:hAnsi="Arial" w:cs="Arial"/>
                <w:sz w:val="20"/>
                <w:szCs w:val="20"/>
              </w:rPr>
            </w:pPr>
            <w:r>
              <w:rPr>
                <w:rFonts w:ascii="Arial" w:hAnsi="Arial" w:cs="Arial"/>
                <w:sz w:val="20"/>
                <w:szCs w:val="20"/>
              </w:rPr>
              <w:t>N</w:t>
            </w:r>
            <w:r>
              <w:rPr>
                <w:rFonts w:ascii="Arial" w:hAnsi="Arial" w:cs="Arial"/>
                <w:sz w:val="20"/>
                <w:szCs w:val="20"/>
                <w:vertAlign w:val="subscript"/>
              </w:rPr>
              <w:t>4</w:t>
            </w:r>
            <w:r>
              <w:rPr>
                <w:rFonts w:ascii="Arial" w:hAnsi="Arial" w:cs="Arial"/>
                <w:sz w:val="20"/>
                <w:szCs w:val="20"/>
              </w:rPr>
              <w:t>= 1905</w:t>
            </w:r>
          </w:p>
        </w:tc>
      </w:tr>
      <w:tr w:rsidR="00000000">
        <w:trPr>
          <w:trHeight w:val="270"/>
          <w:tblCellSpacing w:w="20" w:type="dxa"/>
          <w:jc w:val="center"/>
        </w:trPr>
        <w:tc>
          <w:tcPr>
            <w:tcW w:w="2862" w:type="dxa"/>
            <w:noWrap/>
            <w:tcMar>
              <w:top w:w="15" w:type="dxa"/>
              <w:left w:w="15" w:type="dxa"/>
              <w:bottom w:w="0" w:type="dxa"/>
              <w:right w:w="15" w:type="dxa"/>
            </w:tcMar>
            <w:vAlign w:val="bottom"/>
          </w:tcPr>
          <w:p w:rsidR="00000000" w:rsidRDefault="00495472">
            <w:pPr>
              <w:jc w:val="both"/>
              <w:rPr>
                <w:rFonts w:ascii="Arial" w:eastAsia="Arial Unicode MS" w:hAnsi="Arial" w:cs="Arial"/>
                <w:b/>
                <w:bCs/>
                <w:i/>
                <w:iCs/>
                <w:sz w:val="20"/>
                <w:szCs w:val="20"/>
              </w:rPr>
            </w:pPr>
            <w:r>
              <w:rPr>
                <w:rFonts w:ascii="Arial" w:hAnsi="Arial" w:cs="Arial"/>
                <w:b/>
                <w:bCs/>
                <w:i/>
                <w:iCs/>
                <w:sz w:val="20"/>
                <w:szCs w:val="20"/>
              </w:rPr>
              <w:t>Total</w:t>
            </w:r>
          </w:p>
        </w:tc>
        <w:tc>
          <w:tcPr>
            <w:tcW w:w="2675" w:type="dxa"/>
            <w:noWrap/>
            <w:tcMar>
              <w:top w:w="15" w:type="dxa"/>
              <w:left w:w="15" w:type="dxa"/>
              <w:bottom w:w="0" w:type="dxa"/>
              <w:right w:w="15" w:type="dxa"/>
            </w:tcMar>
            <w:vAlign w:val="bottom"/>
          </w:tcPr>
          <w:p w:rsidR="00000000" w:rsidRDefault="00495472">
            <w:pPr>
              <w:jc w:val="center"/>
              <w:rPr>
                <w:rFonts w:ascii="Arial" w:eastAsia="Arial Unicode MS" w:hAnsi="Arial" w:cs="Arial"/>
                <w:b/>
                <w:bCs/>
                <w:i/>
                <w:iCs/>
                <w:sz w:val="20"/>
                <w:szCs w:val="20"/>
              </w:rPr>
            </w:pPr>
            <w:r>
              <w:rPr>
                <w:rFonts w:ascii="Arial" w:hAnsi="Arial" w:cs="Arial"/>
                <w:b/>
                <w:bCs/>
                <w:i/>
                <w:iCs/>
                <w:sz w:val="20"/>
                <w:szCs w:val="20"/>
              </w:rPr>
              <w:t>N= 47660</w:t>
            </w:r>
          </w:p>
        </w:tc>
      </w:tr>
    </w:tbl>
    <w:p w:rsidR="00000000" w:rsidRDefault="00495472">
      <w:pPr>
        <w:jc w:val="center"/>
        <w:rPr>
          <w:sz w:val="18"/>
        </w:rPr>
      </w:pPr>
      <w:r>
        <w:rPr>
          <w:b/>
          <w:bCs/>
          <w:sz w:val="18"/>
        </w:rPr>
        <w:t xml:space="preserve">Fuente:  </w:t>
      </w:r>
      <w:r>
        <w:rPr>
          <w:sz w:val="18"/>
        </w:rPr>
        <w:t>Registros de las diferentes Universidades</w:t>
      </w:r>
    </w:p>
    <w:p w:rsidR="00000000" w:rsidRDefault="00495472">
      <w:pPr>
        <w:pStyle w:val="Ttulo7"/>
        <w:rPr>
          <w:b w:val="0"/>
          <w:bCs w:val="0"/>
        </w:rPr>
      </w:pPr>
      <w:r>
        <w:t xml:space="preserve">Elaboración:  </w:t>
      </w:r>
      <w:r>
        <w:rPr>
          <w:b w:val="0"/>
          <w:bCs w:val="0"/>
        </w:rPr>
        <w:t xml:space="preserve"> S.  García</w:t>
      </w:r>
    </w:p>
    <w:p w:rsidR="00000000" w:rsidRDefault="00495472">
      <w:pPr>
        <w:jc w:val="both"/>
        <w:rPr>
          <w:rFonts w:ascii="Arial" w:hAnsi="Arial" w:cs="Arial"/>
        </w:rPr>
      </w:pPr>
      <w:r>
        <w:rPr>
          <w:rFonts w:ascii="Arial" w:hAnsi="Arial" w:cs="Arial"/>
        </w:rPr>
        <w:t xml:space="preserve"> </w:t>
      </w:r>
    </w:p>
    <w:p w:rsidR="00000000" w:rsidRDefault="00495472">
      <w:pPr>
        <w:spacing w:line="480" w:lineRule="auto"/>
        <w:ind w:left="708"/>
        <w:jc w:val="both"/>
        <w:rPr>
          <w:rFonts w:ascii="Arial" w:hAnsi="Arial" w:cs="Arial"/>
        </w:rPr>
      </w:pPr>
      <w:r>
        <w:rPr>
          <w:rFonts w:ascii="Arial" w:hAnsi="Arial" w:cs="Arial"/>
        </w:rPr>
        <w:t xml:space="preserve">Se puede apreciar en el Gráfico 2.1 que la Universidad de Guayaquil tiene registrados el </w:t>
      </w:r>
      <w:r>
        <w:rPr>
          <w:rFonts w:ascii="Arial" w:hAnsi="Arial" w:cs="Arial"/>
        </w:rPr>
        <w:t>88.11% de estudiantes que forman parte de la población, la Universidad Agraria el 4.85%, La Universidad Estatal de Milagro tiene registrados el 4% y la Universidad Estatal de Santa Elena el 3.05%.</w:t>
      </w:r>
    </w:p>
    <w:p w:rsidR="00000000" w:rsidRDefault="00495472">
      <w:pPr>
        <w:pStyle w:val="Ttulo7"/>
      </w:pPr>
    </w:p>
    <w:p w:rsidR="00000000" w:rsidRDefault="00495472">
      <w:pPr>
        <w:pStyle w:val="Ttulo7"/>
      </w:pPr>
      <w:r>
        <w:t>Gráfico 2.1</w:t>
      </w:r>
    </w:p>
    <w:p w:rsidR="00000000" w:rsidRDefault="00495472">
      <w:pPr>
        <w:pStyle w:val="Ttulo9"/>
      </w:pPr>
      <w:r>
        <w:t>Provincia del Guayas :Internet y su Incidencia</w:t>
      </w:r>
      <w:r>
        <w:t xml:space="preserve"> en la Educación Universitaria Estatal </w:t>
      </w:r>
    </w:p>
    <w:p w:rsidR="00000000" w:rsidRDefault="00495472">
      <w:pPr>
        <w:pStyle w:val="Ttulo9"/>
      </w:pPr>
      <w:r>
        <w:t>Estudiantes</w:t>
      </w:r>
    </w:p>
    <w:p w:rsidR="00000000" w:rsidRDefault="004954D2">
      <w:pPr>
        <w:pStyle w:val="Ttulo7"/>
        <w:rPr>
          <w:rFonts w:ascii="Arial" w:hAnsi="Arial" w:cs="Arial"/>
        </w:rPr>
      </w:pPr>
      <w:r>
        <w:rPr>
          <w:noProof/>
          <w:lang w:val="es-ES"/>
        </w:rPr>
        <w:drawing>
          <wp:anchor distT="0" distB="0" distL="114300" distR="114300" simplePos="0" relativeHeight="251661312" behindDoc="0" locked="0" layoutInCell="1" allowOverlap="1">
            <wp:simplePos x="0" y="0"/>
            <wp:positionH relativeFrom="column">
              <wp:posOffset>1028700</wp:posOffset>
            </wp:positionH>
            <wp:positionV relativeFrom="paragraph">
              <wp:posOffset>189865</wp:posOffset>
            </wp:positionV>
            <wp:extent cx="3629660" cy="1877060"/>
            <wp:effectExtent l="0" t="0" r="0" b="0"/>
            <wp:wrapTopAndBottom/>
            <wp:docPr id="408" name="Imagen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59"/>
                    <a:srcRect/>
                    <a:stretch>
                      <a:fillRect/>
                    </a:stretch>
                  </pic:blipFill>
                  <pic:spPr bwMode="auto">
                    <a:xfrm>
                      <a:off x="0" y="0"/>
                      <a:ext cx="3629660" cy="1877060"/>
                    </a:xfrm>
                    <a:prstGeom prst="rect">
                      <a:avLst/>
                    </a:prstGeom>
                    <a:noFill/>
                    <a:ln w="9525">
                      <a:noFill/>
                      <a:miter lim="800000"/>
                      <a:headEnd/>
                      <a:tailEnd/>
                    </a:ln>
                  </pic:spPr>
                </pic:pic>
              </a:graphicData>
            </a:graphic>
          </wp:anchor>
        </w:drawing>
      </w:r>
      <w:r w:rsidR="00495472">
        <w:t xml:space="preserve">Distribución de Estudiantes por Universidad </w:t>
      </w:r>
    </w:p>
    <w:p w:rsidR="00000000" w:rsidRDefault="00495472">
      <w:pPr>
        <w:jc w:val="center"/>
        <w:rPr>
          <w:sz w:val="18"/>
        </w:rPr>
      </w:pPr>
      <w:r>
        <w:rPr>
          <w:b/>
          <w:bCs/>
          <w:sz w:val="18"/>
        </w:rPr>
        <w:t xml:space="preserve"> Fuente:  </w:t>
      </w:r>
      <w:r>
        <w:rPr>
          <w:sz w:val="18"/>
        </w:rPr>
        <w:t>Registros de las diferentes Universidades</w:t>
      </w:r>
    </w:p>
    <w:p w:rsidR="00000000" w:rsidRDefault="00495472">
      <w:pPr>
        <w:pStyle w:val="Ttulo7"/>
        <w:rPr>
          <w:b w:val="0"/>
          <w:bCs w:val="0"/>
        </w:rPr>
      </w:pPr>
      <w:r>
        <w:t xml:space="preserve">Elaboración:  </w:t>
      </w:r>
      <w:r>
        <w:rPr>
          <w:b w:val="0"/>
          <w:bCs w:val="0"/>
        </w:rPr>
        <w:t xml:space="preserve"> S.  García</w:t>
      </w:r>
    </w:p>
    <w:p w:rsidR="00000000" w:rsidRDefault="00495472">
      <w:pPr>
        <w:jc w:val="both"/>
        <w:rPr>
          <w:rFonts w:ascii="Arial" w:hAnsi="Arial" w:cs="Arial"/>
        </w:rPr>
      </w:pPr>
      <w:r>
        <w:rPr>
          <w:rFonts w:ascii="Arial" w:hAnsi="Arial" w:cs="Arial"/>
        </w:rPr>
        <w:t xml:space="preserve"> </w:t>
      </w:r>
    </w:p>
    <w:p w:rsidR="00000000" w:rsidRDefault="00495472">
      <w:pPr>
        <w:spacing w:line="480" w:lineRule="auto"/>
        <w:ind w:firstLine="708"/>
        <w:jc w:val="both"/>
        <w:rPr>
          <w:rFonts w:ascii="Arial" w:hAnsi="Arial" w:cs="Arial"/>
        </w:rPr>
      </w:pPr>
      <w:r>
        <w:rPr>
          <w:rFonts w:ascii="Arial" w:hAnsi="Arial" w:cs="Arial"/>
        </w:rPr>
        <w:t>En el caso de los profesores, el muestreo se hará en 3 etapas:</w:t>
      </w:r>
    </w:p>
    <w:p w:rsidR="00000000" w:rsidRDefault="00495472">
      <w:pPr>
        <w:spacing w:line="480" w:lineRule="auto"/>
        <w:ind w:firstLine="708"/>
        <w:jc w:val="both"/>
        <w:rPr>
          <w:rFonts w:ascii="Arial" w:hAnsi="Arial" w:cs="Arial"/>
        </w:rPr>
      </w:pPr>
      <w:r>
        <w:rPr>
          <w:rFonts w:ascii="Arial" w:hAnsi="Arial" w:cs="Arial"/>
        </w:rPr>
        <w:t xml:space="preserve">Primera Etapa: </w:t>
      </w:r>
      <w:r>
        <w:rPr>
          <w:rFonts w:ascii="Arial" w:hAnsi="Arial" w:cs="Arial"/>
        </w:rPr>
        <w:t xml:space="preserve"> Estratificado, donde cada Universidad es un Estrato.</w:t>
      </w:r>
    </w:p>
    <w:p w:rsidR="00000000" w:rsidRDefault="00495472">
      <w:pPr>
        <w:spacing w:line="480" w:lineRule="auto"/>
        <w:ind w:left="708"/>
        <w:jc w:val="both"/>
        <w:rPr>
          <w:rFonts w:ascii="Arial" w:hAnsi="Arial" w:cs="Arial"/>
        </w:rPr>
      </w:pPr>
      <w:r>
        <w:rPr>
          <w:rFonts w:ascii="Arial" w:hAnsi="Arial" w:cs="Arial"/>
        </w:rPr>
        <w:t>Segunda Etapa:  Estratificado, donde cada subgrupo de carreras:  Carreras Técnicas, Carreras Sociales y Carreras orientadas a la salud, es un estrato</w:t>
      </w:r>
    </w:p>
    <w:p w:rsidR="00000000" w:rsidRDefault="00495472">
      <w:pPr>
        <w:spacing w:line="480" w:lineRule="auto"/>
        <w:ind w:firstLine="708"/>
        <w:jc w:val="both"/>
        <w:rPr>
          <w:rFonts w:ascii="Arial" w:hAnsi="Arial" w:cs="Arial"/>
        </w:rPr>
      </w:pPr>
      <w:r>
        <w:rPr>
          <w:rFonts w:ascii="Arial" w:hAnsi="Arial" w:cs="Arial"/>
        </w:rPr>
        <w:t>Tercera Etapa:  Muestreo Aleatorio Simple</w:t>
      </w:r>
    </w:p>
    <w:p w:rsidR="00000000" w:rsidRDefault="00495472">
      <w:pPr>
        <w:spacing w:line="480" w:lineRule="auto"/>
        <w:jc w:val="both"/>
        <w:rPr>
          <w:rFonts w:ascii="Arial" w:hAnsi="Arial" w:cs="Arial"/>
        </w:rPr>
      </w:pPr>
    </w:p>
    <w:p w:rsidR="00000000" w:rsidRDefault="00495472">
      <w:pPr>
        <w:spacing w:line="480" w:lineRule="auto"/>
        <w:ind w:left="708"/>
        <w:jc w:val="both"/>
        <w:rPr>
          <w:rFonts w:ascii="Arial" w:hAnsi="Arial" w:cs="Arial"/>
        </w:rPr>
      </w:pPr>
      <w:r>
        <w:rPr>
          <w:rFonts w:ascii="Arial" w:hAnsi="Arial" w:cs="Arial"/>
        </w:rPr>
        <w:t>El Cuadro</w:t>
      </w:r>
      <w:r>
        <w:rPr>
          <w:rFonts w:ascii="Arial" w:hAnsi="Arial" w:cs="Arial"/>
        </w:rPr>
        <w:t xml:space="preserve"> 2.2 nos muestra los tamaños poblacionales correspondientes a los profesores con nombramiento que laboran en las Universidades Estatales de la provincia del Guayas.</w:t>
      </w:r>
    </w:p>
    <w:p w:rsidR="00000000" w:rsidRDefault="00495472">
      <w:pPr>
        <w:jc w:val="both"/>
        <w:rPr>
          <w:rFonts w:ascii="Arial" w:hAnsi="Arial" w:cs="Arial"/>
        </w:rPr>
      </w:pPr>
    </w:p>
    <w:p w:rsidR="00000000" w:rsidRDefault="00495472">
      <w:pPr>
        <w:pStyle w:val="Ttulo7"/>
      </w:pPr>
      <w:r>
        <w:t>Cuadro 2.2</w:t>
      </w:r>
    </w:p>
    <w:p w:rsidR="00000000" w:rsidRDefault="00495472">
      <w:pPr>
        <w:pStyle w:val="Ttulo9"/>
      </w:pPr>
      <w:r>
        <w:t>Provincia del Guayas :Internet y su Incidencia en la Educación Universitaria Es</w:t>
      </w:r>
      <w:r>
        <w:t xml:space="preserve">tatal </w:t>
      </w:r>
    </w:p>
    <w:p w:rsidR="00000000" w:rsidRDefault="00495472">
      <w:pPr>
        <w:pStyle w:val="Ttulo9"/>
      </w:pPr>
      <w:r>
        <w:t>Profesores</w:t>
      </w:r>
    </w:p>
    <w:p w:rsidR="00000000" w:rsidRDefault="00495472">
      <w:pPr>
        <w:pStyle w:val="Ttulo7"/>
        <w:rPr>
          <w:rFonts w:ascii="Arial" w:hAnsi="Arial" w:cs="Arial"/>
        </w:rPr>
      </w:pPr>
      <w:r>
        <w:t>Tamaños Poblacionales</w:t>
      </w:r>
    </w:p>
    <w:tbl>
      <w:tblPr>
        <w:tblW w:w="6393" w:type="dxa"/>
        <w:jc w:val="center"/>
        <w:tblCellSpacing w:w="20" w:type="dxa"/>
        <w:tblInd w:w="4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BF"/>
      </w:tblPr>
      <w:tblGrid>
        <w:gridCol w:w="3812"/>
        <w:gridCol w:w="2581"/>
      </w:tblGrid>
      <w:tr w:rsidR="00000000">
        <w:trPr>
          <w:trHeight w:val="270"/>
          <w:tblCellSpacing w:w="20" w:type="dxa"/>
          <w:jc w:val="center"/>
        </w:trPr>
        <w:tc>
          <w:tcPr>
            <w:tcW w:w="3752" w:type="dxa"/>
            <w:vAlign w:val="bottom"/>
          </w:tcPr>
          <w:p w:rsidR="00000000" w:rsidRDefault="00495472">
            <w:pPr>
              <w:jc w:val="both"/>
              <w:rPr>
                <w:rFonts w:ascii="Arial" w:eastAsia="Arial Unicode MS" w:hAnsi="Arial" w:cs="Arial"/>
                <w:b/>
                <w:bCs/>
                <w:sz w:val="20"/>
                <w:szCs w:val="20"/>
              </w:rPr>
            </w:pPr>
            <w:r>
              <w:rPr>
                <w:rFonts w:ascii="Arial" w:hAnsi="Arial" w:cs="Arial"/>
                <w:b/>
                <w:bCs/>
                <w:sz w:val="20"/>
                <w:szCs w:val="20"/>
              </w:rPr>
              <w:t>Universidades</w:t>
            </w:r>
          </w:p>
        </w:tc>
        <w:tc>
          <w:tcPr>
            <w:tcW w:w="2521" w:type="dxa"/>
            <w:vAlign w:val="bottom"/>
          </w:tcPr>
          <w:p w:rsidR="00000000" w:rsidRDefault="00495472">
            <w:pPr>
              <w:jc w:val="center"/>
              <w:rPr>
                <w:rFonts w:ascii="Arial" w:eastAsia="Arial Unicode MS" w:hAnsi="Arial" w:cs="Arial"/>
                <w:b/>
                <w:bCs/>
                <w:sz w:val="20"/>
                <w:szCs w:val="20"/>
              </w:rPr>
            </w:pPr>
            <w:r>
              <w:rPr>
                <w:rFonts w:ascii="Arial" w:hAnsi="Arial" w:cs="Arial"/>
                <w:b/>
                <w:bCs/>
                <w:sz w:val="20"/>
                <w:szCs w:val="20"/>
              </w:rPr>
              <w:t>Tamaños Poblacionales</w:t>
            </w:r>
          </w:p>
        </w:tc>
      </w:tr>
      <w:tr w:rsidR="00000000">
        <w:trPr>
          <w:trHeight w:val="255"/>
          <w:tblCellSpacing w:w="20" w:type="dxa"/>
          <w:jc w:val="center"/>
        </w:trPr>
        <w:tc>
          <w:tcPr>
            <w:tcW w:w="3752" w:type="dxa"/>
            <w:vAlign w:val="bottom"/>
          </w:tcPr>
          <w:p w:rsidR="00000000" w:rsidRDefault="00495472">
            <w:pPr>
              <w:jc w:val="both"/>
              <w:rPr>
                <w:rFonts w:ascii="Arial" w:eastAsia="Arial Unicode MS" w:hAnsi="Arial" w:cs="Arial"/>
                <w:sz w:val="20"/>
                <w:szCs w:val="20"/>
              </w:rPr>
            </w:pPr>
            <w:r>
              <w:rPr>
                <w:rFonts w:ascii="Arial" w:hAnsi="Arial" w:cs="Arial"/>
                <w:sz w:val="20"/>
                <w:szCs w:val="20"/>
              </w:rPr>
              <w:t>U, de Guayaquil</w:t>
            </w:r>
          </w:p>
        </w:tc>
        <w:tc>
          <w:tcPr>
            <w:tcW w:w="2521" w:type="dxa"/>
            <w:vAlign w:val="bottom"/>
          </w:tcPr>
          <w:p w:rsidR="00000000" w:rsidRDefault="00495472">
            <w:pPr>
              <w:jc w:val="center"/>
              <w:rPr>
                <w:rFonts w:ascii="Arial" w:eastAsia="Arial Unicode MS" w:hAnsi="Arial" w:cs="Arial"/>
                <w:sz w:val="20"/>
                <w:szCs w:val="20"/>
              </w:rPr>
            </w:pPr>
            <w:r>
              <w:rPr>
                <w:rFonts w:ascii="Arial" w:hAnsi="Arial" w:cs="Arial"/>
                <w:sz w:val="20"/>
                <w:szCs w:val="20"/>
              </w:rPr>
              <w:t>N</w:t>
            </w:r>
            <w:r>
              <w:rPr>
                <w:rFonts w:ascii="Arial" w:hAnsi="Arial" w:cs="Arial"/>
                <w:sz w:val="20"/>
                <w:szCs w:val="20"/>
                <w:vertAlign w:val="subscript"/>
              </w:rPr>
              <w:t>1</w:t>
            </w:r>
            <w:r>
              <w:rPr>
                <w:rFonts w:ascii="Arial" w:hAnsi="Arial" w:cs="Arial"/>
                <w:sz w:val="20"/>
                <w:szCs w:val="20"/>
              </w:rPr>
              <w:t xml:space="preserve"> =2440</w:t>
            </w:r>
          </w:p>
        </w:tc>
      </w:tr>
      <w:tr w:rsidR="00000000">
        <w:trPr>
          <w:trHeight w:val="255"/>
          <w:tblCellSpacing w:w="20" w:type="dxa"/>
          <w:jc w:val="center"/>
        </w:trPr>
        <w:tc>
          <w:tcPr>
            <w:tcW w:w="3752" w:type="dxa"/>
            <w:vAlign w:val="bottom"/>
          </w:tcPr>
          <w:p w:rsidR="00000000" w:rsidRDefault="00495472">
            <w:pPr>
              <w:jc w:val="both"/>
              <w:rPr>
                <w:rFonts w:ascii="Arial" w:eastAsia="Arial Unicode MS" w:hAnsi="Arial" w:cs="Arial"/>
                <w:sz w:val="20"/>
                <w:szCs w:val="20"/>
              </w:rPr>
            </w:pPr>
            <w:r>
              <w:rPr>
                <w:rFonts w:ascii="Arial" w:hAnsi="Arial" w:cs="Arial"/>
                <w:sz w:val="20"/>
                <w:szCs w:val="20"/>
              </w:rPr>
              <w:t>U. Agraria</w:t>
            </w:r>
          </w:p>
        </w:tc>
        <w:tc>
          <w:tcPr>
            <w:tcW w:w="2521" w:type="dxa"/>
            <w:vAlign w:val="bottom"/>
          </w:tcPr>
          <w:p w:rsidR="00000000" w:rsidRDefault="00495472">
            <w:pPr>
              <w:jc w:val="center"/>
              <w:rPr>
                <w:rFonts w:ascii="Arial" w:eastAsia="Arial Unicode MS" w:hAnsi="Arial" w:cs="Arial"/>
                <w:sz w:val="20"/>
                <w:szCs w:val="20"/>
              </w:rPr>
            </w:pPr>
            <w:r>
              <w:rPr>
                <w:rFonts w:ascii="Arial" w:hAnsi="Arial" w:cs="Arial"/>
                <w:sz w:val="20"/>
                <w:szCs w:val="20"/>
              </w:rPr>
              <w:t>N</w:t>
            </w:r>
            <w:r>
              <w:rPr>
                <w:rFonts w:ascii="Arial" w:hAnsi="Arial" w:cs="Arial"/>
                <w:sz w:val="20"/>
                <w:szCs w:val="20"/>
                <w:vertAlign w:val="subscript"/>
              </w:rPr>
              <w:t>2</w:t>
            </w:r>
            <w:r>
              <w:rPr>
                <w:rFonts w:ascii="Arial" w:hAnsi="Arial" w:cs="Arial"/>
                <w:sz w:val="20"/>
                <w:szCs w:val="20"/>
              </w:rPr>
              <w:t xml:space="preserve"> = 150</w:t>
            </w:r>
          </w:p>
        </w:tc>
      </w:tr>
      <w:tr w:rsidR="00000000">
        <w:trPr>
          <w:trHeight w:val="255"/>
          <w:tblCellSpacing w:w="20" w:type="dxa"/>
          <w:jc w:val="center"/>
        </w:trPr>
        <w:tc>
          <w:tcPr>
            <w:tcW w:w="3752" w:type="dxa"/>
            <w:vAlign w:val="bottom"/>
          </w:tcPr>
          <w:p w:rsidR="00000000" w:rsidRDefault="00495472">
            <w:pPr>
              <w:jc w:val="both"/>
              <w:rPr>
                <w:rFonts w:ascii="Arial" w:eastAsia="Arial Unicode MS" w:hAnsi="Arial" w:cs="Arial"/>
                <w:sz w:val="20"/>
                <w:szCs w:val="20"/>
              </w:rPr>
            </w:pPr>
            <w:r>
              <w:rPr>
                <w:rFonts w:ascii="Arial" w:hAnsi="Arial" w:cs="Arial"/>
                <w:sz w:val="20"/>
                <w:szCs w:val="20"/>
              </w:rPr>
              <w:t>U. Estatal de Milagro</w:t>
            </w:r>
          </w:p>
        </w:tc>
        <w:tc>
          <w:tcPr>
            <w:tcW w:w="2521" w:type="dxa"/>
            <w:vAlign w:val="bottom"/>
          </w:tcPr>
          <w:p w:rsidR="00000000" w:rsidRDefault="00495472">
            <w:pPr>
              <w:jc w:val="center"/>
              <w:rPr>
                <w:rFonts w:ascii="Arial" w:eastAsia="Arial Unicode MS" w:hAnsi="Arial" w:cs="Arial"/>
                <w:sz w:val="20"/>
                <w:szCs w:val="20"/>
              </w:rPr>
            </w:pPr>
            <w:r>
              <w:rPr>
                <w:rFonts w:ascii="Arial" w:hAnsi="Arial" w:cs="Arial"/>
                <w:sz w:val="20"/>
                <w:szCs w:val="20"/>
              </w:rPr>
              <w:t>N</w:t>
            </w:r>
            <w:r>
              <w:rPr>
                <w:rFonts w:ascii="Arial" w:hAnsi="Arial" w:cs="Arial"/>
                <w:sz w:val="20"/>
                <w:szCs w:val="20"/>
                <w:vertAlign w:val="subscript"/>
              </w:rPr>
              <w:t>3</w:t>
            </w:r>
            <w:r>
              <w:rPr>
                <w:rFonts w:ascii="Arial" w:hAnsi="Arial" w:cs="Arial"/>
                <w:sz w:val="20"/>
                <w:szCs w:val="20"/>
              </w:rPr>
              <w:t xml:space="preserve"> =158</w:t>
            </w:r>
          </w:p>
        </w:tc>
      </w:tr>
      <w:tr w:rsidR="00000000">
        <w:trPr>
          <w:trHeight w:val="270"/>
          <w:tblCellSpacing w:w="20" w:type="dxa"/>
          <w:jc w:val="center"/>
        </w:trPr>
        <w:tc>
          <w:tcPr>
            <w:tcW w:w="3752" w:type="dxa"/>
            <w:vAlign w:val="bottom"/>
          </w:tcPr>
          <w:p w:rsidR="00000000" w:rsidRDefault="00495472">
            <w:pPr>
              <w:jc w:val="both"/>
              <w:rPr>
                <w:rFonts w:ascii="Arial" w:eastAsia="Arial Unicode MS" w:hAnsi="Arial" w:cs="Arial"/>
                <w:sz w:val="20"/>
                <w:szCs w:val="20"/>
              </w:rPr>
            </w:pPr>
            <w:r>
              <w:rPr>
                <w:rFonts w:ascii="Arial" w:hAnsi="Arial" w:cs="Arial"/>
                <w:sz w:val="20"/>
                <w:szCs w:val="20"/>
              </w:rPr>
              <w:t>U, Estatal de Santa Elena</w:t>
            </w:r>
          </w:p>
        </w:tc>
        <w:tc>
          <w:tcPr>
            <w:tcW w:w="2521" w:type="dxa"/>
            <w:vAlign w:val="bottom"/>
          </w:tcPr>
          <w:p w:rsidR="00000000" w:rsidRDefault="00495472">
            <w:pPr>
              <w:jc w:val="center"/>
              <w:rPr>
                <w:rFonts w:ascii="Arial" w:eastAsia="Arial Unicode MS" w:hAnsi="Arial" w:cs="Arial"/>
                <w:sz w:val="20"/>
                <w:szCs w:val="20"/>
              </w:rPr>
            </w:pPr>
            <w:r>
              <w:rPr>
                <w:rFonts w:ascii="Arial" w:hAnsi="Arial" w:cs="Arial"/>
                <w:sz w:val="20"/>
                <w:szCs w:val="20"/>
              </w:rPr>
              <w:t>N</w:t>
            </w:r>
            <w:r>
              <w:rPr>
                <w:rFonts w:ascii="Arial" w:hAnsi="Arial" w:cs="Arial"/>
                <w:sz w:val="20"/>
                <w:szCs w:val="20"/>
                <w:vertAlign w:val="subscript"/>
              </w:rPr>
              <w:t>4</w:t>
            </w:r>
            <w:r>
              <w:rPr>
                <w:rFonts w:ascii="Arial" w:hAnsi="Arial" w:cs="Arial"/>
                <w:sz w:val="20"/>
                <w:szCs w:val="20"/>
              </w:rPr>
              <w:t>= 114</w:t>
            </w:r>
          </w:p>
        </w:tc>
      </w:tr>
      <w:tr w:rsidR="00000000">
        <w:trPr>
          <w:trHeight w:val="270"/>
          <w:tblCellSpacing w:w="20" w:type="dxa"/>
          <w:jc w:val="center"/>
        </w:trPr>
        <w:tc>
          <w:tcPr>
            <w:tcW w:w="3752" w:type="dxa"/>
            <w:vAlign w:val="bottom"/>
          </w:tcPr>
          <w:p w:rsidR="00000000" w:rsidRDefault="00495472">
            <w:pPr>
              <w:jc w:val="both"/>
              <w:rPr>
                <w:rFonts w:ascii="Arial" w:eastAsia="Arial Unicode MS" w:hAnsi="Arial" w:cs="Arial"/>
                <w:b/>
                <w:bCs/>
                <w:i/>
                <w:iCs/>
                <w:sz w:val="20"/>
                <w:szCs w:val="20"/>
              </w:rPr>
            </w:pPr>
            <w:r>
              <w:rPr>
                <w:rFonts w:ascii="Arial" w:hAnsi="Arial" w:cs="Arial"/>
                <w:b/>
                <w:bCs/>
                <w:i/>
                <w:iCs/>
                <w:sz w:val="20"/>
                <w:szCs w:val="20"/>
              </w:rPr>
              <w:t>Total</w:t>
            </w:r>
          </w:p>
        </w:tc>
        <w:tc>
          <w:tcPr>
            <w:tcW w:w="2521" w:type="dxa"/>
            <w:vAlign w:val="bottom"/>
          </w:tcPr>
          <w:p w:rsidR="00000000" w:rsidRDefault="00495472">
            <w:pPr>
              <w:jc w:val="center"/>
              <w:rPr>
                <w:rFonts w:ascii="Arial" w:eastAsia="Arial Unicode MS" w:hAnsi="Arial" w:cs="Arial"/>
                <w:b/>
                <w:bCs/>
                <w:i/>
                <w:iCs/>
                <w:sz w:val="20"/>
                <w:szCs w:val="20"/>
              </w:rPr>
            </w:pPr>
            <w:r>
              <w:rPr>
                <w:rFonts w:ascii="Arial" w:hAnsi="Arial" w:cs="Arial"/>
                <w:b/>
                <w:bCs/>
                <w:i/>
                <w:iCs/>
                <w:sz w:val="20"/>
                <w:szCs w:val="20"/>
              </w:rPr>
              <w:t>N= 2862</w:t>
            </w:r>
          </w:p>
        </w:tc>
      </w:tr>
    </w:tbl>
    <w:p w:rsidR="00000000" w:rsidRDefault="00495472">
      <w:pPr>
        <w:jc w:val="center"/>
        <w:rPr>
          <w:sz w:val="18"/>
        </w:rPr>
      </w:pPr>
      <w:r>
        <w:rPr>
          <w:b/>
          <w:bCs/>
          <w:sz w:val="18"/>
        </w:rPr>
        <w:t xml:space="preserve">Fuente:  </w:t>
      </w:r>
      <w:r>
        <w:rPr>
          <w:sz w:val="18"/>
        </w:rPr>
        <w:t>Registros de las diferentes Universidades</w:t>
      </w:r>
    </w:p>
    <w:p w:rsidR="00000000" w:rsidRDefault="00495472">
      <w:pPr>
        <w:jc w:val="center"/>
        <w:rPr>
          <w:sz w:val="18"/>
        </w:rPr>
      </w:pPr>
      <w:r>
        <w:rPr>
          <w:b/>
          <w:bCs/>
          <w:sz w:val="18"/>
        </w:rPr>
        <w:t>Elaboración:</w:t>
      </w:r>
      <w:r>
        <w:rPr>
          <w:sz w:val="18"/>
        </w:rPr>
        <w:t xml:space="preserve">  </w:t>
      </w:r>
      <w:r>
        <w:rPr>
          <w:b/>
          <w:bCs/>
          <w:sz w:val="18"/>
        </w:rPr>
        <w:t xml:space="preserve"> </w:t>
      </w:r>
      <w:r>
        <w:rPr>
          <w:sz w:val="18"/>
        </w:rPr>
        <w:t>S.  García</w:t>
      </w:r>
    </w:p>
    <w:p w:rsidR="00000000" w:rsidRDefault="00495472">
      <w:pPr>
        <w:jc w:val="center"/>
        <w:rPr>
          <w:sz w:val="18"/>
        </w:rPr>
      </w:pPr>
    </w:p>
    <w:p w:rsidR="00000000" w:rsidRDefault="00495472">
      <w:pPr>
        <w:pStyle w:val="NormalWeb"/>
        <w:spacing w:before="0" w:beforeAutospacing="0" w:after="0" w:afterAutospacing="0" w:line="480" w:lineRule="auto"/>
        <w:jc w:val="both"/>
        <w:rPr>
          <w:rFonts w:ascii="Arial" w:eastAsia="Times New Roman" w:hAnsi="Arial" w:cs="Arial"/>
          <w:lang w:val="es-EC"/>
        </w:rPr>
      </w:pPr>
    </w:p>
    <w:p w:rsidR="00000000" w:rsidRDefault="00495472">
      <w:pPr>
        <w:pStyle w:val="NormalWeb"/>
        <w:spacing w:before="0" w:beforeAutospacing="0" w:after="0" w:afterAutospacing="0" w:line="480" w:lineRule="auto"/>
        <w:ind w:left="708"/>
        <w:jc w:val="both"/>
        <w:rPr>
          <w:rFonts w:ascii="Arial" w:eastAsia="Times New Roman" w:hAnsi="Arial" w:cs="Arial"/>
          <w:lang w:val="es-EC"/>
        </w:rPr>
      </w:pPr>
      <w:r>
        <w:rPr>
          <w:rFonts w:ascii="Arial" w:eastAsia="Times New Roman" w:hAnsi="Arial" w:cs="Arial"/>
          <w:lang w:val="es-EC"/>
        </w:rPr>
        <w:t>Se puede apreciar en el Gráfico 2.2 que el 85.26% de los profesores con nombramiento de las Universidades Estatales de la Provincia del Guayas laboran en la Universidad de Guayaquil, el 5.24% labora en la Universidad Agraria, el</w:t>
      </w:r>
      <w:r>
        <w:rPr>
          <w:rFonts w:ascii="Arial" w:eastAsia="Times New Roman" w:hAnsi="Arial" w:cs="Arial"/>
          <w:lang w:val="es-EC"/>
        </w:rPr>
        <w:t xml:space="preserve"> 5.52% labora en la Universidad Estatal de Milagro, el 3.98% labora en la Universidad Estatal de Santa Elena.</w:t>
      </w:r>
    </w:p>
    <w:p w:rsidR="00000000" w:rsidRDefault="00495472">
      <w:pPr>
        <w:pStyle w:val="Ttulo7"/>
      </w:pPr>
    </w:p>
    <w:p w:rsidR="00000000" w:rsidRDefault="00495472">
      <w:pPr>
        <w:pStyle w:val="Ttulo7"/>
      </w:pPr>
      <w:r>
        <w:t>Gráfico 2.2</w:t>
      </w:r>
    </w:p>
    <w:p w:rsidR="00000000" w:rsidRDefault="00495472">
      <w:pPr>
        <w:pStyle w:val="Ttulo9"/>
      </w:pPr>
      <w:r>
        <w:t xml:space="preserve">Provincia del Guayas :Internet y su Incidencia en la Educación Universitaria Estatal </w:t>
      </w:r>
    </w:p>
    <w:p w:rsidR="00000000" w:rsidRDefault="00495472">
      <w:pPr>
        <w:pStyle w:val="Ttulo9"/>
      </w:pPr>
      <w:r>
        <w:t>Profesores</w:t>
      </w:r>
    </w:p>
    <w:p w:rsidR="00000000" w:rsidRDefault="004954D2">
      <w:pPr>
        <w:jc w:val="center"/>
        <w:rPr>
          <w:b/>
          <w:bCs/>
          <w:sz w:val="18"/>
        </w:rPr>
      </w:pPr>
      <w:r>
        <w:rPr>
          <w:rFonts w:ascii="Arial" w:hAnsi="Arial" w:cs="Arial"/>
          <w:noProof/>
          <w:sz w:val="18"/>
          <w:lang w:val="es-ES"/>
        </w:rPr>
        <w:drawing>
          <wp:anchor distT="0" distB="0" distL="114300" distR="114300" simplePos="0" relativeHeight="251660288" behindDoc="0" locked="0" layoutInCell="1" allowOverlap="1">
            <wp:simplePos x="0" y="0"/>
            <wp:positionH relativeFrom="column">
              <wp:posOffset>914400</wp:posOffset>
            </wp:positionH>
            <wp:positionV relativeFrom="paragraph">
              <wp:posOffset>184150</wp:posOffset>
            </wp:positionV>
            <wp:extent cx="3629660" cy="1877060"/>
            <wp:effectExtent l="0" t="0" r="0" b="0"/>
            <wp:wrapTopAndBottom/>
            <wp:docPr id="406" name="Imagen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60"/>
                    <a:srcRect/>
                    <a:stretch>
                      <a:fillRect/>
                    </a:stretch>
                  </pic:blipFill>
                  <pic:spPr bwMode="auto">
                    <a:xfrm>
                      <a:off x="0" y="0"/>
                      <a:ext cx="3629660" cy="1877060"/>
                    </a:xfrm>
                    <a:prstGeom prst="rect">
                      <a:avLst/>
                    </a:prstGeom>
                    <a:noFill/>
                    <a:ln w="9525">
                      <a:noFill/>
                      <a:miter lim="800000"/>
                      <a:headEnd/>
                      <a:tailEnd/>
                    </a:ln>
                  </pic:spPr>
                </pic:pic>
              </a:graphicData>
            </a:graphic>
          </wp:anchor>
        </w:drawing>
      </w:r>
      <w:r w:rsidR="00495472">
        <w:rPr>
          <w:b/>
          <w:bCs/>
          <w:sz w:val="18"/>
        </w:rPr>
        <w:t>Distribución de Profesores por Univ</w:t>
      </w:r>
      <w:r w:rsidR="00495472">
        <w:rPr>
          <w:b/>
          <w:bCs/>
          <w:sz w:val="18"/>
        </w:rPr>
        <w:t>ersidad</w:t>
      </w:r>
    </w:p>
    <w:p w:rsidR="00000000" w:rsidRDefault="00495472">
      <w:pPr>
        <w:jc w:val="center"/>
        <w:rPr>
          <w:sz w:val="18"/>
        </w:rPr>
      </w:pPr>
      <w:r>
        <w:rPr>
          <w:b/>
          <w:bCs/>
          <w:sz w:val="18"/>
        </w:rPr>
        <w:t xml:space="preserve">Fuente:  </w:t>
      </w:r>
      <w:r>
        <w:rPr>
          <w:sz w:val="18"/>
        </w:rPr>
        <w:t>Registros de las diferentes Universidades</w:t>
      </w:r>
    </w:p>
    <w:p w:rsidR="00000000" w:rsidRDefault="00495472">
      <w:pPr>
        <w:jc w:val="center"/>
        <w:rPr>
          <w:sz w:val="18"/>
        </w:rPr>
      </w:pPr>
      <w:r>
        <w:rPr>
          <w:b/>
          <w:bCs/>
          <w:sz w:val="18"/>
        </w:rPr>
        <w:t>Elaboración:</w:t>
      </w:r>
      <w:r>
        <w:rPr>
          <w:sz w:val="18"/>
        </w:rPr>
        <w:t xml:space="preserve">  </w:t>
      </w:r>
      <w:r>
        <w:rPr>
          <w:b/>
          <w:bCs/>
          <w:sz w:val="18"/>
        </w:rPr>
        <w:t xml:space="preserve"> </w:t>
      </w:r>
      <w:r>
        <w:rPr>
          <w:sz w:val="18"/>
        </w:rPr>
        <w:t>S.  García</w:t>
      </w:r>
    </w:p>
    <w:p w:rsidR="00000000" w:rsidRDefault="00495472">
      <w:pPr>
        <w:jc w:val="center"/>
        <w:rPr>
          <w:sz w:val="18"/>
        </w:rPr>
      </w:pPr>
    </w:p>
    <w:p w:rsidR="00000000" w:rsidRDefault="00495472">
      <w:pPr>
        <w:jc w:val="center"/>
        <w:rPr>
          <w:rFonts w:ascii="Arial" w:hAnsi="Arial" w:cs="Arial"/>
          <w:sz w:val="18"/>
        </w:rPr>
      </w:pPr>
    </w:p>
    <w:p w:rsidR="00000000" w:rsidRDefault="00495472">
      <w:pPr>
        <w:pStyle w:val="Ttulo2"/>
        <w:spacing w:line="480" w:lineRule="auto"/>
        <w:ind w:firstLine="708"/>
      </w:pPr>
      <w:r>
        <w:t>2.3.4.- Determinación del Tamaño de la muestra</w:t>
      </w:r>
    </w:p>
    <w:p w:rsidR="00000000" w:rsidRDefault="00495472">
      <w:pPr>
        <w:spacing w:line="480" w:lineRule="auto"/>
        <w:ind w:left="708"/>
        <w:jc w:val="both"/>
        <w:rPr>
          <w:rFonts w:ascii="Arial" w:hAnsi="Arial" w:cs="Arial"/>
        </w:rPr>
      </w:pPr>
      <w:r>
        <w:rPr>
          <w:rFonts w:ascii="Arial" w:hAnsi="Arial" w:cs="Arial"/>
        </w:rPr>
        <w:t>Debido a la ecuación fundamental del muestreo que indica que el error es proporcional a la varianza, se hace indispensable</w:t>
      </w:r>
      <w:r>
        <w:rPr>
          <w:rFonts w:ascii="Arial" w:hAnsi="Arial" w:cs="Arial"/>
        </w:rPr>
        <w:t xml:space="preserve"> estimar este parámetro para calcular el tamaño de la muestra.  Para poder estimar la varianza, se tomó una muestra piloto, siendo la variable de interés si el estudiante es usuario o no de Internet.</w:t>
      </w:r>
    </w:p>
    <w:p w:rsidR="00000000" w:rsidRDefault="00495472">
      <w:pPr>
        <w:spacing w:line="480" w:lineRule="auto"/>
        <w:ind w:left="708"/>
        <w:jc w:val="both"/>
        <w:rPr>
          <w:rFonts w:ascii="Arial" w:hAnsi="Arial" w:cs="Arial"/>
        </w:rPr>
      </w:pPr>
      <w:r>
        <w:rPr>
          <w:rFonts w:ascii="Arial" w:hAnsi="Arial" w:cs="Arial"/>
        </w:rPr>
        <w:t>La varianza estimada es de 0.22, con un nivel de confian</w:t>
      </w:r>
      <w:r>
        <w:rPr>
          <w:rFonts w:ascii="Arial" w:hAnsi="Arial" w:cs="Arial"/>
        </w:rPr>
        <w:t>za del 95% ,   un error de 3% y un tamaño de población de 47660, el tamaño de la muestra obtenido fue 923 estudiantes.</w:t>
      </w:r>
    </w:p>
    <w:p w:rsidR="00000000" w:rsidRDefault="00495472">
      <w:pPr>
        <w:spacing w:line="480" w:lineRule="auto"/>
        <w:jc w:val="both"/>
        <w:rPr>
          <w:rFonts w:ascii="Arial" w:hAnsi="Arial" w:cs="Arial"/>
        </w:rPr>
      </w:pPr>
    </w:p>
    <w:p w:rsidR="00000000" w:rsidRDefault="00495472">
      <w:pPr>
        <w:spacing w:line="480" w:lineRule="auto"/>
        <w:ind w:firstLine="708"/>
        <w:jc w:val="both"/>
        <w:rPr>
          <w:rFonts w:ascii="Arial" w:hAnsi="Arial" w:cs="Arial"/>
        </w:rPr>
      </w:pPr>
      <w:r>
        <w:rPr>
          <w:rFonts w:ascii="Arial" w:hAnsi="Arial" w:cs="Arial"/>
          <w:position w:val="-12"/>
        </w:rPr>
        <w:object w:dxaOrig="2079" w:dyaOrig="380">
          <v:shape id="_x0000_i1038" type="#_x0000_t75" style="width:119.25pt;height:18.75pt" o:ole="">
            <v:imagedata r:id="rId61" o:title=""/>
          </v:shape>
          <o:OLEObject Type="Embed" ProgID="Equation.3" ShapeID="_x0000_i1038" DrawAspect="Content" ObjectID="_1308047940" r:id="rId62"/>
        </w:object>
      </w:r>
    </w:p>
    <w:p w:rsidR="00000000" w:rsidRDefault="00495472">
      <w:pPr>
        <w:spacing w:line="480" w:lineRule="auto"/>
        <w:jc w:val="both"/>
        <w:rPr>
          <w:rFonts w:ascii="Arial" w:hAnsi="Arial" w:cs="Arial"/>
        </w:rPr>
      </w:pPr>
    </w:p>
    <w:p w:rsidR="00000000" w:rsidRDefault="00495472">
      <w:pPr>
        <w:spacing w:line="480" w:lineRule="auto"/>
        <w:ind w:firstLine="708"/>
        <w:jc w:val="both"/>
        <w:rPr>
          <w:rFonts w:ascii="Arial" w:hAnsi="Arial" w:cs="Arial"/>
        </w:rPr>
      </w:pPr>
      <w:r>
        <w:rPr>
          <w:rFonts w:ascii="Arial" w:hAnsi="Arial" w:cs="Arial"/>
          <w:position w:val="-10"/>
        </w:rPr>
        <w:object w:dxaOrig="2299" w:dyaOrig="320">
          <v:shape id="_x0000_i1039" type="#_x0000_t75" style="width:156pt;height:18.75pt" o:ole="">
            <v:imagedata r:id="rId63" o:title=""/>
          </v:shape>
          <o:OLEObject Type="Embed" ProgID="Equation.3" ShapeID="_x0000_i1039" DrawAspect="Content" ObjectID="_1308047941" r:id="rId64"/>
        </w:object>
      </w:r>
    </w:p>
    <w:p w:rsidR="00000000" w:rsidRDefault="00495472">
      <w:pPr>
        <w:spacing w:line="480" w:lineRule="auto"/>
        <w:ind w:left="708"/>
        <w:jc w:val="both"/>
        <w:rPr>
          <w:rFonts w:ascii="Arial" w:hAnsi="Arial" w:cs="Arial"/>
        </w:rPr>
      </w:pPr>
      <w:r>
        <w:rPr>
          <w:rFonts w:ascii="Arial" w:hAnsi="Arial" w:cs="Arial"/>
        </w:rPr>
        <w:t xml:space="preserve">donde </w:t>
      </w:r>
      <w:r>
        <w:rPr>
          <w:rFonts w:ascii="Arial" w:hAnsi="Arial" w:cs="Arial"/>
          <w:position w:val="-10"/>
        </w:rPr>
        <w:object w:dxaOrig="200" w:dyaOrig="320">
          <v:shape id="_x0000_i1040" type="#_x0000_t75" style="width:13.5pt;height:18.75pt" o:ole="">
            <v:imagedata r:id="rId65" o:title=""/>
          </v:shape>
          <o:OLEObject Type="Embed" ProgID="Equation.3" ShapeID="_x0000_i1040" DrawAspect="Content" ObjectID="_1308047942" r:id="rId66"/>
        </w:object>
      </w:r>
      <w:r>
        <w:rPr>
          <w:rFonts w:ascii="Arial" w:hAnsi="Arial" w:cs="Arial"/>
        </w:rPr>
        <w:t xml:space="preserve"> es la proporción estimada de estudiantes que son usuarios</w:t>
      </w:r>
      <w:r>
        <w:rPr>
          <w:rFonts w:ascii="Arial" w:hAnsi="Arial" w:cs="Arial"/>
        </w:rPr>
        <w:t xml:space="preserve"> de Internet</w:t>
      </w:r>
    </w:p>
    <w:p w:rsidR="00000000" w:rsidRDefault="00495472">
      <w:pPr>
        <w:spacing w:line="480" w:lineRule="auto"/>
        <w:jc w:val="both"/>
        <w:rPr>
          <w:rFonts w:ascii="Arial" w:hAnsi="Arial" w:cs="Arial"/>
        </w:rPr>
      </w:pPr>
    </w:p>
    <w:p w:rsidR="00000000" w:rsidRDefault="00495472">
      <w:pPr>
        <w:spacing w:line="480" w:lineRule="auto"/>
        <w:ind w:firstLine="708"/>
        <w:jc w:val="both"/>
        <w:rPr>
          <w:rFonts w:ascii="Arial" w:hAnsi="Arial" w:cs="Arial"/>
        </w:rPr>
      </w:pPr>
      <w:r>
        <w:rPr>
          <w:rFonts w:ascii="Arial" w:hAnsi="Arial" w:cs="Arial"/>
          <w:position w:val="-12"/>
        </w:rPr>
        <w:object w:dxaOrig="2780" w:dyaOrig="380">
          <v:shape id="_x0000_i1041" type="#_x0000_t75" style="width:159.75pt;height:18.75pt" o:ole="">
            <v:imagedata r:id="rId67" o:title=""/>
          </v:shape>
          <o:OLEObject Type="Embed" ProgID="Equation.3" ShapeID="_x0000_i1041" DrawAspect="Content" ObjectID="_1308047943" r:id="rId68"/>
        </w:object>
      </w:r>
    </w:p>
    <w:p w:rsidR="00000000" w:rsidRDefault="00495472">
      <w:pPr>
        <w:spacing w:line="480" w:lineRule="auto"/>
        <w:ind w:firstLine="708"/>
        <w:jc w:val="both"/>
        <w:rPr>
          <w:rFonts w:ascii="Arial" w:hAnsi="Arial" w:cs="Arial"/>
        </w:rPr>
      </w:pPr>
      <w:r>
        <w:rPr>
          <w:rFonts w:ascii="Arial" w:hAnsi="Arial" w:cs="Arial"/>
          <w:position w:val="-12"/>
        </w:rPr>
        <w:object w:dxaOrig="1240" w:dyaOrig="360">
          <v:shape id="_x0000_i1042" type="#_x0000_t75" style="width:71.25pt;height:18pt" o:ole="">
            <v:imagedata r:id="rId69" o:title=""/>
          </v:shape>
          <o:OLEObject Type="Embed" ProgID="Equation.3" ShapeID="_x0000_i1042" DrawAspect="Content" ObjectID="_1308047944" r:id="rId70"/>
        </w:object>
      </w:r>
    </w:p>
    <w:p w:rsidR="00000000" w:rsidRDefault="00495472">
      <w:pPr>
        <w:spacing w:line="480" w:lineRule="auto"/>
        <w:ind w:firstLine="708"/>
        <w:jc w:val="both"/>
        <w:rPr>
          <w:rFonts w:ascii="Arial" w:hAnsi="Arial" w:cs="Arial"/>
        </w:rPr>
      </w:pPr>
      <w:r>
        <w:rPr>
          <w:rFonts w:ascii="Arial" w:hAnsi="Arial" w:cs="Arial"/>
          <w:position w:val="-30"/>
        </w:rPr>
        <w:object w:dxaOrig="2060" w:dyaOrig="720">
          <v:shape id="_x0000_i1043" type="#_x0000_t75" style="width:118.5pt;height:36pt" o:ole="">
            <v:imagedata r:id="rId71" o:title=""/>
          </v:shape>
          <o:OLEObject Type="Embed" ProgID="Equation.3" ShapeID="_x0000_i1043" DrawAspect="Content" ObjectID="_1308047945" r:id="rId72"/>
        </w:object>
      </w:r>
    </w:p>
    <w:p w:rsidR="00000000" w:rsidRDefault="00495472">
      <w:pPr>
        <w:spacing w:line="480" w:lineRule="auto"/>
        <w:ind w:firstLine="708"/>
        <w:jc w:val="both"/>
        <w:rPr>
          <w:rFonts w:ascii="Arial" w:hAnsi="Arial" w:cs="Arial"/>
        </w:rPr>
      </w:pPr>
      <w:r>
        <w:rPr>
          <w:rFonts w:ascii="Arial" w:hAnsi="Arial" w:cs="Arial"/>
          <w:position w:val="-24"/>
        </w:rPr>
        <w:object w:dxaOrig="940" w:dyaOrig="580">
          <v:shape id="_x0000_i1044" type="#_x0000_t75" style="width:64.5pt;height:35.25pt" o:ole="">
            <v:imagedata r:id="rId73" o:title=""/>
          </v:shape>
          <o:OLEObject Type="Embed" ProgID="Equation.3" ShapeID="_x0000_i1044" DrawAspect="Content" ObjectID="_1308047946" r:id="rId74"/>
        </w:object>
      </w:r>
    </w:p>
    <w:p w:rsidR="00000000" w:rsidRDefault="00495472">
      <w:pPr>
        <w:spacing w:line="480" w:lineRule="auto"/>
        <w:ind w:left="708"/>
        <w:jc w:val="both"/>
        <w:rPr>
          <w:rFonts w:ascii="Arial" w:hAnsi="Arial" w:cs="Arial"/>
        </w:rPr>
      </w:pPr>
      <w:r>
        <w:rPr>
          <w:rFonts w:ascii="Arial" w:hAnsi="Arial" w:cs="Arial"/>
        </w:rPr>
        <w:t>Para determinar cuántos estudiantes deben ser entrevistados en cada una de las Universidades Estatales de la Provincia del Guayas, se utilizó la a</w:t>
      </w:r>
      <w:r>
        <w:rPr>
          <w:rFonts w:ascii="Arial" w:hAnsi="Arial" w:cs="Arial"/>
        </w:rPr>
        <w:t>fijación proporcional explicada en la sección 2.2 y que consiste en multiplicar el tamaño muestral de 923 para cada uno de los ponderadores que se presentan en el Cuadro 2.3.</w:t>
      </w:r>
    </w:p>
    <w:p w:rsidR="00000000" w:rsidRDefault="00495472">
      <w:pPr>
        <w:jc w:val="both"/>
        <w:rPr>
          <w:rFonts w:ascii="Arial" w:hAnsi="Arial" w:cs="Arial"/>
        </w:rPr>
      </w:pPr>
    </w:p>
    <w:p w:rsidR="00000000" w:rsidRDefault="00495472">
      <w:pPr>
        <w:pStyle w:val="Ttulo7"/>
      </w:pPr>
      <w:r>
        <w:t>Cuadro 2.3</w:t>
      </w:r>
    </w:p>
    <w:p w:rsidR="00000000" w:rsidRDefault="00495472">
      <w:pPr>
        <w:pStyle w:val="Ttulo9"/>
      </w:pPr>
      <w:r>
        <w:t>Provincia del Guayas :Internet y su Incidencia en la Educación Univer</w:t>
      </w:r>
      <w:r>
        <w:t xml:space="preserve">sitaria Estatal </w:t>
      </w:r>
    </w:p>
    <w:p w:rsidR="00000000" w:rsidRDefault="00495472">
      <w:pPr>
        <w:pStyle w:val="Ttulo9"/>
      </w:pPr>
      <w:r>
        <w:t>Estudiantes</w:t>
      </w:r>
    </w:p>
    <w:p w:rsidR="00000000" w:rsidRDefault="00495472">
      <w:pPr>
        <w:jc w:val="center"/>
        <w:rPr>
          <w:rFonts w:ascii="Arial" w:hAnsi="Arial" w:cs="Arial"/>
          <w:b/>
          <w:bCs/>
        </w:rPr>
      </w:pPr>
      <w:r>
        <w:rPr>
          <w:b/>
          <w:bCs/>
          <w:sz w:val="18"/>
        </w:rPr>
        <w:t>Tamaños Muestrales por Universidad</w:t>
      </w:r>
    </w:p>
    <w:tbl>
      <w:tblPr>
        <w:tblW w:w="6495" w:type="dxa"/>
        <w:jc w:val="center"/>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BF"/>
      </w:tblPr>
      <w:tblGrid>
        <w:gridCol w:w="2532"/>
        <w:gridCol w:w="1505"/>
        <w:gridCol w:w="2548"/>
      </w:tblGrid>
      <w:tr w:rsidR="00000000">
        <w:trPr>
          <w:trHeight w:val="270"/>
          <w:tblCellSpacing w:w="20" w:type="dxa"/>
          <w:jc w:val="center"/>
        </w:trPr>
        <w:tc>
          <w:tcPr>
            <w:tcW w:w="2442" w:type="dxa"/>
            <w:noWrap/>
            <w:tcMar>
              <w:top w:w="15" w:type="dxa"/>
              <w:left w:w="15" w:type="dxa"/>
              <w:bottom w:w="0" w:type="dxa"/>
              <w:right w:w="15" w:type="dxa"/>
            </w:tcMar>
            <w:vAlign w:val="bottom"/>
          </w:tcPr>
          <w:p w:rsidR="00000000" w:rsidRDefault="00495472">
            <w:pPr>
              <w:jc w:val="both"/>
              <w:rPr>
                <w:rFonts w:ascii="Arial" w:eastAsia="Arial Unicode MS" w:hAnsi="Arial" w:cs="Arial"/>
                <w:b/>
                <w:bCs/>
                <w:sz w:val="20"/>
                <w:szCs w:val="20"/>
              </w:rPr>
            </w:pPr>
            <w:r>
              <w:rPr>
                <w:rFonts w:ascii="Arial" w:hAnsi="Arial" w:cs="Arial"/>
                <w:b/>
                <w:bCs/>
                <w:sz w:val="20"/>
                <w:szCs w:val="20"/>
              </w:rPr>
              <w:t>Universidades</w:t>
            </w:r>
          </w:p>
        </w:tc>
        <w:tc>
          <w:tcPr>
            <w:tcW w:w="1435" w:type="dxa"/>
            <w:noWrap/>
            <w:tcMar>
              <w:top w:w="15" w:type="dxa"/>
              <w:left w:w="15" w:type="dxa"/>
              <w:bottom w:w="0" w:type="dxa"/>
              <w:right w:w="15" w:type="dxa"/>
            </w:tcMar>
            <w:vAlign w:val="bottom"/>
          </w:tcPr>
          <w:p w:rsidR="00000000" w:rsidRDefault="00495472">
            <w:pPr>
              <w:jc w:val="center"/>
              <w:rPr>
                <w:rFonts w:ascii="Arial" w:eastAsia="Arial Unicode MS" w:hAnsi="Arial" w:cs="Arial"/>
                <w:b/>
                <w:bCs/>
                <w:sz w:val="20"/>
                <w:szCs w:val="20"/>
              </w:rPr>
            </w:pPr>
            <w:r>
              <w:rPr>
                <w:rFonts w:ascii="Arial" w:hAnsi="Arial" w:cs="Arial"/>
                <w:b/>
                <w:bCs/>
                <w:sz w:val="20"/>
                <w:szCs w:val="20"/>
              </w:rPr>
              <w:t>Ponderadores</w:t>
            </w:r>
          </w:p>
        </w:tc>
        <w:tc>
          <w:tcPr>
            <w:tcW w:w="2458" w:type="dxa"/>
            <w:noWrap/>
            <w:tcMar>
              <w:top w:w="15" w:type="dxa"/>
              <w:left w:w="15" w:type="dxa"/>
              <w:bottom w:w="0" w:type="dxa"/>
              <w:right w:w="15" w:type="dxa"/>
            </w:tcMar>
            <w:vAlign w:val="bottom"/>
          </w:tcPr>
          <w:p w:rsidR="00000000" w:rsidRDefault="00495472">
            <w:pPr>
              <w:pStyle w:val="Ttulo3"/>
              <w:rPr>
                <w:rFonts w:eastAsia="Arial Unicode MS"/>
                <w:lang w:val="es-EC"/>
              </w:rPr>
            </w:pPr>
            <w:r>
              <w:rPr>
                <w:lang w:val="es-EC"/>
              </w:rPr>
              <w:t>Tamaños muestrales</w:t>
            </w:r>
          </w:p>
        </w:tc>
      </w:tr>
      <w:tr w:rsidR="00000000">
        <w:trPr>
          <w:trHeight w:val="255"/>
          <w:tblCellSpacing w:w="20" w:type="dxa"/>
          <w:jc w:val="center"/>
        </w:trPr>
        <w:tc>
          <w:tcPr>
            <w:tcW w:w="2442" w:type="dxa"/>
            <w:noWrap/>
            <w:tcMar>
              <w:top w:w="15" w:type="dxa"/>
              <w:left w:w="15" w:type="dxa"/>
              <w:bottom w:w="0" w:type="dxa"/>
              <w:right w:w="15" w:type="dxa"/>
            </w:tcMar>
            <w:vAlign w:val="bottom"/>
          </w:tcPr>
          <w:p w:rsidR="00000000" w:rsidRDefault="00495472">
            <w:pPr>
              <w:jc w:val="both"/>
              <w:rPr>
                <w:rFonts w:ascii="Arial" w:eastAsia="Arial Unicode MS" w:hAnsi="Arial" w:cs="Arial"/>
                <w:sz w:val="20"/>
                <w:szCs w:val="20"/>
              </w:rPr>
            </w:pPr>
            <w:r>
              <w:rPr>
                <w:rFonts w:ascii="Arial" w:hAnsi="Arial" w:cs="Arial"/>
                <w:sz w:val="20"/>
                <w:szCs w:val="20"/>
              </w:rPr>
              <w:t>U. de Guayaquil</w:t>
            </w:r>
          </w:p>
        </w:tc>
        <w:tc>
          <w:tcPr>
            <w:tcW w:w="1435" w:type="dxa"/>
            <w:noWrap/>
            <w:tcMar>
              <w:top w:w="15" w:type="dxa"/>
              <w:left w:w="15" w:type="dxa"/>
              <w:bottom w:w="0" w:type="dxa"/>
              <w:right w:w="15" w:type="dxa"/>
            </w:tcMar>
            <w:vAlign w:val="bottom"/>
          </w:tcPr>
          <w:p w:rsidR="00000000" w:rsidRDefault="00495472">
            <w:pPr>
              <w:jc w:val="center"/>
              <w:rPr>
                <w:rFonts w:ascii="Arial" w:eastAsia="Arial Unicode MS" w:hAnsi="Arial" w:cs="Arial"/>
                <w:sz w:val="20"/>
                <w:szCs w:val="20"/>
              </w:rPr>
            </w:pPr>
            <w:r>
              <w:rPr>
                <w:rFonts w:ascii="Arial" w:hAnsi="Arial" w:cs="Arial"/>
                <w:sz w:val="20"/>
                <w:szCs w:val="20"/>
              </w:rPr>
              <w:t>0.8811</w:t>
            </w:r>
          </w:p>
        </w:tc>
        <w:tc>
          <w:tcPr>
            <w:tcW w:w="2458" w:type="dxa"/>
            <w:noWrap/>
            <w:tcMar>
              <w:top w:w="15" w:type="dxa"/>
              <w:left w:w="15" w:type="dxa"/>
              <w:bottom w:w="0" w:type="dxa"/>
              <w:right w:w="15" w:type="dxa"/>
            </w:tcMar>
            <w:vAlign w:val="bottom"/>
          </w:tcPr>
          <w:p w:rsidR="00000000" w:rsidRDefault="00495472">
            <w:pPr>
              <w:jc w:val="center"/>
              <w:rPr>
                <w:rFonts w:ascii="Arial" w:eastAsia="Arial Unicode MS" w:hAnsi="Arial" w:cs="Arial"/>
                <w:sz w:val="20"/>
                <w:szCs w:val="20"/>
              </w:rPr>
            </w:pPr>
            <w:r>
              <w:rPr>
                <w:rFonts w:ascii="Arial" w:hAnsi="Arial" w:cs="Arial"/>
                <w:sz w:val="20"/>
                <w:szCs w:val="20"/>
              </w:rPr>
              <w:t>813</w:t>
            </w:r>
          </w:p>
        </w:tc>
      </w:tr>
      <w:tr w:rsidR="00000000">
        <w:trPr>
          <w:trHeight w:val="255"/>
          <w:tblCellSpacing w:w="20" w:type="dxa"/>
          <w:jc w:val="center"/>
        </w:trPr>
        <w:tc>
          <w:tcPr>
            <w:tcW w:w="2442" w:type="dxa"/>
            <w:noWrap/>
            <w:tcMar>
              <w:top w:w="15" w:type="dxa"/>
              <w:left w:w="15" w:type="dxa"/>
              <w:bottom w:w="0" w:type="dxa"/>
              <w:right w:w="15" w:type="dxa"/>
            </w:tcMar>
            <w:vAlign w:val="bottom"/>
          </w:tcPr>
          <w:p w:rsidR="00000000" w:rsidRDefault="00495472">
            <w:pPr>
              <w:jc w:val="both"/>
              <w:rPr>
                <w:rFonts w:ascii="Arial" w:eastAsia="Arial Unicode MS" w:hAnsi="Arial" w:cs="Arial"/>
                <w:sz w:val="20"/>
                <w:szCs w:val="20"/>
              </w:rPr>
            </w:pPr>
            <w:r>
              <w:rPr>
                <w:rFonts w:ascii="Arial" w:hAnsi="Arial" w:cs="Arial"/>
                <w:sz w:val="20"/>
                <w:szCs w:val="20"/>
              </w:rPr>
              <w:t>U. Agraria</w:t>
            </w:r>
          </w:p>
        </w:tc>
        <w:tc>
          <w:tcPr>
            <w:tcW w:w="1435" w:type="dxa"/>
            <w:noWrap/>
            <w:tcMar>
              <w:top w:w="15" w:type="dxa"/>
              <w:left w:w="15" w:type="dxa"/>
              <w:bottom w:w="0" w:type="dxa"/>
              <w:right w:w="15" w:type="dxa"/>
            </w:tcMar>
            <w:vAlign w:val="bottom"/>
          </w:tcPr>
          <w:p w:rsidR="00000000" w:rsidRDefault="00495472">
            <w:pPr>
              <w:jc w:val="center"/>
              <w:rPr>
                <w:rFonts w:ascii="Arial" w:eastAsia="Arial Unicode MS" w:hAnsi="Arial" w:cs="Arial"/>
                <w:sz w:val="20"/>
                <w:szCs w:val="20"/>
              </w:rPr>
            </w:pPr>
            <w:r>
              <w:rPr>
                <w:rFonts w:ascii="Arial" w:hAnsi="Arial" w:cs="Arial"/>
                <w:sz w:val="20"/>
                <w:szCs w:val="20"/>
              </w:rPr>
              <w:t>0.0485</w:t>
            </w:r>
          </w:p>
        </w:tc>
        <w:tc>
          <w:tcPr>
            <w:tcW w:w="2458" w:type="dxa"/>
            <w:noWrap/>
            <w:tcMar>
              <w:top w:w="15" w:type="dxa"/>
              <w:left w:w="15" w:type="dxa"/>
              <w:bottom w:w="0" w:type="dxa"/>
              <w:right w:w="15" w:type="dxa"/>
            </w:tcMar>
            <w:vAlign w:val="bottom"/>
          </w:tcPr>
          <w:p w:rsidR="00000000" w:rsidRDefault="00495472">
            <w:pPr>
              <w:jc w:val="center"/>
              <w:rPr>
                <w:rFonts w:ascii="Arial" w:eastAsia="Arial Unicode MS" w:hAnsi="Arial" w:cs="Arial"/>
                <w:sz w:val="20"/>
                <w:szCs w:val="20"/>
              </w:rPr>
            </w:pPr>
            <w:r>
              <w:rPr>
                <w:rFonts w:ascii="Arial" w:hAnsi="Arial" w:cs="Arial"/>
                <w:sz w:val="20"/>
                <w:szCs w:val="20"/>
              </w:rPr>
              <w:t>45</w:t>
            </w:r>
          </w:p>
        </w:tc>
      </w:tr>
      <w:tr w:rsidR="00000000">
        <w:trPr>
          <w:trHeight w:val="255"/>
          <w:tblCellSpacing w:w="20" w:type="dxa"/>
          <w:jc w:val="center"/>
        </w:trPr>
        <w:tc>
          <w:tcPr>
            <w:tcW w:w="2442" w:type="dxa"/>
            <w:noWrap/>
            <w:tcMar>
              <w:top w:w="15" w:type="dxa"/>
              <w:left w:w="15" w:type="dxa"/>
              <w:bottom w:w="0" w:type="dxa"/>
              <w:right w:w="15" w:type="dxa"/>
            </w:tcMar>
            <w:vAlign w:val="bottom"/>
          </w:tcPr>
          <w:p w:rsidR="00000000" w:rsidRDefault="00495472">
            <w:pPr>
              <w:jc w:val="both"/>
              <w:rPr>
                <w:rFonts w:ascii="Arial" w:eastAsia="Arial Unicode MS" w:hAnsi="Arial" w:cs="Arial"/>
                <w:sz w:val="20"/>
                <w:szCs w:val="20"/>
              </w:rPr>
            </w:pPr>
            <w:r>
              <w:rPr>
                <w:rFonts w:ascii="Arial" w:hAnsi="Arial" w:cs="Arial"/>
                <w:sz w:val="20"/>
                <w:szCs w:val="20"/>
              </w:rPr>
              <w:t>U. Estatal de Santa Elena</w:t>
            </w:r>
          </w:p>
        </w:tc>
        <w:tc>
          <w:tcPr>
            <w:tcW w:w="1435" w:type="dxa"/>
            <w:noWrap/>
            <w:tcMar>
              <w:top w:w="15" w:type="dxa"/>
              <w:left w:w="15" w:type="dxa"/>
              <w:bottom w:w="0" w:type="dxa"/>
              <w:right w:w="15" w:type="dxa"/>
            </w:tcMar>
            <w:vAlign w:val="bottom"/>
          </w:tcPr>
          <w:p w:rsidR="00000000" w:rsidRDefault="00495472">
            <w:pPr>
              <w:jc w:val="center"/>
              <w:rPr>
                <w:rFonts w:ascii="Arial" w:eastAsia="Arial Unicode MS" w:hAnsi="Arial" w:cs="Arial"/>
                <w:sz w:val="20"/>
                <w:szCs w:val="20"/>
              </w:rPr>
            </w:pPr>
            <w:r>
              <w:rPr>
                <w:rFonts w:ascii="Arial" w:hAnsi="Arial" w:cs="Arial"/>
                <w:sz w:val="20"/>
                <w:szCs w:val="20"/>
              </w:rPr>
              <w:t>0.0305</w:t>
            </w:r>
          </w:p>
        </w:tc>
        <w:tc>
          <w:tcPr>
            <w:tcW w:w="2458" w:type="dxa"/>
            <w:noWrap/>
            <w:tcMar>
              <w:top w:w="15" w:type="dxa"/>
              <w:left w:w="15" w:type="dxa"/>
              <w:bottom w:w="0" w:type="dxa"/>
              <w:right w:w="15" w:type="dxa"/>
            </w:tcMar>
            <w:vAlign w:val="bottom"/>
          </w:tcPr>
          <w:p w:rsidR="00000000" w:rsidRDefault="00495472">
            <w:pPr>
              <w:jc w:val="center"/>
              <w:rPr>
                <w:rFonts w:ascii="Arial" w:eastAsia="Arial Unicode MS" w:hAnsi="Arial" w:cs="Arial"/>
                <w:sz w:val="20"/>
                <w:szCs w:val="20"/>
              </w:rPr>
            </w:pPr>
            <w:r>
              <w:rPr>
                <w:rFonts w:ascii="Arial" w:hAnsi="Arial" w:cs="Arial"/>
                <w:sz w:val="20"/>
                <w:szCs w:val="20"/>
              </w:rPr>
              <w:t>28</w:t>
            </w:r>
          </w:p>
        </w:tc>
      </w:tr>
      <w:tr w:rsidR="00000000">
        <w:trPr>
          <w:trHeight w:val="270"/>
          <w:tblCellSpacing w:w="20" w:type="dxa"/>
          <w:jc w:val="center"/>
        </w:trPr>
        <w:tc>
          <w:tcPr>
            <w:tcW w:w="2442" w:type="dxa"/>
            <w:noWrap/>
            <w:tcMar>
              <w:top w:w="15" w:type="dxa"/>
              <w:left w:w="15" w:type="dxa"/>
              <w:bottom w:w="0" w:type="dxa"/>
              <w:right w:w="15" w:type="dxa"/>
            </w:tcMar>
            <w:vAlign w:val="bottom"/>
          </w:tcPr>
          <w:p w:rsidR="00000000" w:rsidRDefault="00495472">
            <w:pPr>
              <w:jc w:val="both"/>
              <w:rPr>
                <w:rFonts w:ascii="Arial" w:eastAsia="Arial Unicode MS" w:hAnsi="Arial" w:cs="Arial"/>
                <w:sz w:val="20"/>
                <w:szCs w:val="20"/>
              </w:rPr>
            </w:pPr>
            <w:r>
              <w:rPr>
                <w:rFonts w:ascii="Arial" w:hAnsi="Arial" w:cs="Arial"/>
                <w:sz w:val="20"/>
                <w:szCs w:val="20"/>
              </w:rPr>
              <w:t>U. Estatal de Milagro</w:t>
            </w:r>
          </w:p>
        </w:tc>
        <w:tc>
          <w:tcPr>
            <w:tcW w:w="1435" w:type="dxa"/>
            <w:noWrap/>
            <w:tcMar>
              <w:top w:w="15" w:type="dxa"/>
              <w:left w:w="15" w:type="dxa"/>
              <w:bottom w:w="0" w:type="dxa"/>
              <w:right w:w="15" w:type="dxa"/>
            </w:tcMar>
            <w:vAlign w:val="bottom"/>
          </w:tcPr>
          <w:p w:rsidR="00000000" w:rsidRDefault="00495472">
            <w:pPr>
              <w:jc w:val="center"/>
              <w:rPr>
                <w:rFonts w:ascii="Arial" w:eastAsia="Arial Unicode MS" w:hAnsi="Arial" w:cs="Arial"/>
                <w:sz w:val="20"/>
                <w:szCs w:val="20"/>
              </w:rPr>
            </w:pPr>
            <w:r>
              <w:rPr>
                <w:rFonts w:ascii="Arial" w:hAnsi="Arial" w:cs="Arial"/>
                <w:sz w:val="20"/>
                <w:szCs w:val="20"/>
              </w:rPr>
              <w:t>0.0400</w:t>
            </w:r>
          </w:p>
        </w:tc>
        <w:tc>
          <w:tcPr>
            <w:tcW w:w="2458" w:type="dxa"/>
            <w:noWrap/>
            <w:tcMar>
              <w:top w:w="15" w:type="dxa"/>
              <w:left w:w="15" w:type="dxa"/>
              <w:bottom w:w="0" w:type="dxa"/>
              <w:right w:w="15" w:type="dxa"/>
            </w:tcMar>
            <w:vAlign w:val="bottom"/>
          </w:tcPr>
          <w:p w:rsidR="00000000" w:rsidRDefault="00495472">
            <w:pPr>
              <w:jc w:val="center"/>
              <w:rPr>
                <w:rFonts w:ascii="Arial" w:eastAsia="Arial Unicode MS" w:hAnsi="Arial" w:cs="Arial"/>
                <w:sz w:val="20"/>
                <w:szCs w:val="20"/>
              </w:rPr>
            </w:pPr>
            <w:r>
              <w:rPr>
                <w:rFonts w:ascii="Arial" w:hAnsi="Arial" w:cs="Arial"/>
                <w:sz w:val="20"/>
                <w:szCs w:val="20"/>
              </w:rPr>
              <w:t>37</w:t>
            </w:r>
          </w:p>
        </w:tc>
      </w:tr>
      <w:tr w:rsidR="00000000">
        <w:trPr>
          <w:trHeight w:val="270"/>
          <w:tblCellSpacing w:w="20" w:type="dxa"/>
          <w:jc w:val="center"/>
        </w:trPr>
        <w:tc>
          <w:tcPr>
            <w:tcW w:w="2442" w:type="dxa"/>
            <w:noWrap/>
            <w:tcMar>
              <w:top w:w="15" w:type="dxa"/>
              <w:left w:w="15" w:type="dxa"/>
              <w:bottom w:w="0" w:type="dxa"/>
              <w:right w:w="15" w:type="dxa"/>
            </w:tcMar>
            <w:vAlign w:val="bottom"/>
          </w:tcPr>
          <w:p w:rsidR="00000000" w:rsidRDefault="00495472">
            <w:pPr>
              <w:jc w:val="both"/>
              <w:rPr>
                <w:rFonts w:ascii="Arial" w:eastAsia="Arial Unicode MS" w:hAnsi="Arial" w:cs="Arial"/>
                <w:b/>
                <w:bCs/>
                <w:sz w:val="20"/>
                <w:szCs w:val="20"/>
              </w:rPr>
            </w:pPr>
            <w:r>
              <w:rPr>
                <w:rFonts w:ascii="Arial" w:hAnsi="Arial" w:cs="Arial"/>
                <w:b/>
                <w:bCs/>
                <w:sz w:val="20"/>
                <w:szCs w:val="20"/>
              </w:rPr>
              <w:t>Total</w:t>
            </w:r>
          </w:p>
        </w:tc>
        <w:tc>
          <w:tcPr>
            <w:tcW w:w="1435" w:type="dxa"/>
            <w:noWrap/>
            <w:tcMar>
              <w:top w:w="15" w:type="dxa"/>
              <w:left w:w="15" w:type="dxa"/>
              <w:bottom w:w="0" w:type="dxa"/>
              <w:right w:w="15" w:type="dxa"/>
            </w:tcMar>
            <w:vAlign w:val="bottom"/>
          </w:tcPr>
          <w:p w:rsidR="00000000" w:rsidRDefault="00495472">
            <w:pPr>
              <w:jc w:val="center"/>
              <w:rPr>
                <w:rFonts w:ascii="Arial" w:eastAsia="Arial Unicode MS" w:hAnsi="Arial" w:cs="Arial"/>
                <w:b/>
                <w:bCs/>
                <w:sz w:val="20"/>
                <w:szCs w:val="20"/>
              </w:rPr>
            </w:pPr>
            <w:r>
              <w:rPr>
                <w:rFonts w:ascii="Arial" w:hAnsi="Arial" w:cs="Arial"/>
                <w:b/>
                <w:bCs/>
                <w:sz w:val="20"/>
                <w:szCs w:val="20"/>
              </w:rPr>
              <w:t>1.0000</w:t>
            </w:r>
          </w:p>
        </w:tc>
        <w:tc>
          <w:tcPr>
            <w:tcW w:w="2458" w:type="dxa"/>
            <w:noWrap/>
            <w:tcMar>
              <w:top w:w="15" w:type="dxa"/>
              <w:left w:w="15" w:type="dxa"/>
              <w:bottom w:w="0" w:type="dxa"/>
              <w:right w:w="15" w:type="dxa"/>
            </w:tcMar>
            <w:vAlign w:val="bottom"/>
          </w:tcPr>
          <w:p w:rsidR="00000000" w:rsidRDefault="00495472">
            <w:pPr>
              <w:jc w:val="center"/>
              <w:rPr>
                <w:rFonts w:ascii="Arial" w:eastAsia="Arial Unicode MS" w:hAnsi="Arial" w:cs="Arial"/>
                <w:b/>
                <w:bCs/>
                <w:sz w:val="20"/>
                <w:szCs w:val="20"/>
              </w:rPr>
            </w:pPr>
            <w:r>
              <w:rPr>
                <w:rFonts w:ascii="Arial" w:hAnsi="Arial" w:cs="Arial"/>
                <w:b/>
                <w:bCs/>
                <w:sz w:val="20"/>
                <w:szCs w:val="20"/>
              </w:rPr>
              <w:t>923</w:t>
            </w:r>
          </w:p>
        </w:tc>
      </w:tr>
    </w:tbl>
    <w:p w:rsidR="00000000" w:rsidRDefault="00495472">
      <w:pPr>
        <w:jc w:val="center"/>
        <w:rPr>
          <w:sz w:val="18"/>
        </w:rPr>
      </w:pPr>
      <w:r>
        <w:rPr>
          <w:b/>
          <w:bCs/>
          <w:sz w:val="18"/>
        </w:rPr>
        <w:t>Fuente:</w:t>
      </w:r>
      <w:r>
        <w:rPr>
          <w:b/>
          <w:bCs/>
          <w:sz w:val="18"/>
        </w:rPr>
        <w:t xml:space="preserve">  </w:t>
      </w:r>
      <w:r>
        <w:rPr>
          <w:sz w:val="18"/>
        </w:rPr>
        <w:t>Registros de las diferentes Universidades</w:t>
      </w:r>
    </w:p>
    <w:p w:rsidR="00000000" w:rsidRDefault="00495472">
      <w:pPr>
        <w:jc w:val="center"/>
        <w:rPr>
          <w:rFonts w:ascii="Arial" w:hAnsi="Arial" w:cs="Arial"/>
        </w:rPr>
      </w:pPr>
      <w:r>
        <w:rPr>
          <w:b/>
          <w:bCs/>
          <w:sz w:val="18"/>
        </w:rPr>
        <w:t>Elaboración:</w:t>
      </w:r>
      <w:r>
        <w:rPr>
          <w:sz w:val="18"/>
        </w:rPr>
        <w:t xml:space="preserve">  </w:t>
      </w:r>
      <w:r>
        <w:rPr>
          <w:b/>
          <w:bCs/>
          <w:sz w:val="18"/>
        </w:rPr>
        <w:t xml:space="preserve"> </w:t>
      </w:r>
      <w:r>
        <w:rPr>
          <w:sz w:val="18"/>
        </w:rPr>
        <w:t>S.  García</w:t>
      </w:r>
    </w:p>
    <w:p w:rsidR="00000000" w:rsidRDefault="00495472">
      <w:pPr>
        <w:pStyle w:val="Textoindependiente3"/>
        <w:spacing w:line="480" w:lineRule="auto"/>
        <w:rPr>
          <w:sz w:val="24"/>
          <w:lang w:val="es-EC"/>
        </w:rPr>
      </w:pPr>
    </w:p>
    <w:p w:rsidR="00000000" w:rsidRDefault="00495472">
      <w:pPr>
        <w:pStyle w:val="Textoindependiente3"/>
        <w:spacing w:line="480" w:lineRule="auto"/>
        <w:ind w:left="708"/>
        <w:rPr>
          <w:sz w:val="24"/>
          <w:lang w:val="es-EC"/>
        </w:rPr>
      </w:pPr>
      <w:r>
        <w:rPr>
          <w:sz w:val="24"/>
          <w:lang w:val="es-EC"/>
        </w:rPr>
        <w:t>Los Cuadros 2.4, 2.5, 2.6 y 2.7 detalla como ha sido distribuido el tamaño muestral de cada universidad en cada uno de los estratos tipo de carrera y nivel o curso.</w:t>
      </w:r>
    </w:p>
    <w:p w:rsidR="00000000" w:rsidRDefault="00495472">
      <w:pPr>
        <w:pStyle w:val="Ttulo7"/>
      </w:pPr>
      <w:r>
        <w:t>Cuadro 2.4</w:t>
      </w:r>
    </w:p>
    <w:p w:rsidR="00000000" w:rsidRDefault="00495472">
      <w:pPr>
        <w:pStyle w:val="Ttulo9"/>
      </w:pPr>
      <w:r>
        <w:t>Provincia</w:t>
      </w:r>
      <w:r>
        <w:t xml:space="preserve"> del Guayas :Internet y su Incidencia en la Educación Universitaria Estatal </w:t>
      </w:r>
    </w:p>
    <w:p w:rsidR="00000000" w:rsidRDefault="00495472">
      <w:pPr>
        <w:pStyle w:val="Ttulo9"/>
      </w:pPr>
      <w:r>
        <w:t>Estudiantes</w:t>
      </w:r>
    </w:p>
    <w:p w:rsidR="00000000" w:rsidRDefault="00495472">
      <w:pPr>
        <w:pStyle w:val="Ttulo7"/>
        <w:rPr>
          <w:rFonts w:ascii="Arial" w:hAnsi="Arial" w:cs="Arial"/>
        </w:rPr>
      </w:pPr>
      <w:r>
        <w:t>Tamaños Muestrales por Tipo de carrera y nivel:  Universidad de Guayaquil</w:t>
      </w:r>
    </w:p>
    <w:tbl>
      <w:tblPr>
        <w:tblW w:w="8018"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AF"/>
      </w:tblPr>
      <w:tblGrid>
        <w:gridCol w:w="1026"/>
        <w:gridCol w:w="1092"/>
        <w:gridCol w:w="956"/>
        <w:gridCol w:w="717"/>
        <w:gridCol w:w="819"/>
        <w:gridCol w:w="911"/>
        <w:gridCol w:w="986"/>
        <w:gridCol w:w="889"/>
        <w:gridCol w:w="929"/>
      </w:tblGrid>
      <w:tr w:rsidR="00000000">
        <w:trPr>
          <w:cantSplit/>
          <w:trHeight w:val="266"/>
          <w:tblCellSpacing w:w="20" w:type="dxa"/>
          <w:jc w:val="center"/>
        </w:trPr>
        <w:tc>
          <w:tcPr>
            <w:tcW w:w="918" w:type="dxa"/>
            <w:vMerge w:val="restart"/>
            <w:noWrap/>
            <w:tcMar>
              <w:top w:w="15" w:type="dxa"/>
              <w:left w:w="15" w:type="dxa"/>
              <w:bottom w:w="0" w:type="dxa"/>
              <w:right w:w="15" w:type="dxa"/>
            </w:tcMar>
            <w:vAlign w:val="bottom"/>
          </w:tcPr>
          <w:p w:rsidR="00000000" w:rsidRDefault="00495472">
            <w:pPr>
              <w:jc w:val="center"/>
              <w:rPr>
                <w:rFonts w:ascii="Arial" w:eastAsia="Arial Unicode MS" w:hAnsi="Arial" w:cs="Arial"/>
                <w:b/>
                <w:bCs/>
                <w:sz w:val="22"/>
              </w:rPr>
            </w:pPr>
            <w:r>
              <w:rPr>
                <w:rFonts w:ascii="Arial" w:hAnsi="Arial" w:cs="Arial"/>
                <w:b/>
                <w:bCs/>
                <w:sz w:val="22"/>
                <w:szCs w:val="20"/>
              </w:rPr>
              <w:t>Carreras</w:t>
            </w:r>
          </w:p>
        </w:tc>
        <w:tc>
          <w:tcPr>
            <w:tcW w:w="6101" w:type="dxa"/>
            <w:gridSpan w:val="7"/>
            <w:noWrap/>
            <w:tcMar>
              <w:top w:w="15" w:type="dxa"/>
              <w:left w:w="15" w:type="dxa"/>
              <w:bottom w:w="0" w:type="dxa"/>
              <w:right w:w="15" w:type="dxa"/>
            </w:tcMar>
            <w:vAlign w:val="bottom"/>
          </w:tcPr>
          <w:p w:rsidR="00000000" w:rsidRDefault="00495472">
            <w:pPr>
              <w:jc w:val="center"/>
              <w:rPr>
                <w:rFonts w:ascii="Arial" w:eastAsia="Arial Unicode MS" w:hAnsi="Arial" w:cs="Arial"/>
                <w:b/>
                <w:bCs/>
                <w:sz w:val="20"/>
              </w:rPr>
            </w:pPr>
            <w:r>
              <w:rPr>
                <w:rFonts w:ascii="Arial" w:hAnsi="Arial" w:cs="Arial"/>
                <w:b/>
                <w:bCs/>
                <w:sz w:val="20"/>
                <w:szCs w:val="20"/>
              </w:rPr>
              <w:t>Nivel</w:t>
            </w:r>
          </w:p>
        </w:tc>
        <w:tc>
          <w:tcPr>
            <w:tcW w:w="839" w:type="dxa"/>
            <w:vMerge w:val="restart"/>
            <w:noWrap/>
            <w:tcMar>
              <w:top w:w="15" w:type="dxa"/>
              <w:left w:w="15" w:type="dxa"/>
              <w:bottom w:w="0" w:type="dxa"/>
              <w:right w:w="15" w:type="dxa"/>
            </w:tcMar>
            <w:vAlign w:val="bottom"/>
          </w:tcPr>
          <w:p w:rsidR="00000000" w:rsidRDefault="00495472">
            <w:pPr>
              <w:jc w:val="center"/>
              <w:rPr>
                <w:rFonts w:ascii="Arial" w:eastAsia="Arial Unicode MS" w:hAnsi="Arial" w:cs="Arial"/>
                <w:b/>
                <w:bCs/>
                <w:sz w:val="20"/>
                <w:szCs w:val="20"/>
              </w:rPr>
            </w:pPr>
            <w:r>
              <w:rPr>
                <w:rFonts w:ascii="Arial" w:hAnsi="Arial" w:cs="Arial"/>
                <w:b/>
                <w:bCs/>
                <w:sz w:val="20"/>
                <w:szCs w:val="20"/>
              </w:rPr>
              <w:t>Total tipo de</w:t>
            </w:r>
          </w:p>
          <w:p w:rsidR="00000000" w:rsidRDefault="00495472">
            <w:pPr>
              <w:jc w:val="center"/>
              <w:rPr>
                <w:rFonts w:ascii="Arial" w:eastAsia="Arial Unicode MS" w:hAnsi="Arial" w:cs="Arial"/>
                <w:b/>
                <w:bCs/>
                <w:sz w:val="20"/>
                <w:szCs w:val="20"/>
              </w:rPr>
            </w:pPr>
            <w:r>
              <w:rPr>
                <w:rFonts w:ascii="Arial" w:hAnsi="Arial" w:cs="Arial"/>
                <w:b/>
                <w:bCs/>
                <w:sz w:val="20"/>
                <w:szCs w:val="20"/>
              </w:rPr>
              <w:t>carrera</w:t>
            </w:r>
          </w:p>
        </w:tc>
      </w:tr>
      <w:tr w:rsidR="00000000">
        <w:trPr>
          <w:cantSplit/>
          <w:trHeight w:val="254"/>
          <w:tblCellSpacing w:w="20" w:type="dxa"/>
          <w:jc w:val="center"/>
        </w:trPr>
        <w:tc>
          <w:tcPr>
            <w:tcW w:w="918" w:type="dxa"/>
            <w:vMerge/>
            <w:vAlign w:val="center"/>
          </w:tcPr>
          <w:p w:rsidR="00000000" w:rsidRDefault="00495472">
            <w:pPr>
              <w:rPr>
                <w:rFonts w:ascii="Arial" w:eastAsia="Arial Unicode MS" w:hAnsi="Arial" w:cs="Arial"/>
                <w:b/>
                <w:bCs/>
                <w:sz w:val="22"/>
              </w:rPr>
            </w:pPr>
          </w:p>
        </w:tc>
        <w:tc>
          <w:tcPr>
            <w:tcW w:w="1022" w:type="dxa"/>
            <w:noWrap/>
            <w:tcMar>
              <w:top w:w="15" w:type="dxa"/>
              <w:left w:w="15" w:type="dxa"/>
              <w:bottom w:w="0" w:type="dxa"/>
              <w:right w:w="15" w:type="dxa"/>
            </w:tcMar>
            <w:vAlign w:val="bottom"/>
          </w:tcPr>
          <w:p w:rsidR="00000000" w:rsidRDefault="00495472">
            <w:pPr>
              <w:pStyle w:val="Ttulo3"/>
              <w:rPr>
                <w:rFonts w:eastAsia="Arial Unicode MS"/>
                <w:lang w:val="es-EC"/>
              </w:rPr>
            </w:pPr>
            <w:r>
              <w:rPr>
                <w:lang w:val="es-EC"/>
              </w:rPr>
              <w:t>Primer</w:t>
            </w:r>
          </w:p>
        </w:tc>
        <w:tc>
          <w:tcPr>
            <w:tcW w:w="874" w:type="dxa"/>
            <w:noWrap/>
            <w:tcMar>
              <w:top w:w="15" w:type="dxa"/>
              <w:left w:w="15" w:type="dxa"/>
              <w:bottom w:w="0" w:type="dxa"/>
              <w:right w:w="15" w:type="dxa"/>
            </w:tcMar>
            <w:vAlign w:val="bottom"/>
          </w:tcPr>
          <w:p w:rsidR="00000000" w:rsidRDefault="00495472">
            <w:pPr>
              <w:jc w:val="center"/>
              <w:rPr>
                <w:rFonts w:ascii="Arial" w:eastAsia="Arial Unicode MS" w:hAnsi="Arial" w:cs="Arial"/>
                <w:b/>
                <w:bCs/>
                <w:sz w:val="20"/>
              </w:rPr>
            </w:pPr>
            <w:r>
              <w:rPr>
                <w:rFonts w:ascii="Arial" w:eastAsia="Arial Unicode MS" w:hAnsi="Arial" w:cs="Arial"/>
                <w:b/>
                <w:bCs/>
                <w:sz w:val="20"/>
              </w:rPr>
              <w:t>Segundo</w:t>
            </w:r>
          </w:p>
        </w:tc>
        <w:tc>
          <w:tcPr>
            <w:tcW w:w="647" w:type="dxa"/>
            <w:noWrap/>
            <w:tcMar>
              <w:top w:w="15" w:type="dxa"/>
              <w:left w:w="15" w:type="dxa"/>
              <w:bottom w:w="0" w:type="dxa"/>
              <w:right w:w="15" w:type="dxa"/>
            </w:tcMar>
            <w:vAlign w:val="bottom"/>
          </w:tcPr>
          <w:p w:rsidR="00000000" w:rsidRDefault="00495472">
            <w:pPr>
              <w:jc w:val="center"/>
              <w:rPr>
                <w:rFonts w:ascii="Arial" w:eastAsia="Arial Unicode MS" w:hAnsi="Arial" w:cs="Arial"/>
                <w:b/>
                <w:bCs/>
                <w:sz w:val="20"/>
              </w:rPr>
            </w:pPr>
            <w:r>
              <w:rPr>
                <w:rFonts w:ascii="Arial" w:hAnsi="Arial" w:cs="Arial"/>
                <w:b/>
                <w:bCs/>
                <w:sz w:val="20"/>
                <w:szCs w:val="20"/>
              </w:rPr>
              <w:t>Tercer</w:t>
            </w:r>
          </w:p>
        </w:tc>
        <w:tc>
          <w:tcPr>
            <w:tcW w:w="749" w:type="dxa"/>
            <w:noWrap/>
            <w:tcMar>
              <w:top w:w="15" w:type="dxa"/>
              <w:left w:w="15" w:type="dxa"/>
              <w:bottom w:w="0" w:type="dxa"/>
              <w:right w:w="15" w:type="dxa"/>
            </w:tcMar>
            <w:vAlign w:val="bottom"/>
          </w:tcPr>
          <w:p w:rsidR="00000000" w:rsidRDefault="00495472">
            <w:pPr>
              <w:jc w:val="center"/>
              <w:rPr>
                <w:rFonts w:ascii="Arial" w:eastAsia="Arial Unicode MS" w:hAnsi="Arial" w:cs="Arial"/>
                <w:b/>
                <w:bCs/>
                <w:sz w:val="20"/>
              </w:rPr>
            </w:pPr>
            <w:r>
              <w:rPr>
                <w:rFonts w:ascii="Arial" w:eastAsia="Arial Unicode MS" w:hAnsi="Arial" w:cs="Arial"/>
                <w:b/>
                <w:bCs/>
                <w:sz w:val="20"/>
              </w:rPr>
              <w:t>Cuarto</w:t>
            </w:r>
          </w:p>
        </w:tc>
        <w:tc>
          <w:tcPr>
            <w:tcW w:w="841" w:type="dxa"/>
            <w:noWrap/>
            <w:tcMar>
              <w:top w:w="15" w:type="dxa"/>
              <w:left w:w="15" w:type="dxa"/>
              <w:bottom w:w="0" w:type="dxa"/>
              <w:right w:w="15" w:type="dxa"/>
            </w:tcMar>
            <w:vAlign w:val="bottom"/>
          </w:tcPr>
          <w:p w:rsidR="00000000" w:rsidRDefault="00495472">
            <w:pPr>
              <w:jc w:val="center"/>
              <w:rPr>
                <w:rFonts w:ascii="Arial" w:eastAsia="Arial Unicode MS" w:hAnsi="Arial" w:cs="Arial"/>
                <w:b/>
                <w:bCs/>
                <w:sz w:val="20"/>
              </w:rPr>
            </w:pPr>
            <w:r>
              <w:rPr>
                <w:rFonts w:ascii="Arial" w:eastAsia="Arial Unicode MS" w:hAnsi="Arial" w:cs="Arial"/>
                <w:b/>
                <w:bCs/>
                <w:sz w:val="20"/>
              </w:rPr>
              <w:t>Quinto</w:t>
            </w:r>
          </w:p>
        </w:tc>
        <w:tc>
          <w:tcPr>
            <w:tcW w:w="916" w:type="dxa"/>
            <w:noWrap/>
            <w:tcMar>
              <w:top w:w="15" w:type="dxa"/>
              <w:left w:w="15" w:type="dxa"/>
              <w:bottom w:w="0" w:type="dxa"/>
              <w:right w:w="15" w:type="dxa"/>
            </w:tcMar>
            <w:vAlign w:val="bottom"/>
          </w:tcPr>
          <w:p w:rsidR="00000000" w:rsidRDefault="00495472">
            <w:pPr>
              <w:jc w:val="center"/>
              <w:rPr>
                <w:rFonts w:ascii="Arial" w:eastAsia="Arial Unicode MS" w:hAnsi="Arial" w:cs="Arial"/>
                <w:b/>
                <w:bCs/>
                <w:sz w:val="20"/>
              </w:rPr>
            </w:pPr>
            <w:r>
              <w:rPr>
                <w:rFonts w:ascii="Arial" w:eastAsia="Arial Unicode MS" w:hAnsi="Arial" w:cs="Arial"/>
                <w:b/>
                <w:bCs/>
                <w:sz w:val="20"/>
              </w:rPr>
              <w:t>Sexto</w:t>
            </w:r>
          </w:p>
        </w:tc>
        <w:tc>
          <w:tcPr>
            <w:tcW w:w="812" w:type="dxa"/>
            <w:noWrap/>
            <w:tcMar>
              <w:top w:w="15" w:type="dxa"/>
              <w:left w:w="15" w:type="dxa"/>
              <w:bottom w:w="0" w:type="dxa"/>
              <w:right w:w="15" w:type="dxa"/>
            </w:tcMar>
            <w:vAlign w:val="bottom"/>
          </w:tcPr>
          <w:p w:rsidR="00000000" w:rsidRDefault="00495472">
            <w:pPr>
              <w:jc w:val="center"/>
              <w:rPr>
                <w:rFonts w:ascii="Arial" w:eastAsia="Arial Unicode MS" w:hAnsi="Arial" w:cs="Arial"/>
                <w:b/>
                <w:bCs/>
                <w:sz w:val="20"/>
              </w:rPr>
            </w:pPr>
            <w:r>
              <w:rPr>
                <w:rFonts w:ascii="Arial" w:hAnsi="Arial" w:cs="Arial"/>
                <w:b/>
                <w:bCs/>
                <w:sz w:val="20"/>
                <w:szCs w:val="20"/>
              </w:rPr>
              <w:t>Séptimo</w:t>
            </w:r>
          </w:p>
        </w:tc>
        <w:tc>
          <w:tcPr>
            <w:tcW w:w="839" w:type="dxa"/>
            <w:vMerge/>
            <w:noWrap/>
            <w:tcMar>
              <w:top w:w="15" w:type="dxa"/>
              <w:left w:w="15" w:type="dxa"/>
              <w:bottom w:w="0" w:type="dxa"/>
              <w:right w:w="15" w:type="dxa"/>
            </w:tcMar>
            <w:vAlign w:val="bottom"/>
          </w:tcPr>
          <w:p w:rsidR="00000000" w:rsidRDefault="00495472">
            <w:pPr>
              <w:jc w:val="center"/>
              <w:rPr>
                <w:rFonts w:ascii="Arial" w:eastAsia="Arial Unicode MS" w:hAnsi="Arial" w:cs="Arial"/>
                <w:b/>
                <w:bCs/>
                <w:sz w:val="20"/>
                <w:szCs w:val="20"/>
              </w:rPr>
            </w:pPr>
          </w:p>
        </w:tc>
      </w:tr>
      <w:tr w:rsidR="00000000">
        <w:trPr>
          <w:trHeight w:val="254"/>
          <w:tblCellSpacing w:w="20" w:type="dxa"/>
          <w:jc w:val="center"/>
        </w:trPr>
        <w:tc>
          <w:tcPr>
            <w:tcW w:w="918" w:type="dxa"/>
            <w:noWrap/>
            <w:tcMar>
              <w:top w:w="15" w:type="dxa"/>
              <w:left w:w="15" w:type="dxa"/>
              <w:bottom w:w="0" w:type="dxa"/>
              <w:right w:w="15" w:type="dxa"/>
            </w:tcMar>
            <w:vAlign w:val="bottom"/>
          </w:tcPr>
          <w:p w:rsidR="00000000" w:rsidRDefault="00495472">
            <w:pPr>
              <w:jc w:val="center"/>
              <w:rPr>
                <w:rFonts w:ascii="Arial" w:eastAsia="Arial Unicode MS" w:hAnsi="Arial" w:cs="Arial"/>
                <w:sz w:val="20"/>
              </w:rPr>
            </w:pPr>
            <w:r>
              <w:rPr>
                <w:rFonts w:ascii="Arial" w:hAnsi="Arial" w:cs="Arial"/>
                <w:sz w:val="20"/>
                <w:szCs w:val="20"/>
              </w:rPr>
              <w:t>Mé</w:t>
            </w:r>
            <w:r>
              <w:rPr>
                <w:rFonts w:ascii="Arial" w:hAnsi="Arial" w:cs="Arial"/>
                <w:sz w:val="20"/>
                <w:szCs w:val="20"/>
              </w:rPr>
              <w:t>dicas</w:t>
            </w:r>
          </w:p>
        </w:tc>
        <w:tc>
          <w:tcPr>
            <w:tcW w:w="1022" w:type="dxa"/>
            <w:noWrap/>
            <w:tcMar>
              <w:top w:w="15" w:type="dxa"/>
              <w:left w:w="15" w:type="dxa"/>
              <w:bottom w:w="0" w:type="dxa"/>
              <w:right w:w="15" w:type="dxa"/>
            </w:tcMar>
            <w:vAlign w:val="bottom"/>
          </w:tcPr>
          <w:p w:rsidR="00000000" w:rsidRDefault="00495472">
            <w:pPr>
              <w:jc w:val="center"/>
              <w:rPr>
                <w:rFonts w:ascii="Arial" w:eastAsia="Arial Unicode MS" w:hAnsi="Arial" w:cs="Arial"/>
                <w:sz w:val="20"/>
                <w:szCs w:val="20"/>
              </w:rPr>
            </w:pPr>
            <w:r>
              <w:rPr>
                <w:rFonts w:ascii="Arial" w:hAnsi="Arial" w:cs="Arial"/>
                <w:sz w:val="20"/>
                <w:szCs w:val="20"/>
              </w:rPr>
              <w:t>54</w:t>
            </w:r>
          </w:p>
        </w:tc>
        <w:tc>
          <w:tcPr>
            <w:tcW w:w="874" w:type="dxa"/>
            <w:noWrap/>
            <w:tcMar>
              <w:top w:w="15" w:type="dxa"/>
              <w:left w:w="15" w:type="dxa"/>
              <w:bottom w:w="0" w:type="dxa"/>
              <w:right w:w="15" w:type="dxa"/>
            </w:tcMar>
            <w:vAlign w:val="bottom"/>
          </w:tcPr>
          <w:p w:rsidR="00000000" w:rsidRDefault="00495472">
            <w:pPr>
              <w:jc w:val="center"/>
              <w:rPr>
                <w:rFonts w:ascii="Arial" w:eastAsia="Arial Unicode MS" w:hAnsi="Arial" w:cs="Arial"/>
                <w:sz w:val="20"/>
                <w:szCs w:val="20"/>
              </w:rPr>
            </w:pPr>
            <w:r>
              <w:rPr>
                <w:rFonts w:ascii="Arial" w:hAnsi="Arial" w:cs="Arial"/>
                <w:sz w:val="20"/>
                <w:szCs w:val="20"/>
              </w:rPr>
              <w:t>19</w:t>
            </w:r>
          </w:p>
        </w:tc>
        <w:tc>
          <w:tcPr>
            <w:tcW w:w="647" w:type="dxa"/>
            <w:noWrap/>
            <w:tcMar>
              <w:top w:w="15" w:type="dxa"/>
              <w:left w:w="15" w:type="dxa"/>
              <w:bottom w:w="0" w:type="dxa"/>
              <w:right w:w="15" w:type="dxa"/>
            </w:tcMar>
            <w:vAlign w:val="bottom"/>
          </w:tcPr>
          <w:p w:rsidR="00000000" w:rsidRDefault="00495472">
            <w:pPr>
              <w:jc w:val="center"/>
              <w:rPr>
                <w:rFonts w:ascii="Arial" w:eastAsia="Arial Unicode MS" w:hAnsi="Arial" w:cs="Arial"/>
                <w:sz w:val="20"/>
                <w:szCs w:val="20"/>
              </w:rPr>
            </w:pPr>
            <w:r>
              <w:rPr>
                <w:rFonts w:ascii="Arial" w:hAnsi="Arial" w:cs="Arial"/>
                <w:sz w:val="20"/>
                <w:szCs w:val="20"/>
              </w:rPr>
              <w:t>27</w:t>
            </w:r>
          </w:p>
        </w:tc>
        <w:tc>
          <w:tcPr>
            <w:tcW w:w="749" w:type="dxa"/>
            <w:noWrap/>
            <w:tcMar>
              <w:top w:w="15" w:type="dxa"/>
              <w:left w:w="15" w:type="dxa"/>
              <w:bottom w:w="0" w:type="dxa"/>
              <w:right w:w="15" w:type="dxa"/>
            </w:tcMar>
            <w:vAlign w:val="bottom"/>
          </w:tcPr>
          <w:p w:rsidR="00000000" w:rsidRDefault="00495472">
            <w:pPr>
              <w:jc w:val="center"/>
              <w:rPr>
                <w:rFonts w:ascii="Arial" w:eastAsia="Arial Unicode MS" w:hAnsi="Arial" w:cs="Arial"/>
                <w:sz w:val="20"/>
                <w:szCs w:val="20"/>
              </w:rPr>
            </w:pPr>
            <w:r>
              <w:rPr>
                <w:rFonts w:ascii="Arial" w:hAnsi="Arial" w:cs="Arial"/>
                <w:sz w:val="20"/>
                <w:szCs w:val="20"/>
              </w:rPr>
              <w:t>25</w:t>
            </w:r>
          </w:p>
        </w:tc>
        <w:tc>
          <w:tcPr>
            <w:tcW w:w="841" w:type="dxa"/>
            <w:noWrap/>
            <w:tcMar>
              <w:top w:w="15" w:type="dxa"/>
              <w:left w:w="15" w:type="dxa"/>
              <w:bottom w:w="0" w:type="dxa"/>
              <w:right w:w="15" w:type="dxa"/>
            </w:tcMar>
            <w:vAlign w:val="bottom"/>
          </w:tcPr>
          <w:p w:rsidR="00000000" w:rsidRDefault="00495472">
            <w:pPr>
              <w:jc w:val="center"/>
              <w:rPr>
                <w:rFonts w:ascii="Arial" w:eastAsia="Arial Unicode MS" w:hAnsi="Arial" w:cs="Arial"/>
                <w:sz w:val="20"/>
                <w:szCs w:val="20"/>
              </w:rPr>
            </w:pPr>
            <w:r>
              <w:rPr>
                <w:rFonts w:ascii="Arial" w:hAnsi="Arial" w:cs="Arial"/>
                <w:sz w:val="20"/>
                <w:szCs w:val="20"/>
              </w:rPr>
              <w:t>23</w:t>
            </w:r>
          </w:p>
        </w:tc>
        <w:tc>
          <w:tcPr>
            <w:tcW w:w="916" w:type="dxa"/>
            <w:noWrap/>
            <w:tcMar>
              <w:top w:w="15" w:type="dxa"/>
              <w:left w:w="15" w:type="dxa"/>
              <w:bottom w:w="0" w:type="dxa"/>
              <w:right w:w="15" w:type="dxa"/>
            </w:tcMar>
            <w:vAlign w:val="bottom"/>
          </w:tcPr>
          <w:p w:rsidR="00000000" w:rsidRDefault="00495472">
            <w:pPr>
              <w:jc w:val="center"/>
              <w:rPr>
                <w:rFonts w:ascii="Arial" w:eastAsia="Arial Unicode MS" w:hAnsi="Arial" w:cs="Arial"/>
                <w:sz w:val="20"/>
                <w:szCs w:val="20"/>
              </w:rPr>
            </w:pPr>
            <w:r>
              <w:rPr>
                <w:rFonts w:ascii="Arial" w:hAnsi="Arial" w:cs="Arial"/>
                <w:sz w:val="20"/>
                <w:szCs w:val="20"/>
              </w:rPr>
              <w:t>9</w:t>
            </w:r>
          </w:p>
        </w:tc>
        <w:tc>
          <w:tcPr>
            <w:tcW w:w="812" w:type="dxa"/>
            <w:noWrap/>
            <w:tcMar>
              <w:top w:w="15" w:type="dxa"/>
              <w:left w:w="15" w:type="dxa"/>
              <w:bottom w:w="0" w:type="dxa"/>
              <w:right w:w="15" w:type="dxa"/>
            </w:tcMar>
            <w:vAlign w:val="bottom"/>
          </w:tcPr>
          <w:p w:rsidR="00000000" w:rsidRDefault="00495472">
            <w:pPr>
              <w:jc w:val="center"/>
              <w:rPr>
                <w:rFonts w:ascii="Arial" w:eastAsia="Arial Unicode MS" w:hAnsi="Arial" w:cs="Arial"/>
                <w:sz w:val="20"/>
                <w:szCs w:val="20"/>
              </w:rPr>
            </w:pPr>
            <w:r>
              <w:rPr>
                <w:rFonts w:ascii="Arial" w:hAnsi="Arial" w:cs="Arial"/>
                <w:sz w:val="20"/>
                <w:szCs w:val="20"/>
              </w:rPr>
              <w:t>7</w:t>
            </w:r>
          </w:p>
        </w:tc>
        <w:tc>
          <w:tcPr>
            <w:tcW w:w="839" w:type="dxa"/>
            <w:noWrap/>
            <w:tcMar>
              <w:top w:w="15" w:type="dxa"/>
              <w:left w:w="15" w:type="dxa"/>
              <w:bottom w:w="0" w:type="dxa"/>
              <w:right w:w="15" w:type="dxa"/>
            </w:tcMar>
            <w:vAlign w:val="bottom"/>
          </w:tcPr>
          <w:p w:rsidR="00000000" w:rsidRDefault="00495472">
            <w:pPr>
              <w:jc w:val="center"/>
              <w:rPr>
                <w:rFonts w:ascii="Arial" w:eastAsia="Arial Unicode MS" w:hAnsi="Arial" w:cs="Arial"/>
                <w:b/>
                <w:bCs/>
                <w:i/>
                <w:iCs/>
                <w:sz w:val="20"/>
                <w:szCs w:val="20"/>
              </w:rPr>
            </w:pPr>
            <w:r>
              <w:rPr>
                <w:rFonts w:ascii="Arial" w:hAnsi="Arial" w:cs="Arial"/>
                <w:b/>
                <w:bCs/>
                <w:i/>
                <w:iCs/>
                <w:sz w:val="20"/>
                <w:szCs w:val="20"/>
              </w:rPr>
              <w:t>164</w:t>
            </w:r>
          </w:p>
        </w:tc>
      </w:tr>
      <w:tr w:rsidR="00000000">
        <w:trPr>
          <w:trHeight w:val="254"/>
          <w:tblCellSpacing w:w="20" w:type="dxa"/>
          <w:jc w:val="center"/>
        </w:trPr>
        <w:tc>
          <w:tcPr>
            <w:tcW w:w="918" w:type="dxa"/>
            <w:noWrap/>
            <w:tcMar>
              <w:top w:w="15" w:type="dxa"/>
              <w:left w:w="15" w:type="dxa"/>
              <w:bottom w:w="0" w:type="dxa"/>
              <w:right w:w="15" w:type="dxa"/>
            </w:tcMar>
            <w:vAlign w:val="bottom"/>
          </w:tcPr>
          <w:p w:rsidR="00000000" w:rsidRDefault="00495472">
            <w:pPr>
              <w:jc w:val="center"/>
              <w:rPr>
                <w:rFonts w:ascii="Arial" w:eastAsia="Arial Unicode MS" w:hAnsi="Arial" w:cs="Arial"/>
                <w:sz w:val="20"/>
              </w:rPr>
            </w:pPr>
            <w:r>
              <w:rPr>
                <w:rFonts w:ascii="Arial" w:hAnsi="Arial" w:cs="Arial"/>
                <w:sz w:val="20"/>
                <w:szCs w:val="20"/>
              </w:rPr>
              <w:t>Técnicas</w:t>
            </w:r>
          </w:p>
        </w:tc>
        <w:tc>
          <w:tcPr>
            <w:tcW w:w="1022" w:type="dxa"/>
            <w:noWrap/>
            <w:tcMar>
              <w:top w:w="15" w:type="dxa"/>
              <w:left w:w="15" w:type="dxa"/>
              <w:bottom w:w="0" w:type="dxa"/>
              <w:right w:w="15" w:type="dxa"/>
            </w:tcMar>
            <w:vAlign w:val="bottom"/>
          </w:tcPr>
          <w:p w:rsidR="00000000" w:rsidRDefault="00495472">
            <w:pPr>
              <w:jc w:val="center"/>
              <w:rPr>
                <w:rFonts w:ascii="Arial" w:eastAsia="Arial Unicode MS" w:hAnsi="Arial" w:cs="Arial"/>
                <w:sz w:val="20"/>
                <w:szCs w:val="20"/>
              </w:rPr>
            </w:pPr>
            <w:r>
              <w:rPr>
                <w:rFonts w:ascii="Arial" w:hAnsi="Arial" w:cs="Arial"/>
                <w:sz w:val="20"/>
                <w:szCs w:val="20"/>
              </w:rPr>
              <w:t>26</w:t>
            </w:r>
          </w:p>
        </w:tc>
        <w:tc>
          <w:tcPr>
            <w:tcW w:w="874" w:type="dxa"/>
            <w:noWrap/>
            <w:tcMar>
              <w:top w:w="15" w:type="dxa"/>
              <w:left w:w="15" w:type="dxa"/>
              <w:bottom w:w="0" w:type="dxa"/>
              <w:right w:w="15" w:type="dxa"/>
            </w:tcMar>
            <w:vAlign w:val="bottom"/>
          </w:tcPr>
          <w:p w:rsidR="00000000" w:rsidRDefault="00495472">
            <w:pPr>
              <w:jc w:val="center"/>
              <w:rPr>
                <w:rFonts w:ascii="Arial" w:eastAsia="Arial Unicode MS" w:hAnsi="Arial" w:cs="Arial"/>
                <w:sz w:val="20"/>
                <w:szCs w:val="20"/>
              </w:rPr>
            </w:pPr>
            <w:r>
              <w:rPr>
                <w:rFonts w:ascii="Arial" w:hAnsi="Arial" w:cs="Arial"/>
                <w:sz w:val="20"/>
                <w:szCs w:val="20"/>
              </w:rPr>
              <w:t>26</w:t>
            </w:r>
          </w:p>
        </w:tc>
        <w:tc>
          <w:tcPr>
            <w:tcW w:w="647" w:type="dxa"/>
            <w:noWrap/>
            <w:tcMar>
              <w:top w:w="15" w:type="dxa"/>
              <w:left w:w="15" w:type="dxa"/>
              <w:bottom w:w="0" w:type="dxa"/>
              <w:right w:w="15" w:type="dxa"/>
            </w:tcMar>
            <w:vAlign w:val="bottom"/>
          </w:tcPr>
          <w:p w:rsidR="00000000" w:rsidRDefault="00495472">
            <w:pPr>
              <w:jc w:val="center"/>
              <w:rPr>
                <w:rFonts w:ascii="Arial" w:eastAsia="Arial Unicode MS" w:hAnsi="Arial" w:cs="Arial"/>
                <w:sz w:val="20"/>
                <w:szCs w:val="20"/>
              </w:rPr>
            </w:pPr>
            <w:r>
              <w:rPr>
                <w:rFonts w:ascii="Arial" w:hAnsi="Arial" w:cs="Arial"/>
                <w:sz w:val="20"/>
                <w:szCs w:val="20"/>
              </w:rPr>
              <w:t>23</w:t>
            </w:r>
          </w:p>
        </w:tc>
        <w:tc>
          <w:tcPr>
            <w:tcW w:w="749" w:type="dxa"/>
            <w:noWrap/>
            <w:tcMar>
              <w:top w:w="15" w:type="dxa"/>
              <w:left w:w="15" w:type="dxa"/>
              <w:bottom w:w="0" w:type="dxa"/>
              <w:right w:w="15" w:type="dxa"/>
            </w:tcMar>
            <w:vAlign w:val="bottom"/>
          </w:tcPr>
          <w:p w:rsidR="00000000" w:rsidRDefault="00495472">
            <w:pPr>
              <w:jc w:val="center"/>
              <w:rPr>
                <w:rFonts w:ascii="Arial" w:eastAsia="Arial Unicode MS" w:hAnsi="Arial" w:cs="Arial"/>
                <w:sz w:val="20"/>
                <w:szCs w:val="20"/>
              </w:rPr>
            </w:pPr>
            <w:r>
              <w:rPr>
                <w:rFonts w:ascii="Arial" w:hAnsi="Arial" w:cs="Arial"/>
                <w:sz w:val="20"/>
                <w:szCs w:val="20"/>
              </w:rPr>
              <w:t>18</w:t>
            </w:r>
          </w:p>
        </w:tc>
        <w:tc>
          <w:tcPr>
            <w:tcW w:w="841" w:type="dxa"/>
            <w:noWrap/>
            <w:tcMar>
              <w:top w:w="15" w:type="dxa"/>
              <w:left w:w="15" w:type="dxa"/>
              <w:bottom w:w="0" w:type="dxa"/>
              <w:right w:w="15" w:type="dxa"/>
            </w:tcMar>
            <w:vAlign w:val="bottom"/>
          </w:tcPr>
          <w:p w:rsidR="00000000" w:rsidRDefault="00495472">
            <w:pPr>
              <w:jc w:val="center"/>
              <w:rPr>
                <w:rFonts w:ascii="Arial" w:eastAsia="Arial Unicode MS" w:hAnsi="Arial" w:cs="Arial"/>
                <w:sz w:val="20"/>
                <w:szCs w:val="20"/>
              </w:rPr>
            </w:pPr>
            <w:r>
              <w:rPr>
                <w:rFonts w:ascii="Arial" w:hAnsi="Arial" w:cs="Arial"/>
                <w:sz w:val="20"/>
                <w:szCs w:val="20"/>
              </w:rPr>
              <w:t>17</w:t>
            </w:r>
          </w:p>
        </w:tc>
        <w:tc>
          <w:tcPr>
            <w:tcW w:w="916" w:type="dxa"/>
            <w:noWrap/>
            <w:tcMar>
              <w:top w:w="15" w:type="dxa"/>
              <w:left w:w="15" w:type="dxa"/>
              <w:bottom w:w="0" w:type="dxa"/>
              <w:right w:w="15" w:type="dxa"/>
            </w:tcMar>
            <w:vAlign w:val="bottom"/>
          </w:tcPr>
          <w:p w:rsidR="00000000" w:rsidRDefault="00495472">
            <w:pPr>
              <w:jc w:val="center"/>
              <w:rPr>
                <w:rFonts w:ascii="Arial" w:eastAsia="Arial Unicode MS" w:hAnsi="Arial" w:cs="Arial"/>
                <w:sz w:val="20"/>
                <w:szCs w:val="20"/>
              </w:rPr>
            </w:pPr>
            <w:r>
              <w:rPr>
                <w:rFonts w:ascii="Arial" w:hAnsi="Arial" w:cs="Arial"/>
                <w:sz w:val="20"/>
                <w:szCs w:val="20"/>
              </w:rPr>
              <w:t>5</w:t>
            </w:r>
          </w:p>
        </w:tc>
        <w:tc>
          <w:tcPr>
            <w:tcW w:w="812" w:type="dxa"/>
            <w:noWrap/>
            <w:tcMar>
              <w:top w:w="15" w:type="dxa"/>
              <w:left w:w="15" w:type="dxa"/>
              <w:bottom w:w="0" w:type="dxa"/>
              <w:right w:w="15" w:type="dxa"/>
            </w:tcMar>
            <w:vAlign w:val="bottom"/>
          </w:tcPr>
          <w:p w:rsidR="00000000" w:rsidRDefault="00495472">
            <w:pPr>
              <w:jc w:val="center"/>
              <w:rPr>
                <w:rFonts w:ascii="Arial" w:eastAsia="Arial Unicode MS" w:hAnsi="Arial" w:cs="Arial"/>
                <w:sz w:val="20"/>
                <w:szCs w:val="20"/>
              </w:rPr>
            </w:pPr>
            <w:r>
              <w:rPr>
                <w:rFonts w:ascii="Arial" w:hAnsi="Arial" w:cs="Arial"/>
                <w:sz w:val="20"/>
                <w:szCs w:val="20"/>
              </w:rPr>
              <w:t>4</w:t>
            </w:r>
          </w:p>
        </w:tc>
        <w:tc>
          <w:tcPr>
            <w:tcW w:w="839" w:type="dxa"/>
            <w:noWrap/>
            <w:tcMar>
              <w:top w:w="15" w:type="dxa"/>
              <w:left w:w="15" w:type="dxa"/>
              <w:bottom w:w="0" w:type="dxa"/>
              <w:right w:w="15" w:type="dxa"/>
            </w:tcMar>
            <w:vAlign w:val="bottom"/>
          </w:tcPr>
          <w:p w:rsidR="00000000" w:rsidRDefault="00495472">
            <w:pPr>
              <w:jc w:val="center"/>
              <w:rPr>
                <w:rFonts w:ascii="Arial" w:eastAsia="Arial Unicode MS" w:hAnsi="Arial" w:cs="Arial"/>
                <w:b/>
                <w:bCs/>
                <w:i/>
                <w:iCs/>
                <w:sz w:val="20"/>
                <w:szCs w:val="20"/>
              </w:rPr>
            </w:pPr>
            <w:r>
              <w:rPr>
                <w:rFonts w:ascii="Arial" w:hAnsi="Arial" w:cs="Arial"/>
                <w:b/>
                <w:bCs/>
                <w:i/>
                <w:iCs/>
                <w:sz w:val="20"/>
                <w:szCs w:val="20"/>
              </w:rPr>
              <w:t>120</w:t>
            </w:r>
          </w:p>
        </w:tc>
      </w:tr>
      <w:tr w:rsidR="00000000">
        <w:trPr>
          <w:trHeight w:val="254"/>
          <w:tblCellSpacing w:w="20" w:type="dxa"/>
          <w:jc w:val="center"/>
        </w:trPr>
        <w:tc>
          <w:tcPr>
            <w:tcW w:w="918" w:type="dxa"/>
            <w:noWrap/>
            <w:tcMar>
              <w:top w:w="15" w:type="dxa"/>
              <w:left w:w="15" w:type="dxa"/>
              <w:bottom w:w="0" w:type="dxa"/>
              <w:right w:w="15" w:type="dxa"/>
            </w:tcMar>
            <w:vAlign w:val="bottom"/>
          </w:tcPr>
          <w:p w:rsidR="00000000" w:rsidRDefault="00495472">
            <w:pPr>
              <w:jc w:val="center"/>
              <w:rPr>
                <w:rFonts w:ascii="Arial" w:eastAsia="Arial Unicode MS" w:hAnsi="Arial" w:cs="Arial"/>
                <w:sz w:val="20"/>
              </w:rPr>
            </w:pPr>
            <w:r>
              <w:rPr>
                <w:rFonts w:ascii="Arial" w:hAnsi="Arial" w:cs="Arial"/>
                <w:sz w:val="20"/>
                <w:szCs w:val="20"/>
              </w:rPr>
              <w:t>Sociales</w:t>
            </w:r>
          </w:p>
        </w:tc>
        <w:tc>
          <w:tcPr>
            <w:tcW w:w="1022" w:type="dxa"/>
            <w:noWrap/>
            <w:tcMar>
              <w:top w:w="15" w:type="dxa"/>
              <w:left w:w="15" w:type="dxa"/>
              <w:bottom w:w="0" w:type="dxa"/>
              <w:right w:w="15" w:type="dxa"/>
            </w:tcMar>
            <w:vAlign w:val="bottom"/>
          </w:tcPr>
          <w:p w:rsidR="00000000" w:rsidRDefault="00495472">
            <w:pPr>
              <w:jc w:val="center"/>
              <w:rPr>
                <w:rFonts w:ascii="Arial" w:eastAsia="Arial Unicode MS" w:hAnsi="Arial" w:cs="Arial"/>
                <w:sz w:val="20"/>
                <w:szCs w:val="20"/>
              </w:rPr>
            </w:pPr>
            <w:r>
              <w:rPr>
                <w:rFonts w:ascii="Arial" w:hAnsi="Arial" w:cs="Arial"/>
                <w:sz w:val="20"/>
                <w:szCs w:val="20"/>
              </w:rPr>
              <w:t>148</w:t>
            </w:r>
          </w:p>
        </w:tc>
        <w:tc>
          <w:tcPr>
            <w:tcW w:w="874" w:type="dxa"/>
            <w:noWrap/>
            <w:tcMar>
              <w:top w:w="15" w:type="dxa"/>
              <w:left w:w="15" w:type="dxa"/>
              <w:bottom w:w="0" w:type="dxa"/>
              <w:right w:w="15" w:type="dxa"/>
            </w:tcMar>
            <w:vAlign w:val="bottom"/>
          </w:tcPr>
          <w:p w:rsidR="00000000" w:rsidRDefault="00495472">
            <w:pPr>
              <w:jc w:val="center"/>
              <w:rPr>
                <w:rFonts w:ascii="Arial" w:eastAsia="Arial Unicode MS" w:hAnsi="Arial" w:cs="Arial"/>
                <w:sz w:val="20"/>
                <w:szCs w:val="20"/>
              </w:rPr>
            </w:pPr>
            <w:r>
              <w:rPr>
                <w:rFonts w:ascii="Arial" w:hAnsi="Arial" w:cs="Arial"/>
                <w:sz w:val="20"/>
                <w:szCs w:val="20"/>
              </w:rPr>
              <w:t>123</w:t>
            </w:r>
          </w:p>
        </w:tc>
        <w:tc>
          <w:tcPr>
            <w:tcW w:w="647" w:type="dxa"/>
            <w:noWrap/>
            <w:tcMar>
              <w:top w:w="15" w:type="dxa"/>
              <w:left w:w="15" w:type="dxa"/>
              <w:bottom w:w="0" w:type="dxa"/>
              <w:right w:w="15" w:type="dxa"/>
            </w:tcMar>
            <w:vAlign w:val="bottom"/>
          </w:tcPr>
          <w:p w:rsidR="00000000" w:rsidRDefault="00495472">
            <w:pPr>
              <w:jc w:val="center"/>
              <w:rPr>
                <w:rFonts w:ascii="Arial" w:eastAsia="Arial Unicode MS" w:hAnsi="Arial" w:cs="Arial"/>
                <w:sz w:val="20"/>
                <w:szCs w:val="20"/>
              </w:rPr>
            </w:pPr>
            <w:r>
              <w:rPr>
                <w:rFonts w:ascii="Arial" w:hAnsi="Arial" w:cs="Arial"/>
                <w:sz w:val="20"/>
                <w:szCs w:val="20"/>
              </w:rPr>
              <w:t>106</w:t>
            </w:r>
          </w:p>
        </w:tc>
        <w:tc>
          <w:tcPr>
            <w:tcW w:w="749" w:type="dxa"/>
            <w:noWrap/>
            <w:tcMar>
              <w:top w:w="15" w:type="dxa"/>
              <w:left w:w="15" w:type="dxa"/>
              <w:bottom w:w="0" w:type="dxa"/>
              <w:right w:w="15" w:type="dxa"/>
            </w:tcMar>
            <w:vAlign w:val="bottom"/>
          </w:tcPr>
          <w:p w:rsidR="00000000" w:rsidRDefault="00495472">
            <w:pPr>
              <w:jc w:val="center"/>
              <w:rPr>
                <w:rFonts w:ascii="Arial" w:eastAsia="Arial Unicode MS" w:hAnsi="Arial" w:cs="Arial"/>
                <w:sz w:val="20"/>
                <w:szCs w:val="20"/>
              </w:rPr>
            </w:pPr>
            <w:r>
              <w:rPr>
                <w:rFonts w:ascii="Arial" w:hAnsi="Arial" w:cs="Arial"/>
                <w:sz w:val="20"/>
                <w:szCs w:val="20"/>
              </w:rPr>
              <w:t>83</w:t>
            </w:r>
          </w:p>
        </w:tc>
        <w:tc>
          <w:tcPr>
            <w:tcW w:w="841" w:type="dxa"/>
            <w:noWrap/>
            <w:tcMar>
              <w:top w:w="15" w:type="dxa"/>
              <w:left w:w="15" w:type="dxa"/>
              <w:bottom w:w="0" w:type="dxa"/>
              <w:right w:w="15" w:type="dxa"/>
            </w:tcMar>
            <w:vAlign w:val="bottom"/>
          </w:tcPr>
          <w:p w:rsidR="00000000" w:rsidRDefault="00495472">
            <w:pPr>
              <w:jc w:val="center"/>
              <w:rPr>
                <w:rFonts w:ascii="Arial" w:eastAsia="Arial Unicode MS" w:hAnsi="Arial" w:cs="Arial"/>
                <w:sz w:val="20"/>
                <w:szCs w:val="20"/>
              </w:rPr>
            </w:pPr>
            <w:r>
              <w:rPr>
                <w:rFonts w:ascii="Arial" w:hAnsi="Arial" w:cs="Arial"/>
                <w:sz w:val="20"/>
                <w:szCs w:val="20"/>
              </w:rPr>
              <w:t>59</w:t>
            </w:r>
          </w:p>
        </w:tc>
        <w:tc>
          <w:tcPr>
            <w:tcW w:w="916" w:type="dxa"/>
            <w:noWrap/>
            <w:tcMar>
              <w:top w:w="15" w:type="dxa"/>
              <w:left w:w="15" w:type="dxa"/>
              <w:bottom w:w="0" w:type="dxa"/>
              <w:right w:w="15" w:type="dxa"/>
            </w:tcMar>
            <w:vAlign w:val="bottom"/>
          </w:tcPr>
          <w:p w:rsidR="00000000" w:rsidRDefault="00495472">
            <w:pPr>
              <w:jc w:val="center"/>
              <w:rPr>
                <w:rFonts w:ascii="Arial" w:eastAsia="Arial Unicode MS" w:hAnsi="Arial" w:cs="Arial"/>
                <w:sz w:val="20"/>
                <w:szCs w:val="20"/>
              </w:rPr>
            </w:pPr>
            <w:r>
              <w:rPr>
                <w:rFonts w:ascii="Arial" w:hAnsi="Arial" w:cs="Arial"/>
                <w:sz w:val="20"/>
                <w:szCs w:val="20"/>
              </w:rPr>
              <w:t>10</w:t>
            </w:r>
          </w:p>
        </w:tc>
        <w:tc>
          <w:tcPr>
            <w:tcW w:w="812" w:type="dxa"/>
            <w:noWrap/>
            <w:tcMar>
              <w:top w:w="15" w:type="dxa"/>
              <w:left w:w="15" w:type="dxa"/>
              <w:bottom w:w="0" w:type="dxa"/>
              <w:right w:w="15" w:type="dxa"/>
            </w:tcMar>
            <w:vAlign w:val="bottom"/>
          </w:tcPr>
          <w:p w:rsidR="00000000" w:rsidRDefault="00495472">
            <w:pPr>
              <w:jc w:val="center"/>
              <w:rPr>
                <w:rFonts w:eastAsia="Arial Unicode MS"/>
                <w:sz w:val="20"/>
                <w:szCs w:val="20"/>
              </w:rPr>
            </w:pPr>
            <w:r>
              <w:rPr>
                <w:rFonts w:eastAsia="Arial Unicode MS"/>
                <w:sz w:val="20"/>
                <w:szCs w:val="20"/>
              </w:rPr>
              <w:t>0</w:t>
            </w:r>
          </w:p>
        </w:tc>
        <w:tc>
          <w:tcPr>
            <w:tcW w:w="839" w:type="dxa"/>
            <w:noWrap/>
            <w:tcMar>
              <w:top w:w="15" w:type="dxa"/>
              <w:left w:w="15" w:type="dxa"/>
              <w:bottom w:w="0" w:type="dxa"/>
              <w:right w:w="15" w:type="dxa"/>
            </w:tcMar>
            <w:vAlign w:val="bottom"/>
          </w:tcPr>
          <w:p w:rsidR="00000000" w:rsidRDefault="00495472">
            <w:pPr>
              <w:jc w:val="center"/>
              <w:rPr>
                <w:rFonts w:ascii="Arial" w:eastAsia="Arial Unicode MS" w:hAnsi="Arial" w:cs="Arial"/>
                <w:b/>
                <w:bCs/>
                <w:i/>
                <w:iCs/>
                <w:sz w:val="20"/>
                <w:szCs w:val="20"/>
              </w:rPr>
            </w:pPr>
            <w:r>
              <w:rPr>
                <w:rFonts w:ascii="Arial" w:hAnsi="Arial" w:cs="Arial"/>
                <w:b/>
                <w:bCs/>
                <w:i/>
                <w:iCs/>
                <w:sz w:val="20"/>
                <w:szCs w:val="20"/>
              </w:rPr>
              <w:t>529</w:t>
            </w:r>
          </w:p>
        </w:tc>
      </w:tr>
      <w:tr w:rsidR="00000000">
        <w:trPr>
          <w:trHeight w:val="216"/>
          <w:tblCellSpacing w:w="20" w:type="dxa"/>
          <w:jc w:val="center"/>
        </w:trPr>
        <w:tc>
          <w:tcPr>
            <w:tcW w:w="918" w:type="dxa"/>
            <w:noWrap/>
            <w:tcMar>
              <w:top w:w="15" w:type="dxa"/>
              <w:left w:w="15" w:type="dxa"/>
              <w:bottom w:w="0" w:type="dxa"/>
              <w:right w:w="15" w:type="dxa"/>
            </w:tcMar>
            <w:vAlign w:val="bottom"/>
          </w:tcPr>
          <w:p w:rsidR="00000000" w:rsidRDefault="00495472">
            <w:pPr>
              <w:jc w:val="center"/>
              <w:rPr>
                <w:rFonts w:ascii="Arial" w:eastAsia="Arial Unicode MS" w:hAnsi="Arial" w:cs="Arial"/>
                <w:b/>
                <w:bCs/>
                <w:i/>
                <w:iCs/>
                <w:sz w:val="20"/>
                <w:szCs w:val="20"/>
              </w:rPr>
            </w:pPr>
            <w:r>
              <w:rPr>
                <w:rFonts w:ascii="Arial" w:hAnsi="Arial" w:cs="Arial"/>
                <w:b/>
                <w:bCs/>
                <w:i/>
                <w:iCs/>
                <w:sz w:val="20"/>
                <w:szCs w:val="20"/>
              </w:rPr>
              <w:t>Total Nivel</w:t>
            </w:r>
          </w:p>
        </w:tc>
        <w:tc>
          <w:tcPr>
            <w:tcW w:w="1022" w:type="dxa"/>
            <w:noWrap/>
            <w:tcMar>
              <w:top w:w="15" w:type="dxa"/>
              <w:left w:w="15" w:type="dxa"/>
              <w:bottom w:w="0" w:type="dxa"/>
              <w:right w:w="15" w:type="dxa"/>
            </w:tcMar>
            <w:vAlign w:val="bottom"/>
          </w:tcPr>
          <w:p w:rsidR="00000000" w:rsidRDefault="00495472">
            <w:pPr>
              <w:jc w:val="center"/>
              <w:rPr>
                <w:rFonts w:ascii="Arial" w:eastAsia="Arial Unicode MS" w:hAnsi="Arial" w:cs="Arial"/>
                <w:b/>
                <w:bCs/>
                <w:i/>
                <w:iCs/>
                <w:sz w:val="20"/>
                <w:szCs w:val="20"/>
              </w:rPr>
            </w:pPr>
            <w:r>
              <w:rPr>
                <w:rFonts w:ascii="Arial" w:hAnsi="Arial" w:cs="Arial"/>
                <w:b/>
                <w:bCs/>
                <w:i/>
                <w:iCs/>
                <w:sz w:val="20"/>
                <w:szCs w:val="20"/>
              </w:rPr>
              <w:t>228</w:t>
            </w:r>
          </w:p>
        </w:tc>
        <w:tc>
          <w:tcPr>
            <w:tcW w:w="874" w:type="dxa"/>
            <w:noWrap/>
            <w:tcMar>
              <w:top w:w="15" w:type="dxa"/>
              <w:left w:w="15" w:type="dxa"/>
              <w:bottom w:w="0" w:type="dxa"/>
              <w:right w:w="15" w:type="dxa"/>
            </w:tcMar>
            <w:vAlign w:val="bottom"/>
          </w:tcPr>
          <w:p w:rsidR="00000000" w:rsidRDefault="00495472">
            <w:pPr>
              <w:jc w:val="center"/>
              <w:rPr>
                <w:rFonts w:ascii="Arial" w:eastAsia="Arial Unicode MS" w:hAnsi="Arial" w:cs="Arial"/>
                <w:b/>
                <w:bCs/>
                <w:i/>
                <w:iCs/>
                <w:sz w:val="20"/>
                <w:szCs w:val="20"/>
              </w:rPr>
            </w:pPr>
            <w:r>
              <w:rPr>
                <w:rFonts w:ascii="Arial" w:hAnsi="Arial" w:cs="Arial"/>
                <w:b/>
                <w:bCs/>
                <w:i/>
                <w:iCs/>
                <w:sz w:val="20"/>
                <w:szCs w:val="20"/>
              </w:rPr>
              <w:t>168</w:t>
            </w:r>
          </w:p>
        </w:tc>
        <w:tc>
          <w:tcPr>
            <w:tcW w:w="647" w:type="dxa"/>
            <w:noWrap/>
            <w:tcMar>
              <w:top w:w="15" w:type="dxa"/>
              <w:left w:w="15" w:type="dxa"/>
              <w:bottom w:w="0" w:type="dxa"/>
              <w:right w:w="15" w:type="dxa"/>
            </w:tcMar>
            <w:vAlign w:val="bottom"/>
          </w:tcPr>
          <w:p w:rsidR="00000000" w:rsidRDefault="00495472">
            <w:pPr>
              <w:jc w:val="center"/>
              <w:rPr>
                <w:rFonts w:ascii="Arial" w:eastAsia="Arial Unicode MS" w:hAnsi="Arial" w:cs="Arial"/>
                <w:b/>
                <w:bCs/>
                <w:i/>
                <w:iCs/>
                <w:sz w:val="20"/>
                <w:szCs w:val="20"/>
              </w:rPr>
            </w:pPr>
            <w:r>
              <w:rPr>
                <w:rFonts w:ascii="Arial" w:hAnsi="Arial" w:cs="Arial"/>
                <w:b/>
                <w:bCs/>
                <w:i/>
                <w:iCs/>
                <w:sz w:val="20"/>
                <w:szCs w:val="20"/>
              </w:rPr>
              <w:t>156</w:t>
            </w:r>
          </w:p>
        </w:tc>
        <w:tc>
          <w:tcPr>
            <w:tcW w:w="749" w:type="dxa"/>
            <w:noWrap/>
            <w:tcMar>
              <w:top w:w="15" w:type="dxa"/>
              <w:left w:w="15" w:type="dxa"/>
              <w:bottom w:w="0" w:type="dxa"/>
              <w:right w:w="15" w:type="dxa"/>
            </w:tcMar>
            <w:vAlign w:val="bottom"/>
          </w:tcPr>
          <w:p w:rsidR="00000000" w:rsidRDefault="00495472">
            <w:pPr>
              <w:jc w:val="center"/>
              <w:rPr>
                <w:rFonts w:ascii="Arial" w:eastAsia="Arial Unicode MS" w:hAnsi="Arial" w:cs="Arial"/>
                <w:b/>
                <w:bCs/>
                <w:i/>
                <w:iCs/>
                <w:sz w:val="20"/>
                <w:szCs w:val="20"/>
              </w:rPr>
            </w:pPr>
            <w:r>
              <w:rPr>
                <w:rFonts w:ascii="Arial" w:hAnsi="Arial" w:cs="Arial"/>
                <w:b/>
                <w:bCs/>
                <w:i/>
                <w:iCs/>
                <w:sz w:val="20"/>
                <w:szCs w:val="20"/>
              </w:rPr>
              <w:t>126</w:t>
            </w:r>
          </w:p>
        </w:tc>
        <w:tc>
          <w:tcPr>
            <w:tcW w:w="841" w:type="dxa"/>
            <w:noWrap/>
            <w:tcMar>
              <w:top w:w="15" w:type="dxa"/>
              <w:left w:w="15" w:type="dxa"/>
              <w:bottom w:w="0" w:type="dxa"/>
              <w:right w:w="15" w:type="dxa"/>
            </w:tcMar>
            <w:vAlign w:val="bottom"/>
          </w:tcPr>
          <w:p w:rsidR="00000000" w:rsidRDefault="00495472">
            <w:pPr>
              <w:jc w:val="center"/>
              <w:rPr>
                <w:rFonts w:ascii="Arial" w:eastAsia="Arial Unicode MS" w:hAnsi="Arial" w:cs="Arial"/>
                <w:b/>
                <w:bCs/>
                <w:i/>
                <w:iCs/>
                <w:sz w:val="20"/>
                <w:szCs w:val="20"/>
              </w:rPr>
            </w:pPr>
            <w:r>
              <w:rPr>
                <w:rFonts w:ascii="Arial" w:hAnsi="Arial" w:cs="Arial"/>
                <w:b/>
                <w:bCs/>
                <w:i/>
                <w:iCs/>
                <w:sz w:val="20"/>
                <w:szCs w:val="20"/>
              </w:rPr>
              <w:t>99</w:t>
            </w:r>
          </w:p>
        </w:tc>
        <w:tc>
          <w:tcPr>
            <w:tcW w:w="916" w:type="dxa"/>
            <w:noWrap/>
            <w:tcMar>
              <w:top w:w="15" w:type="dxa"/>
              <w:left w:w="15" w:type="dxa"/>
              <w:bottom w:w="0" w:type="dxa"/>
              <w:right w:w="15" w:type="dxa"/>
            </w:tcMar>
            <w:vAlign w:val="bottom"/>
          </w:tcPr>
          <w:p w:rsidR="00000000" w:rsidRDefault="00495472">
            <w:pPr>
              <w:jc w:val="center"/>
              <w:rPr>
                <w:rFonts w:ascii="Arial" w:eastAsia="Arial Unicode MS" w:hAnsi="Arial" w:cs="Arial"/>
                <w:b/>
                <w:bCs/>
                <w:i/>
                <w:iCs/>
                <w:sz w:val="20"/>
                <w:szCs w:val="20"/>
              </w:rPr>
            </w:pPr>
            <w:r>
              <w:rPr>
                <w:rFonts w:ascii="Arial" w:hAnsi="Arial" w:cs="Arial"/>
                <w:b/>
                <w:bCs/>
                <w:i/>
                <w:iCs/>
                <w:sz w:val="20"/>
                <w:szCs w:val="20"/>
              </w:rPr>
              <w:t>24</w:t>
            </w:r>
          </w:p>
        </w:tc>
        <w:tc>
          <w:tcPr>
            <w:tcW w:w="812" w:type="dxa"/>
            <w:noWrap/>
            <w:tcMar>
              <w:top w:w="15" w:type="dxa"/>
              <w:left w:w="15" w:type="dxa"/>
              <w:bottom w:w="0" w:type="dxa"/>
              <w:right w:w="15" w:type="dxa"/>
            </w:tcMar>
            <w:vAlign w:val="bottom"/>
          </w:tcPr>
          <w:p w:rsidR="00000000" w:rsidRDefault="00495472">
            <w:pPr>
              <w:jc w:val="center"/>
              <w:rPr>
                <w:rFonts w:ascii="Arial" w:eastAsia="Arial Unicode MS" w:hAnsi="Arial" w:cs="Arial"/>
                <w:b/>
                <w:bCs/>
                <w:i/>
                <w:iCs/>
                <w:sz w:val="20"/>
                <w:szCs w:val="20"/>
              </w:rPr>
            </w:pPr>
            <w:r>
              <w:rPr>
                <w:rFonts w:ascii="Arial" w:hAnsi="Arial" w:cs="Arial"/>
                <w:b/>
                <w:bCs/>
                <w:i/>
                <w:iCs/>
                <w:sz w:val="20"/>
                <w:szCs w:val="20"/>
              </w:rPr>
              <w:t>11</w:t>
            </w:r>
          </w:p>
        </w:tc>
        <w:tc>
          <w:tcPr>
            <w:tcW w:w="839" w:type="dxa"/>
            <w:noWrap/>
            <w:tcMar>
              <w:top w:w="15" w:type="dxa"/>
              <w:left w:w="15" w:type="dxa"/>
              <w:bottom w:w="0" w:type="dxa"/>
              <w:right w:w="15" w:type="dxa"/>
            </w:tcMar>
            <w:vAlign w:val="bottom"/>
          </w:tcPr>
          <w:p w:rsidR="00000000" w:rsidRDefault="00495472">
            <w:pPr>
              <w:jc w:val="center"/>
              <w:rPr>
                <w:rFonts w:ascii="Arial" w:eastAsia="Arial Unicode MS" w:hAnsi="Arial" w:cs="Arial"/>
                <w:b/>
                <w:bCs/>
                <w:i/>
                <w:iCs/>
                <w:sz w:val="20"/>
                <w:szCs w:val="20"/>
              </w:rPr>
            </w:pPr>
            <w:r>
              <w:rPr>
                <w:rFonts w:ascii="Arial" w:hAnsi="Arial" w:cs="Arial"/>
                <w:b/>
                <w:bCs/>
                <w:i/>
                <w:iCs/>
                <w:sz w:val="20"/>
                <w:szCs w:val="20"/>
              </w:rPr>
              <w:t>813</w:t>
            </w:r>
          </w:p>
        </w:tc>
      </w:tr>
    </w:tbl>
    <w:p w:rsidR="00000000" w:rsidRDefault="00495472">
      <w:pPr>
        <w:jc w:val="center"/>
        <w:rPr>
          <w:sz w:val="18"/>
        </w:rPr>
      </w:pPr>
      <w:r>
        <w:rPr>
          <w:b/>
          <w:bCs/>
          <w:sz w:val="18"/>
        </w:rPr>
        <w:t xml:space="preserve">Fuente:  </w:t>
      </w:r>
      <w:r>
        <w:rPr>
          <w:sz w:val="18"/>
        </w:rPr>
        <w:t>Registros de las diferentes Universidades</w:t>
      </w:r>
    </w:p>
    <w:p w:rsidR="00000000" w:rsidRDefault="00495472">
      <w:pPr>
        <w:jc w:val="center"/>
        <w:rPr>
          <w:rFonts w:ascii="Arial" w:hAnsi="Arial" w:cs="Arial"/>
        </w:rPr>
      </w:pPr>
      <w:r>
        <w:rPr>
          <w:b/>
          <w:bCs/>
          <w:sz w:val="18"/>
        </w:rPr>
        <w:t>Elaboración:</w:t>
      </w:r>
      <w:r>
        <w:rPr>
          <w:sz w:val="18"/>
        </w:rPr>
        <w:t xml:space="preserve">  </w:t>
      </w:r>
      <w:r>
        <w:rPr>
          <w:b/>
          <w:bCs/>
          <w:sz w:val="18"/>
        </w:rPr>
        <w:t xml:space="preserve"> </w:t>
      </w:r>
      <w:r>
        <w:rPr>
          <w:sz w:val="18"/>
        </w:rPr>
        <w:t>S.  García</w:t>
      </w:r>
    </w:p>
    <w:p w:rsidR="00000000" w:rsidRDefault="00495472">
      <w:pPr>
        <w:pStyle w:val="Ttulo7"/>
      </w:pPr>
    </w:p>
    <w:p w:rsidR="00000000" w:rsidRDefault="00495472">
      <w:pPr>
        <w:pStyle w:val="Ttulo7"/>
      </w:pPr>
      <w:r>
        <w:t>Cuadro 2.5</w:t>
      </w:r>
    </w:p>
    <w:p w:rsidR="00000000" w:rsidRDefault="00495472">
      <w:pPr>
        <w:pStyle w:val="Ttulo9"/>
      </w:pPr>
      <w:r>
        <w:t>Provincia del Guayas :Int</w:t>
      </w:r>
      <w:r>
        <w:t xml:space="preserve">ernet y su Incidencia en la Educación Universitaria Estatal </w:t>
      </w:r>
    </w:p>
    <w:p w:rsidR="00000000" w:rsidRDefault="00495472">
      <w:pPr>
        <w:pStyle w:val="Ttulo9"/>
      </w:pPr>
      <w:r>
        <w:t>Estudiantes</w:t>
      </w:r>
    </w:p>
    <w:p w:rsidR="00000000" w:rsidRDefault="00495472">
      <w:pPr>
        <w:pStyle w:val="Ttulo7"/>
        <w:rPr>
          <w:rFonts w:ascii="Arial" w:hAnsi="Arial" w:cs="Arial"/>
        </w:rPr>
      </w:pPr>
      <w:r>
        <w:t>Tamaños Muestrales por Tipo de carrera y nivel:  Universidad Agraria</w:t>
      </w:r>
    </w:p>
    <w:tbl>
      <w:tblPr>
        <w:tblW w:w="81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AF"/>
      </w:tblPr>
      <w:tblGrid>
        <w:gridCol w:w="1162"/>
        <w:gridCol w:w="738"/>
        <w:gridCol w:w="961"/>
        <w:gridCol w:w="716"/>
        <w:gridCol w:w="749"/>
        <w:gridCol w:w="749"/>
        <w:gridCol w:w="649"/>
        <w:gridCol w:w="894"/>
        <w:gridCol w:w="1575"/>
      </w:tblGrid>
      <w:tr w:rsidR="00000000">
        <w:trPr>
          <w:cantSplit/>
          <w:trHeight w:val="241"/>
          <w:tblCellSpacing w:w="20" w:type="dxa"/>
        </w:trPr>
        <w:tc>
          <w:tcPr>
            <w:tcW w:w="1072" w:type="dxa"/>
            <w:vMerge w:val="restart"/>
            <w:noWrap/>
            <w:tcMar>
              <w:top w:w="15" w:type="dxa"/>
              <w:left w:w="15" w:type="dxa"/>
              <w:bottom w:w="0" w:type="dxa"/>
              <w:right w:w="15" w:type="dxa"/>
            </w:tcMar>
            <w:vAlign w:val="bottom"/>
          </w:tcPr>
          <w:p w:rsidR="00000000" w:rsidRDefault="00495472">
            <w:pPr>
              <w:jc w:val="center"/>
              <w:rPr>
                <w:rFonts w:ascii="Arial" w:eastAsia="Arial Unicode MS" w:hAnsi="Arial" w:cs="Arial"/>
                <w:b/>
                <w:bCs/>
                <w:sz w:val="20"/>
              </w:rPr>
            </w:pPr>
            <w:r>
              <w:rPr>
                <w:rFonts w:ascii="Arial" w:hAnsi="Arial" w:cs="Arial"/>
                <w:b/>
                <w:bCs/>
                <w:sz w:val="20"/>
                <w:szCs w:val="20"/>
              </w:rPr>
              <w:t>Carreras</w:t>
            </w:r>
          </w:p>
        </w:tc>
        <w:tc>
          <w:tcPr>
            <w:tcW w:w="5386" w:type="dxa"/>
            <w:gridSpan w:val="7"/>
            <w:noWrap/>
            <w:tcMar>
              <w:top w:w="15" w:type="dxa"/>
              <w:left w:w="15" w:type="dxa"/>
              <w:bottom w:w="0" w:type="dxa"/>
              <w:right w:w="15" w:type="dxa"/>
            </w:tcMar>
            <w:vAlign w:val="bottom"/>
          </w:tcPr>
          <w:p w:rsidR="00000000" w:rsidRDefault="00495472">
            <w:pPr>
              <w:jc w:val="center"/>
              <w:rPr>
                <w:rFonts w:ascii="Arial" w:eastAsia="Arial Unicode MS" w:hAnsi="Arial" w:cs="Arial"/>
                <w:b/>
                <w:bCs/>
                <w:sz w:val="20"/>
              </w:rPr>
            </w:pPr>
            <w:r>
              <w:rPr>
                <w:rFonts w:ascii="Arial" w:hAnsi="Arial" w:cs="Arial"/>
                <w:b/>
                <w:bCs/>
                <w:sz w:val="20"/>
                <w:szCs w:val="20"/>
              </w:rPr>
              <w:t>Nivel</w:t>
            </w:r>
          </w:p>
        </w:tc>
        <w:tc>
          <w:tcPr>
            <w:tcW w:w="1485" w:type="dxa"/>
            <w:vMerge w:val="restart"/>
            <w:noWrap/>
            <w:tcMar>
              <w:top w:w="15" w:type="dxa"/>
              <w:left w:w="15" w:type="dxa"/>
              <w:bottom w:w="0" w:type="dxa"/>
              <w:right w:w="15" w:type="dxa"/>
            </w:tcMar>
            <w:vAlign w:val="bottom"/>
          </w:tcPr>
          <w:p w:rsidR="00000000" w:rsidRDefault="00495472">
            <w:pPr>
              <w:pStyle w:val="Ttulo3"/>
              <w:rPr>
                <w:rFonts w:eastAsia="Arial Unicode MS"/>
                <w:lang w:val="es-EC"/>
              </w:rPr>
            </w:pPr>
            <w:r>
              <w:rPr>
                <w:lang w:val="es-EC"/>
              </w:rPr>
              <w:t>Total tipo de</w:t>
            </w:r>
          </w:p>
          <w:p w:rsidR="00000000" w:rsidRDefault="00495472">
            <w:pPr>
              <w:jc w:val="center"/>
              <w:rPr>
                <w:rFonts w:eastAsia="Arial Unicode MS"/>
              </w:rPr>
            </w:pPr>
            <w:r>
              <w:rPr>
                <w:rFonts w:ascii="Arial" w:hAnsi="Arial" w:cs="Arial"/>
                <w:b/>
                <w:bCs/>
                <w:sz w:val="20"/>
                <w:szCs w:val="20"/>
              </w:rPr>
              <w:t>carrera</w:t>
            </w:r>
          </w:p>
        </w:tc>
      </w:tr>
      <w:tr w:rsidR="00000000">
        <w:trPr>
          <w:cantSplit/>
          <w:trHeight w:val="230"/>
          <w:tblCellSpacing w:w="20" w:type="dxa"/>
        </w:trPr>
        <w:tc>
          <w:tcPr>
            <w:tcW w:w="0" w:type="auto"/>
            <w:vMerge/>
            <w:vAlign w:val="center"/>
          </w:tcPr>
          <w:p w:rsidR="00000000" w:rsidRDefault="00495472">
            <w:pPr>
              <w:rPr>
                <w:rFonts w:ascii="Arial" w:eastAsia="Arial Unicode MS" w:hAnsi="Arial" w:cs="Arial"/>
                <w:b/>
                <w:bCs/>
                <w:sz w:val="20"/>
              </w:rPr>
            </w:pPr>
          </w:p>
        </w:tc>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b/>
                <w:bCs/>
                <w:sz w:val="20"/>
              </w:rPr>
            </w:pPr>
            <w:r>
              <w:rPr>
                <w:rFonts w:ascii="Arial" w:hAnsi="Arial" w:cs="Arial"/>
                <w:b/>
                <w:bCs/>
                <w:sz w:val="20"/>
                <w:szCs w:val="20"/>
              </w:rPr>
              <w:t>Primer</w:t>
            </w:r>
          </w:p>
        </w:tc>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b/>
                <w:bCs/>
                <w:sz w:val="20"/>
              </w:rPr>
            </w:pPr>
            <w:r>
              <w:rPr>
                <w:rFonts w:ascii="Arial" w:eastAsia="Arial Unicode MS" w:hAnsi="Arial" w:cs="Arial"/>
                <w:b/>
                <w:bCs/>
                <w:sz w:val="20"/>
              </w:rPr>
              <w:t>Segundo</w:t>
            </w:r>
          </w:p>
        </w:tc>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b/>
                <w:bCs/>
                <w:sz w:val="20"/>
              </w:rPr>
            </w:pPr>
            <w:r>
              <w:rPr>
                <w:rFonts w:ascii="Arial" w:hAnsi="Arial" w:cs="Arial"/>
                <w:b/>
                <w:bCs/>
                <w:sz w:val="20"/>
                <w:szCs w:val="20"/>
              </w:rPr>
              <w:t>Tercer</w:t>
            </w:r>
          </w:p>
        </w:tc>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b/>
                <w:bCs/>
                <w:sz w:val="20"/>
              </w:rPr>
            </w:pPr>
            <w:r>
              <w:rPr>
                <w:rFonts w:ascii="Arial" w:eastAsia="Arial Unicode MS" w:hAnsi="Arial" w:cs="Arial"/>
                <w:b/>
                <w:bCs/>
                <w:sz w:val="20"/>
              </w:rPr>
              <w:t>Cuarto</w:t>
            </w:r>
          </w:p>
        </w:tc>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b/>
                <w:bCs/>
                <w:sz w:val="20"/>
              </w:rPr>
            </w:pPr>
            <w:r>
              <w:rPr>
                <w:rFonts w:ascii="Arial" w:eastAsia="Arial Unicode MS" w:hAnsi="Arial" w:cs="Arial"/>
                <w:b/>
                <w:bCs/>
                <w:sz w:val="20"/>
              </w:rPr>
              <w:t>Quinto</w:t>
            </w:r>
          </w:p>
        </w:tc>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b/>
                <w:bCs/>
                <w:sz w:val="20"/>
              </w:rPr>
            </w:pPr>
            <w:r>
              <w:rPr>
                <w:rFonts w:ascii="Arial" w:eastAsia="Arial Unicode MS" w:hAnsi="Arial" w:cs="Arial"/>
                <w:b/>
                <w:bCs/>
                <w:sz w:val="20"/>
              </w:rPr>
              <w:t>Sexto</w:t>
            </w:r>
          </w:p>
        </w:tc>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b/>
                <w:bCs/>
                <w:sz w:val="20"/>
              </w:rPr>
            </w:pPr>
            <w:r>
              <w:rPr>
                <w:rFonts w:ascii="Arial" w:hAnsi="Arial" w:cs="Arial"/>
                <w:b/>
                <w:bCs/>
                <w:sz w:val="20"/>
                <w:szCs w:val="20"/>
              </w:rPr>
              <w:t>Séptimo</w:t>
            </w:r>
          </w:p>
        </w:tc>
        <w:tc>
          <w:tcPr>
            <w:tcW w:w="0" w:type="auto"/>
            <w:vMerge/>
            <w:noWrap/>
            <w:tcMar>
              <w:top w:w="15" w:type="dxa"/>
              <w:left w:w="15" w:type="dxa"/>
              <w:bottom w:w="0" w:type="dxa"/>
              <w:right w:w="15" w:type="dxa"/>
            </w:tcMar>
            <w:vAlign w:val="bottom"/>
          </w:tcPr>
          <w:p w:rsidR="00000000" w:rsidRDefault="00495472">
            <w:pPr>
              <w:jc w:val="center"/>
              <w:rPr>
                <w:rFonts w:ascii="Arial" w:eastAsia="Arial Unicode MS" w:hAnsi="Arial" w:cs="Arial"/>
                <w:b/>
                <w:bCs/>
                <w:sz w:val="20"/>
                <w:szCs w:val="20"/>
              </w:rPr>
            </w:pPr>
          </w:p>
        </w:tc>
      </w:tr>
      <w:tr w:rsidR="00000000">
        <w:trPr>
          <w:trHeight w:val="230"/>
          <w:tblCellSpacing w:w="20" w:type="dxa"/>
        </w:trPr>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sz w:val="20"/>
              </w:rPr>
            </w:pPr>
            <w:r>
              <w:rPr>
                <w:rFonts w:ascii="Arial" w:hAnsi="Arial" w:cs="Arial"/>
                <w:sz w:val="20"/>
                <w:szCs w:val="20"/>
              </w:rPr>
              <w:t>Médicas</w:t>
            </w:r>
          </w:p>
        </w:tc>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sz w:val="20"/>
                <w:szCs w:val="20"/>
              </w:rPr>
            </w:pPr>
            <w:r>
              <w:rPr>
                <w:rFonts w:ascii="Arial" w:hAnsi="Arial" w:cs="Arial"/>
                <w:sz w:val="20"/>
                <w:szCs w:val="20"/>
              </w:rPr>
              <w:t>1</w:t>
            </w:r>
          </w:p>
        </w:tc>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sz w:val="20"/>
                <w:szCs w:val="20"/>
              </w:rPr>
            </w:pPr>
            <w:r>
              <w:rPr>
                <w:rFonts w:ascii="Arial" w:hAnsi="Arial" w:cs="Arial"/>
                <w:sz w:val="20"/>
                <w:szCs w:val="20"/>
              </w:rPr>
              <w:t>1</w:t>
            </w:r>
          </w:p>
        </w:tc>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sz w:val="20"/>
                <w:szCs w:val="20"/>
              </w:rPr>
            </w:pPr>
            <w:r>
              <w:rPr>
                <w:rFonts w:ascii="Arial" w:hAnsi="Arial" w:cs="Arial"/>
                <w:sz w:val="20"/>
                <w:szCs w:val="20"/>
              </w:rPr>
              <w:t>1</w:t>
            </w:r>
          </w:p>
        </w:tc>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sz w:val="20"/>
                <w:szCs w:val="20"/>
              </w:rPr>
            </w:pPr>
            <w:r>
              <w:rPr>
                <w:rFonts w:ascii="Arial" w:hAnsi="Arial" w:cs="Arial"/>
                <w:sz w:val="20"/>
                <w:szCs w:val="20"/>
              </w:rPr>
              <w:t>1</w:t>
            </w:r>
          </w:p>
        </w:tc>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sz w:val="20"/>
                <w:szCs w:val="20"/>
              </w:rPr>
            </w:pPr>
            <w:r>
              <w:rPr>
                <w:rFonts w:ascii="Arial" w:hAnsi="Arial" w:cs="Arial"/>
                <w:sz w:val="20"/>
                <w:szCs w:val="20"/>
              </w:rPr>
              <w:t>1</w:t>
            </w:r>
          </w:p>
        </w:tc>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sz w:val="20"/>
                <w:szCs w:val="20"/>
              </w:rPr>
            </w:pPr>
            <w:r>
              <w:rPr>
                <w:rFonts w:ascii="Arial" w:hAnsi="Arial" w:cs="Arial"/>
                <w:sz w:val="20"/>
                <w:szCs w:val="20"/>
              </w:rPr>
              <w:t>0</w:t>
            </w:r>
          </w:p>
        </w:tc>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sz w:val="20"/>
                <w:szCs w:val="20"/>
              </w:rPr>
            </w:pPr>
            <w:r>
              <w:rPr>
                <w:rFonts w:ascii="Arial" w:hAnsi="Arial" w:cs="Arial"/>
                <w:sz w:val="20"/>
                <w:szCs w:val="20"/>
              </w:rPr>
              <w:t>0</w:t>
            </w:r>
          </w:p>
        </w:tc>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b/>
                <w:bCs/>
                <w:i/>
                <w:iCs/>
                <w:sz w:val="20"/>
                <w:szCs w:val="20"/>
              </w:rPr>
            </w:pPr>
            <w:r>
              <w:rPr>
                <w:rFonts w:ascii="Arial" w:hAnsi="Arial" w:cs="Arial"/>
                <w:b/>
                <w:bCs/>
                <w:i/>
                <w:iCs/>
                <w:sz w:val="20"/>
                <w:szCs w:val="20"/>
              </w:rPr>
              <w:t>5</w:t>
            </w:r>
          </w:p>
        </w:tc>
      </w:tr>
      <w:tr w:rsidR="00000000">
        <w:trPr>
          <w:trHeight w:val="230"/>
          <w:tblCellSpacing w:w="20" w:type="dxa"/>
        </w:trPr>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sz w:val="20"/>
              </w:rPr>
            </w:pPr>
            <w:r>
              <w:rPr>
                <w:rFonts w:ascii="Arial" w:hAnsi="Arial" w:cs="Arial"/>
                <w:sz w:val="20"/>
                <w:szCs w:val="20"/>
              </w:rPr>
              <w:t>Técnicas</w:t>
            </w:r>
          </w:p>
        </w:tc>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sz w:val="20"/>
                <w:szCs w:val="20"/>
              </w:rPr>
            </w:pPr>
            <w:r>
              <w:rPr>
                <w:rFonts w:ascii="Arial" w:hAnsi="Arial" w:cs="Arial"/>
                <w:sz w:val="20"/>
                <w:szCs w:val="20"/>
              </w:rPr>
              <w:t>15</w:t>
            </w:r>
          </w:p>
        </w:tc>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sz w:val="20"/>
                <w:szCs w:val="20"/>
              </w:rPr>
            </w:pPr>
            <w:r>
              <w:rPr>
                <w:rFonts w:ascii="Arial" w:hAnsi="Arial" w:cs="Arial"/>
                <w:sz w:val="20"/>
                <w:szCs w:val="20"/>
              </w:rPr>
              <w:t>10</w:t>
            </w:r>
          </w:p>
        </w:tc>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sz w:val="20"/>
                <w:szCs w:val="20"/>
              </w:rPr>
            </w:pPr>
            <w:r>
              <w:rPr>
                <w:rFonts w:ascii="Arial" w:hAnsi="Arial" w:cs="Arial"/>
                <w:sz w:val="20"/>
                <w:szCs w:val="20"/>
              </w:rPr>
              <w:t>6</w:t>
            </w:r>
          </w:p>
        </w:tc>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sz w:val="20"/>
                <w:szCs w:val="20"/>
              </w:rPr>
            </w:pPr>
            <w:r>
              <w:rPr>
                <w:rFonts w:ascii="Arial" w:hAnsi="Arial" w:cs="Arial"/>
                <w:sz w:val="20"/>
                <w:szCs w:val="20"/>
              </w:rPr>
              <w:t>5</w:t>
            </w:r>
          </w:p>
        </w:tc>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sz w:val="20"/>
                <w:szCs w:val="20"/>
              </w:rPr>
            </w:pPr>
            <w:r>
              <w:rPr>
                <w:rFonts w:ascii="Arial" w:hAnsi="Arial" w:cs="Arial"/>
                <w:sz w:val="20"/>
                <w:szCs w:val="20"/>
              </w:rPr>
              <w:t>3</w:t>
            </w:r>
          </w:p>
        </w:tc>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sz w:val="20"/>
                <w:szCs w:val="20"/>
              </w:rPr>
            </w:pPr>
            <w:r>
              <w:rPr>
                <w:rFonts w:ascii="Arial" w:hAnsi="Arial" w:cs="Arial"/>
                <w:sz w:val="20"/>
                <w:szCs w:val="20"/>
              </w:rPr>
              <w:t>5</w:t>
            </w:r>
          </w:p>
        </w:tc>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sz w:val="20"/>
                <w:szCs w:val="20"/>
              </w:rPr>
            </w:pPr>
            <w:r>
              <w:rPr>
                <w:rFonts w:ascii="Arial" w:hAnsi="Arial" w:cs="Arial"/>
                <w:sz w:val="20"/>
                <w:szCs w:val="20"/>
              </w:rPr>
              <w:t>4</w:t>
            </w:r>
          </w:p>
        </w:tc>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b/>
                <w:bCs/>
                <w:i/>
                <w:iCs/>
                <w:sz w:val="20"/>
                <w:szCs w:val="20"/>
              </w:rPr>
            </w:pPr>
            <w:r>
              <w:rPr>
                <w:rFonts w:ascii="Arial" w:hAnsi="Arial" w:cs="Arial"/>
                <w:b/>
                <w:bCs/>
                <w:i/>
                <w:iCs/>
                <w:sz w:val="20"/>
                <w:szCs w:val="20"/>
              </w:rPr>
              <w:t>38</w:t>
            </w:r>
          </w:p>
        </w:tc>
      </w:tr>
      <w:tr w:rsidR="00000000">
        <w:trPr>
          <w:trHeight w:val="230"/>
          <w:tblCellSpacing w:w="20" w:type="dxa"/>
        </w:trPr>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sz w:val="20"/>
              </w:rPr>
            </w:pPr>
            <w:r>
              <w:rPr>
                <w:rFonts w:ascii="Arial" w:hAnsi="Arial" w:cs="Arial"/>
                <w:sz w:val="20"/>
                <w:szCs w:val="20"/>
              </w:rPr>
              <w:t>Sociales</w:t>
            </w:r>
          </w:p>
        </w:tc>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sz w:val="20"/>
                <w:szCs w:val="20"/>
              </w:rPr>
            </w:pPr>
            <w:r>
              <w:rPr>
                <w:rFonts w:ascii="Arial" w:hAnsi="Arial" w:cs="Arial"/>
                <w:sz w:val="20"/>
                <w:szCs w:val="20"/>
              </w:rPr>
              <w:t>1</w:t>
            </w:r>
          </w:p>
        </w:tc>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sz w:val="20"/>
                <w:szCs w:val="20"/>
              </w:rPr>
            </w:pPr>
            <w:r>
              <w:rPr>
                <w:rFonts w:ascii="Arial" w:hAnsi="Arial" w:cs="Arial"/>
                <w:sz w:val="20"/>
                <w:szCs w:val="20"/>
              </w:rPr>
              <w:t>1</w:t>
            </w:r>
          </w:p>
        </w:tc>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sz w:val="20"/>
                <w:szCs w:val="20"/>
              </w:rPr>
            </w:pPr>
            <w:r>
              <w:rPr>
                <w:rFonts w:ascii="Arial" w:hAnsi="Arial" w:cs="Arial"/>
                <w:sz w:val="20"/>
                <w:szCs w:val="20"/>
              </w:rPr>
              <w:t>1</w:t>
            </w:r>
          </w:p>
        </w:tc>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sz w:val="20"/>
                <w:szCs w:val="20"/>
              </w:rPr>
            </w:pPr>
            <w:r>
              <w:rPr>
                <w:rFonts w:ascii="Arial" w:hAnsi="Arial" w:cs="Arial"/>
                <w:sz w:val="20"/>
                <w:szCs w:val="20"/>
              </w:rPr>
              <w:t>1</w:t>
            </w:r>
          </w:p>
        </w:tc>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sz w:val="20"/>
                <w:szCs w:val="20"/>
              </w:rPr>
            </w:pPr>
            <w:r>
              <w:rPr>
                <w:rFonts w:ascii="Arial" w:hAnsi="Arial" w:cs="Arial"/>
                <w:sz w:val="20"/>
                <w:szCs w:val="20"/>
              </w:rPr>
              <w:t>1</w:t>
            </w:r>
          </w:p>
        </w:tc>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sz w:val="20"/>
                <w:szCs w:val="20"/>
              </w:rPr>
            </w:pPr>
            <w:r>
              <w:rPr>
                <w:rFonts w:ascii="Arial" w:hAnsi="Arial" w:cs="Arial"/>
                <w:sz w:val="20"/>
                <w:szCs w:val="20"/>
              </w:rPr>
              <w:t>0</w:t>
            </w:r>
          </w:p>
        </w:tc>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sz w:val="20"/>
                <w:szCs w:val="20"/>
              </w:rPr>
            </w:pPr>
            <w:r>
              <w:rPr>
                <w:rFonts w:ascii="Arial" w:hAnsi="Arial" w:cs="Arial"/>
                <w:sz w:val="20"/>
                <w:szCs w:val="20"/>
              </w:rPr>
              <w:t>0</w:t>
            </w:r>
          </w:p>
        </w:tc>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b/>
                <w:bCs/>
                <w:i/>
                <w:iCs/>
                <w:sz w:val="20"/>
                <w:szCs w:val="20"/>
              </w:rPr>
            </w:pPr>
            <w:r>
              <w:rPr>
                <w:rFonts w:ascii="Arial" w:hAnsi="Arial" w:cs="Arial"/>
                <w:b/>
                <w:bCs/>
                <w:i/>
                <w:iCs/>
                <w:sz w:val="20"/>
                <w:szCs w:val="20"/>
              </w:rPr>
              <w:t>5</w:t>
            </w:r>
          </w:p>
        </w:tc>
      </w:tr>
      <w:tr w:rsidR="00000000">
        <w:trPr>
          <w:trHeight w:val="195"/>
          <w:tblCellSpacing w:w="20" w:type="dxa"/>
        </w:trPr>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b/>
                <w:bCs/>
                <w:i/>
                <w:iCs/>
                <w:sz w:val="20"/>
                <w:szCs w:val="20"/>
              </w:rPr>
            </w:pPr>
            <w:r>
              <w:rPr>
                <w:rFonts w:ascii="Arial" w:hAnsi="Arial" w:cs="Arial"/>
                <w:b/>
                <w:bCs/>
                <w:i/>
                <w:iCs/>
                <w:sz w:val="20"/>
                <w:szCs w:val="20"/>
              </w:rPr>
              <w:t>Total Nivel</w:t>
            </w:r>
          </w:p>
        </w:tc>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b/>
                <w:bCs/>
                <w:i/>
                <w:iCs/>
                <w:sz w:val="20"/>
                <w:szCs w:val="20"/>
              </w:rPr>
            </w:pPr>
            <w:r>
              <w:rPr>
                <w:rFonts w:ascii="Arial" w:hAnsi="Arial" w:cs="Arial"/>
                <w:b/>
                <w:bCs/>
                <w:i/>
                <w:iCs/>
                <w:sz w:val="20"/>
                <w:szCs w:val="20"/>
              </w:rPr>
              <w:t>17</w:t>
            </w:r>
          </w:p>
        </w:tc>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b/>
                <w:bCs/>
                <w:i/>
                <w:iCs/>
                <w:sz w:val="20"/>
                <w:szCs w:val="20"/>
              </w:rPr>
            </w:pPr>
            <w:r>
              <w:rPr>
                <w:rFonts w:ascii="Arial" w:hAnsi="Arial" w:cs="Arial"/>
                <w:b/>
                <w:bCs/>
                <w:i/>
                <w:iCs/>
                <w:sz w:val="20"/>
                <w:szCs w:val="20"/>
              </w:rPr>
              <w:t>12</w:t>
            </w:r>
          </w:p>
        </w:tc>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b/>
                <w:bCs/>
                <w:i/>
                <w:iCs/>
                <w:sz w:val="20"/>
                <w:szCs w:val="20"/>
              </w:rPr>
            </w:pPr>
            <w:r>
              <w:rPr>
                <w:rFonts w:ascii="Arial" w:hAnsi="Arial" w:cs="Arial"/>
                <w:b/>
                <w:bCs/>
                <w:i/>
                <w:iCs/>
                <w:sz w:val="20"/>
                <w:szCs w:val="20"/>
              </w:rPr>
              <w:t>8</w:t>
            </w:r>
          </w:p>
        </w:tc>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b/>
                <w:bCs/>
                <w:i/>
                <w:iCs/>
                <w:sz w:val="20"/>
                <w:szCs w:val="20"/>
              </w:rPr>
            </w:pPr>
            <w:r>
              <w:rPr>
                <w:rFonts w:ascii="Arial" w:hAnsi="Arial" w:cs="Arial"/>
                <w:b/>
                <w:bCs/>
                <w:i/>
                <w:iCs/>
                <w:sz w:val="20"/>
                <w:szCs w:val="20"/>
              </w:rPr>
              <w:t>7</w:t>
            </w:r>
          </w:p>
        </w:tc>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b/>
                <w:bCs/>
                <w:i/>
                <w:iCs/>
                <w:sz w:val="20"/>
                <w:szCs w:val="20"/>
              </w:rPr>
            </w:pPr>
            <w:r>
              <w:rPr>
                <w:rFonts w:ascii="Arial" w:hAnsi="Arial" w:cs="Arial"/>
                <w:b/>
                <w:bCs/>
                <w:i/>
                <w:iCs/>
                <w:sz w:val="20"/>
                <w:szCs w:val="20"/>
              </w:rPr>
              <w:t>5</w:t>
            </w:r>
          </w:p>
        </w:tc>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b/>
                <w:bCs/>
                <w:i/>
                <w:iCs/>
                <w:sz w:val="20"/>
                <w:szCs w:val="20"/>
              </w:rPr>
            </w:pPr>
            <w:r>
              <w:rPr>
                <w:rFonts w:ascii="Arial" w:hAnsi="Arial" w:cs="Arial"/>
                <w:b/>
                <w:bCs/>
                <w:i/>
                <w:iCs/>
                <w:sz w:val="20"/>
                <w:szCs w:val="20"/>
              </w:rPr>
              <w:t>5</w:t>
            </w:r>
          </w:p>
        </w:tc>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b/>
                <w:bCs/>
                <w:i/>
                <w:iCs/>
                <w:sz w:val="20"/>
                <w:szCs w:val="20"/>
              </w:rPr>
            </w:pPr>
            <w:r>
              <w:rPr>
                <w:rFonts w:ascii="Arial" w:hAnsi="Arial" w:cs="Arial"/>
                <w:b/>
                <w:bCs/>
                <w:i/>
                <w:iCs/>
                <w:sz w:val="20"/>
                <w:szCs w:val="20"/>
              </w:rPr>
              <w:t>4</w:t>
            </w:r>
          </w:p>
        </w:tc>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b/>
                <w:bCs/>
                <w:i/>
                <w:iCs/>
                <w:sz w:val="20"/>
                <w:szCs w:val="20"/>
              </w:rPr>
            </w:pPr>
            <w:r>
              <w:rPr>
                <w:rFonts w:ascii="Arial" w:hAnsi="Arial" w:cs="Arial"/>
                <w:b/>
                <w:bCs/>
                <w:i/>
                <w:iCs/>
                <w:sz w:val="20"/>
                <w:szCs w:val="20"/>
              </w:rPr>
              <w:t>48</w:t>
            </w:r>
          </w:p>
        </w:tc>
      </w:tr>
    </w:tbl>
    <w:p w:rsidR="00000000" w:rsidRDefault="00495472">
      <w:pPr>
        <w:jc w:val="center"/>
        <w:rPr>
          <w:sz w:val="18"/>
        </w:rPr>
      </w:pPr>
      <w:r>
        <w:rPr>
          <w:b/>
          <w:bCs/>
          <w:sz w:val="18"/>
        </w:rPr>
        <w:t xml:space="preserve">Fuente:  </w:t>
      </w:r>
      <w:r>
        <w:rPr>
          <w:sz w:val="18"/>
        </w:rPr>
        <w:t>Registros de las diferentes Universidades</w:t>
      </w:r>
    </w:p>
    <w:p w:rsidR="00000000" w:rsidRDefault="00495472">
      <w:pPr>
        <w:jc w:val="center"/>
        <w:rPr>
          <w:rFonts w:ascii="Arial" w:hAnsi="Arial" w:cs="Arial"/>
        </w:rPr>
      </w:pPr>
      <w:r>
        <w:rPr>
          <w:b/>
          <w:bCs/>
          <w:sz w:val="18"/>
        </w:rPr>
        <w:t>Elaboración:</w:t>
      </w:r>
      <w:r>
        <w:rPr>
          <w:sz w:val="18"/>
        </w:rPr>
        <w:t xml:space="preserve">  </w:t>
      </w:r>
      <w:r>
        <w:rPr>
          <w:b/>
          <w:bCs/>
          <w:sz w:val="18"/>
        </w:rPr>
        <w:t xml:space="preserve"> </w:t>
      </w:r>
      <w:r>
        <w:rPr>
          <w:sz w:val="18"/>
        </w:rPr>
        <w:t>S.  García</w:t>
      </w:r>
    </w:p>
    <w:p w:rsidR="00000000" w:rsidRDefault="00495472">
      <w:pPr>
        <w:jc w:val="both"/>
        <w:rPr>
          <w:rFonts w:ascii="Arial" w:hAnsi="Arial" w:cs="Arial"/>
        </w:rPr>
      </w:pPr>
    </w:p>
    <w:p w:rsidR="00000000" w:rsidRDefault="00495472">
      <w:pPr>
        <w:pStyle w:val="Ttulo7"/>
      </w:pPr>
      <w:r>
        <w:t>Cuadro 2.6</w:t>
      </w:r>
    </w:p>
    <w:p w:rsidR="00000000" w:rsidRDefault="00495472">
      <w:pPr>
        <w:pStyle w:val="Ttulo9"/>
      </w:pPr>
      <w:r>
        <w:t>Provincia del Guayas :Internet y su Incidencia en la Educación Universitaria E</w:t>
      </w:r>
      <w:r>
        <w:t xml:space="preserve">statal </w:t>
      </w:r>
    </w:p>
    <w:p w:rsidR="00000000" w:rsidRDefault="00495472">
      <w:pPr>
        <w:pStyle w:val="Ttulo9"/>
      </w:pPr>
      <w:r>
        <w:t>Estudiantes</w:t>
      </w:r>
    </w:p>
    <w:p w:rsidR="00000000" w:rsidRDefault="00495472">
      <w:pPr>
        <w:pStyle w:val="Ttulo7"/>
        <w:rPr>
          <w:rFonts w:ascii="Arial" w:hAnsi="Arial" w:cs="Arial"/>
        </w:rPr>
      </w:pPr>
      <w:r>
        <w:t>Tamaños Muestrales por Tipo de carrera y nivel:  Universidad Estatal de Milagro</w:t>
      </w:r>
    </w:p>
    <w:tbl>
      <w:tblPr>
        <w:tblW w:w="7032"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AF"/>
      </w:tblPr>
      <w:tblGrid>
        <w:gridCol w:w="1420"/>
        <w:gridCol w:w="740"/>
        <w:gridCol w:w="963"/>
        <w:gridCol w:w="717"/>
        <w:gridCol w:w="751"/>
        <w:gridCol w:w="751"/>
        <w:gridCol w:w="1780"/>
      </w:tblGrid>
      <w:tr w:rsidR="00000000">
        <w:trPr>
          <w:cantSplit/>
          <w:trHeight w:val="315"/>
          <w:tblCellSpacing w:w="20" w:type="dxa"/>
          <w:jc w:val="center"/>
        </w:trPr>
        <w:tc>
          <w:tcPr>
            <w:tcW w:w="1330" w:type="dxa"/>
            <w:vMerge w:val="restart"/>
            <w:noWrap/>
            <w:tcMar>
              <w:top w:w="15" w:type="dxa"/>
              <w:left w:w="15" w:type="dxa"/>
              <w:bottom w:w="0" w:type="dxa"/>
              <w:right w:w="15" w:type="dxa"/>
            </w:tcMar>
            <w:vAlign w:val="bottom"/>
          </w:tcPr>
          <w:p w:rsidR="00000000" w:rsidRDefault="00495472">
            <w:pPr>
              <w:jc w:val="center"/>
              <w:rPr>
                <w:rFonts w:ascii="Arial" w:eastAsia="Arial Unicode MS" w:hAnsi="Arial" w:cs="Arial"/>
                <w:b/>
                <w:bCs/>
                <w:sz w:val="20"/>
              </w:rPr>
            </w:pPr>
            <w:r>
              <w:rPr>
                <w:rFonts w:ascii="Arial" w:hAnsi="Arial" w:cs="Arial"/>
                <w:b/>
                <w:bCs/>
                <w:sz w:val="20"/>
                <w:szCs w:val="20"/>
              </w:rPr>
              <w:t>Carreras</w:t>
            </w:r>
          </w:p>
        </w:tc>
        <w:tc>
          <w:tcPr>
            <w:tcW w:w="3852" w:type="dxa"/>
            <w:gridSpan w:val="5"/>
            <w:noWrap/>
            <w:tcMar>
              <w:top w:w="15" w:type="dxa"/>
              <w:left w:w="15" w:type="dxa"/>
              <w:bottom w:w="0" w:type="dxa"/>
              <w:right w:w="15" w:type="dxa"/>
            </w:tcMar>
            <w:vAlign w:val="bottom"/>
          </w:tcPr>
          <w:p w:rsidR="00000000" w:rsidRDefault="00495472">
            <w:pPr>
              <w:jc w:val="center"/>
              <w:rPr>
                <w:rFonts w:ascii="Arial" w:eastAsia="Arial Unicode MS" w:hAnsi="Arial" w:cs="Arial"/>
                <w:b/>
                <w:bCs/>
                <w:sz w:val="20"/>
              </w:rPr>
            </w:pPr>
            <w:r>
              <w:rPr>
                <w:rFonts w:ascii="Arial" w:hAnsi="Arial" w:cs="Arial"/>
                <w:b/>
                <w:bCs/>
                <w:sz w:val="20"/>
              </w:rPr>
              <w:t>Nivel</w:t>
            </w:r>
          </w:p>
        </w:tc>
        <w:tc>
          <w:tcPr>
            <w:tcW w:w="1690" w:type="dxa"/>
            <w:vMerge w:val="restart"/>
            <w:noWrap/>
            <w:tcMar>
              <w:top w:w="15" w:type="dxa"/>
              <w:left w:w="15" w:type="dxa"/>
              <w:bottom w:w="0" w:type="dxa"/>
              <w:right w:w="15" w:type="dxa"/>
            </w:tcMar>
            <w:vAlign w:val="bottom"/>
          </w:tcPr>
          <w:p w:rsidR="00000000" w:rsidRDefault="00495472">
            <w:pPr>
              <w:jc w:val="center"/>
              <w:rPr>
                <w:rFonts w:ascii="Arial" w:eastAsia="Arial Unicode MS" w:hAnsi="Arial" w:cs="Arial"/>
                <w:b/>
                <w:bCs/>
                <w:sz w:val="20"/>
                <w:szCs w:val="20"/>
              </w:rPr>
            </w:pPr>
            <w:r>
              <w:rPr>
                <w:rFonts w:ascii="Arial" w:hAnsi="Arial" w:cs="Arial"/>
                <w:b/>
                <w:bCs/>
                <w:sz w:val="20"/>
                <w:szCs w:val="20"/>
              </w:rPr>
              <w:t>Total tipo de</w:t>
            </w:r>
          </w:p>
          <w:p w:rsidR="00000000" w:rsidRDefault="00495472">
            <w:pPr>
              <w:pStyle w:val="Ttulo3"/>
              <w:rPr>
                <w:rFonts w:eastAsia="Arial Unicode MS"/>
                <w:lang w:val="es-EC"/>
              </w:rPr>
            </w:pPr>
            <w:r>
              <w:rPr>
                <w:lang w:val="es-EC"/>
              </w:rPr>
              <w:t>Carrera</w:t>
            </w:r>
          </w:p>
        </w:tc>
      </w:tr>
      <w:tr w:rsidR="00000000">
        <w:trPr>
          <w:cantSplit/>
          <w:trHeight w:val="315"/>
          <w:tblCellSpacing w:w="20" w:type="dxa"/>
          <w:jc w:val="center"/>
        </w:trPr>
        <w:tc>
          <w:tcPr>
            <w:tcW w:w="0" w:type="auto"/>
            <w:vMerge/>
            <w:vAlign w:val="center"/>
          </w:tcPr>
          <w:p w:rsidR="00000000" w:rsidRDefault="00495472">
            <w:pPr>
              <w:rPr>
                <w:rFonts w:ascii="Arial" w:eastAsia="Arial Unicode MS" w:hAnsi="Arial" w:cs="Arial"/>
                <w:b/>
                <w:bCs/>
                <w:sz w:val="20"/>
              </w:rPr>
            </w:pPr>
          </w:p>
        </w:tc>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b/>
                <w:bCs/>
                <w:sz w:val="20"/>
              </w:rPr>
            </w:pPr>
            <w:r>
              <w:rPr>
                <w:rFonts w:ascii="Arial" w:hAnsi="Arial" w:cs="Arial"/>
                <w:b/>
                <w:bCs/>
                <w:sz w:val="20"/>
                <w:szCs w:val="20"/>
              </w:rPr>
              <w:t>Primer</w:t>
            </w:r>
          </w:p>
        </w:tc>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b/>
                <w:bCs/>
                <w:sz w:val="20"/>
              </w:rPr>
            </w:pPr>
            <w:r>
              <w:rPr>
                <w:rFonts w:ascii="Arial" w:eastAsia="Arial Unicode MS" w:hAnsi="Arial" w:cs="Arial"/>
                <w:b/>
                <w:bCs/>
                <w:sz w:val="20"/>
              </w:rPr>
              <w:t>Segundo</w:t>
            </w:r>
          </w:p>
        </w:tc>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b/>
                <w:bCs/>
                <w:sz w:val="20"/>
              </w:rPr>
            </w:pPr>
            <w:r>
              <w:rPr>
                <w:rFonts w:ascii="Arial" w:hAnsi="Arial" w:cs="Arial"/>
                <w:b/>
                <w:bCs/>
                <w:sz w:val="20"/>
                <w:szCs w:val="20"/>
              </w:rPr>
              <w:t>Tercer</w:t>
            </w:r>
          </w:p>
        </w:tc>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b/>
                <w:bCs/>
                <w:sz w:val="20"/>
              </w:rPr>
            </w:pPr>
            <w:r>
              <w:rPr>
                <w:rFonts w:ascii="Arial" w:eastAsia="Arial Unicode MS" w:hAnsi="Arial" w:cs="Arial"/>
                <w:b/>
                <w:bCs/>
                <w:sz w:val="20"/>
              </w:rPr>
              <w:t>Cuarto</w:t>
            </w:r>
          </w:p>
        </w:tc>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b/>
                <w:bCs/>
                <w:sz w:val="20"/>
              </w:rPr>
            </w:pPr>
            <w:r>
              <w:rPr>
                <w:rFonts w:ascii="Arial" w:eastAsia="Arial Unicode MS" w:hAnsi="Arial" w:cs="Arial"/>
                <w:b/>
                <w:bCs/>
                <w:sz w:val="20"/>
              </w:rPr>
              <w:t>Quinto</w:t>
            </w:r>
          </w:p>
        </w:tc>
        <w:tc>
          <w:tcPr>
            <w:tcW w:w="0" w:type="auto"/>
            <w:vMerge/>
            <w:noWrap/>
            <w:tcMar>
              <w:top w:w="15" w:type="dxa"/>
              <w:left w:w="15" w:type="dxa"/>
              <w:bottom w:w="0" w:type="dxa"/>
              <w:right w:w="15" w:type="dxa"/>
            </w:tcMar>
            <w:vAlign w:val="bottom"/>
          </w:tcPr>
          <w:p w:rsidR="00000000" w:rsidRDefault="00495472">
            <w:pPr>
              <w:jc w:val="center"/>
              <w:rPr>
                <w:rFonts w:ascii="Arial" w:eastAsia="Arial Unicode MS" w:hAnsi="Arial" w:cs="Arial"/>
                <w:b/>
                <w:bCs/>
                <w:sz w:val="20"/>
                <w:szCs w:val="20"/>
              </w:rPr>
            </w:pPr>
          </w:p>
        </w:tc>
      </w:tr>
      <w:tr w:rsidR="00000000">
        <w:trPr>
          <w:trHeight w:val="300"/>
          <w:tblCellSpacing w:w="20" w:type="dxa"/>
          <w:jc w:val="center"/>
        </w:trPr>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sz w:val="20"/>
              </w:rPr>
            </w:pPr>
            <w:r>
              <w:rPr>
                <w:rFonts w:ascii="Arial" w:hAnsi="Arial" w:cs="Arial"/>
                <w:sz w:val="20"/>
                <w:szCs w:val="20"/>
              </w:rPr>
              <w:t>Técnicas</w:t>
            </w:r>
          </w:p>
        </w:tc>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sz w:val="20"/>
                <w:szCs w:val="20"/>
              </w:rPr>
            </w:pPr>
            <w:r>
              <w:rPr>
                <w:rFonts w:ascii="Arial" w:hAnsi="Arial" w:cs="Arial"/>
                <w:sz w:val="20"/>
                <w:szCs w:val="20"/>
              </w:rPr>
              <w:t>6</w:t>
            </w:r>
          </w:p>
        </w:tc>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sz w:val="20"/>
                <w:szCs w:val="20"/>
              </w:rPr>
            </w:pPr>
            <w:r>
              <w:rPr>
                <w:rFonts w:ascii="Arial" w:hAnsi="Arial" w:cs="Arial"/>
                <w:sz w:val="20"/>
                <w:szCs w:val="20"/>
              </w:rPr>
              <w:t>3</w:t>
            </w:r>
          </w:p>
        </w:tc>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sz w:val="20"/>
                <w:szCs w:val="20"/>
              </w:rPr>
            </w:pPr>
            <w:r>
              <w:rPr>
                <w:rFonts w:ascii="Arial" w:hAnsi="Arial" w:cs="Arial"/>
                <w:sz w:val="20"/>
                <w:szCs w:val="20"/>
              </w:rPr>
              <w:t>1</w:t>
            </w:r>
          </w:p>
        </w:tc>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sz w:val="20"/>
                <w:szCs w:val="20"/>
              </w:rPr>
            </w:pPr>
            <w:r>
              <w:rPr>
                <w:rFonts w:ascii="Arial" w:hAnsi="Arial" w:cs="Arial"/>
                <w:sz w:val="20"/>
                <w:szCs w:val="20"/>
              </w:rPr>
              <w:t>1</w:t>
            </w:r>
          </w:p>
        </w:tc>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sz w:val="20"/>
                <w:szCs w:val="20"/>
              </w:rPr>
            </w:pPr>
            <w:r>
              <w:rPr>
                <w:rFonts w:ascii="Arial" w:hAnsi="Arial" w:cs="Arial"/>
                <w:sz w:val="20"/>
                <w:szCs w:val="20"/>
              </w:rPr>
              <w:t>0</w:t>
            </w:r>
          </w:p>
        </w:tc>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b/>
                <w:bCs/>
                <w:i/>
                <w:iCs/>
                <w:sz w:val="20"/>
                <w:szCs w:val="22"/>
              </w:rPr>
            </w:pPr>
            <w:r>
              <w:rPr>
                <w:rFonts w:ascii="Arial" w:hAnsi="Arial" w:cs="Arial"/>
                <w:b/>
                <w:bCs/>
                <w:i/>
                <w:iCs/>
                <w:sz w:val="20"/>
                <w:szCs w:val="20"/>
              </w:rPr>
              <w:t>11</w:t>
            </w:r>
          </w:p>
        </w:tc>
      </w:tr>
      <w:tr w:rsidR="00000000">
        <w:trPr>
          <w:trHeight w:val="300"/>
          <w:tblCellSpacing w:w="20" w:type="dxa"/>
          <w:jc w:val="center"/>
        </w:trPr>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sz w:val="20"/>
              </w:rPr>
            </w:pPr>
            <w:r>
              <w:rPr>
                <w:rFonts w:ascii="Arial" w:hAnsi="Arial" w:cs="Arial"/>
                <w:sz w:val="20"/>
                <w:szCs w:val="20"/>
              </w:rPr>
              <w:t>Sociales</w:t>
            </w:r>
          </w:p>
        </w:tc>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sz w:val="20"/>
                <w:szCs w:val="20"/>
              </w:rPr>
            </w:pPr>
            <w:r>
              <w:rPr>
                <w:rFonts w:ascii="Arial" w:hAnsi="Arial" w:cs="Arial"/>
                <w:sz w:val="20"/>
                <w:szCs w:val="20"/>
              </w:rPr>
              <w:t>7</w:t>
            </w:r>
          </w:p>
        </w:tc>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sz w:val="20"/>
                <w:szCs w:val="20"/>
              </w:rPr>
            </w:pPr>
            <w:r>
              <w:rPr>
                <w:rFonts w:ascii="Arial" w:hAnsi="Arial" w:cs="Arial"/>
                <w:sz w:val="20"/>
                <w:szCs w:val="20"/>
              </w:rPr>
              <w:t>6</w:t>
            </w:r>
          </w:p>
        </w:tc>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sz w:val="20"/>
                <w:szCs w:val="20"/>
              </w:rPr>
            </w:pPr>
            <w:r>
              <w:rPr>
                <w:rFonts w:ascii="Arial" w:hAnsi="Arial" w:cs="Arial"/>
                <w:sz w:val="20"/>
                <w:szCs w:val="20"/>
              </w:rPr>
              <w:t>5</w:t>
            </w:r>
          </w:p>
        </w:tc>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sz w:val="20"/>
                <w:szCs w:val="20"/>
              </w:rPr>
            </w:pPr>
            <w:r>
              <w:rPr>
                <w:rFonts w:ascii="Arial" w:hAnsi="Arial" w:cs="Arial"/>
                <w:sz w:val="20"/>
                <w:szCs w:val="20"/>
              </w:rPr>
              <w:t>4</w:t>
            </w:r>
          </w:p>
        </w:tc>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sz w:val="20"/>
                <w:szCs w:val="20"/>
              </w:rPr>
            </w:pPr>
            <w:r>
              <w:rPr>
                <w:rFonts w:ascii="Arial" w:hAnsi="Arial" w:cs="Arial"/>
                <w:sz w:val="20"/>
                <w:szCs w:val="20"/>
              </w:rPr>
              <w:t>4</w:t>
            </w:r>
          </w:p>
        </w:tc>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b/>
                <w:bCs/>
                <w:i/>
                <w:iCs/>
                <w:sz w:val="20"/>
                <w:szCs w:val="22"/>
              </w:rPr>
            </w:pPr>
            <w:r>
              <w:rPr>
                <w:rFonts w:ascii="Arial" w:hAnsi="Arial" w:cs="Arial"/>
                <w:b/>
                <w:bCs/>
                <w:i/>
                <w:iCs/>
                <w:sz w:val="20"/>
                <w:szCs w:val="20"/>
              </w:rPr>
              <w:t>26</w:t>
            </w:r>
          </w:p>
        </w:tc>
      </w:tr>
      <w:tr w:rsidR="00000000">
        <w:trPr>
          <w:trHeight w:val="255"/>
          <w:tblCellSpacing w:w="20" w:type="dxa"/>
          <w:jc w:val="center"/>
        </w:trPr>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b/>
                <w:bCs/>
                <w:i/>
                <w:iCs/>
                <w:sz w:val="20"/>
                <w:szCs w:val="20"/>
              </w:rPr>
            </w:pPr>
            <w:r>
              <w:rPr>
                <w:rFonts w:ascii="Arial" w:hAnsi="Arial" w:cs="Arial"/>
                <w:b/>
                <w:bCs/>
                <w:i/>
                <w:iCs/>
                <w:sz w:val="20"/>
                <w:szCs w:val="20"/>
              </w:rPr>
              <w:t>Total Nivel</w:t>
            </w:r>
          </w:p>
        </w:tc>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b/>
                <w:bCs/>
                <w:i/>
                <w:iCs/>
                <w:sz w:val="20"/>
                <w:szCs w:val="20"/>
              </w:rPr>
            </w:pPr>
            <w:r>
              <w:rPr>
                <w:rFonts w:ascii="Arial" w:hAnsi="Arial" w:cs="Arial"/>
                <w:b/>
                <w:bCs/>
                <w:i/>
                <w:iCs/>
                <w:sz w:val="20"/>
                <w:szCs w:val="20"/>
              </w:rPr>
              <w:t>13</w:t>
            </w:r>
          </w:p>
        </w:tc>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b/>
                <w:bCs/>
                <w:i/>
                <w:iCs/>
                <w:sz w:val="20"/>
                <w:szCs w:val="20"/>
              </w:rPr>
            </w:pPr>
            <w:r>
              <w:rPr>
                <w:rFonts w:ascii="Arial" w:hAnsi="Arial" w:cs="Arial"/>
                <w:b/>
                <w:bCs/>
                <w:i/>
                <w:iCs/>
                <w:sz w:val="20"/>
                <w:szCs w:val="20"/>
              </w:rPr>
              <w:t>9</w:t>
            </w:r>
          </w:p>
        </w:tc>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b/>
                <w:bCs/>
                <w:i/>
                <w:iCs/>
                <w:sz w:val="20"/>
                <w:szCs w:val="20"/>
              </w:rPr>
            </w:pPr>
            <w:r>
              <w:rPr>
                <w:rFonts w:ascii="Arial" w:hAnsi="Arial" w:cs="Arial"/>
                <w:b/>
                <w:bCs/>
                <w:i/>
                <w:iCs/>
                <w:sz w:val="20"/>
                <w:szCs w:val="20"/>
              </w:rPr>
              <w:t>6</w:t>
            </w:r>
          </w:p>
        </w:tc>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b/>
                <w:bCs/>
                <w:i/>
                <w:iCs/>
                <w:sz w:val="20"/>
                <w:szCs w:val="20"/>
              </w:rPr>
            </w:pPr>
            <w:r>
              <w:rPr>
                <w:rFonts w:ascii="Arial" w:hAnsi="Arial" w:cs="Arial"/>
                <w:b/>
                <w:bCs/>
                <w:i/>
                <w:iCs/>
                <w:sz w:val="20"/>
                <w:szCs w:val="20"/>
              </w:rPr>
              <w:t>5</w:t>
            </w:r>
          </w:p>
        </w:tc>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b/>
                <w:bCs/>
                <w:i/>
                <w:iCs/>
                <w:sz w:val="20"/>
                <w:szCs w:val="20"/>
              </w:rPr>
            </w:pPr>
            <w:r>
              <w:rPr>
                <w:rFonts w:ascii="Arial" w:hAnsi="Arial" w:cs="Arial"/>
                <w:b/>
                <w:bCs/>
                <w:i/>
                <w:iCs/>
                <w:sz w:val="20"/>
                <w:szCs w:val="20"/>
              </w:rPr>
              <w:t>4</w:t>
            </w:r>
          </w:p>
        </w:tc>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b/>
                <w:bCs/>
                <w:i/>
                <w:iCs/>
                <w:sz w:val="20"/>
                <w:szCs w:val="20"/>
              </w:rPr>
            </w:pPr>
            <w:r>
              <w:rPr>
                <w:rFonts w:ascii="Arial" w:hAnsi="Arial" w:cs="Arial"/>
                <w:b/>
                <w:bCs/>
                <w:i/>
                <w:iCs/>
                <w:sz w:val="20"/>
                <w:szCs w:val="20"/>
              </w:rPr>
              <w:t>37</w:t>
            </w:r>
          </w:p>
        </w:tc>
      </w:tr>
    </w:tbl>
    <w:p w:rsidR="00000000" w:rsidRDefault="00495472">
      <w:pPr>
        <w:jc w:val="center"/>
        <w:rPr>
          <w:sz w:val="18"/>
        </w:rPr>
      </w:pPr>
      <w:r>
        <w:rPr>
          <w:b/>
          <w:bCs/>
          <w:sz w:val="18"/>
        </w:rPr>
        <w:t>Fuente</w:t>
      </w:r>
      <w:r>
        <w:rPr>
          <w:b/>
          <w:bCs/>
          <w:sz w:val="18"/>
        </w:rPr>
        <w:t xml:space="preserve">:  </w:t>
      </w:r>
      <w:r>
        <w:rPr>
          <w:sz w:val="18"/>
        </w:rPr>
        <w:t>Registros de las diferentes Universidades</w:t>
      </w:r>
    </w:p>
    <w:p w:rsidR="00000000" w:rsidRDefault="00495472">
      <w:pPr>
        <w:jc w:val="center"/>
        <w:rPr>
          <w:rFonts w:ascii="Arial" w:hAnsi="Arial" w:cs="Arial"/>
        </w:rPr>
      </w:pPr>
      <w:r>
        <w:rPr>
          <w:b/>
          <w:bCs/>
          <w:sz w:val="18"/>
        </w:rPr>
        <w:t>Elaboración:</w:t>
      </w:r>
      <w:r>
        <w:rPr>
          <w:sz w:val="18"/>
        </w:rPr>
        <w:t xml:space="preserve">  </w:t>
      </w:r>
      <w:r>
        <w:rPr>
          <w:b/>
          <w:bCs/>
          <w:sz w:val="18"/>
        </w:rPr>
        <w:t xml:space="preserve"> </w:t>
      </w:r>
      <w:r>
        <w:rPr>
          <w:sz w:val="18"/>
        </w:rPr>
        <w:t>S.  García</w:t>
      </w:r>
    </w:p>
    <w:p w:rsidR="00000000" w:rsidRDefault="00495472">
      <w:pPr>
        <w:jc w:val="both"/>
        <w:rPr>
          <w:rFonts w:ascii="Arial" w:hAnsi="Arial" w:cs="Arial"/>
        </w:rPr>
      </w:pPr>
    </w:p>
    <w:p w:rsidR="00000000" w:rsidRDefault="00495472">
      <w:pPr>
        <w:pStyle w:val="Ttulo7"/>
      </w:pPr>
      <w:r>
        <w:t>Cuadro 2.7</w:t>
      </w:r>
    </w:p>
    <w:p w:rsidR="00000000" w:rsidRDefault="00495472">
      <w:pPr>
        <w:pStyle w:val="Ttulo9"/>
      </w:pPr>
      <w:r>
        <w:t xml:space="preserve">Provincia del Guayas :Internet y su Incidencia en la Educación Universitaria Estatal </w:t>
      </w:r>
    </w:p>
    <w:p w:rsidR="00000000" w:rsidRDefault="00495472">
      <w:pPr>
        <w:pStyle w:val="Ttulo9"/>
      </w:pPr>
      <w:r>
        <w:t>Estudiantes</w:t>
      </w:r>
    </w:p>
    <w:p w:rsidR="00000000" w:rsidRDefault="00495472">
      <w:pPr>
        <w:pStyle w:val="Ttulo7"/>
        <w:rPr>
          <w:rFonts w:ascii="Arial" w:hAnsi="Arial" w:cs="Arial"/>
        </w:rPr>
      </w:pPr>
      <w:r>
        <w:t>Tamaños Muestrales por Tipo de carrera y nivel:  Universidad Estatal de San</w:t>
      </w:r>
      <w:r>
        <w:t>ta Elena</w:t>
      </w:r>
    </w:p>
    <w:tbl>
      <w:tblPr>
        <w:tblW w:w="7254"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AF"/>
      </w:tblPr>
      <w:tblGrid>
        <w:gridCol w:w="1424"/>
        <w:gridCol w:w="947"/>
        <w:gridCol w:w="1236"/>
        <w:gridCol w:w="917"/>
        <w:gridCol w:w="960"/>
        <w:gridCol w:w="1860"/>
      </w:tblGrid>
      <w:tr w:rsidR="00000000">
        <w:trPr>
          <w:cantSplit/>
          <w:trHeight w:val="315"/>
          <w:tblCellSpacing w:w="20" w:type="dxa"/>
          <w:jc w:val="center"/>
        </w:trPr>
        <w:tc>
          <w:tcPr>
            <w:tcW w:w="1334" w:type="dxa"/>
            <w:noWrap/>
            <w:tcMar>
              <w:top w:w="15" w:type="dxa"/>
              <w:left w:w="15" w:type="dxa"/>
              <w:bottom w:w="0" w:type="dxa"/>
              <w:right w:w="15" w:type="dxa"/>
            </w:tcMar>
            <w:vAlign w:val="bottom"/>
          </w:tcPr>
          <w:p w:rsidR="00000000" w:rsidRDefault="00495472">
            <w:pPr>
              <w:rPr>
                <w:rFonts w:ascii="Arial" w:eastAsia="Arial Unicode MS" w:hAnsi="Arial" w:cs="Arial"/>
                <w:b/>
                <w:bCs/>
                <w:sz w:val="20"/>
                <w:szCs w:val="20"/>
              </w:rPr>
            </w:pPr>
          </w:p>
        </w:tc>
        <w:tc>
          <w:tcPr>
            <w:tcW w:w="3990" w:type="dxa"/>
            <w:gridSpan w:val="4"/>
            <w:noWrap/>
            <w:tcMar>
              <w:top w:w="15" w:type="dxa"/>
              <w:left w:w="15" w:type="dxa"/>
              <w:bottom w:w="0" w:type="dxa"/>
              <w:right w:w="15" w:type="dxa"/>
            </w:tcMar>
            <w:vAlign w:val="bottom"/>
          </w:tcPr>
          <w:p w:rsidR="00000000" w:rsidRDefault="00495472">
            <w:pPr>
              <w:jc w:val="center"/>
              <w:rPr>
                <w:rFonts w:ascii="Arial" w:eastAsia="Arial Unicode MS" w:hAnsi="Arial" w:cs="Arial"/>
                <w:b/>
                <w:bCs/>
                <w:sz w:val="20"/>
                <w:szCs w:val="20"/>
              </w:rPr>
            </w:pPr>
            <w:r>
              <w:rPr>
                <w:rFonts w:ascii="Arial" w:hAnsi="Arial" w:cs="Arial"/>
                <w:b/>
                <w:bCs/>
                <w:sz w:val="20"/>
                <w:szCs w:val="20"/>
              </w:rPr>
              <w:t>Nivel</w:t>
            </w:r>
          </w:p>
        </w:tc>
        <w:tc>
          <w:tcPr>
            <w:tcW w:w="1770" w:type="dxa"/>
            <w:vMerge w:val="restart"/>
            <w:noWrap/>
            <w:tcMar>
              <w:top w:w="15" w:type="dxa"/>
              <w:left w:w="15" w:type="dxa"/>
              <w:bottom w:w="0" w:type="dxa"/>
              <w:right w:w="15" w:type="dxa"/>
            </w:tcMar>
            <w:vAlign w:val="bottom"/>
          </w:tcPr>
          <w:p w:rsidR="00000000" w:rsidRDefault="00495472">
            <w:pPr>
              <w:jc w:val="center"/>
              <w:rPr>
                <w:rFonts w:ascii="Arial" w:eastAsia="Arial Unicode MS" w:hAnsi="Arial" w:cs="Arial"/>
                <w:b/>
                <w:bCs/>
                <w:sz w:val="20"/>
                <w:szCs w:val="20"/>
              </w:rPr>
            </w:pPr>
            <w:r>
              <w:rPr>
                <w:rFonts w:ascii="Arial" w:hAnsi="Arial" w:cs="Arial"/>
                <w:b/>
                <w:bCs/>
                <w:sz w:val="20"/>
                <w:szCs w:val="20"/>
              </w:rPr>
              <w:t>Total tipo de</w:t>
            </w:r>
          </w:p>
          <w:p w:rsidR="00000000" w:rsidRDefault="00495472">
            <w:pPr>
              <w:jc w:val="center"/>
              <w:rPr>
                <w:rFonts w:ascii="Arial" w:eastAsia="Arial Unicode MS" w:hAnsi="Arial" w:cs="Arial"/>
                <w:b/>
                <w:bCs/>
                <w:sz w:val="20"/>
                <w:szCs w:val="20"/>
              </w:rPr>
            </w:pPr>
            <w:r>
              <w:rPr>
                <w:rFonts w:ascii="Arial" w:hAnsi="Arial" w:cs="Arial"/>
                <w:b/>
                <w:bCs/>
                <w:sz w:val="20"/>
                <w:szCs w:val="20"/>
              </w:rPr>
              <w:t>Carrera</w:t>
            </w:r>
          </w:p>
        </w:tc>
      </w:tr>
      <w:tr w:rsidR="00000000">
        <w:trPr>
          <w:cantSplit/>
          <w:trHeight w:val="315"/>
          <w:tblCellSpacing w:w="20" w:type="dxa"/>
          <w:jc w:val="center"/>
        </w:trPr>
        <w:tc>
          <w:tcPr>
            <w:tcW w:w="0" w:type="auto"/>
            <w:noWrap/>
            <w:tcMar>
              <w:top w:w="15" w:type="dxa"/>
              <w:left w:w="15" w:type="dxa"/>
              <w:bottom w:w="0" w:type="dxa"/>
              <w:right w:w="15" w:type="dxa"/>
            </w:tcMar>
            <w:vAlign w:val="bottom"/>
          </w:tcPr>
          <w:p w:rsidR="00000000" w:rsidRDefault="00495472">
            <w:pPr>
              <w:jc w:val="both"/>
              <w:rPr>
                <w:rFonts w:ascii="Arial" w:eastAsia="Arial Unicode MS" w:hAnsi="Arial" w:cs="Arial"/>
                <w:b/>
                <w:bCs/>
                <w:sz w:val="20"/>
              </w:rPr>
            </w:pPr>
            <w:r>
              <w:rPr>
                <w:rFonts w:ascii="Arial" w:hAnsi="Arial" w:cs="Arial"/>
                <w:b/>
                <w:bCs/>
                <w:sz w:val="20"/>
                <w:szCs w:val="20"/>
              </w:rPr>
              <w:t>Carreras</w:t>
            </w:r>
          </w:p>
        </w:tc>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b/>
                <w:bCs/>
                <w:sz w:val="20"/>
              </w:rPr>
            </w:pPr>
            <w:r>
              <w:rPr>
                <w:rFonts w:ascii="Arial" w:hAnsi="Arial" w:cs="Arial"/>
                <w:b/>
                <w:bCs/>
                <w:sz w:val="20"/>
                <w:szCs w:val="20"/>
              </w:rPr>
              <w:t>Primer</w:t>
            </w:r>
          </w:p>
        </w:tc>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b/>
                <w:bCs/>
                <w:sz w:val="20"/>
              </w:rPr>
            </w:pPr>
            <w:r>
              <w:rPr>
                <w:rFonts w:ascii="Arial" w:eastAsia="Arial Unicode MS" w:hAnsi="Arial" w:cs="Arial"/>
                <w:b/>
                <w:bCs/>
                <w:sz w:val="20"/>
              </w:rPr>
              <w:t>Segundo</w:t>
            </w:r>
          </w:p>
        </w:tc>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b/>
                <w:bCs/>
                <w:sz w:val="20"/>
              </w:rPr>
            </w:pPr>
            <w:r>
              <w:rPr>
                <w:rFonts w:ascii="Arial" w:hAnsi="Arial" w:cs="Arial"/>
                <w:b/>
                <w:bCs/>
                <w:sz w:val="20"/>
                <w:szCs w:val="20"/>
              </w:rPr>
              <w:t>Tercer</w:t>
            </w:r>
          </w:p>
        </w:tc>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b/>
                <w:bCs/>
                <w:sz w:val="20"/>
              </w:rPr>
            </w:pPr>
            <w:r>
              <w:rPr>
                <w:rFonts w:ascii="Arial" w:eastAsia="Arial Unicode MS" w:hAnsi="Arial" w:cs="Arial"/>
                <w:b/>
                <w:bCs/>
                <w:sz w:val="20"/>
              </w:rPr>
              <w:t>Cuarto</w:t>
            </w:r>
          </w:p>
        </w:tc>
        <w:tc>
          <w:tcPr>
            <w:tcW w:w="0" w:type="auto"/>
            <w:vMerge/>
            <w:noWrap/>
            <w:tcMar>
              <w:top w:w="15" w:type="dxa"/>
              <w:left w:w="15" w:type="dxa"/>
              <w:bottom w:w="0" w:type="dxa"/>
              <w:right w:w="15" w:type="dxa"/>
            </w:tcMar>
            <w:vAlign w:val="bottom"/>
          </w:tcPr>
          <w:p w:rsidR="00000000" w:rsidRDefault="00495472">
            <w:pPr>
              <w:jc w:val="center"/>
              <w:rPr>
                <w:rFonts w:ascii="Arial" w:eastAsia="Arial Unicode MS" w:hAnsi="Arial" w:cs="Arial"/>
                <w:b/>
                <w:bCs/>
                <w:sz w:val="20"/>
                <w:szCs w:val="20"/>
              </w:rPr>
            </w:pPr>
          </w:p>
        </w:tc>
      </w:tr>
      <w:tr w:rsidR="00000000">
        <w:trPr>
          <w:trHeight w:val="300"/>
          <w:tblCellSpacing w:w="20" w:type="dxa"/>
          <w:jc w:val="center"/>
        </w:trPr>
        <w:tc>
          <w:tcPr>
            <w:tcW w:w="0" w:type="auto"/>
            <w:noWrap/>
            <w:tcMar>
              <w:top w:w="15" w:type="dxa"/>
              <w:left w:w="15" w:type="dxa"/>
              <w:bottom w:w="0" w:type="dxa"/>
              <w:right w:w="15" w:type="dxa"/>
            </w:tcMar>
            <w:vAlign w:val="bottom"/>
          </w:tcPr>
          <w:p w:rsidR="00000000" w:rsidRDefault="00495472">
            <w:pPr>
              <w:jc w:val="both"/>
              <w:rPr>
                <w:rFonts w:ascii="Arial" w:eastAsia="Arial Unicode MS" w:hAnsi="Arial" w:cs="Arial"/>
                <w:sz w:val="20"/>
              </w:rPr>
            </w:pPr>
            <w:r>
              <w:rPr>
                <w:rFonts w:ascii="Arial" w:hAnsi="Arial" w:cs="Arial"/>
                <w:sz w:val="20"/>
                <w:szCs w:val="20"/>
              </w:rPr>
              <w:t>Salud</w:t>
            </w:r>
          </w:p>
        </w:tc>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sz w:val="20"/>
                <w:szCs w:val="20"/>
              </w:rPr>
            </w:pPr>
            <w:r>
              <w:rPr>
                <w:rFonts w:ascii="Arial" w:hAnsi="Arial" w:cs="Arial"/>
                <w:sz w:val="20"/>
                <w:szCs w:val="20"/>
              </w:rPr>
              <w:t>1</w:t>
            </w:r>
          </w:p>
        </w:tc>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sz w:val="20"/>
                <w:szCs w:val="20"/>
              </w:rPr>
            </w:pPr>
            <w:r>
              <w:rPr>
                <w:rFonts w:ascii="Arial" w:hAnsi="Arial" w:cs="Arial"/>
                <w:sz w:val="20"/>
                <w:szCs w:val="20"/>
              </w:rPr>
              <w:t>1</w:t>
            </w:r>
          </w:p>
        </w:tc>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sz w:val="20"/>
                <w:szCs w:val="20"/>
              </w:rPr>
            </w:pPr>
            <w:r>
              <w:rPr>
                <w:rFonts w:ascii="Arial" w:hAnsi="Arial" w:cs="Arial"/>
                <w:sz w:val="20"/>
                <w:szCs w:val="20"/>
              </w:rPr>
              <w:t>1</w:t>
            </w:r>
          </w:p>
        </w:tc>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sz w:val="20"/>
                <w:szCs w:val="20"/>
              </w:rPr>
            </w:pPr>
            <w:r>
              <w:rPr>
                <w:rFonts w:ascii="Arial" w:hAnsi="Arial" w:cs="Arial"/>
                <w:sz w:val="20"/>
                <w:szCs w:val="20"/>
              </w:rPr>
              <w:t>0</w:t>
            </w:r>
          </w:p>
        </w:tc>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b/>
                <w:bCs/>
                <w:i/>
                <w:iCs/>
                <w:sz w:val="20"/>
                <w:szCs w:val="20"/>
              </w:rPr>
            </w:pPr>
            <w:r>
              <w:rPr>
                <w:rFonts w:ascii="Arial" w:hAnsi="Arial" w:cs="Arial"/>
                <w:b/>
                <w:bCs/>
                <w:i/>
                <w:iCs/>
                <w:sz w:val="20"/>
                <w:szCs w:val="20"/>
              </w:rPr>
              <w:t>3</w:t>
            </w:r>
          </w:p>
        </w:tc>
      </w:tr>
      <w:tr w:rsidR="00000000">
        <w:trPr>
          <w:trHeight w:val="300"/>
          <w:tblCellSpacing w:w="20" w:type="dxa"/>
          <w:jc w:val="center"/>
        </w:trPr>
        <w:tc>
          <w:tcPr>
            <w:tcW w:w="0" w:type="auto"/>
            <w:noWrap/>
            <w:tcMar>
              <w:top w:w="15" w:type="dxa"/>
              <w:left w:w="15" w:type="dxa"/>
              <w:bottom w:w="0" w:type="dxa"/>
              <w:right w:w="15" w:type="dxa"/>
            </w:tcMar>
            <w:vAlign w:val="bottom"/>
          </w:tcPr>
          <w:p w:rsidR="00000000" w:rsidRDefault="00495472">
            <w:pPr>
              <w:jc w:val="both"/>
              <w:rPr>
                <w:rFonts w:ascii="Arial" w:eastAsia="Arial Unicode MS" w:hAnsi="Arial" w:cs="Arial"/>
                <w:sz w:val="20"/>
              </w:rPr>
            </w:pPr>
            <w:r>
              <w:rPr>
                <w:rFonts w:ascii="Arial" w:hAnsi="Arial" w:cs="Arial"/>
                <w:sz w:val="20"/>
                <w:szCs w:val="20"/>
              </w:rPr>
              <w:t>Técnicas</w:t>
            </w:r>
          </w:p>
        </w:tc>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sz w:val="20"/>
                <w:szCs w:val="20"/>
              </w:rPr>
            </w:pPr>
            <w:r>
              <w:rPr>
                <w:rFonts w:ascii="Arial" w:hAnsi="Arial" w:cs="Arial"/>
                <w:sz w:val="20"/>
                <w:szCs w:val="20"/>
              </w:rPr>
              <w:t>3</w:t>
            </w:r>
          </w:p>
        </w:tc>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sz w:val="20"/>
                <w:szCs w:val="20"/>
              </w:rPr>
            </w:pPr>
            <w:r>
              <w:rPr>
                <w:rFonts w:ascii="Arial" w:hAnsi="Arial" w:cs="Arial"/>
                <w:sz w:val="20"/>
                <w:szCs w:val="20"/>
              </w:rPr>
              <w:t>3</w:t>
            </w:r>
          </w:p>
        </w:tc>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sz w:val="20"/>
                <w:szCs w:val="20"/>
              </w:rPr>
            </w:pPr>
            <w:r>
              <w:rPr>
                <w:rFonts w:ascii="Arial" w:hAnsi="Arial" w:cs="Arial"/>
                <w:sz w:val="20"/>
                <w:szCs w:val="20"/>
              </w:rPr>
              <w:t>2</w:t>
            </w:r>
          </w:p>
        </w:tc>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sz w:val="20"/>
                <w:szCs w:val="20"/>
              </w:rPr>
            </w:pPr>
            <w:r>
              <w:rPr>
                <w:rFonts w:ascii="Arial" w:hAnsi="Arial" w:cs="Arial"/>
                <w:sz w:val="20"/>
                <w:szCs w:val="20"/>
              </w:rPr>
              <w:t>1</w:t>
            </w:r>
          </w:p>
        </w:tc>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b/>
                <w:bCs/>
                <w:i/>
                <w:iCs/>
                <w:sz w:val="20"/>
                <w:szCs w:val="20"/>
              </w:rPr>
            </w:pPr>
            <w:r>
              <w:rPr>
                <w:rFonts w:ascii="Arial" w:hAnsi="Arial" w:cs="Arial"/>
                <w:b/>
                <w:bCs/>
                <w:i/>
                <w:iCs/>
                <w:sz w:val="20"/>
                <w:szCs w:val="20"/>
              </w:rPr>
              <w:t>9</w:t>
            </w:r>
          </w:p>
        </w:tc>
      </w:tr>
      <w:tr w:rsidR="00000000">
        <w:trPr>
          <w:trHeight w:val="300"/>
          <w:tblCellSpacing w:w="20" w:type="dxa"/>
          <w:jc w:val="center"/>
        </w:trPr>
        <w:tc>
          <w:tcPr>
            <w:tcW w:w="0" w:type="auto"/>
            <w:noWrap/>
            <w:tcMar>
              <w:top w:w="15" w:type="dxa"/>
              <w:left w:w="15" w:type="dxa"/>
              <w:bottom w:w="0" w:type="dxa"/>
              <w:right w:w="15" w:type="dxa"/>
            </w:tcMar>
            <w:vAlign w:val="bottom"/>
          </w:tcPr>
          <w:p w:rsidR="00000000" w:rsidRDefault="00495472">
            <w:pPr>
              <w:jc w:val="both"/>
              <w:rPr>
                <w:rFonts w:ascii="Arial" w:eastAsia="Arial Unicode MS" w:hAnsi="Arial" w:cs="Arial"/>
                <w:sz w:val="20"/>
              </w:rPr>
            </w:pPr>
            <w:r>
              <w:rPr>
                <w:rFonts w:ascii="Arial" w:hAnsi="Arial" w:cs="Arial"/>
                <w:sz w:val="20"/>
                <w:szCs w:val="20"/>
              </w:rPr>
              <w:t>Sociales</w:t>
            </w:r>
          </w:p>
        </w:tc>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sz w:val="20"/>
                <w:szCs w:val="20"/>
              </w:rPr>
            </w:pPr>
            <w:r>
              <w:rPr>
                <w:rFonts w:ascii="Arial" w:hAnsi="Arial" w:cs="Arial"/>
                <w:sz w:val="20"/>
                <w:szCs w:val="20"/>
              </w:rPr>
              <w:t>6</w:t>
            </w:r>
          </w:p>
        </w:tc>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sz w:val="20"/>
                <w:szCs w:val="20"/>
              </w:rPr>
            </w:pPr>
            <w:r>
              <w:rPr>
                <w:rFonts w:ascii="Arial" w:hAnsi="Arial" w:cs="Arial"/>
                <w:sz w:val="20"/>
                <w:szCs w:val="20"/>
              </w:rPr>
              <w:t>4</w:t>
            </w:r>
          </w:p>
        </w:tc>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sz w:val="20"/>
                <w:szCs w:val="20"/>
              </w:rPr>
            </w:pPr>
            <w:r>
              <w:rPr>
                <w:rFonts w:ascii="Arial" w:hAnsi="Arial" w:cs="Arial"/>
                <w:sz w:val="20"/>
                <w:szCs w:val="20"/>
              </w:rPr>
              <w:t>3</w:t>
            </w:r>
          </w:p>
        </w:tc>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sz w:val="20"/>
                <w:szCs w:val="20"/>
              </w:rPr>
            </w:pPr>
            <w:r>
              <w:rPr>
                <w:rFonts w:ascii="Arial" w:hAnsi="Arial" w:cs="Arial"/>
                <w:sz w:val="20"/>
                <w:szCs w:val="20"/>
              </w:rPr>
              <w:t>3</w:t>
            </w:r>
          </w:p>
        </w:tc>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b/>
                <w:bCs/>
                <w:i/>
                <w:iCs/>
                <w:sz w:val="20"/>
                <w:szCs w:val="20"/>
              </w:rPr>
            </w:pPr>
            <w:r>
              <w:rPr>
                <w:rFonts w:ascii="Arial" w:hAnsi="Arial" w:cs="Arial"/>
                <w:b/>
                <w:bCs/>
                <w:i/>
                <w:iCs/>
                <w:sz w:val="20"/>
                <w:szCs w:val="20"/>
              </w:rPr>
              <w:t>16</w:t>
            </w:r>
          </w:p>
        </w:tc>
      </w:tr>
      <w:tr w:rsidR="00000000">
        <w:trPr>
          <w:trHeight w:val="371"/>
          <w:tblCellSpacing w:w="20" w:type="dxa"/>
          <w:jc w:val="center"/>
        </w:trPr>
        <w:tc>
          <w:tcPr>
            <w:tcW w:w="0" w:type="auto"/>
            <w:noWrap/>
            <w:tcMar>
              <w:top w:w="15" w:type="dxa"/>
              <w:left w:w="15" w:type="dxa"/>
              <w:bottom w:w="0" w:type="dxa"/>
              <w:right w:w="15" w:type="dxa"/>
            </w:tcMar>
            <w:vAlign w:val="bottom"/>
          </w:tcPr>
          <w:p w:rsidR="00000000" w:rsidRDefault="00495472">
            <w:pPr>
              <w:jc w:val="both"/>
              <w:rPr>
                <w:rFonts w:ascii="Arial" w:eastAsia="Arial Unicode MS" w:hAnsi="Arial" w:cs="Arial"/>
                <w:b/>
                <w:bCs/>
                <w:i/>
                <w:iCs/>
                <w:sz w:val="20"/>
              </w:rPr>
            </w:pPr>
            <w:r>
              <w:rPr>
                <w:rFonts w:ascii="Arial" w:hAnsi="Arial" w:cs="Arial"/>
                <w:b/>
                <w:bCs/>
                <w:i/>
                <w:iCs/>
                <w:sz w:val="20"/>
              </w:rPr>
              <w:t>Total Nivel</w:t>
            </w:r>
          </w:p>
        </w:tc>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b/>
                <w:bCs/>
                <w:i/>
                <w:iCs/>
                <w:sz w:val="20"/>
                <w:szCs w:val="20"/>
              </w:rPr>
            </w:pPr>
            <w:r>
              <w:rPr>
                <w:rFonts w:ascii="Arial" w:hAnsi="Arial" w:cs="Arial"/>
                <w:b/>
                <w:bCs/>
                <w:i/>
                <w:iCs/>
                <w:sz w:val="20"/>
                <w:szCs w:val="20"/>
              </w:rPr>
              <w:t>10</w:t>
            </w:r>
          </w:p>
        </w:tc>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b/>
                <w:bCs/>
                <w:i/>
                <w:iCs/>
                <w:sz w:val="20"/>
                <w:szCs w:val="20"/>
              </w:rPr>
            </w:pPr>
            <w:r>
              <w:rPr>
                <w:rFonts w:ascii="Arial" w:hAnsi="Arial" w:cs="Arial"/>
                <w:b/>
                <w:bCs/>
                <w:i/>
                <w:iCs/>
                <w:sz w:val="20"/>
                <w:szCs w:val="20"/>
              </w:rPr>
              <w:t>8</w:t>
            </w:r>
          </w:p>
        </w:tc>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b/>
                <w:bCs/>
                <w:i/>
                <w:iCs/>
                <w:sz w:val="20"/>
                <w:szCs w:val="20"/>
              </w:rPr>
            </w:pPr>
            <w:r>
              <w:rPr>
                <w:rFonts w:ascii="Arial" w:hAnsi="Arial" w:cs="Arial"/>
                <w:b/>
                <w:bCs/>
                <w:i/>
                <w:iCs/>
                <w:sz w:val="20"/>
                <w:szCs w:val="20"/>
              </w:rPr>
              <w:t>6</w:t>
            </w:r>
          </w:p>
        </w:tc>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b/>
                <w:bCs/>
                <w:i/>
                <w:iCs/>
                <w:sz w:val="20"/>
                <w:szCs w:val="20"/>
              </w:rPr>
            </w:pPr>
            <w:r>
              <w:rPr>
                <w:rFonts w:ascii="Arial" w:hAnsi="Arial" w:cs="Arial"/>
                <w:b/>
                <w:bCs/>
                <w:i/>
                <w:iCs/>
                <w:sz w:val="20"/>
                <w:szCs w:val="20"/>
              </w:rPr>
              <w:t>4</w:t>
            </w:r>
          </w:p>
        </w:tc>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b/>
                <w:bCs/>
                <w:i/>
                <w:iCs/>
                <w:sz w:val="20"/>
                <w:szCs w:val="20"/>
              </w:rPr>
            </w:pPr>
            <w:r>
              <w:rPr>
                <w:rFonts w:ascii="Arial" w:hAnsi="Arial" w:cs="Arial"/>
                <w:b/>
                <w:bCs/>
                <w:i/>
                <w:iCs/>
                <w:sz w:val="20"/>
                <w:szCs w:val="20"/>
              </w:rPr>
              <w:t>28</w:t>
            </w:r>
          </w:p>
        </w:tc>
      </w:tr>
    </w:tbl>
    <w:p w:rsidR="00000000" w:rsidRDefault="00495472">
      <w:pPr>
        <w:jc w:val="center"/>
        <w:rPr>
          <w:sz w:val="18"/>
        </w:rPr>
      </w:pPr>
      <w:r>
        <w:rPr>
          <w:b/>
          <w:bCs/>
          <w:sz w:val="18"/>
        </w:rPr>
        <w:t xml:space="preserve">Fuente:  </w:t>
      </w:r>
      <w:r>
        <w:rPr>
          <w:sz w:val="18"/>
        </w:rPr>
        <w:t>Registros de las diferentes Universidades</w:t>
      </w:r>
    </w:p>
    <w:p w:rsidR="00000000" w:rsidRDefault="00495472">
      <w:pPr>
        <w:jc w:val="center"/>
        <w:rPr>
          <w:sz w:val="18"/>
        </w:rPr>
      </w:pPr>
      <w:r>
        <w:rPr>
          <w:b/>
          <w:bCs/>
          <w:sz w:val="18"/>
        </w:rPr>
        <w:t>Elaboración:</w:t>
      </w:r>
      <w:r>
        <w:rPr>
          <w:sz w:val="18"/>
        </w:rPr>
        <w:t xml:space="preserve">  </w:t>
      </w:r>
      <w:r>
        <w:rPr>
          <w:b/>
          <w:bCs/>
          <w:sz w:val="18"/>
        </w:rPr>
        <w:t xml:space="preserve"> </w:t>
      </w:r>
      <w:r>
        <w:rPr>
          <w:sz w:val="18"/>
        </w:rPr>
        <w:t>S.  García</w:t>
      </w:r>
    </w:p>
    <w:p w:rsidR="00000000" w:rsidRDefault="00495472">
      <w:pPr>
        <w:jc w:val="center"/>
        <w:rPr>
          <w:rFonts w:ascii="Arial" w:hAnsi="Arial" w:cs="Arial"/>
        </w:rPr>
      </w:pPr>
    </w:p>
    <w:p w:rsidR="00000000" w:rsidRDefault="00495472">
      <w:pPr>
        <w:spacing w:line="480" w:lineRule="auto"/>
        <w:ind w:left="708"/>
        <w:jc w:val="both"/>
        <w:rPr>
          <w:rFonts w:ascii="Arial" w:hAnsi="Arial" w:cs="Arial"/>
        </w:rPr>
      </w:pPr>
      <w:r>
        <w:rPr>
          <w:rFonts w:ascii="Arial" w:hAnsi="Arial" w:cs="Arial"/>
        </w:rPr>
        <w:t>A continuación s</w:t>
      </w:r>
      <w:r>
        <w:rPr>
          <w:rFonts w:ascii="Arial" w:hAnsi="Arial" w:cs="Arial"/>
        </w:rPr>
        <w:t>e detallará cómo se determinó el número de profesores que deben ser entrevistados en las Universidades Estatales de la Provincia del Guayas.</w:t>
      </w:r>
    </w:p>
    <w:p w:rsidR="00000000" w:rsidRDefault="00495472">
      <w:pPr>
        <w:spacing w:line="480" w:lineRule="auto"/>
        <w:jc w:val="both"/>
        <w:rPr>
          <w:rFonts w:ascii="Arial" w:hAnsi="Arial" w:cs="Arial"/>
        </w:rPr>
      </w:pPr>
    </w:p>
    <w:p w:rsidR="00000000" w:rsidRDefault="00495472">
      <w:pPr>
        <w:spacing w:line="480" w:lineRule="auto"/>
        <w:ind w:left="708"/>
        <w:jc w:val="both"/>
        <w:rPr>
          <w:rFonts w:ascii="Arial" w:hAnsi="Arial" w:cs="Arial"/>
        </w:rPr>
      </w:pPr>
      <w:r>
        <w:rPr>
          <w:rFonts w:ascii="Arial" w:hAnsi="Arial" w:cs="Arial"/>
        </w:rPr>
        <w:t>Se usó la misma variable de Interés para realizar la estimación de la varianza y así poder obtener el tamaño  mues</w:t>
      </w:r>
      <w:r>
        <w:rPr>
          <w:rFonts w:ascii="Arial" w:hAnsi="Arial" w:cs="Arial"/>
        </w:rPr>
        <w:t>tral de los profesores.  La estimación de la varianza resultante fue  0.1344.</w:t>
      </w:r>
    </w:p>
    <w:p w:rsidR="00000000" w:rsidRDefault="00495472">
      <w:pPr>
        <w:spacing w:line="480" w:lineRule="auto"/>
        <w:ind w:left="708"/>
        <w:jc w:val="both"/>
        <w:rPr>
          <w:rFonts w:ascii="Arial" w:hAnsi="Arial" w:cs="Arial"/>
        </w:rPr>
      </w:pPr>
    </w:p>
    <w:p w:rsidR="00000000" w:rsidRDefault="00495472">
      <w:pPr>
        <w:spacing w:line="480" w:lineRule="auto"/>
        <w:ind w:left="708"/>
        <w:jc w:val="both"/>
        <w:rPr>
          <w:rFonts w:ascii="Arial" w:hAnsi="Arial" w:cs="Arial"/>
        </w:rPr>
      </w:pPr>
      <w:r>
        <w:rPr>
          <w:rFonts w:ascii="Arial" w:hAnsi="Arial" w:cs="Arial"/>
        </w:rPr>
        <w:t>Debido a la complicado que resulta contactarse con los profesores en estas universidades y como un error menor o igual a 6% en el caso de proporciones resulta aceptable, se util</w:t>
      </w:r>
      <w:r>
        <w:rPr>
          <w:rFonts w:ascii="Arial" w:hAnsi="Arial" w:cs="Arial"/>
        </w:rPr>
        <w:t>izó en el cálculo del tamaño muestral de los profesores un error de diseño del 6%</w:t>
      </w:r>
    </w:p>
    <w:p w:rsidR="00000000" w:rsidRDefault="00495472">
      <w:pPr>
        <w:spacing w:line="480" w:lineRule="auto"/>
        <w:ind w:left="708"/>
        <w:jc w:val="both"/>
        <w:rPr>
          <w:rFonts w:ascii="Arial" w:hAnsi="Arial" w:cs="Arial"/>
        </w:rPr>
      </w:pPr>
      <w:r>
        <w:rPr>
          <w:rFonts w:ascii="Arial" w:hAnsi="Arial" w:cs="Arial"/>
        </w:rPr>
        <w:t>El tamaño de la muestra obtenida con un error del 6% y un nivel de confianza del 95% es  151 profesores.</w:t>
      </w:r>
    </w:p>
    <w:p w:rsidR="00000000" w:rsidRDefault="00495472">
      <w:pPr>
        <w:spacing w:line="480" w:lineRule="auto"/>
        <w:ind w:left="708"/>
        <w:jc w:val="both"/>
        <w:rPr>
          <w:rFonts w:ascii="Arial" w:hAnsi="Arial" w:cs="Arial"/>
        </w:rPr>
      </w:pPr>
      <w:r>
        <w:rPr>
          <w:rFonts w:ascii="Arial" w:hAnsi="Arial" w:cs="Arial"/>
        </w:rPr>
        <w:t xml:space="preserve">Para establecer el tamaño muestral en cada Universidad se utilizó la </w:t>
      </w:r>
      <w:r>
        <w:rPr>
          <w:rFonts w:ascii="Arial" w:hAnsi="Arial" w:cs="Arial"/>
        </w:rPr>
        <w:t>afijación proporcional:</w:t>
      </w:r>
    </w:p>
    <w:p w:rsidR="00000000" w:rsidRDefault="00495472">
      <w:pPr>
        <w:pStyle w:val="Ttulo7"/>
      </w:pPr>
      <w:r>
        <w:t>Cuadro 2.8</w:t>
      </w:r>
    </w:p>
    <w:p w:rsidR="00000000" w:rsidRDefault="00495472">
      <w:pPr>
        <w:pStyle w:val="Ttulo9"/>
      </w:pPr>
      <w:r>
        <w:t xml:space="preserve">Provincia del Guayas :Internet y su Incidencia en la Educación Universitaria Estatal </w:t>
      </w:r>
    </w:p>
    <w:p w:rsidR="00000000" w:rsidRDefault="00495472">
      <w:pPr>
        <w:pStyle w:val="Ttulo9"/>
      </w:pPr>
      <w:r>
        <w:t>Profesores</w:t>
      </w:r>
    </w:p>
    <w:p w:rsidR="00000000" w:rsidRDefault="00495472">
      <w:pPr>
        <w:pStyle w:val="Ttulo7"/>
        <w:rPr>
          <w:rFonts w:ascii="Arial" w:hAnsi="Arial" w:cs="Arial"/>
          <w:sz w:val="24"/>
        </w:rPr>
      </w:pPr>
      <w:r>
        <w:t>Tamaños Muestrales por Universidad</w:t>
      </w:r>
    </w:p>
    <w:tbl>
      <w:tblPr>
        <w:tblW w:w="6855" w:type="dxa"/>
        <w:jc w:val="center"/>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BF"/>
      </w:tblPr>
      <w:tblGrid>
        <w:gridCol w:w="2715"/>
        <w:gridCol w:w="1800"/>
        <w:gridCol w:w="2340"/>
      </w:tblGrid>
      <w:tr w:rsidR="00000000">
        <w:trPr>
          <w:trHeight w:val="270"/>
          <w:tblCellSpacing w:w="20" w:type="dxa"/>
          <w:jc w:val="center"/>
        </w:trPr>
        <w:tc>
          <w:tcPr>
            <w:tcW w:w="2655" w:type="dxa"/>
            <w:noWrap/>
            <w:tcMar>
              <w:top w:w="15" w:type="dxa"/>
              <w:left w:w="15" w:type="dxa"/>
              <w:bottom w:w="0" w:type="dxa"/>
              <w:right w:w="15" w:type="dxa"/>
            </w:tcMar>
            <w:vAlign w:val="bottom"/>
          </w:tcPr>
          <w:p w:rsidR="00000000" w:rsidRDefault="00495472">
            <w:pPr>
              <w:jc w:val="both"/>
              <w:rPr>
                <w:rFonts w:ascii="Arial" w:eastAsia="Arial Unicode MS" w:hAnsi="Arial" w:cs="Arial"/>
                <w:b/>
                <w:bCs/>
                <w:sz w:val="20"/>
                <w:szCs w:val="20"/>
              </w:rPr>
            </w:pPr>
            <w:r>
              <w:rPr>
                <w:rFonts w:ascii="Arial" w:hAnsi="Arial" w:cs="Arial"/>
                <w:b/>
                <w:bCs/>
                <w:sz w:val="20"/>
                <w:szCs w:val="20"/>
              </w:rPr>
              <w:t>Universidades</w:t>
            </w:r>
          </w:p>
        </w:tc>
        <w:tc>
          <w:tcPr>
            <w:tcW w:w="1760" w:type="dxa"/>
            <w:noWrap/>
            <w:tcMar>
              <w:top w:w="15" w:type="dxa"/>
              <w:left w:w="15" w:type="dxa"/>
              <w:bottom w:w="0" w:type="dxa"/>
              <w:right w:w="15" w:type="dxa"/>
            </w:tcMar>
            <w:vAlign w:val="bottom"/>
          </w:tcPr>
          <w:p w:rsidR="00000000" w:rsidRDefault="00495472">
            <w:pPr>
              <w:rPr>
                <w:rFonts w:ascii="Arial" w:eastAsia="Arial Unicode MS" w:hAnsi="Arial" w:cs="Arial"/>
                <w:b/>
                <w:bCs/>
                <w:sz w:val="20"/>
                <w:szCs w:val="20"/>
              </w:rPr>
            </w:pPr>
            <w:r>
              <w:rPr>
                <w:rFonts w:ascii="Arial" w:hAnsi="Arial" w:cs="Arial"/>
                <w:b/>
                <w:bCs/>
                <w:sz w:val="20"/>
                <w:szCs w:val="20"/>
              </w:rPr>
              <w:t>Ponderación</w:t>
            </w:r>
          </w:p>
        </w:tc>
        <w:tc>
          <w:tcPr>
            <w:tcW w:w="2280" w:type="dxa"/>
            <w:noWrap/>
            <w:tcMar>
              <w:top w:w="15" w:type="dxa"/>
              <w:left w:w="15" w:type="dxa"/>
              <w:bottom w:w="0" w:type="dxa"/>
              <w:right w:w="15" w:type="dxa"/>
            </w:tcMar>
            <w:vAlign w:val="bottom"/>
          </w:tcPr>
          <w:p w:rsidR="00000000" w:rsidRDefault="00495472">
            <w:pPr>
              <w:rPr>
                <w:rFonts w:ascii="Arial" w:eastAsia="Arial Unicode MS" w:hAnsi="Arial" w:cs="Arial"/>
                <w:b/>
                <w:bCs/>
                <w:sz w:val="20"/>
                <w:szCs w:val="20"/>
              </w:rPr>
            </w:pPr>
            <w:r>
              <w:rPr>
                <w:rFonts w:ascii="Arial" w:hAnsi="Arial" w:cs="Arial"/>
                <w:b/>
                <w:bCs/>
                <w:sz w:val="20"/>
                <w:szCs w:val="20"/>
              </w:rPr>
              <w:t>Tamaño muestrales</w:t>
            </w:r>
          </w:p>
        </w:tc>
      </w:tr>
      <w:tr w:rsidR="00000000">
        <w:trPr>
          <w:trHeight w:val="255"/>
          <w:tblCellSpacing w:w="20" w:type="dxa"/>
          <w:jc w:val="center"/>
        </w:trPr>
        <w:tc>
          <w:tcPr>
            <w:tcW w:w="2655" w:type="dxa"/>
            <w:noWrap/>
            <w:tcMar>
              <w:top w:w="15" w:type="dxa"/>
              <w:left w:w="15" w:type="dxa"/>
              <w:bottom w:w="0" w:type="dxa"/>
              <w:right w:w="15" w:type="dxa"/>
            </w:tcMar>
            <w:vAlign w:val="bottom"/>
          </w:tcPr>
          <w:p w:rsidR="00000000" w:rsidRDefault="00495472">
            <w:pPr>
              <w:jc w:val="both"/>
              <w:rPr>
                <w:rFonts w:ascii="Arial" w:eastAsia="Arial Unicode MS" w:hAnsi="Arial" w:cs="Arial"/>
                <w:sz w:val="20"/>
                <w:szCs w:val="20"/>
              </w:rPr>
            </w:pPr>
            <w:r>
              <w:rPr>
                <w:rFonts w:ascii="Arial" w:hAnsi="Arial" w:cs="Arial"/>
                <w:sz w:val="20"/>
                <w:szCs w:val="20"/>
              </w:rPr>
              <w:t>U. de Guayaquil</w:t>
            </w:r>
          </w:p>
        </w:tc>
        <w:tc>
          <w:tcPr>
            <w:tcW w:w="1760" w:type="dxa"/>
            <w:noWrap/>
            <w:tcMar>
              <w:top w:w="15" w:type="dxa"/>
              <w:left w:w="15" w:type="dxa"/>
              <w:bottom w:w="0" w:type="dxa"/>
              <w:right w:w="15" w:type="dxa"/>
            </w:tcMar>
            <w:vAlign w:val="bottom"/>
          </w:tcPr>
          <w:p w:rsidR="00000000" w:rsidRDefault="00495472">
            <w:pPr>
              <w:jc w:val="center"/>
              <w:rPr>
                <w:rFonts w:ascii="Arial" w:eastAsia="Arial Unicode MS" w:hAnsi="Arial" w:cs="Arial"/>
                <w:sz w:val="20"/>
                <w:szCs w:val="20"/>
              </w:rPr>
            </w:pPr>
            <w:r>
              <w:rPr>
                <w:rFonts w:ascii="Arial" w:hAnsi="Arial" w:cs="Arial"/>
                <w:sz w:val="20"/>
                <w:szCs w:val="20"/>
              </w:rPr>
              <w:t>0.8526</w:t>
            </w:r>
          </w:p>
        </w:tc>
        <w:tc>
          <w:tcPr>
            <w:tcW w:w="2280" w:type="dxa"/>
            <w:noWrap/>
            <w:tcMar>
              <w:top w:w="15" w:type="dxa"/>
              <w:left w:w="15" w:type="dxa"/>
              <w:bottom w:w="0" w:type="dxa"/>
              <w:right w:w="15" w:type="dxa"/>
            </w:tcMar>
            <w:vAlign w:val="bottom"/>
          </w:tcPr>
          <w:p w:rsidR="00000000" w:rsidRDefault="00495472">
            <w:pPr>
              <w:jc w:val="center"/>
              <w:rPr>
                <w:rFonts w:ascii="Arial" w:eastAsia="Arial Unicode MS" w:hAnsi="Arial" w:cs="Arial"/>
                <w:sz w:val="20"/>
                <w:szCs w:val="20"/>
              </w:rPr>
            </w:pPr>
            <w:r>
              <w:rPr>
                <w:rFonts w:ascii="Arial" w:hAnsi="Arial" w:cs="Arial"/>
                <w:sz w:val="20"/>
                <w:szCs w:val="20"/>
              </w:rPr>
              <w:t>129</w:t>
            </w:r>
          </w:p>
        </w:tc>
      </w:tr>
      <w:tr w:rsidR="00000000">
        <w:trPr>
          <w:trHeight w:val="255"/>
          <w:tblCellSpacing w:w="20" w:type="dxa"/>
          <w:jc w:val="center"/>
        </w:trPr>
        <w:tc>
          <w:tcPr>
            <w:tcW w:w="2655" w:type="dxa"/>
            <w:noWrap/>
            <w:tcMar>
              <w:top w:w="15" w:type="dxa"/>
              <w:left w:w="15" w:type="dxa"/>
              <w:bottom w:w="0" w:type="dxa"/>
              <w:right w:w="15" w:type="dxa"/>
            </w:tcMar>
            <w:vAlign w:val="bottom"/>
          </w:tcPr>
          <w:p w:rsidR="00000000" w:rsidRDefault="00495472">
            <w:pPr>
              <w:jc w:val="both"/>
              <w:rPr>
                <w:rFonts w:ascii="Arial" w:eastAsia="Arial Unicode MS" w:hAnsi="Arial" w:cs="Arial"/>
                <w:sz w:val="20"/>
                <w:szCs w:val="20"/>
              </w:rPr>
            </w:pPr>
            <w:r>
              <w:rPr>
                <w:rFonts w:ascii="Arial" w:hAnsi="Arial" w:cs="Arial"/>
                <w:sz w:val="20"/>
                <w:szCs w:val="20"/>
              </w:rPr>
              <w:t>U. Agraria</w:t>
            </w:r>
          </w:p>
        </w:tc>
        <w:tc>
          <w:tcPr>
            <w:tcW w:w="1760" w:type="dxa"/>
            <w:noWrap/>
            <w:tcMar>
              <w:top w:w="15" w:type="dxa"/>
              <w:left w:w="15" w:type="dxa"/>
              <w:bottom w:w="0" w:type="dxa"/>
              <w:right w:w="15" w:type="dxa"/>
            </w:tcMar>
            <w:vAlign w:val="bottom"/>
          </w:tcPr>
          <w:p w:rsidR="00000000" w:rsidRDefault="00495472">
            <w:pPr>
              <w:jc w:val="center"/>
              <w:rPr>
                <w:rFonts w:ascii="Arial" w:eastAsia="Arial Unicode MS" w:hAnsi="Arial" w:cs="Arial"/>
                <w:sz w:val="20"/>
                <w:szCs w:val="20"/>
              </w:rPr>
            </w:pPr>
            <w:r>
              <w:rPr>
                <w:rFonts w:ascii="Arial" w:hAnsi="Arial" w:cs="Arial"/>
                <w:sz w:val="20"/>
                <w:szCs w:val="20"/>
              </w:rPr>
              <w:t>0.052</w:t>
            </w:r>
            <w:r>
              <w:rPr>
                <w:rFonts w:ascii="Arial" w:hAnsi="Arial" w:cs="Arial"/>
                <w:sz w:val="20"/>
                <w:szCs w:val="20"/>
              </w:rPr>
              <w:t>4</w:t>
            </w:r>
          </w:p>
        </w:tc>
        <w:tc>
          <w:tcPr>
            <w:tcW w:w="2280" w:type="dxa"/>
            <w:noWrap/>
            <w:tcMar>
              <w:top w:w="15" w:type="dxa"/>
              <w:left w:w="15" w:type="dxa"/>
              <w:bottom w:w="0" w:type="dxa"/>
              <w:right w:w="15" w:type="dxa"/>
            </w:tcMar>
            <w:vAlign w:val="bottom"/>
          </w:tcPr>
          <w:p w:rsidR="00000000" w:rsidRDefault="00495472">
            <w:pPr>
              <w:jc w:val="center"/>
              <w:rPr>
                <w:rFonts w:ascii="Arial" w:eastAsia="Arial Unicode MS" w:hAnsi="Arial" w:cs="Arial"/>
                <w:sz w:val="20"/>
                <w:szCs w:val="20"/>
              </w:rPr>
            </w:pPr>
            <w:r>
              <w:rPr>
                <w:rFonts w:ascii="Arial" w:hAnsi="Arial" w:cs="Arial"/>
                <w:sz w:val="20"/>
                <w:szCs w:val="20"/>
              </w:rPr>
              <w:t>8</w:t>
            </w:r>
          </w:p>
        </w:tc>
      </w:tr>
      <w:tr w:rsidR="00000000">
        <w:trPr>
          <w:trHeight w:val="255"/>
          <w:tblCellSpacing w:w="20" w:type="dxa"/>
          <w:jc w:val="center"/>
        </w:trPr>
        <w:tc>
          <w:tcPr>
            <w:tcW w:w="2655" w:type="dxa"/>
            <w:noWrap/>
            <w:tcMar>
              <w:top w:w="15" w:type="dxa"/>
              <w:left w:w="15" w:type="dxa"/>
              <w:bottom w:w="0" w:type="dxa"/>
              <w:right w:w="15" w:type="dxa"/>
            </w:tcMar>
            <w:vAlign w:val="bottom"/>
          </w:tcPr>
          <w:p w:rsidR="00000000" w:rsidRDefault="00495472">
            <w:pPr>
              <w:jc w:val="both"/>
              <w:rPr>
                <w:rFonts w:ascii="Arial" w:eastAsia="Arial Unicode MS" w:hAnsi="Arial" w:cs="Arial"/>
                <w:sz w:val="20"/>
                <w:szCs w:val="20"/>
              </w:rPr>
            </w:pPr>
            <w:r>
              <w:rPr>
                <w:rFonts w:ascii="Arial" w:hAnsi="Arial" w:cs="Arial"/>
                <w:sz w:val="20"/>
                <w:szCs w:val="20"/>
              </w:rPr>
              <w:t>U. Estatal de Milagro</w:t>
            </w:r>
          </w:p>
        </w:tc>
        <w:tc>
          <w:tcPr>
            <w:tcW w:w="1760" w:type="dxa"/>
            <w:noWrap/>
            <w:tcMar>
              <w:top w:w="15" w:type="dxa"/>
              <w:left w:w="15" w:type="dxa"/>
              <w:bottom w:w="0" w:type="dxa"/>
              <w:right w:w="15" w:type="dxa"/>
            </w:tcMar>
            <w:vAlign w:val="bottom"/>
          </w:tcPr>
          <w:p w:rsidR="00000000" w:rsidRDefault="00495472">
            <w:pPr>
              <w:jc w:val="center"/>
              <w:rPr>
                <w:rFonts w:ascii="Arial" w:eastAsia="Arial Unicode MS" w:hAnsi="Arial" w:cs="Arial"/>
                <w:sz w:val="20"/>
                <w:szCs w:val="20"/>
              </w:rPr>
            </w:pPr>
            <w:r>
              <w:rPr>
                <w:rFonts w:ascii="Arial" w:hAnsi="Arial" w:cs="Arial"/>
                <w:sz w:val="20"/>
                <w:szCs w:val="20"/>
              </w:rPr>
              <w:t>0.0552</w:t>
            </w:r>
          </w:p>
        </w:tc>
        <w:tc>
          <w:tcPr>
            <w:tcW w:w="2280" w:type="dxa"/>
            <w:noWrap/>
            <w:tcMar>
              <w:top w:w="15" w:type="dxa"/>
              <w:left w:w="15" w:type="dxa"/>
              <w:bottom w:w="0" w:type="dxa"/>
              <w:right w:w="15" w:type="dxa"/>
            </w:tcMar>
            <w:vAlign w:val="bottom"/>
          </w:tcPr>
          <w:p w:rsidR="00000000" w:rsidRDefault="00495472">
            <w:pPr>
              <w:jc w:val="center"/>
              <w:rPr>
                <w:rFonts w:ascii="Arial" w:eastAsia="Arial Unicode MS" w:hAnsi="Arial" w:cs="Arial"/>
                <w:sz w:val="20"/>
                <w:szCs w:val="20"/>
              </w:rPr>
            </w:pPr>
            <w:r>
              <w:rPr>
                <w:rFonts w:ascii="Arial" w:hAnsi="Arial" w:cs="Arial"/>
                <w:sz w:val="20"/>
                <w:szCs w:val="20"/>
              </w:rPr>
              <w:t>8</w:t>
            </w:r>
          </w:p>
        </w:tc>
      </w:tr>
      <w:tr w:rsidR="00000000">
        <w:trPr>
          <w:trHeight w:val="270"/>
          <w:tblCellSpacing w:w="20" w:type="dxa"/>
          <w:jc w:val="center"/>
        </w:trPr>
        <w:tc>
          <w:tcPr>
            <w:tcW w:w="2655" w:type="dxa"/>
            <w:noWrap/>
            <w:tcMar>
              <w:top w:w="15" w:type="dxa"/>
              <w:left w:w="15" w:type="dxa"/>
              <w:bottom w:w="0" w:type="dxa"/>
              <w:right w:w="15" w:type="dxa"/>
            </w:tcMar>
            <w:vAlign w:val="bottom"/>
          </w:tcPr>
          <w:p w:rsidR="00000000" w:rsidRDefault="00495472">
            <w:pPr>
              <w:jc w:val="both"/>
              <w:rPr>
                <w:rFonts w:ascii="Arial" w:eastAsia="Arial Unicode MS" w:hAnsi="Arial" w:cs="Arial"/>
                <w:sz w:val="20"/>
                <w:szCs w:val="20"/>
              </w:rPr>
            </w:pPr>
            <w:r>
              <w:rPr>
                <w:rFonts w:ascii="Arial" w:hAnsi="Arial" w:cs="Arial"/>
                <w:sz w:val="20"/>
                <w:szCs w:val="20"/>
              </w:rPr>
              <w:t>U. Estatal de Santa Elena</w:t>
            </w:r>
          </w:p>
        </w:tc>
        <w:tc>
          <w:tcPr>
            <w:tcW w:w="1760" w:type="dxa"/>
            <w:noWrap/>
            <w:tcMar>
              <w:top w:w="15" w:type="dxa"/>
              <w:left w:w="15" w:type="dxa"/>
              <w:bottom w:w="0" w:type="dxa"/>
              <w:right w:w="15" w:type="dxa"/>
            </w:tcMar>
            <w:vAlign w:val="bottom"/>
          </w:tcPr>
          <w:p w:rsidR="00000000" w:rsidRDefault="00495472">
            <w:pPr>
              <w:jc w:val="center"/>
              <w:rPr>
                <w:rFonts w:ascii="Arial" w:eastAsia="Arial Unicode MS" w:hAnsi="Arial" w:cs="Arial"/>
                <w:sz w:val="20"/>
                <w:szCs w:val="20"/>
              </w:rPr>
            </w:pPr>
            <w:r>
              <w:rPr>
                <w:rFonts w:ascii="Arial" w:hAnsi="Arial" w:cs="Arial"/>
                <w:sz w:val="20"/>
                <w:szCs w:val="20"/>
              </w:rPr>
              <w:t>0.0398</w:t>
            </w:r>
          </w:p>
        </w:tc>
        <w:tc>
          <w:tcPr>
            <w:tcW w:w="2280" w:type="dxa"/>
            <w:noWrap/>
            <w:tcMar>
              <w:top w:w="15" w:type="dxa"/>
              <w:left w:w="15" w:type="dxa"/>
              <w:bottom w:w="0" w:type="dxa"/>
              <w:right w:w="15" w:type="dxa"/>
            </w:tcMar>
            <w:vAlign w:val="bottom"/>
          </w:tcPr>
          <w:p w:rsidR="00000000" w:rsidRDefault="00495472">
            <w:pPr>
              <w:jc w:val="center"/>
              <w:rPr>
                <w:rFonts w:ascii="Arial" w:eastAsia="Arial Unicode MS" w:hAnsi="Arial" w:cs="Arial"/>
                <w:sz w:val="20"/>
                <w:szCs w:val="20"/>
              </w:rPr>
            </w:pPr>
            <w:r>
              <w:rPr>
                <w:rFonts w:ascii="Arial" w:hAnsi="Arial" w:cs="Arial"/>
                <w:sz w:val="20"/>
                <w:szCs w:val="20"/>
              </w:rPr>
              <w:t>6</w:t>
            </w:r>
          </w:p>
        </w:tc>
      </w:tr>
      <w:tr w:rsidR="00000000">
        <w:trPr>
          <w:trHeight w:val="270"/>
          <w:tblCellSpacing w:w="20" w:type="dxa"/>
          <w:jc w:val="center"/>
        </w:trPr>
        <w:tc>
          <w:tcPr>
            <w:tcW w:w="2655" w:type="dxa"/>
            <w:noWrap/>
            <w:tcMar>
              <w:top w:w="15" w:type="dxa"/>
              <w:left w:w="15" w:type="dxa"/>
              <w:bottom w:w="0" w:type="dxa"/>
              <w:right w:w="15" w:type="dxa"/>
            </w:tcMar>
            <w:vAlign w:val="bottom"/>
          </w:tcPr>
          <w:p w:rsidR="00000000" w:rsidRDefault="00495472">
            <w:pPr>
              <w:rPr>
                <w:rFonts w:ascii="Arial" w:eastAsia="Arial Unicode MS" w:hAnsi="Arial" w:cs="Arial"/>
                <w:b/>
                <w:bCs/>
                <w:sz w:val="20"/>
                <w:szCs w:val="20"/>
              </w:rPr>
            </w:pPr>
            <w:r>
              <w:rPr>
                <w:rFonts w:ascii="Arial" w:hAnsi="Arial" w:cs="Arial"/>
                <w:b/>
                <w:bCs/>
                <w:sz w:val="20"/>
                <w:szCs w:val="20"/>
              </w:rPr>
              <w:t>Total</w:t>
            </w:r>
          </w:p>
        </w:tc>
        <w:tc>
          <w:tcPr>
            <w:tcW w:w="1760" w:type="dxa"/>
            <w:noWrap/>
            <w:tcMar>
              <w:top w:w="15" w:type="dxa"/>
              <w:left w:w="15" w:type="dxa"/>
              <w:bottom w:w="0" w:type="dxa"/>
              <w:right w:w="15" w:type="dxa"/>
            </w:tcMar>
            <w:vAlign w:val="bottom"/>
          </w:tcPr>
          <w:p w:rsidR="00000000" w:rsidRDefault="00495472">
            <w:pPr>
              <w:jc w:val="center"/>
              <w:rPr>
                <w:rFonts w:ascii="Arial" w:eastAsia="Arial Unicode MS" w:hAnsi="Arial" w:cs="Arial"/>
                <w:b/>
                <w:bCs/>
                <w:sz w:val="20"/>
                <w:szCs w:val="20"/>
              </w:rPr>
            </w:pPr>
            <w:r>
              <w:rPr>
                <w:rFonts w:ascii="Arial" w:hAnsi="Arial" w:cs="Arial"/>
                <w:b/>
                <w:bCs/>
                <w:sz w:val="20"/>
                <w:szCs w:val="20"/>
              </w:rPr>
              <w:t>1.0000</w:t>
            </w:r>
          </w:p>
        </w:tc>
        <w:tc>
          <w:tcPr>
            <w:tcW w:w="2280" w:type="dxa"/>
            <w:noWrap/>
            <w:tcMar>
              <w:top w:w="15" w:type="dxa"/>
              <w:left w:w="15" w:type="dxa"/>
              <w:bottom w:w="0" w:type="dxa"/>
              <w:right w:w="15" w:type="dxa"/>
            </w:tcMar>
            <w:vAlign w:val="bottom"/>
          </w:tcPr>
          <w:p w:rsidR="00000000" w:rsidRDefault="00495472">
            <w:pPr>
              <w:jc w:val="center"/>
              <w:rPr>
                <w:rFonts w:ascii="Arial" w:eastAsia="Arial Unicode MS" w:hAnsi="Arial" w:cs="Arial"/>
                <w:b/>
                <w:bCs/>
                <w:sz w:val="20"/>
                <w:szCs w:val="20"/>
              </w:rPr>
            </w:pPr>
            <w:r>
              <w:rPr>
                <w:rFonts w:ascii="Arial" w:hAnsi="Arial" w:cs="Arial"/>
                <w:b/>
                <w:bCs/>
                <w:sz w:val="20"/>
                <w:szCs w:val="20"/>
              </w:rPr>
              <w:t>151</w:t>
            </w:r>
          </w:p>
        </w:tc>
      </w:tr>
    </w:tbl>
    <w:p w:rsidR="00000000" w:rsidRDefault="00495472">
      <w:pPr>
        <w:jc w:val="center"/>
        <w:rPr>
          <w:sz w:val="18"/>
        </w:rPr>
      </w:pPr>
      <w:r>
        <w:rPr>
          <w:b/>
          <w:bCs/>
          <w:sz w:val="18"/>
        </w:rPr>
        <w:t xml:space="preserve">Fuente:  </w:t>
      </w:r>
      <w:r>
        <w:rPr>
          <w:sz w:val="18"/>
        </w:rPr>
        <w:t>Registros de las diferentes Universidades</w:t>
      </w:r>
    </w:p>
    <w:p w:rsidR="00000000" w:rsidRDefault="00495472">
      <w:pPr>
        <w:jc w:val="center"/>
        <w:rPr>
          <w:sz w:val="18"/>
        </w:rPr>
      </w:pPr>
      <w:r>
        <w:rPr>
          <w:b/>
          <w:bCs/>
          <w:sz w:val="18"/>
        </w:rPr>
        <w:t>Elaboración:</w:t>
      </w:r>
      <w:r>
        <w:rPr>
          <w:sz w:val="18"/>
        </w:rPr>
        <w:t xml:space="preserve">  </w:t>
      </w:r>
      <w:r>
        <w:rPr>
          <w:b/>
          <w:bCs/>
          <w:sz w:val="18"/>
        </w:rPr>
        <w:t xml:space="preserve"> </w:t>
      </w:r>
      <w:r>
        <w:rPr>
          <w:sz w:val="18"/>
        </w:rPr>
        <w:t>S.  García</w:t>
      </w:r>
    </w:p>
    <w:p w:rsidR="00000000" w:rsidRDefault="00495472">
      <w:pPr>
        <w:pStyle w:val="Ttulo7"/>
      </w:pPr>
    </w:p>
    <w:p w:rsidR="00000000" w:rsidRDefault="00495472">
      <w:pPr>
        <w:pStyle w:val="Ttulo7"/>
      </w:pPr>
    </w:p>
    <w:p w:rsidR="00000000" w:rsidRDefault="00495472">
      <w:pPr>
        <w:pStyle w:val="Ttulo7"/>
      </w:pPr>
      <w:r>
        <w:t>Cuadro 2.9</w:t>
      </w:r>
    </w:p>
    <w:p w:rsidR="00000000" w:rsidRDefault="00495472">
      <w:pPr>
        <w:pStyle w:val="Ttulo9"/>
      </w:pPr>
      <w:r>
        <w:t>Provincia del Guayas :Internet y su Incidencia en la Educación Universitari</w:t>
      </w:r>
      <w:r>
        <w:t xml:space="preserve">a Estatal </w:t>
      </w:r>
    </w:p>
    <w:p w:rsidR="00000000" w:rsidRDefault="00495472">
      <w:pPr>
        <w:pStyle w:val="Ttulo9"/>
      </w:pPr>
      <w:r>
        <w:t>Profesores</w:t>
      </w:r>
    </w:p>
    <w:p w:rsidR="00000000" w:rsidRDefault="00495472">
      <w:pPr>
        <w:pStyle w:val="Ttulo7"/>
        <w:rPr>
          <w:rFonts w:ascii="Arial" w:hAnsi="Arial" w:cs="Arial"/>
        </w:rPr>
      </w:pPr>
      <w:r>
        <w:t>Tamaños Muestrales por Tipo de carrera</w:t>
      </w:r>
    </w:p>
    <w:tbl>
      <w:tblPr>
        <w:tblW w:w="746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AF"/>
      </w:tblPr>
      <w:tblGrid>
        <w:gridCol w:w="1937"/>
        <w:gridCol w:w="1268"/>
        <w:gridCol w:w="1056"/>
        <w:gridCol w:w="1067"/>
        <w:gridCol w:w="1545"/>
        <w:gridCol w:w="887"/>
      </w:tblGrid>
      <w:tr w:rsidR="00000000">
        <w:trPr>
          <w:cantSplit/>
          <w:trHeight w:val="171"/>
          <w:tblCellSpacing w:w="20" w:type="dxa"/>
        </w:trPr>
        <w:tc>
          <w:tcPr>
            <w:tcW w:w="1847" w:type="dxa"/>
            <w:vMerge w:val="restart"/>
            <w:noWrap/>
            <w:tcMar>
              <w:top w:w="15" w:type="dxa"/>
              <w:left w:w="15" w:type="dxa"/>
              <w:bottom w:w="0" w:type="dxa"/>
              <w:right w:w="15" w:type="dxa"/>
            </w:tcMar>
            <w:vAlign w:val="bottom"/>
          </w:tcPr>
          <w:p w:rsidR="00000000" w:rsidRDefault="00495472">
            <w:pPr>
              <w:jc w:val="both"/>
              <w:rPr>
                <w:rFonts w:ascii="Arial" w:eastAsia="Arial Unicode MS" w:hAnsi="Arial" w:cs="Arial"/>
                <w:b/>
                <w:bCs/>
                <w:sz w:val="20"/>
                <w:szCs w:val="20"/>
              </w:rPr>
            </w:pPr>
            <w:r>
              <w:rPr>
                <w:rFonts w:ascii="Arial" w:hAnsi="Arial" w:cs="Arial"/>
                <w:b/>
                <w:bCs/>
                <w:sz w:val="20"/>
                <w:szCs w:val="20"/>
              </w:rPr>
              <w:t>Carrera</w:t>
            </w:r>
          </w:p>
        </w:tc>
        <w:tc>
          <w:tcPr>
            <w:tcW w:w="4659" w:type="dxa"/>
            <w:gridSpan w:val="4"/>
            <w:noWrap/>
            <w:tcMar>
              <w:top w:w="15" w:type="dxa"/>
              <w:left w:w="15" w:type="dxa"/>
              <w:bottom w:w="0" w:type="dxa"/>
              <w:right w:w="15" w:type="dxa"/>
            </w:tcMar>
            <w:vAlign w:val="bottom"/>
          </w:tcPr>
          <w:p w:rsidR="00000000" w:rsidRDefault="00495472">
            <w:pPr>
              <w:jc w:val="center"/>
              <w:rPr>
                <w:rFonts w:ascii="Arial" w:eastAsia="Arial Unicode MS" w:hAnsi="Arial" w:cs="Arial"/>
                <w:b/>
                <w:bCs/>
                <w:sz w:val="20"/>
                <w:szCs w:val="20"/>
              </w:rPr>
            </w:pPr>
            <w:r>
              <w:rPr>
                <w:rFonts w:ascii="Arial" w:hAnsi="Arial" w:cs="Arial"/>
                <w:b/>
                <w:bCs/>
                <w:sz w:val="20"/>
                <w:szCs w:val="20"/>
              </w:rPr>
              <w:t>Universidades</w:t>
            </w:r>
          </w:p>
        </w:tc>
        <w:tc>
          <w:tcPr>
            <w:tcW w:w="797" w:type="dxa"/>
            <w:vMerge w:val="restart"/>
            <w:noWrap/>
            <w:tcMar>
              <w:top w:w="15" w:type="dxa"/>
              <w:left w:w="15" w:type="dxa"/>
              <w:bottom w:w="0" w:type="dxa"/>
              <w:right w:w="15" w:type="dxa"/>
            </w:tcMar>
            <w:vAlign w:val="bottom"/>
          </w:tcPr>
          <w:p w:rsidR="00000000" w:rsidRDefault="00495472">
            <w:pPr>
              <w:jc w:val="center"/>
              <w:rPr>
                <w:rFonts w:ascii="Arial" w:eastAsia="Arial Unicode MS" w:hAnsi="Arial" w:cs="Arial"/>
                <w:b/>
                <w:bCs/>
                <w:sz w:val="20"/>
                <w:szCs w:val="20"/>
              </w:rPr>
            </w:pPr>
            <w:r>
              <w:rPr>
                <w:rFonts w:ascii="Arial" w:hAnsi="Arial" w:cs="Arial"/>
                <w:b/>
                <w:bCs/>
                <w:sz w:val="20"/>
                <w:szCs w:val="20"/>
              </w:rPr>
              <w:t>Total</w:t>
            </w:r>
          </w:p>
          <w:p w:rsidR="00000000" w:rsidRDefault="00495472">
            <w:pPr>
              <w:jc w:val="center"/>
              <w:rPr>
                <w:rFonts w:ascii="Arial" w:eastAsia="Arial Unicode MS" w:hAnsi="Arial" w:cs="Arial"/>
                <w:b/>
                <w:bCs/>
                <w:sz w:val="20"/>
                <w:szCs w:val="20"/>
              </w:rPr>
            </w:pPr>
            <w:r>
              <w:rPr>
                <w:rFonts w:ascii="Arial" w:hAnsi="Arial" w:cs="Arial"/>
                <w:b/>
                <w:bCs/>
                <w:sz w:val="20"/>
                <w:szCs w:val="20"/>
              </w:rPr>
              <w:t>Carrera</w:t>
            </w:r>
          </w:p>
        </w:tc>
      </w:tr>
      <w:tr w:rsidR="00000000">
        <w:trPr>
          <w:cantSplit/>
          <w:trHeight w:val="171"/>
          <w:tblCellSpacing w:w="20" w:type="dxa"/>
        </w:trPr>
        <w:tc>
          <w:tcPr>
            <w:tcW w:w="1847" w:type="dxa"/>
            <w:vMerge/>
            <w:noWrap/>
            <w:tcMar>
              <w:top w:w="15" w:type="dxa"/>
              <w:left w:w="15" w:type="dxa"/>
              <w:bottom w:w="0" w:type="dxa"/>
              <w:right w:w="15" w:type="dxa"/>
            </w:tcMar>
            <w:vAlign w:val="bottom"/>
          </w:tcPr>
          <w:p w:rsidR="00000000" w:rsidRDefault="00495472">
            <w:pPr>
              <w:jc w:val="both"/>
              <w:rPr>
                <w:rFonts w:ascii="Arial" w:eastAsia="Arial Unicode MS" w:hAnsi="Arial" w:cs="Arial"/>
                <w:b/>
                <w:bCs/>
                <w:sz w:val="20"/>
                <w:szCs w:val="20"/>
              </w:rPr>
            </w:pPr>
          </w:p>
        </w:tc>
        <w:tc>
          <w:tcPr>
            <w:tcW w:w="1198" w:type="dxa"/>
            <w:noWrap/>
            <w:tcMar>
              <w:top w:w="15" w:type="dxa"/>
              <w:left w:w="15" w:type="dxa"/>
              <w:bottom w:w="0" w:type="dxa"/>
              <w:right w:w="15" w:type="dxa"/>
            </w:tcMar>
            <w:vAlign w:val="bottom"/>
          </w:tcPr>
          <w:p w:rsidR="00000000" w:rsidRDefault="00495472">
            <w:pPr>
              <w:jc w:val="center"/>
              <w:rPr>
                <w:rFonts w:ascii="Arial" w:eastAsia="Arial Unicode MS" w:hAnsi="Arial" w:cs="Arial"/>
                <w:b/>
                <w:bCs/>
                <w:sz w:val="20"/>
                <w:szCs w:val="20"/>
              </w:rPr>
            </w:pPr>
            <w:r>
              <w:rPr>
                <w:rFonts w:ascii="Arial" w:hAnsi="Arial" w:cs="Arial"/>
                <w:b/>
                <w:bCs/>
                <w:sz w:val="20"/>
                <w:szCs w:val="20"/>
              </w:rPr>
              <w:t>U. De Guayaquil</w:t>
            </w:r>
          </w:p>
        </w:tc>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b/>
                <w:bCs/>
                <w:sz w:val="20"/>
                <w:szCs w:val="20"/>
              </w:rPr>
            </w:pPr>
            <w:r>
              <w:rPr>
                <w:rFonts w:ascii="Arial" w:hAnsi="Arial" w:cs="Arial"/>
                <w:b/>
                <w:bCs/>
                <w:sz w:val="20"/>
                <w:szCs w:val="20"/>
              </w:rPr>
              <w:t>U. Agraria</w:t>
            </w:r>
          </w:p>
        </w:tc>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b/>
                <w:bCs/>
                <w:sz w:val="20"/>
                <w:szCs w:val="20"/>
              </w:rPr>
            </w:pPr>
            <w:r>
              <w:rPr>
                <w:rFonts w:ascii="Arial" w:hAnsi="Arial" w:cs="Arial"/>
                <w:b/>
                <w:bCs/>
                <w:sz w:val="20"/>
                <w:szCs w:val="20"/>
              </w:rPr>
              <w:t>U. Milagro</w:t>
            </w:r>
          </w:p>
        </w:tc>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b/>
                <w:bCs/>
                <w:sz w:val="20"/>
                <w:szCs w:val="20"/>
              </w:rPr>
            </w:pPr>
            <w:r>
              <w:rPr>
                <w:rFonts w:ascii="Arial" w:hAnsi="Arial" w:cs="Arial"/>
                <w:b/>
                <w:bCs/>
                <w:sz w:val="20"/>
                <w:szCs w:val="20"/>
              </w:rPr>
              <w:t>U. Santa. Elena</w:t>
            </w:r>
          </w:p>
        </w:tc>
        <w:tc>
          <w:tcPr>
            <w:tcW w:w="0" w:type="auto"/>
            <w:vMerge/>
            <w:noWrap/>
            <w:tcMar>
              <w:top w:w="15" w:type="dxa"/>
              <w:left w:w="15" w:type="dxa"/>
              <w:bottom w:w="0" w:type="dxa"/>
              <w:right w:w="15" w:type="dxa"/>
            </w:tcMar>
            <w:vAlign w:val="bottom"/>
          </w:tcPr>
          <w:p w:rsidR="00000000" w:rsidRDefault="00495472">
            <w:pPr>
              <w:jc w:val="center"/>
              <w:rPr>
                <w:rFonts w:ascii="Arial" w:eastAsia="Arial Unicode MS" w:hAnsi="Arial" w:cs="Arial"/>
                <w:b/>
                <w:bCs/>
                <w:sz w:val="20"/>
                <w:szCs w:val="20"/>
              </w:rPr>
            </w:pPr>
          </w:p>
        </w:tc>
      </w:tr>
      <w:tr w:rsidR="00000000">
        <w:trPr>
          <w:trHeight w:val="342"/>
          <w:tblCellSpacing w:w="20" w:type="dxa"/>
        </w:trPr>
        <w:tc>
          <w:tcPr>
            <w:tcW w:w="1847" w:type="dxa"/>
            <w:noWrap/>
            <w:tcMar>
              <w:top w:w="15" w:type="dxa"/>
              <w:left w:w="15" w:type="dxa"/>
              <w:bottom w:w="0" w:type="dxa"/>
              <w:right w:w="15" w:type="dxa"/>
            </w:tcMar>
            <w:vAlign w:val="bottom"/>
          </w:tcPr>
          <w:p w:rsidR="00000000" w:rsidRDefault="00495472">
            <w:pPr>
              <w:jc w:val="both"/>
              <w:rPr>
                <w:rFonts w:ascii="Arial" w:eastAsia="Arial Unicode MS" w:hAnsi="Arial" w:cs="Arial"/>
                <w:sz w:val="20"/>
                <w:szCs w:val="20"/>
              </w:rPr>
            </w:pPr>
            <w:r>
              <w:rPr>
                <w:rFonts w:ascii="Arial" w:hAnsi="Arial" w:cs="Arial"/>
                <w:sz w:val="20"/>
                <w:szCs w:val="20"/>
              </w:rPr>
              <w:t>Carreras Técnicas</w:t>
            </w:r>
          </w:p>
        </w:tc>
        <w:tc>
          <w:tcPr>
            <w:tcW w:w="1198" w:type="dxa"/>
            <w:noWrap/>
            <w:tcMar>
              <w:top w:w="15" w:type="dxa"/>
              <w:left w:w="15" w:type="dxa"/>
              <w:bottom w:w="0" w:type="dxa"/>
              <w:right w:w="15" w:type="dxa"/>
            </w:tcMar>
            <w:vAlign w:val="bottom"/>
          </w:tcPr>
          <w:p w:rsidR="00000000" w:rsidRDefault="00495472">
            <w:pPr>
              <w:jc w:val="center"/>
              <w:rPr>
                <w:rFonts w:ascii="Arial" w:eastAsia="Arial Unicode MS" w:hAnsi="Arial" w:cs="Arial"/>
                <w:sz w:val="20"/>
                <w:szCs w:val="20"/>
              </w:rPr>
            </w:pPr>
            <w:r>
              <w:rPr>
                <w:rFonts w:ascii="Arial" w:hAnsi="Arial" w:cs="Arial"/>
                <w:sz w:val="20"/>
                <w:szCs w:val="20"/>
              </w:rPr>
              <w:t>28</w:t>
            </w:r>
          </w:p>
        </w:tc>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sz w:val="20"/>
                <w:szCs w:val="20"/>
              </w:rPr>
            </w:pPr>
            <w:r>
              <w:rPr>
                <w:rFonts w:ascii="Arial" w:hAnsi="Arial" w:cs="Arial"/>
                <w:sz w:val="20"/>
                <w:szCs w:val="20"/>
              </w:rPr>
              <w:t>5</w:t>
            </w:r>
          </w:p>
        </w:tc>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sz w:val="20"/>
                <w:szCs w:val="20"/>
              </w:rPr>
            </w:pPr>
            <w:r>
              <w:rPr>
                <w:rFonts w:ascii="Arial" w:hAnsi="Arial" w:cs="Arial"/>
                <w:sz w:val="20"/>
                <w:szCs w:val="20"/>
              </w:rPr>
              <w:t>2</w:t>
            </w:r>
          </w:p>
        </w:tc>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sz w:val="20"/>
                <w:szCs w:val="20"/>
              </w:rPr>
            </w:pPr>
            <w:r>
              <w:rPr>
                <w:rFonts w:ascii="Arial" w:hAnsi="Arial" w:cs="Arial"/>
                <w:sz w:val="20"/>
                <w:szCs w:val="20"/>
              </w:rPr>
              <w:t>2</w:t>
            </w:r>
          </w:p>
        </w:tc>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b/>
                <w:bCs/>
                <w:sz w:val="20"/>
                <w:szCs w:val="20"/>
              </w:rPr>
            </w:pPr>
            <w:r>
              <w:rPr>
                <w:rFonts w:ascii="Arial" w:hAnsi="Arial" w:cs="Arial"/>
                <w:b/>
                <w:bCs/>
                <w:sz w:val="20"/>
                <w:szCs w:val="20"/>
              </w:rPr>
              <w:t>37</w:t>
            </w:r>
          </w:p>
        </w:tc>
      </w:tr>
      <w:tr w:rsidR="00000000">
        <w:trPr>
          <w:trHeight w:val="342"/>
          <w:tblCellSpacing w:w="20" w:type="dxa"/>
        </w:trPr>
        <w:tc>
          <w:tcPr>
            <w:tcW w:w="1847" w:type="dxa"/>
            <w:noWrap/>
            <w:tcMar>
              <w:top w:w="15" w:type="dxa"/>
              <w:left w:w="15" w:type="dxa"/>
              <w:bottom w:w="0" w:type="dxa"/>
              <w:right w:w="15" w:type="dxa"/>
            </w:tcMar>
            <w:vAlign w:val="bottom"/>
          </w:tcPr>
          <w:p w:rsidR="00000000" w:rsidRDefault="00495472">
            <w:pPr>
              <w:jc w:val="both"/>
              <w:rPr>
                <w:rFonts w:ascii="Arial" w:eastAsia="Arial Unicode MS" w:hAnsi="Arial" w:cs="Arial"/>
                <w:sz w:val="20"/>
                <w:szCs w:val="20"/>
              </w:rPr>
            </w:pPr>
            <w:r>
              <w:rPr>
                <w:rFonts w:ascii="Arial" w:hAnsi="Arial" w:cs="Arial"/>
                <w:sz w:val="20"/>
                <w:szCs w:val="20"/>
              </w:rPr>
              <w:t>Carreras Sociales</w:t>
            </w:r>
          </w:p>
        </w:tc>
        <w:tc>
          <w:tcPr>
            <w:tcW w:w="1198" w:type="dxa"/>
            <w:noWrap/>
            <w:tcMar>
              <w:top w:w="15" w:type="dxa"/>
              <w:left w:w="15" w:type="dxa"/>
              <w:bottom w:w="0" w:type="dxa"/>
              <w:right w:w="15" w:type="dxa"/>
            </w:tcMar>
            <w:vAlign w:val="bottom"/>
          </w:tcPr>
          <w:p w:rsidR="00000000" w:rsidRDefault="00495472">
            <w:pPr>
              <w:jc w:val="center"/>
              <w:rPr>
                <w:rFonts w:ascii="Arial" w:eastAsia="Arial Unicode MS" w:hAnsi="Arial" w:cs="Arial"/>
                <w:sz w:val="20"/>
                <w:szCs w:val="20"/>
              </w:rPr>
            </w:pPr>
            <w:r>
              <w:rPr>
                <w:rFonts w:ascii="Arial" w:hAnsi="Arial" w:cs="Arial"/>
                <w:sz w:val="20"/>
                <w:szCs w:val="20"/>
              </w:rPr>
              <w:t>46</w:t>
            </w:r>
          </w:p>
        </w:tc>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sz w:val="20"/>
                <w:szCs w:val="20"/>
              </w:rPr>
            </w:pPr>
            <w:r>
              <w:rPr>
                <w:rFonts w:ascii="Arial" w:hAnsi="Arial" w:cs="Arial"/>
                <w:sz w:val="20"/>
                <w:szCs w:val="20"/>
              </w:rPr>
              <w:t>2</w:t>
            </w:r>
          </w:p>
        </w:tc>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sz w:val="20"/>
                <w:szCs w:val="20"/>
              </w:rPr>
            </w:pPr>
            <w:r>
              <w:rPr>
                <w:rFonts w:ascii="Arial" w:hAnsi="Arial" w:cs="Arial"/>
                <w:sz w:val="20"/>
                <w:szCs w:val="20"/>
              </w:rPr>
              <w:t>6</w:t>
            </w:r>
          </w:p>
        </w:tc>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sz w:val="20"/>
                <w:szCs w:val="20"/>
              </w:rPr>
            </w:pPr>
            <w:r>
              <w:rPr>
                <w:rFonts w:ascii="Arial" w:hAnsi="Arial" w:cs="Arial"/>
                <w:sz w:val="20"/>
                <w:szCs w:val="20"/>
              </w:rPr>
              <w:t>2</w:t>
            </w:r>
          </w:p>
        </w:tc>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b/>
                <w:bCs/>
                <w:sz w:val="20"/>
                <w:szCs w:val="20"/>
              </w:rPr>
            </w:pPr>
            <w:r>
              <w:rPr>
                <w:rFonts w:ascii="Arial" w:hAnsi="Arial" w:cs="Arial"/>
                <w:b/>
                <w:bCs/>
                <w:sz w:val="20"/>
                <w:szCs w:val="20"/>
              </w:rPr>
              <w:t>56</w:t>
            </w:r>
          </w:p>
        </w:tc>
      </w:tr>
      <w:tr w:rsidR="00000000">
        <w:trPr>
          <w:trHeight w:val="523"/>
          <w:tblCellSpacing w:w="20" w:type="dxa"/>
        </w:trPr>
        <w:tc>
          <w:tcPr>
            <w:tcW w:w="1847" w:type="dxa"/>
            <w:noWrap/>
            <w:tcMar>
              <w:top w:w="15" w:type="dxa"/>
              <w:left w:w="15" w:type="dxa"/>
              <w:bottom w:w="0" w:type="dxa"/>
              <w:right w:w="15" w:type="dxa"/>
            </w:tcMar>
            <w:vAlign w:val="bottom"/>
          </w:tcPr>
          <w:p w:rsidR="00000000" w:rsidRDefault="00495472">
            <w:pPr>
              <w:jc w:val="both"/>
              <w:rPr>
                <w:rFonts w:ascii="Arial" w:eastAsia="Arial Unicode MS" w:hAnsi="Arial" w:cs="Arial"/>
                <w:sz w:val="20"/>
                <w:szCs w:val="20"/>
              </w:rPr>
            </w:pPr>
            <w:r>
              <w:rPr>
                <w:rFonts w:ascii="Arial" w:hAnsi="Arial" w:cs="Arial"/>
                <w:sz w:val="20"/>
                <w:szCs w:val="20"/>
              </w:rPr>
              <w:t>Carreras Orientadas a la Salud</w:t>
            </w:r>
          </w:p>
        </w:tc>
        <w:tc>
          <w:tcPr>
            <w:tcW w:w="1198" w:type="dxa"/>
            <w:noWrap/>
            <w:tcMar>
              <w:top w:w="15" w:type="dxa"/>
              <w:left w:w="15" w:type="dxa"/>
              <w:bottom w:w="0" w:type="dxa"/>
              <w:right w:w="15" w:type="dxa"/>
            </w:tcMar>
            <w:vAlign w:val="bottom"/>
          </w:tcPr>
          <w:p w:rsidR="00000000" w:rsidRDefault="00495472">
            <w:pPr>
              <w:jc w:val="center"/>
              <w:rPr>
                <w:rFonts w:ascii="Arial" w:eastAsia="Arial Unicode MS" w:hAnsi="Arial" w:cs="Arial"/>
                <w:sz w:val="20"/>
                <w:szCs w:val="20"/>
              </w:rPr>
            </w:pPr>
            <w:r>
              <w:rPr>
                <w:rFonts w:ascii="Arial" w:hAnsi="Arial" w:cs="Arial"/>
                <w:sz w:val="20"/>
                <w:szCs w:val="20"/>
              </w:rPr>
              <w:t>55</w:t>
            </w:r>
          </w:p>
        </w:tc>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sz w:val="20"/>
                <w:szCs w:val="20"/>
              </w:rPr>
            </w:pPr>
            <w:r>
              <w:rPr>
                <w:rFonts w:ascii="Arial" w:hAnsi="Arial" w:cs="Arial"/>
                <w:sz w:val="20"/>
                <w:szCs w:val="20"/>
              </w:rPr>
              <w:t>1</w:t>
            </w:r>
          </w:p>
        </w:tc>
        <w:tc>
          <w:tcPr>
            <w:tcW w:w="0" w:type="auto"/>
            <w:noWrap/>
            <w:tcMar>
              <w:top w:w="15" w:type="dxa"/>
              <w:left w:w="15" w:type="dxa"/>
              <w:bottom w:w="0" w:type="dxa"/>
              <w:right w:w="15" w:type="dxa"/>
            </w:tcMar>
            <w:vAlign w:val="bottom"/>
          </w:tcPr>
          <w:p w:rsidR="00000000" w:rsidRDefault="00495472">
            <w:pPr>
              <w:jc w:val="center"/>
              <w:rPr>
                <w:rFonts w:eastAsia="Arial Unicode MS"/>
              </w:rPr>
            </w:pPr>
          </w:p>
        </w:tc>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sz w:val="20"/>
                <w:szCs w:val="20"/>
              </w:rPr>
            </w:pPr>
            <w:r>
              <w:rPr>
                <w:rFonts w:ascii="Arial" w:hAnsi="Arial" w:cs="Arial"/>
                <w:sz w:val="20"/>
                <w:szCs w:val="20"/>
              </w:rPr>
              <w:t>2</w:t>
            </w:r>
          </w:p>
        </w:tc>
        <w:tc>
          <w:tcPr>
            <w:tcW w:w="0" w:type="auto"/>
            <w:noWrap/>
            <w:tcMar>
              <w:top w:w="15" w:type="dxa"/>
              <w:left w:w="15" w:type="dxa"/>
              <w:bottom w:w="0" w:type="dxa"/>
              <w:right w:w="15" w:type="dxa"/>
            </w:tcMar>
            <w:vAlign w:val="bottom"/>
          </w:tcPr>
          <w:p w:rsidR="00000000" w:rsidRDefault="00495472">
            <w:pPr>
              <w:jc w:val="center"/>
              <w:rPr>
                <w:rFonts w:ascii="Arial" w:eastAsia="Arial Unicode MS" w:hAnsi="Arial" w:cs="Arial"/>
                <w:b/>
                <w:bCs/>
                <w:sz w:val="20"/>
                <w:szCs w:val="20"/>
              </w:rPr>
            </w:pPr>
            <w:r>
              <w:rPr>
                <w:rFonts w:ascii="Arial" w:hAnsi="Arial" w:cs="Arial"/>
                <w:b/>
                <w:bCs/>
                <w:sz w:val="20"/>
                <w:szCs w:val="20"/>
              </w:rPr>
              <w:t>58</w:t>
            </w:r>
          </w:p>
        </w:tc>
      </w:tr>
    </w:tbl>
    <w:p w:rsidR="00000000" w:rsidRDefault="00495472">
      <w:pPr>
        <w:jc w:val="center"/>
        <w:rPr>
          <w:sz w:val="18"/>
        </w:rPr>
      </w:pPr>
      <w:r>
        <w:rPr>
          <w:b/>
          <w:bCs/>
          <w:sz w:val="18"/>
        </w:rPr>
        <w:t xml:space="preserve">Fuente:  </w:t>
      </w:r>
      <w:r>
        <w:rPr>
          <w:sz w:val="18"/>
        </w:rPr>
        <w:t>Registros de las diferentes Universidades</w:t>
      </w:r>
    </w:p>
    <w:p w:rsidR="00000000" w:rsidRDefault="00495472">
      <w:pPr>
        <w:jc w:val="center"/>
        <w:rPr>
          <w:sz w:val="18"/>
        </w:rPr>
      </w:pPr>
      <w:r>
        <w:rPr>
          <w:b/>
          <w:bCs/>
          <w:sz w:val="18"/>
        </w:rPr>
        <w:t>Elaboración:</w:t>
      </w:r>
      <w:r>
        <w:rPr>
          <w:sz w:val="18"/>
        </w:rPr>
        <w:t xml:space="preserve">  </w:t>
      </w:r>
      <w:r>
        <w:rPr>
          <w:b/>
          <w:bCs/>
          <w:sz w:val="18"/>
        </w:rPr>
        <w:t xml:space="preserve"> </w:t>
      </w:r>
      <w:r>
        <w:rPr>
          <w:sz w:val="18"/>
        </w:rPr>
        <w:t>S.  García</w:t>
      </w:r>
    </w:p>
    <w:p w:rsidR="00000000" w:rsidRDefault="00495472">
      <w:pPr>
        <w:jc w:val="both"/>
        <w:rPr>
          <w:rFonts w:ascii="Arial" w:hAnsi="Arial" w:cs="Arial"/>
        </w:rPr>
      </w:pPr>
    </w:p>
    <w:p w:rsidR="00000000" w:rsidRDefault="00495472">
      <w:pPr>
        <w:jc w:val="both"/>
        <w:rPr>
          <w:rFonts w:ascii="Arial" w:hAnsi="Arial" w:cs="Arial"/>
        </w:rPr>
      </w:pPr>
    </w:p>
    <w:p w:rsidR="00000000" w:rsidRDefault="00495472">
      <w:pPr>
        <w:spacing w:line="480" w:lineRule="auto"/>
        <w:jc w:val="both"/>
        <w:rPr>
          <w:rFonts w:ascii="Arial" w:hAnsi="Arial" w:cs="Arial"/>
          <w:b/>
          <w:bCs/>
        </w:rPr>
      </w:pPr>
      <w:r>
        <w:rPr>
          <w:rFonts w:ascii="Arial" w:hAnsi="Arial" w:cs="Arial"/>
          <w:b/>
          <w:bCs/>
        </w:rPr>
        <w:t xml:space="preserve">  2.4.- Diseño del cuestionario</w:t>
      </w:r>
    </w:p>
    <w:p w:rsidR="00000000" w:rsidRDefault="00495472">
      <w:pPr>
        <w:spacing w:line="480" w:lineRule="auto"/>
        <w:jc w:val="both"/>
        <w:rPr>
          <w:rFonts w:ascii="Arial" w:hAnsi="Arial" w:cs="Arial"/>
        </w:rPr>
      </w:pPr>
    </w:p>
    <w:p w:rsidR="00000000" w:rsidRDefault="00495472">
      <w:pPr>
        <w:pStyle w:val="Textoindependiente"/>
        <w:spacing w:line="480" w:lineRule="auto"/>
        <w:ind w:left="708"/>
      </w:pPr>
      <w:r>
        <w:t>En esta investigación se diseñaron 3 cuestionarios, para estudiantes, profesores y decanos respectivamente. Para el diseño de los cuestionar</w:t>
      </w:r>
      <w:r>
        <w:t>ios se trabajó con expertos en asuntos de educación e Internet.</w:t>
      </w:r>
    </w:p>
    <w:p w:rsidR="00000000" w:rsidRDefault="00495472">
      <w:pPr>
        <w:pStyle w:val="Textoindependiente"/>
        <w:spacing w:line="480" w:lineRule="auto"/>
        <w:ind w:left="708"/>
      </w:pPr>
      <w:r>
        <w:t>El propósito de estos cuestionarios es el de  medir el grado de incidencia que tiene Internet en la educación, así como conocer las diferentes aplicaciones que ellos le dan a Internet en el ca</w:t>
      </w:r>
      <w:r>
        <w:t>mpo educativo.  Por lo que las diferentes preguntas de estos cuestionarios se han agrupado en Subtemas como:  Información General, Conocimiento y Uso de Internet, Opinión sobre la Incidencia de Internet e Infraestructura de Internet.</w:t>
      </w:r>
    </w:p>
    <w:p w:rsidR="00000000" w:rsidRDefault="00495472">
      <w:pPr>
        <w:spacing w:line="480" w:lineRule="auto"/>
        <w:jc w:val="both"/>
        <w:rPr>
          <w:rFonts w:ascii="Arial" w:hAnsi="Arial" w:cs="Arial"/>
        </w:rPr>
      </w:pPr>
    </w:p>
    <w:p w:rsidR="00000000" w:rsidRDefault="00495472">
      <w:pPr>
        <w:spacing w:line="480" w:lineRule="auto"/>
        <w:ind w:left="708"/>
        <w:jc w:val="both"/>
        <w:rPr>
          <w:rFonts w:ascii="Arial" w:hAnsi="Arial" w:cs="Arial"/>
        </w:rPr>
      </w:pPr>
      <w:r>
        <w:rPr>
          <w:rFonts w:ascii="Arial" w:hAnsi="Arial" w:cs="Arial"/>
        </w:rPr>
        <w:t>Hay algunas preguntas</w:t>
      </w:r>
      <w:r>
        <w:rPr>
          <w:rFonts w:ascii="Arial" w:hAnsi="Arial" w:cs="Arial"/>
        </w:rPr>
        <w:t xml:space="preserve"> que fueron investigadas a profesores, estudiantes y decanos y otras que fueron  exclusivas para cada uno de ellos.</w:t>
      </w:r>
    </w:p>
    <w:p w:rsidR="00000000" w:rsidRDefault="00495472">
      <w:pPr>
        <w:spacing w:line="480" w:lineRule="auto"/>
        <w:jc w:val="both"/>
        <w:rPr>
          <w:rFonts w:ascii="Arial" w:hAnsi="Arial" w:cs="Arial"/>
        </w:rPr>
      </w:pPr>
      <w:r>
        <w:rPr>
          <w:rFonts w:ascii="Arial" w:hAnsi="Arial" w:cs="Arial"/>
        </w:rPr>
        <w:t xml:space="preserve"> </w:t>
      </w:r>
    </w:p>
    <w:p w:rsidR="00000000" w:rsidRDefault="00495472">
      <w:pPr>
        <w:spacing w:line="480" w:lineRule="auto"/>
        <w:ind w:left="708"/>
        <w:jc w:val="both"/>
        <w:rPr>
          <w:rFonts w:ascii="Arial" w:hAnsi="Arial" w:cs="Arial"/>
        </w:rPr>
      </w:pPr>
      <w:r>
        <w:rPr>
          <w:rFonts w:ascii="Arial" w:hAnsi="Arial" w:cs="Arial"/>
        </w:rPr>
        <w:t>Los cuestionarios utilizados en la investigación se muestran en el anexo 3.</w:t>
      </w:r>
    </w:p>
    <w:p w:rsidR="00000000" w:rsidRDefault="00495472">
      <w:pPr>
        <w:spacing w:line="480" w:lineRule="auto"/>
        <w:jc w:val="both"/>
        <w:rPr>
          <w:rFonts w:ascii="Arial" w:hAnsi="Arial" w:cs="Arial"/>
        </w:rPr>
      </w:pPr>
    </w:p>
    <w:p w:rsidR="00000000" w:rsidRDefault="00495472">
      <w:pPr>
        <w:spacing w:line="480" w:lineRule="auto"/>
        <w:jc w:val="both"/>
        <w:rPr>
          <w:rFonts w:ascii="Arial" w:hAnsi="Arial" w:cs="Arial"/>
          <w:b/>
          <w:bCs/>
        </w:rPr>
      </w:pPr>
      <w:r>
        <w:rPr>
          <w:rFonts w:ascii="Arial" w:hAnsi="Arial" w:cs="Arial"/>
          <w:b/>
          <w:bCs/>
        </w:rPr>
        <w:t xml:space="preserve">  2.5.- Definición de Variables</w:t>
      </w:r>
    </w:p>
    <w:p w:rsidR="00000000" w:rsidRDefault="00495472">
      <w:pPr>
        <w:spacing w:line="480" w:lineRule="auto"/>
        <w:rPr>
          <w:rFonts w:ascii="Arial" w:hAnsi="Arial" w:cs="Arial"/>
        </w:rPr>
      </w:pPr>
    </w:p>
    <w:p w:rsidR="00000000" w:rsidRDefault="00495472">
      <w:pPr>
        <w:spacing w:line="480" w:lineRule="auto"/>
        <w:ind w:left="708"/>
        <w:jc w:val="both"/>
        <w:rPr>
          <w:rFonts w:ascii="Arial" w:hAnsi="Arial" w:cs="Arial"/>
        </w:rPr>
      </w:pPr>
      <w:r>
        <w:rPr>
          <w:rFonts w:ascii="Arial" w:hAnsi="Arial" w:cs="Arial"/>
        </w:rPr>
        <w:t>La definición de las variabl</w:t>
      </w:r>
      <w:r>
        <w:rPr>
          <w:rFonts w:ascii="Arial" w:hAnsi="Arial" w:cs="Arial"/>
        </w:rPr>
        <w:t>es de estudio, es una descripción  de las características que se desean medir, en esta definición se establece el nombre de las distintas variables y la codificación de los valores que puede tomar cada variable:</w:t>
      </w:r>
    </w:p>
    <w:p w:rsidR="00000000" w:rsidRDefault="00495472">
      <w:pPr>
        <w:spacing w:line="480" w:lineRule="auto"/>
        <w:jc w:val="both"/>
        <w:rPr>
          <w:rFonts w:ascii="Arial" w:hAnsi="Arial" w:cs="Arial"/>
        </w:rPr>
      </w:pPr>
    </w:p>
    <w:p w:rsidR="00000000" w:rsidRDefault="00495472">
      <w:pPr>
        <w:spacing w:line="480" w:lineRule="auto"/>
        <w:ind w:left="708"/>
        <w:jc w:val="both"/>
        <w:rPr>
          <w:rFonts w:ascii="Arial" w:hAnsi="Arial" w:cs="Arial"/>
        </w:rPr>
      </w:pPr>
      <w:r>
        <w:rPr>
          <w:rFonts w:ascii="Arial" w:hAnsi="Arial" w:cs="Arial"/>
        </w:rPr>
        <w:t>A continuación se definirán las variables q</w:t>
      </w:r>
      <w:r>
        <w:rPr>
          <w:rFonts w:ascii="Arial" w:hAnsi="Arial" w:cs="Arial"/>
        </w:rPr>
        <w:t>ue han sido investigadas tanto para estudiantes, profesores y decanos de las Universidades Estatales de la Provincia del Guayas</w:t>
      </w:r>
    </w:p>
    <w:p w:rsidR="00000000" w:rsidRDefault="00495472">
      <w:pPr>
        <w:spacing w:line="480" w:lineRule="auto"/>
        <w:jc w:val="both"/>
        <w:rPr>
          <w:rFonts w:ascii="Arial" w:hAnsi="Arial" w:cs="Arial"/>
        </w:rPr>
      </w:pPr>
    </w:p>
    <w:p w:rsidR="00000000" w:rsidRDefault="00495472">
      <w:pPr>
        <w:pStyle w:val="Textoindependiente"/>
        <w:spacing w:line="480" w:lineRule="auto"/>
        <w:ind w:firstLine="708"/>
        <w:rPr>
          <w:b/>
          <w:bCs/>
        </w:rPr>
      </w:pPr>
      <w:r>
        <w:rPr>
          <w:b/>
          <w:bCs/>
        </w:rPr>
        <w:t>Variables de la sección Información General:</w:t>
      </w:r>
    </w:p>
    <w:p w:rsidR="00000000" w:rsidRDefault="00495472">
      <w:pPr>
        <w:spacing w:line="480" w:lineRule="auto"/>
        <w:ind w:firstLine="708"/>
        <w:jc w:val="both"/>
        <w:rPr>
          <w:rFonts w:ascii="Arial" w:hAnsi="Arial" w:cs="Arial"/>
          <w:b/>
          <w:bCs/>
        </w:rPr>
      </w:pPr>
      <w:r>
        <w:rPr>
          <w:rFonts w:ascii="Arial" w:hAnsi="Arial" w:cs="Arial"/>
          <w:b/>
          <w:bCs/>
        </w:rPr>
        <w:t>Género:</w:t>
      </w:r>
    </w:p>
    <w:p w:rsidR="00000000" w:rsidRDefault="00495472">
      <w:pPr>
        <w:spacing w:line="480" w:lineRule="auto"/>
        <w:ind w:left="708"/>
        <w:jc w:val="both"/>
        <w:rPr>
          <w:rFonts w:ascii="Arial" w:hAnsi="Arial" w:cs="Arial"/>
        </w:rPr>
      </w:pPr>
      <w:r>
        <w:rPr>
          <w:rFonts w:ascii="Arial" w:hAnsi="Arial" w:cs="Arial"/>
        </w:rPr>
        <w:t>Mediante esta variable se desea identificar el sexo de los estudiantes, pr</w:t>
      </w:r>
      <w:r>
        <w:rPr>
          <w:rFonts w:ascii="Arial" w:hAnsi="Arial" w:cs="Arial"/>
        </w:rPr>
        <w:t>ofesores y decanos de las Universidades Estatales de la Provincia del Guayas.</w:t>
      </w:r>
    </w:p>
    <w:p w:rsidR="00000000" w:rsidRDefault="00495472">
      <w:pPr>
        <w:spacing w:line="480" w:lineRule="auto"/>
        <w:jc w:val="both"/>
        <w:rPr>
          <w:rFonts w:ascii="Arial" w:hAnsi="Arial" w:cs="Arial"/>
        </w:rPr>
      </w:pPr>
    </w:p>
    <w:p w:rsidR="00000000" w:rsidRDefault="00495472">
      <w:pPr>
        <w:pStyle w:val="Ttulo1"/>
        <w:spacing w:line="480" w:lineRule="auto"/>
        <w:ind w:firstLine="708"/>
      </w:pPr>
      <w:r>
        <w:t>Codificación</w:t>
      </w:r>
    </w:p>
    <w:p w:rsidR="00000000" w:rsidRDefault="00495472">
      <w:pPr>
        <w:spacing w:line="480" w:lineRule="auto"/>
        <w:ind w:firstLine="708"/>
        <w:jc w:val="both"/>
        <w:rPr>
          <w:rFonts w:ascii="Arial" w:hAnsi="Arial" w:cs="Arial"/>
        </w:rPr>
      </w:pPr>
      <w:r>
        <w:rPr>
          <w:rFonts w:ascii="Arial" w:hAnsi="Arial" w:cs="Arial"/>
        </w:rPr>
        <w:t>Femenino   0</w:t>
      </w:r>
    </w:p>
    <w:p w:rsidR="00000000" w:rsidRDefault="00495472">
      <w:pPr>
        <w:spacing w:line="480" w:lineRule="auto"/>
        <w:ind w:firstLine="708"/>
        <w:jc w:val="both"/>
        <w:rPr>
          <w:rFonts w:ascii="Arial" w:hAnsi="Arial" w:cs="Arial"/>
        </w:rPr>
      </w:pPr>
      <w:r>
        <w:rPr>
          <w:rFonts w:ascii="Arial" w:hAnsi="Arial" w:cs="Arial"/>
        </w:rPr>
        <w:t>Masculino   1</w:t>
      </w:r>
    </w:p>
    <w:p w:rsidR="00000000" w:rsidRDefault="00495472">
      <w:pPr>
        <w:spacing w:line="480" w:lineRule="auto"/>
        <w:ind w:firstLine="708"/>
        <w:jc w:val="both"/>
        <w:rPr>
          <w:rFonts w:ascii="Arial" w:hAnsi="Arial" w:cs="Arial"/>
          <w:b/>
          <w:bCs/>
        </w:rPr>
      </w:pPr>
    </w:p>
    <w:p w:rsidR="00000000" w:rsidRDefault="00495472">
      <w:pPr>
        <w:spacing w:line="480" w:lineRule="auto"/>
        <w:ind w:firstLine="708"/>
        <w:jc w:val="both"/>
        <w:rPr>
          <w:rFonts w:ascii="Arial" w:hAnsi="Arial" w:cs="Arial"/>
          <w:b/>
          <w:bCs/>
        </w:rPr>
      </w:pPr>
      <w:r>
        <w:rPr>
          <w:rFonts w:ascii="Arial" w:hAnsi="Arial" w:cs="Arial"/>
          <w:b/>
          <w:bCs/>
        </w:rPr>
        <w:t>Edad:</w:t>
      </w:r>
    </w:p>
    <w:p w:rsidR="00000000" w:rsidRDefault="00495472">
      <w:pPr>
        <w:spacing w:line="480" w:lineRule="auto"/>
        <w:ind w:left="708"/>
        <w:jc w:val="both"/>
        <w:rPr>
          <w:rFonts w:ascii="Arial" w:hAnsi="Arial" w:cs="Arial"/>
        </w:rPr>
      </w:pPr>
      <w:r>
        <w:rPr>
          <w:rFonts w:ascii="Arial" w:hAnsi="Arial" w:cs="Arial"/>
        </w:rPr>
        <w:t>La variable edad es continua y con ella se desea conocer la edad de la persona investigada para establecer si existe alguna relaci</w:t>
      </w:r>
      <w:r>
        <w:rPr>
          <w:rFonts w:ascii="Arial" w:hAnsi="Arial" w:cs="Arial"/>
        </w:rPr>
        <w:t>ón entre la edad con distintas variables referentes al uso y conocimiento de Internet.</w:t>
      </w:r>
    </w:p>
    <w:p w:rsidR="00000000" w:rsidRDefault="00495472">
      <w:pPr>
        <w:spacing w:line="480" w:lineRule="auto"/>
        <w:jc w:val="both"/>
        <w:rPr>
          <w:rFonts w:ascii="Arial" w:hAnsi="Arial" w:cs="Arial"/>
        </w:rPr>
      </w:pPr>
    </w:p>
    <w:p w:rsidR="00000000" w:rsidRDefault="00495472">
      <w:pPr>
        <w:spacing w:line="480" w:lineRule="auto"/>
        <w:ind w:left="708"/>
        <w:jc w:val="both"/>
        <w:rPr>
          <w:rFonts w:ascii="Arial" w:hAnsi="Arial" w:cs="Arial"/>
        </w:rPr>
      </w:pPr>
      <w:r>
        <w:rPr>
          <w:rFonts w:ascii="Arial" w:hAnsi="Arial" w:cs="Arial"/>
        </w:rPr>
        <w:t>La siguiente variable fue investigada tanto en profesores como en decanos:</w:t>
      </w:r>
    </w:p>
    <w:p w:rsidR="00000000" w:rsidRDefault="00495472">
      <w:pPr>
        <w:pStyle w:val="Ttulo2"/>
        <w:spacing w:line="480" w:lineRule="auto"/>
        <w:ind w:firstLine="708"/>
      </w:pPr>
      <w:r>
        <w:t>Nivel Máximo de educación</w:t>
      </w:r>
    </w:p>
    <w:p w:rsidR="00000000" w:rsidRDefault="00495472">
      <w:pPr>
        <w:rPr>
          <w:lang w:val="es-ES"/>
        </w:rPr>
      </w:pPr>
    </w:p>
    <w:p w:rsidR="00000000" w:rsidRDefault="00495472">
      <w:pPr>
        <w:spacing w:line="480" w:lineRule="auto"/>
        <w:ind w:left="708"/>
        <w:jc w:val="both"/>
        <w:rPr>
          <w:rFonts w:ascii="Arial" w:hAnsi="Arial" w:cs="Arial"/>
        </w:rPr>
      </w:pPr>
      <w:r>
        <w:rPr>
          <w:rFonts w:ascii="Arial" w:hAnsi="Arial" w:cs="Arial"/>
        </w:rPr>
        <w:t>Esta variable estudia cuál es el grado máximo de educación de prof</w:t>
      </w:r>
      <w:r>
        <w:rPr>
          <w:rFonts w:ascii="Arial" w:hAnsi="Arial" w:cs="Arial"/>
        </w:rPr>
        <w:t>esores y decanos de las Universidades Estatales de la Provincia del Guayas.  Además en el análisis bivariado se podrá establecer si existe alguna relación entre el nivel máximo de educación y diversas variables relacionadas con uso y conocimiento de Intern</w:t>
      </w:r>
      <w:r>
        <w:rPr>
          <w:rFonts w:ascii="Arial" w:hAnsi="Arial" w:cs="Arial"/>
        </w:rPr>
        <w:t xml:space="preserve">et. </w:t>
      </w:r>
    </w:p>
    <w:p w:rsidR="00000000" w:rsidRDefault="00495472">
      <w:pPr>
        <w:pStyle w:val="Ttulo2"/>
        <w:spacing w:line="480" w:lineRule="auto"/>
        <w:ind w:firstLine="708"/>
        <w:rPr>
          <w:lang w:val="es-EC"/>
        </w:rPr>
      </w:pPr>
      <w:r>
        <w:rPr>
          <w:lang w:val="es-EC"/>
        </w:rPr>
        <w:t>Codificación</w:t>
      </w:r>
    </w:p>
    <w:p w:rsidR="00000000" w:rsidRDefault="00495472">
      <w:pPr>
        <w:spacing w:line="480" w:lineRule="auto"/>
        <w:ind w:firstLine="708"/>
        <w:jc w:val="both"/>
        <w:rPr>
          <w:rFonts w:ascii="Arial" w:hAnsi="Arial" w:cs="Arial"/>
        </w:rPr>
      </w:pPr>
      <w:r>
        <w:rPr>
          <w:rFonts w:ascii="Arial" w:hAnsi="Arial" w:cs="Arial"/>
        </w:rPr>
        <w:t>Educación Superior                     1</w:t>
      </w:r>
    </w:p>
    <w:p w:rsidR="00000000" w:rsidRDefault="00495472">
      <w:pPr>
        <w:spacing w:line="480" w:lineRule="auto"/>
        <w:ind w:firstLine="708"/>
        <w:jc w:val="both"/>
        <w:rPr>
          <w:rFonts w:ascii="Arial" w:hAnsi="Arial" w:cs="Arial"/>
        </w:rPr>
      </w:pPr>
      <w:r>
        <w:rPr>
          <w:rFonts w:ascii="Arial" w:hAnsi="Arial" w:cs="Arial"/>
        </w:rPr>
        <w:t>Diplomado                                   2</w:t>
      </w:r>
    </w:p>
    <w:p w:rsidR="00000000" w:rsidRDefault="00495472">
      <w:pPr>
        <w:spacing w:line="480" w:lineRule="auto"/>
        <w:ind w:firstLine="708"/>
        <w:jc w:val="both"/>
        <w:rPr>
          <w:rFonts w:ascii="Arial" w:hAnsi="Arial" w:cs="Arial"/>
        </w:rPr>
      </w:pPr>
      <w:r>
        <w:rPr>
          <w:rFonts w:ascii="Arial" w:hAnsi="Arial" w:cs="Arial"/>
        </w:rPr>
        <w:t>Maestría                                      3</w:t>
      </w:r>
    </w:p>
    <w:p w:rsidR="00000000" w:rsidRDefault="00495472">
      <w:pPr>
        <w:spacing w:line="480" w:lineRule="auto"/>
        <w:ind w:firstLine="708"/>
        <w:jc w:val="both"/>
        <w:rPr>
          <w:rFonts w:ascii="Arial" w:hAnsi="Arial" w:cs="Arial"/>
        </w:rPr>
      </w:pPr>
      <w:r>
        <w:rPr>
          <w:rFonts w:ascii="Arial" w:hAnsi="Arial" w:cs="Arial"/>
        </w:rPr>
        <w:t>Doctorado                                   4</w:t>
      </w:r>
    </w:p>
    <w:p w:rsidR="00000000" w:rsidRDefault="00495472">
      <w:pPr>
        <w:spacing w:line="480" w:lineRule="auto"/>
        <w:ind w:firstLine="708"/>
        <w:jc w:val="both"/>
        <w:rPr>
          <w:rFonts w:ascii="Arial" w:hAnsi="Arial" w:cs="Arial"/>
        </w:rPr>
      </w:pPr>
      <w:r>
        <w:rPr>
          <w:rFonts w:ascii="Arial" w:hAnsi="Arial" w:cs="Arial"/>
        </w:rPr>
        <w:t xml:space="preserve">Ph.D.                                           5  </w:t>
      </w:r>
    </w:p>
    <w:p w:rsidR="00000000" w:rsidRDefault="00495472">
      <w:pPr>
        <w:spacing w:line="480" w:lineRule="auto"/>
        <w:jc w:val="both"/>
        <w:rPr>
          <w:rFonts w:ascii="Arial" w:hAnsi="Arial" w:cs="Arial"/>
        </w:rPr>
      </w:pPr>
    </w:p>
    <w:p w:rsidR="00000000" w:rsidRDefault="00495472">
      <w:pPr>
        <w:spacing w:line="480" w:lineRule="auto"/>
        <w:ind w:firstLine="708"/>
        <w:jc w:val="both"/>
        <w:rPr>
          <w:rFonts w:ascii="Arial" w:hAnsi="Arial" w:cs="Arial"/>
          <w:b/>
          <w:bCs/>
        </w:rPr>
      </w:pPr>
      <w:r>
        <w:rPr>
          <w:rFonts w:ascii="Arial" w:hAnsi="Arial" w:cs="Arial"/>
          <w:b/>
          <w:bCs/>
        </w:rPr>
        <w:t>Tene</w:t>
      </w:r>
      <w:r>
        <w:rPr>
          <w:rFonts w:ascii="Arial" w:hAnsi="Arial" w:cs="Arial"/>
          <w:b/>
          <w:bCs/>
        </w:rPr>
        <w:t>ncia de Línea telefónica:</w:t>
      </w:r>
    </w:p>
    <w:p w:rsidR="00000000" w:rsidRDefault="00495472">
      <w:pPr>
        <w:spacing w:line="480" w:lineRule="auto"/>
        <w:jc w:val="both"/>
        <w:rPr>
          <w:rFonts w:ascii="Arial" w:hAnsi="Arial" w:cs="Arial"/>
        </w:rPr>
      </w:pPr>
    </w:p>
    <w:p w:rsidR="00000000" w:rsidRDefault="00495472">
      <w:pPr>
        <w:spacing w:line="480" w:lineRule="auto"/>
        <w:ind w:left="708"/>
        <w:jc w:val="both"/>
        <w:rPr>
          <w:rFonts w:ascii="Arial" w:hAnsi="Arial" w:cs="Arial"/>
        </w:rPr>
      </w:pPr>
      <w:r>
        <w:rPr>
          <w:rFonts w:ascii="Arial" w:hAnsi="Arial" w:cs="Arial"/>
        </w:rPr>
        <w:t>En el caso de los estudiantes, esta variable permite conocer si ellos poseen una línea telefónica y en el caso de profesores y decanos, permite establecer si poseen una línea telefónica exclusiva para el uso de Internet.</w:t>
      </w:r>
    </w:p>
    <w:p w:rsidR="00000000" w:rsidRDefault="00495472">
      <w:pPr>
        <w:pStyle w:val="Ttulo2"/>
        <w:spacing w:line="480" w:lineRule="auto"/>
        <w:ind w:firstLine="708"/>
      </w:pPr>
      <w:r>
        <w:t>Codifica</w:t>
      </w:r>
      <w:r>
        <w:t>ción</w:t>
      </w:r>
    </w:p>
    <w:p w:rsidR="00000000" w:rsidRDefault="00495472">
      <w:pPr>
        <w:spacing w:line="480" w:lineRule="auto"/>
        <w:ind w:firstLine="708"/>
        <w:jc w:val="both"/>
        <w:rPr>
          <w:rFonts w:ascii="Arial" w:hAnsi="Arial" w:cs="Arial"/>
        </w:rPr>
      </w:pPr>
      <w:r>
        <w:rPr>
          <w:rFonts w:ascii="Arial" w:hAnsi="Arial" w:cs="Arial"/>
        </w:rPr>
        <w:t>Sí       1</w:t>
      </w:r>
    </w:p>
    <w:p w:rsidR="00000000" w:rsidRDefault="00495472">
      <w:pPr>
        <w:spacing w:line="480" w:lineRule="auto"/>
        <w:ind w:firstLine="708"/>
        <w:jc w:val="both"/>
        <w:rPr>
          <w:rFonts w:ascii="Arial" w:hAnsi="Arial" w:cs="Arial"/>
        </w:rPr>
      </w:pPr>
      <w:r>
        <w:rPr>
          <w:rFonts w:ascii="Arial" w:hAnsi="Arial" w:cs="Arial"/>
        </w:rPr>
        <w:t>No      0</w:t>
      </w:r>
    </w:p>
    <w:p w:rsidR="00000000" w:rsidRDefault="00495472">
      <w:pPr>
        <w:spacing w:line="480" w:lineRule="auto"/>
        <w:ind w:firstLine="708"/>
        <w:jc w:val="both"/>
        <w:rPr>
          <w:rFonts w:ascii="Arial" w:hAnsi="Arial" w:cs="Arial"/>
          <w:b/>
          <w:bCs/>
        </w:rPr>
      </w:pPr>
      <w:r>
        <w:rPr>
          <w:rFonts w:ascii="Arial" w:hAnsi="Arial" w:cs="Arial"/>
          <w:b/>
          <w:bCs/>
        </w:rPr>
        <w:t>Posee una computadora en casa.</w:t>
      </w:r>
    </w:p>
    <w:p w:rsidR="00000000" w:rsidRDefault="00495472">
      <w:pPr>
        <w:spacing w:line="480" w:lineRule="auto"/>
        <w:ind w:left="708" w:firstLine="60"/>
        <w:jc w:val="both"/>
        <w:rPr>
          <w:rFonts w:ascii="Arial" w:hAnsi="Arial" w:cs="Arial"/>
        </w:rPr>
      </w:pPr>
    </w:p>
    <w:p w:rsidR="00000000" w:rsidRDefault="00495472">
      <w:pPr>
        <w:spacing w:line="480" w:lineRule="auto"/>
        <w:ind w:left="708" w:firstLine="1"/>
        <w:jc w:val="both"/>
        <w:rPr>
          <w:rFonts w:ascii="Arial" w:hAnsi="Arial" w:cs="Arial"/>
        </w:rPr>
      </w:pPr>
      <w:r>
        <w:rPr>
          <w:rFonts w:ascii="Arial" w:hAnsi="Arial" w:cs="Arial"/>
        </w:rPr>
        <w:t>Esta variable cualitativa permite determinar si la persona investigada posee una computadora en casa.</w:t>
      </w:r>
    </w:p>
    <w:p w:rsidR="00000000" w:rsidRDefault="00495472">
      <w:pPr>
        <w:pStyle w:val="Ttulo2"/>
        <w:spacing w:line="480" w:lineRule="auto"/>
        <w:ind w:firstLine="708"/>
      </w:pPr>
      <w:r>
        <w:t>Codificación</w:t>
      </w:r>
    </w:p>
    <w:p w:rsidR="00000000" w:rsidRDefault="00495472">
      <w:pPr>
        <w:spacing w:line="480" w:lineRule="auto"/>
        <w:ind w:firstLine="708"/>
        <w:jc w:val="both"/>
        <w:rPr>
          <w:rFonts w:ascii="Arial" w:hAnsi="Arial" w:cs="Arial"/>
        </w:rPr>
      </w:pPr>
      <w:r>
        <w:rPr>
          <w:rFonts w:ascii="Arial" w:hAnsi="Arial" w:cs="Arial"/>
        </w:rPr>
        <w:t>Sí      1</w:t>
      </w:r>
    </w:p>
    <w:p w:rsidR="00000000" w:rsidRDefault="00495472">
      <w:pPr>
        <w:spacing w:line="480" w:lineRule="auto"/>
        <w:ind w:firstLine="708"/>
        <w:jc w:val="both"/>
        <w:rPr>
          <w:rFonts w:ascii="Arial" w:hAnsi="Arial" w:cs="Arial"/>
        </w:rPr>
      </w:pPr>
      <w:r>
        <w:rPr>
          <w:rFonts w:ascii="Arial" w:hAnsi="Arial" w:cs="Arial"/>
        </w:rPr>
        <w:t>No     0</w:t>
      </w:r>
    </w:p>
    <w:p w:rsidR="00000000" w:rsidRDefault="00495472">
      <w:pPr>
        <w:spacing w:line="480" w:lineRule="auto"/>
        <w:jc w:val="both"/>
        <w:rPr>
          <w:rFonts w:ascii="Arial" w:hAnsi="Arial" w:cs="Arial"/>
        </w:rPr>
      </w:pPr>
    </w:p>
    <w:p w:rsidR="00000000" w:rsidRDefault="00495472">
      <w:pPr>
        <w:pStyle w:val="Ttulo2"/>
        <w:spacing w:line="480" w:lineRule="auto"/>
        <w:ind w:firstLine="708"/>
      </w:pPr>
      <w:r>
        <w:t>La Unidad Académica posee  página web</w:t>
      </w:r>
    </w:p>
    <w:p w:rsidR="00000000" w:rsidRDefault="00495472">
      <w:pPr>
        <w:spacing w:line="480" w:lineRule="auto"/>
        <w:ind w:firstLine="708"/>
        <w:jc w:val="both"/>
        <w:rPr>
          <w:rFonts w:ascii="Arial" w:hAnsi="Arial" w:cs="Arial"/>
        </w:rPr>
      </w:pPr>
    </w:p>
    <w:p w:rsidR="00000000" w:rsidRDefault="00495472">
      <w:pPr>
        <w:spacing w:line="480" w:lineRule="auto"/>
        <w:ind w:firstLine="708"/>
        <w:jc w:val="both"/>
        <w:rPr>
          <w:rFonts w:ascii="Arial" w:hAnsi="Arial" w:cs="Arial"/>
        </w:rPr>
      </w:pPr>
      <w:r>
        <w:rPr>
          <w:rFonts w:ascii="Arial" w:hAnsi="Arial" w:cs="Arial"/>
        </w:rPr>
        <w:t>Esta variable es cualita</w:t>
      </w:r>
      <w:r>
        <w:rPr>
          <w:rFonts w:ascii="Arial" w:hAnsi="Arial" w:cs="Arial"/>
        </w:rPr>
        <w:t>tiva y su codificación es la siguiente:</w:t>
      </w:r>
    </w:p>
    <w:p w:rsidR="00000000" w:rsidRDefault="00495472">
      <w:pPr>
        <w:spacing w:line="480" w:lineRule="auto"/>
        <w:ind w:firstLine="708"/>
        <w:jc w:val="both"/>
        <w:rPr>
          <w:rFonts w:ascii="Arial" w:hAnsi="Arial" w:cs="Arial"/>
        </w:rPr>
      </w:pPr>
      <w:r>
        <w:rPr>
          <w:rFonts w:ascii="Arial" w:hAnsi="Arial" w:cs="Arial"/>
        </w:rPr>
        <w:t>No                         0</w:t>
      </w:r>
    </w:p>
    <w:p w:rsidR="00000000" w:rsidRDefault="00495472">
      <w:pPr>
        <w:spacing w:line="480" w:lineRule="auto"/>
        <w:ind w:firstLine="708"/>
        <w:jc w:val="both"/>
        <w:rPr>
          <w:rFonts w:ascii="Arial" w:hAnsi="Arial" w:cs="Arial"/>
        </w:rPr>
      </w:pPr>
      <w:r>
        <w:rPr>
          <w:rFonts w:ascii="Arial" w:hAnsi="Arial" w:cs="Arial"/>
        </w:rPr>
        <w:t>Sí                          1</w:t>
      </w:r>
    </w:p>
    <w:p w:rsidR="00000000" w:rsidRDefault="00495472">
      <w:pPr>
        <w:spacing w:line="480" w:lineRule="auto"/>
        <w:ind w:firstLine="708"/>
        <w:jc w:val="both"/>
        <w:rPr>
          <w:rFonts w:ascii="Arial" w:hAnsi="Arial" w:cs="Arial"/>
        </w:rPr>
      </w:pPr>
      <w:r>
        <w:rPr>
          <w:rFonts w:ascii="Arial" w:hAnsi="Arial" w:cs="Arial"/>
        </w:rPr>
        <w:t>Desconozco          2</w:t>
      </w:r>
    </w:p>
    <w:p w:rsidR="00000000" w:rsidRDefault="00495472">
      <w:pPr>
        <w:spacing w:line="480" w:lineRule="auto"/>
        <w:jc w:val="both"/>
        <w:rPr>
          <w:rFonts w:ascii="Arial" w:hAnsi="Arial" w:cs="Arial"/>
        </w:rPr>
      </w:pPr>
    </w:p>
    <w:p w:rsidR="00000000" w:rsidRDefault="00495472">
      <w:pPr>
        <w:spacing w:line="480" w:lineRule="auto"/>
        <w:ind w:firstLine="708"/>
        <w:jc w:val="both"/>
        <w:rPr>
          <w:rFonts w:ascii="Arial" w:hAnsi="Arial" w:cs="Arial"/>
          <w:b/>
          <w:bCs/>
        </w:rPr>
      </w:pPr>
      <w:r>
        <w:rPr>
          <w:rFonts w:ascii="Arial" w:hAnsi="Arial" w:cs="Arial"/>
          <w:b/>
          <w:bCs/>
        </w:rPr>
        <w:t>Variables de la sección Conocimiento y Uso de Internet.</w:t>
      </w:r>
    </w:p>
    <w:p w:rsidR="00000000" w:rsidRDefault="00495472">
      <w:pPr>
        <w:pStyle w:val="Ttulo2"/>
        <w:spacing w:line="480" w:lineRule="auto"/>
        <w:ind w:firstLine="708"/>
      </w:pPr>
    </w:p>
    <w:p w:rsidR="00000000" w:rsidRDefault="00495472">
      <w:pPr>
        <w:pStyle w:val="Ttulo2"/>
        <w:spacing w:line="480" w:lineRule="auto"/>
        <w:ind w:firstLine="708"/>
      </w:pPr>
      <w:r>
        <w:t>Correo Electrónico</w:t>
      </w:r>
    </w:p>
    <w:p w:rsidR="00000000" w:rsidRDefault="00495472">
      <w:pPr>
        <w:spacing w:line="480" w:lineRule="auto"/>
        <w:ind w:left="708"/>
        <w:jc w:val="both"/>
        <w:rPr>
          <w:rFonts w:ascii="Arial" w:hAnsi="Arial" w:cs="Arial"/>
        </w:rPr>
      </w:pPr>
    </w:p>
    <w:p w:rsidR="00000000" w:rsidRDefault="00495472">
      <w:pPr>
        <w:spacing w:line="480" w:lineRule="auto"/>
        <w:ind w:left="708"/>
        <w:jc w:val="both"/>
        <w:rPr>
          <w:rFonts w:ascii="Arial" w:hAnsi="Arial" w:cs="Arial"/>
        </w:rPr>
      </w:pPr>
      <w:r>
        <w:rPr>
          <w:rFonts w:ascii="Arial" w:hAnsi="Arial" w:cs="Arial"/>
        </w:rPr>
        <w:t>Esta variable permite conocer si los diferentes estudiant</w:t>
      </w:r>
      <w:r>
        <w:rPr>
          <w:rFonts w:ascii="Arial" w:hAnsi="Arial" w:cs="Arial"/>
        </w:rPr>
        <w:t>es, profesores y decanos investigados tienen dirección electrónica.  Además en el análisis bivariado se podrá establecer el porcentaje de estudiantes que tienen correo electrónico y que son usuarios de Internet.</w:t>
      </w:r>
    </w:p>
    <w:p w:rsidR="00000000" w:rsidRDefault="00495472">
      <w:pPr>
        <w:spacing w:line="480" w:lineRule="auto"/>
        <w:ind w:firstLine="708"/>
        <w:jc w:val="both"/>
        <w:rPr>
          <w:rFonts w:ascii="Arial" w:hAnsi="Arial" w:cs="Arial"/>
          <w:b/>
          <w:bCs/>
        </w:rPr>
      </w:pPr>
      <w:r>
        <w:rPr>
          <w:rFonts w:ascii="Arial" w:hAnsi="Arial" w:cs="Arial"/>
          <w:b/>
          <w:bCs/>
        </w:rPr>
        <w:t>Codificación:</w:t>
      </w:r>
    </w:p>
    <w:p w:rsidR="00000000" w:rsidRDefault="00495472">
      <w:pPr>
        <w:spacing w:line="480" w:lineRule="auto"/>
        <w:ind w:firstLine="708"/>
        <w:jc w:val="both"/>
        <w:rPr>
          <w:rFonts w:ascii="Arial" w:hAnsi="Arial" w:cs="Arial"/>
        </w:rPr>
      </w:pPr>
      <w:r>
        <w:rPr>
          <w:rFonts w:ascii="Arial" w:hAnsi="Arial" w:cs="Arial"/>
        </w:rPr>
        <w:t>Sí                      1</w:t>
      </w:r>
    </w:p>
    <w:p w:rsidR="00000000" w:rsidRDefault="00495472">
      <w:pPr>
        <w:spacing w:line="480" w:lineRule="auto"/>
        <w:ind w:firstLine="708"/>
        <w:jc w:val="both"/>
        <w:rPr>
          <w:rFonts w:ascii="Arial" w:hAnsi="Arial" w:cs="Arial"/>
        </w:rPr>
      </w:pPr>
      <w:r>
        <w:rPr>
          <w:rFonts w:ascii="Arial" w:hAnsi="Arial" w:cs="Arial"/>
        </w:rPr>
        <w:t xml:space="preserve">No  </w:t>
      </w:r>
      <w:r>
        <w:rPr>
          <w:rFonts w:ascii="Arial" w:hAnsi="Arial" w:cs="Arial"/>
        </w:rPr>
        <w:t xml:space="preserve">                   0</w:t>
      </w:r>
    </w:p>
    <w:p w:rsidR="00000000" w:rsidRDefault="00495472">
      <w:pPr>
        <w:pStyle w:val="Ttulo2"/>
        <w:spacing w:line="480" w:lineRule="auto"/>
        <w:ind w:firstLine="708"/>
      </w:pPr>
    </w:p>
    <w:p w:rsidR="00000000" w:rsidRDefault="00495472">
      <w:pPr>
        <w:pStyle w:val="Ttulo2"/>
        <w:spacing w:line="480" w:lineRule="auto"/>
        <w:ind w:firstLine="708"/>
      </w:pPr>
      <w:r>
        <w:t>Usuario de Internet</w:t>
      </w:r>
    </w:p>
    <w:p w:rsidR="00000000" w:rsidRDefault="00495472">
      <w:pPr>
        <w:spacing w:line="480" w:lineRule="auto"/>
        <w:ind w:left="708"/>
        <w:jc w:val="both"/>
        <w:rPr>
          <w:rFonts w:ascii="Arial" w:hAnsi="Arial" w:cs="Arial"/>
          <w:lang w:val="es-ES"/>
        </w:rPr>
      </w:pPr>
    </w:p>
    <w:p w:rsidR="00000000" w:rsidRDefault="00495472">
      <w:pPr>
        <w:spacing w:line="480" w:lineRule="auto"/>
        <w:ind w:left="708"/>
        <w:jc w:val="both"/>
        <w:rPr>
          <w:rFonts w:ascii="Arial" w:hAnsi="Arial" w:cs="Arial"/>
        </w:rPr>
      </w:pPr>
      <w:r>
        <w:rPr>
          <w:rFonts w:ascii="Arial" w:hAnsi="Arial" w:cs="Arial"/>
        </w:rPr>
        <w:t>Por medio de esta variable se establece si los estudiantes, profesores y decanos usan actualmente Internet.</w:t>
      </w:r>
    </w:p>
    <w:p w:rsidR="00000000" w:rsidRDefault="00495472">
      <w:pPr>
        <w:pStyle w:val="Ttulo2"/>
        <w:spacing w:line="480" w:lineRule="auto"/>
        <w:ind w:firstLine="708"/>
      </w:pPr>
      <w:r>
        <w:t>Codificación</w:t>
      </w:r>
    </w:p>
    <w:p w:rsidR="00000000" w:rsidRDefault="00495472">
      <w:pPr>
        <w:spacing w:line="480" w:lineRule="auto"/>
        <w:ind w:firstLine="708"/>
        <w:jc w:val="both"/>
        <w:rPr>
          <w:rFonts w:ascii="Arial" w:hAnsi="Arial" w:cs="Arial"/>
        </w:rPr>
      </w:pPr>
      <w:r>
        <w:rPr>
          <w:rFonts w:ascii="Arial" w:hAnsi="Arial" w:cs="Arial"/>
        </w:rPr>
        <w:t>Sí                    1</w:t>
      </w:r>
    </w:p>
    <w:p w:rsidR="00000000" w:rsidRDefault="00495472">
      <w:pPr>
        <w:spacing w:line="480" w:lineRule="auto"/>
        <w:ind w:firstLine="708"/>
        <w:jc w:val="both"/>
        <w:rPr>
          <w:rFonts w:ascii="Arial" w:hAnsi="Arial" w:cs="Arial"/>
        </w:rPr>
      </w:pPr>
      <w:r>
        <w:rPr>
          <w:rFonts w:ascii="Arial" w:hAnsi="Arial" w:cs="Arial"/>
        </w:rPr>
        <w:t>No                   0</w:t>
      </w:r>
    </w:p>
    <w:p w:rsidR="00000000" w:rsidRDefault="00495472">
      <w:pPr>
        <w:spacing w:line="480" w:lineRule="auto"/>
        <w:jc w:val="both"/>
        <w:rPr>
          <w:rFonts w:ascii="Arial" w:hAnsi="Arial" w:cs="Arial"/>
        </w:rPr>
      </w:pPr>
    </w:p>
    <w:p w:rsidR="00000000" w:rsidRDefault="00495472">
      <w:pPr>
        <w:pStyle w:val="Ttulo1"/>
        <w:spacing w:line="480" w:lineRule="auto"/>
        <w:ind w:firstLine="708"/>
        <w:jc w:val="left"/>
      </w:pPr>
      <w:r>
        <w:t>Razón Principal por la que no usa Internet</w:t>
      </w:r>
    </w:p>
    <w:p w:rsidR="00000000" w:rsidRDefault="00495472">
      <w:pPr>
        <w:spacing w:line="480" w:lineRule="auto"/>
        <w:jc w:val="both"/>
        <w:rPr>
          <w:rFonts w:ascii="Arial" w:hAnsi="Arial" w:cs="Arial"/>
        </w:rPr>
      </w:pPr>
    </w:p>
    <w:p w:rsidR="00000000" w:rsidRDefault="00495472">
      <w:pPr>
        <w:spacing w:line="480" w:lineRule="auto"/>
        <w:ind w:left="708"/>
        <w:jc w:val="both"/>
        <w:rPr>
          <w:rFonts w:ascii="Arial" w:hAnsi="Arial" w:cs="Arial"/>
        </w:rPr>
      </w:pPr>
      <w:r>
        <w:rPr>
          <w:rFonts w:ascii="Arial" w:hAnsi="Arial" w:cs="Arial"/>
        </w:rPr>
        <w:t>Mediante esta variable se puede explicar la causa por la que los estudiantes, profesores y decanos no se consideran usuarios de Internet y su codificación es la siguiente:</w:t>
      </w:r>
    </w:p>
    <w:p w:rsidR="00000000" w:rsidRDefault="00495472">
      <w:pPr>
        <w:spacing w:line="480" w:lineRule="auto"/>
        <w:jc w:val="both"/>
        <w:rPr>
          <w:rFonts w:ascii="Arial" w:hAnsi="Arial" w:cs="Arial"/>
        </w:rPr>
      </w:pPr>
    </w:p>
    <w:p w:rsidR="00000000" w:rsidRDefault="00495472">
      <w:pPr>
        <w:spacing w:line="480" w:lineRule="auto"/>
        <w:ind w:firstLine="708"/>
        <w:jc w:val="both"/>
        <w:rPr>
          <w:rFonts w:ascii="Arial" w:hAnsi="Arial" w:cs="Arial"/>
        </w:rPr>
      </w:pPr>
      <w:r>
        <w:rPr>
          <w:rFonts w:ascii="Arial" w:hAnsi="Arial" w:cs="Arial"/>
        </w:rPr>
        <w:t>Desconoce como manejar el computador      1</w:t>
      </w:r>
    </w:p>
    <w:p w:rsidR="00000000" w:rsidRDefault="00495472">
      <w:pPr>
        <w:spacing w:line="480" w:lineRule="auto"/>
        <w:ind w:firstLine="708"/>
        <w:jc w:val="both"/>
        <w:rPr>
          <w:rFonts w:ascii="Arial" w:hAnsi="Arial" w:cs="Arial"/>
        </w:rPr>
      </w:pPr>
      <w:r>
        <w:rPr>
          <w:rFonts w:ascii="Arial" w:hAnsi="Arial" w:cs="Arial"/>
        </w:rPr>
        <w:t xml:space="preserve">Desconoce como navegar en Internet     </w:t>
      </w:r>
      <w:r>
        <w:rPr>
          <w:rFonts w:ascii="Arial" w:hAnsi="Arial" w:cs="Arial"/>
        </w:rPr>
        <w:t xml:space="preserve">       2</w:t>
      </w:r>
    </w:p>
    <w:p w:rsidR="00000000" w:rsidRDefault="00495472">
      <w:pPr>
        <w:spacing w:line="480" w:lineRule="auto"/>
        <w:ind w:firstLine="708"/>
        <w:jc w:val="both"/>
        <w:rPr>
          <w:rFonts w:ascii="Arial" w:hAnsi="Arial" w:cs="Arial"/>
        </w:rPr>
      </w:pPr>
      <w:r>
        <w:rPr>
          <w:rFonts w:ascii="Arial" w:hAnsi="Arial" w:cs="Arial"/>
        </w:rPr>
        <w:t>Los costos que implica acceder a Internet     3</w:t>
      </w:r>
    </w:p>
    <w:p w:rsidR="00000000" w:rsidRDefault="00495472">
      <w:pPr>
        <w:spacing w:line="480" w:lineRule="auto"/>
        <w:ind w:firstLine="708"/>
        <w:jc w:val="both"/>
        <w:rPr>
          <w:rFonts w:ascii="Arial" w:hAnsi="Arial" w:cs="Arial"/>
        </w:rPr>
      </w:pPr>
      <w:r>
        <w:rPr>
          <w:rFonts w:ascii="Arial" w:hAnsi="Arial" w:cs="Arial"/>
        </w:rPr>
        <w:t>Otra razón                                                       4</w:t>
      </w:r>
    </w:p>
    <w:p w:rsidR="00000000" w:rsidRDefault="00495472">
      <w:pPr>
        <w:spacing w:line="480" w:lineRule="auto"/>
        <w:jc w:val="both"/>
        <w:rPr>
          <w:rFonts w:ascii="Arial" w:hAnsi="Arial" w:cs="Arial"/>
        </w:rPr>
      </w:pPr>
    </w:p>
    <w:p w:rsidR="00000000" w:rsidRDefault="00495472">
      <w:pPr>
        <w:spacing w:line="480" w:lineRule="auto"/>
        <w:ind w:firstLine="708"/>
        <w:jc w:val="both"/>
        <w:rPr>
          <w:rFonts w:ascii="Arial" w:hAnsi="Arial" w:cs="Arial"/>
          <w:b/>
          <w:bCs/>
        </w:rPr>
      </w:pPr>
      <w:r>
        <w:rPr>
          <w:rFonts w:ascii="Arial" w:hAnsi="Arial" w:cs="Arial"/>
          <w:b/>
          <w:bCs/>
        </w:rPr>
        <w:t>Forma en que aprendió a navegar en Internet.</w:t>
      </w:r>
    </w:p>
    <w:p w:rsidR="00000000" w:rsidRDefault="00495472">
      <w:pPr>
        <w:spacing w:line="480" w:lineRule="auto"/>
        <w:ind w:left="708"/>
        <w:jc w:val="both"/>
        <w:rPr>
          <w:rFonts w:ascii="Arial" w:hAnsi="Arial" w:cs="Arial"/>
        </w:rPr>
      </w:pPr>
    </w:p>
    <w:p w:rsidR="00000000" w:rsidRDefault="00495472">
      <w:pPr>
        <w:spacing w:line="480" w:lineRule="auto"/>
        <w:ind w:left="708"/>
        <w:jc w:val="both"/>
        <w:rPr>
          <w:rFonts w:ascii="Arial" w:hAnsi="Arial" w:cs="Arial"/>
        </w:rPr>
      </w:pPr>
      <w:r>
        <w:rPr>
          <w:rFonts w:ascii="Arial" w:hAnsi="Arial" w:cs="Arial"/>
        </w:rPr>
        <w:t>Esta variable nos permite conocer la manera en que los estudiantes, profesores y deca</w:t>
      </w:r>
      <w:r>
        <w:rPr>
          <w:rFonts w:ascii="Arial" w:hAnsi="Arial" w:cs="Arial"/>
        </w:rPr>
        <w:t>nos aprendieron a navegar en Internet.</w:t>
      </w:r>
    </w:p>
    <w:p w:rsidR="00000000" w:rsidRDefault="00495472">
      <w:pPr>
        <w:pStyle w:val="Ttulo2"/>
        <w:spacing w:line="480" w:lineRule="auto"/>
        <w:ind w:firstLine="708"/>
      </w:pPr>
      <w:r>
        <w:t>Codificación</w:t>
      </w:r>
    </w:p>
    <w:p w:rsidR="00000000" w:rsidRDefault="00495472">
      <w:pPr>
        <w:rPr>
          <w:lang w:val="es-ES"/>
        </w:rPr>
      </w:pPr>
    </w:p>
    <w:tbl>
      <w:tblPr>
        <w:tblW w:w="8417" w:type="dxa"/>
        <w:tblInd w:w="720" w:type="dxa"/>
        <w:tblBorders>
          <w:top w:val="single" w:sz="8" w:space="0" w:color="FFFFFF"/>
          <w:left w:val="single" w:sz="8" w:space="0" w:color="FFFFFF"/>
          <w:bottom w:val="single" w:sz="8" w:space="0" w:color="FFFFFF"/>
          <w:right w:val="single" w:sz="8" w:space="0" w:color="FFFFFF"/>
        </w:tblBorders>
        <w:tblCellMar>
          <w:left w:w="70" w:type="dxa"/>
          <w:right w:w="70" w:type="dxa"/>
        </w:tblCellMar>
        <w:tblLook w:val="0000"/>
      </w:tblPr>
      <w:tblGrid>
        <w:gridCol w:w="8417"/>
      </w:tblGrid>
      <w:tr w:rsidR="00000000">
        <w:tblPrEx>
          <w:tblCellMar>
            <w:top w:w="0" w:type="dxa"/>
            <w:bottom w:w="0" w:type="dxa"/>
          </w:tblCellMar>
        </w:tblPrEx>
        <w:tc>
          <w:tcPr>
            <w:tcW w:w="8417" w:type="dxa"/>
            <w:vAlign w:val="center"/>
          </w:tcPr>
          <w:p w:rsidR="00000000" w:rsidRDefault="00495472">
            <w:pPr>
              <w:spacing w:line="480" w:lineRule="auto"/>
              <w:rPr>
                <w:rFonts w:ascii="Arial" w:hAnsi="Arial" w:cs="Arial"/>
              </w:rPr>
            </w:pPr>
            <w:r>
              <w:rPr>
                <w:rFonts w:ascii="Arial" w:hAnsi="Arial" w:cs="Arial"/>
              </w:rPr>
              <w:t>A través de cursos particulares                                              1</w:t>
            </w:r>
          </w:p>
        </w:tc>
      </w:tr>
      <w:tr w:rsidR="00000000">
        <w:tblPrEx>
          <w:tblCellMar>
            <w:top w:w="0" w:type="dxa"/>
            <w:bottom w:w="0" w:type="dxa"/>
          </w:tblCellMar>
        </w:tblPrEx>
        <w:tc>
          <w:tcPr>
            <w:tcW w:w="8417" w:type="dxa"/>
            <w:vAlign w:val="center"/>
          </w:tcPr>
          <w:p w:rsidR="00000000" w:rsidRDefault="00495472">
            <w:pPr>
              <w:spacing w:line="480" w:lineRule="auto"/>
              <w:rPr>
                <w:rFonts w:ascii="Arial" w:hAnsi="Arial" w:cs="Arial"/>
              </w:rPr>
            </w:pPr>
            <w:r>
              <w:rPr>
                <w:rFonts w:ascii="Arial" w:hAnsi="Arial" w:cs="Arial"/>
              </w:rPr>
              <w:t>A través de clases recibidas en el colegio (Estudiantes)       2</w:t>
            </w:r>
          </w:p>
        </w:tc>
      </w:tr>
      <w:tr w:rsidR="00000000">
        <w:tblPrEx>
          <w:tblCellMar>
            <w:top w:w="0" w:type="dxa"/>
            <w:bottom w:w="0" w:type="dxa"/>
          </w:tblCellMar>
        </w:tblPrEx>
        <w:tc>
          <w:tcPr>
            <w:tcW w:w="8417" w:type="dxa"/>
            <w:vAlign w:val="center"/>
          </w:tcPr>
          <w:p w:rsidR="00000000" w:rsidRDefault="00495472">
            <w:pPr>
              <w:spacing w:line="480" w:lineRule="auto"/>
              <w:rPr>
                <w:rFonts w:ascii="Arial" w:hAnsi="Arial" w:cs="Arial"/>
              </w:rPr>
            </w:pPr>
            <w:r>
              <w:rPr>
                <w:rFonts w:ascii="Arial" w:hAnsi="Arial" w:cs="Arial"/>
              </w:rPr>
              <w:t xml:space="preserve">A través de cursos universitarios (profesores y decanos) </w:t>
            </w:r>
            <w:r>
              <w:rPr>
                <w:rFonts w:ascii="Arial" w:hAnsi="Arial" w:cs="Arial"/>
              </w:rPr>
              <w:t xml:space="preserve">    2</w:t>
            </w:r>
          </w:p>
        </w:tc>
      </w:tr>
      <w:tr w:rsidR="00000000">
        <w:tblPrEx>
          <w:tblCellMar>
            <w:top w:w="0" w:type="dxa"/>
            <w:bottom w:w="0" w:type="dxa"/>
          </w:tblCellMar>
        </w:tblPrEx>
        <w:tc>
          <w:tcPr>
            <w:tcW w:w="8417" w:type="dxa"/>
            <w:vAlign w:val="center"/>
          </w:tcPr>
          <w:p w:rsidR="00000000" w:rsidRDefault="00495472">
            <w:pPr>
              <w:spacing w:line="480" w:lineRule="auto"/>
              <w:rPr>
                <w:rFonts w:ascii="Arial" w:hAnsi="Arial" w:cs="Arial"/>
              </w:rPr>
            </w:pPr>
            <w:r>
              <w:rPr>
                <w:rFonts w:ascii="Arial" w:hAnsi="Arial" w:cs="Arial"/>
              </w:rPr>
              <w:t>Autoaprendizaje                                                                     3</w:t>
            </w:r>
          </w:p>
        </w:tc>
      </w:tr>
      <w:tr w:rsidR="00000000">
        <w:tblPrEx>
          <w:tblCellMar>
            <w:top w:w="0" w:type="dxa"/>
            <w:bottom w:w="0" w:type="dxa"/>
          </w:tblCellMar>
        </w:tblPrEx>
        <w:tc>
          <w:tcPr>
            <w:tcW w:w="8417" w:type="dxa"/>
            <w:vAlign w:val="center"/>
          </w:tcPr>
          <w:p w:rsidR="00000000" w:rsidRDefault="00495472">
            <w:pPr>
              <w:spacing w:line="480" w:lineRule="auto"/>
              <w:rPr>
                <w:rFonts w:ascii="Arial" w:hAnsi="Arial" w:cs="Arial"/>
              </w:rPr>
            </w:pPr>
            <w:r>
              <w:rPr>
                <w:rFonts w:ascii="Arial" w:hAnsi="Arial" w:cs="Arial"/>
              </w:rPr>
              <w:t>A través de amigos y familiares                                             4</w:t>
            </w:r>
          </w:p>
        </w:tc>
      </w:tr>
      <w:tr w:rsidR="00000000">
        <w:tblPrEx>
          <w:tblCellMar>
            <w:top w:w="0" w:type="dxa"/>
            <w:bottom w:w="0" w:type="dxa"/>
          </w:tblCellMar>
        </w:tblPrEx>
        <w:tc>
          <w:tcPr>
            <w:tcW w:w="8417" w:type="dxa"/>
            <w:vAlign w:val="center"/>
          </w:tcPr>
          <w:p w:rsidR="00000000" w:rsidRDefault="00495472">
            <w:pPr>
              <w:spacing w:line="480" w:lineRule="auto"/>
              <w:rPr>
                <w:rFonts w:ascii="Arial" w:hAnsi="Arial" w:cs="Arial"/>
              </w:rPr>
            </w:pPr>
            <w:r>
              <w:rPr>
                <w:rFonts w:ascii="Arial" w:hAnsi="Arial" w:cs="Arial"/>
              </w:rPr>
              <w:t xml:space="preserve">Otra manera                                                                        </w:t>
            </w:r>
            <w:r>
              <w:rPr>
                <w:rFonts w:ascii="Arial" w:hAnsi="Arial" w:cs="Arial"/>
              </w:rPr>
              <w:t xml:space="preserve">   5</w:t>
            </w:r>
          </w:p>
        </w:tc>
      </w:tr>
    </w:tbl>
    <w:p w:rsidR="00000000" w:rsidRDefault="00495472">
      <w:pPr>
        <w:spacing w:line="480" w:lineRule="auto"/>
        <w:jc w:val="both"/>
        <w:rPr>
          <w:rFonts w:ascii="Arial" w:hAnsi="Arial" w:cs="Arial"/>
        </w:rPr>
      </w:pPr>
    </w:p>
    <w:p w:rsidR="00000000" w:rsidRDefault="00495472">
      <w:pPr>
        <w:pStyle w:val="Ttulo2"/>
        <w:spacing w:line="480" w:lineRule="auto"/>
        <w:ind w:firstLine="709"/>
      </w:pPr>
      <w:r>
        <w:t>Experiencia como usuario de Internet</w:t>
      </w:r>
    </w:p>
    <w:p w:rsidR="00000000" w:rsidRDefault="00495472">
      <w:pPr>
        <w:spacing w:line="480" w:lineRule="auto"/>
        <w:jc w:val="both"/>
        <w:rPr>
          <w:rFonts w:ascii="Arial" w:hAnsi="Arial" w:cs="Arial"/>
          <w:lang w:val="es-ES"/>
        </w:rPr>
      </w:pPr>
    </w:p>
    <w:p w:rsidR="00000000" w:rsidRDefault="00495472">
      <w:pPr>
        <w:spacing w:line="480" w:lineRule="auto"/>
        <w:ind w:left="709"/>
        <w:jc w:val="both"/>
        <w:rPr>
          <w:rFonts w:ascii="Arial" w:hAnsi="Arial" w:cs="Arial"/>
        </w:rPr>
      </w:pPr>
      <w:r>
        <w:rPr>
          <w:rFonts w:ascii="Arial" w:hAnsi="Arial" w:cs="Arial"/>
        </w:rPr>
        <w:t>Mediante esta variable se puede conocer hace cuanto tiempo los estudiantes, profesores y decanos empezaron a utilizar Internet.</w:t>
      </w:r>
    </w:p>
    <w:p w:rsidR="00000000" w:rsidRDefault="00495472">
      <w:pPr>
        <w:spacing w:line="480" w:lineRule="auto"/>
        <w:jc w:val="both"/>
        <w:rPr>
          <w:rFonts w:ascii="Arial" w:hAnsi="Arial" w:cs="Arial"/>
        </w:rPr>
      </w:pPr>
    </w:p>
    <w:p w:rsidR="00000000" w:rsidRDefault="00495472">
      <w:pPr>
        <w:spacing w:line="480" w:lineRule="auto"/>
        <w:jc w:val="both"/>
        <w:rPr>
          <w:rFonts w:ascii="Arial" w:hAnsi="Arial" w:cs="Arial"/>
        </w:rPr>
      </w:pPr>
    </w:p>
    <w:p w:rsidR="00000000" w:rsidRDefault="00495472">
      <w:pPr>
        <w:spacing w:line="480" w:lineRule="auto"/>
        <w:jc w:val="both"/>
        <w:rPr>
          <w:rFonts w:ascii="Arial" w:hAnsi="Arial" w:cs="Arial"/>
        </w:rPr>
      </w:pPr>
    </w:p>
    <w:p w:rsidR="00000000" w:rsidRDefault="00495472">
      <w:pPr>
        <w:pStyle w:val="Textoindependiente2"/>
        <w:spacing w:line="480" w:lineRule="auto"/>
        <w:ind w:firstLine="709"/>
        <w:rPr>
          <w:lang w:val="es-EC"/>
        </w:rPr>
      </w:pPr>
      <w:r>
        <w:rPr>
          <w:lang w:val="es-EC"/>
        </w:rPr>
        <w:t>Codificación:</w:t>
      </w:r>
    </w:p>
    <w:tbl>
      <w:tblPr>
        <w:tblpPr w:leftFromText="141" w:rightFromText="141" w:vertAnchor="text" w:horzAnchor="page" w:tblpX="2919" w:tblpY="170"/>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tblPr>
      <w:tblGrid>
        <w:gridCol w:w="8417"/>
      </w:tblGrid>
      <w:tr w:rsidR="00000000">
        <w:tblPrEx>
          <w:tblCellMar>
            <w:top w:w="0" w:type="dxa"/>
            <w:bottom w:w="0" w:type="dxa"/>
          </w:tblCellMar>
        </w:tblPrEx>
        <w:tc>
          <w:tcPr>
            <w:tcW w:w="8417" w:type="dxa"/>
          </w:tcPr>
          <w:p w:rsidR="00000000" w:rsidRDefault="00495472">
            <w:pPr>
              <w:spacing w:line="480" w:lineRule="auto"/>
              <w:rPr>
                <w:rFonts w:ascii="Arial" w:hAnsi="Arial" w:cs="Arial"/>
              </w:rPr>
            </w:pPr>
            <w:r>
              <w:rPr>
                <w:rFonts w:ascii="Arial" w:hAnsi="Arial" w:cs="Arial"/>
              </w:rPr>
              <w:t>Menos de un año                            1</w:t>
            </w:r>
          </w:p>
        </w:tc>
      </w:tr>
      <w:tr w:rsidR="00000000">
        <w:tblPrEx>
          <w:tblCellMar>
            <w:top w:w="0" w:type="dxa"/>
            <w:bottom w:w="0" w:type="dxa"/>
          </w:tblCellMar>
        </w:tblPrEx>
        <w:tc>
          <w:tcPr>
            <w:tcW w:w="8417" w:type="dxa"/>
          </w:tcPr>
          <w:p w:rsidR="00000000" w:rsidRDefault="00495472">
            <w:pPr>
              <w:spacing w:line="480" w:lineRule="auto"/>
              <w:rPr>
                <w:rFonts w:ascii="Arial" w:hAnsi="Arial" w:cs="Arial"/>
              </w:rPr>
            </w:pPr>
            <w:r>
              <w:rPr>
                <w:rFonts w:ascii="Arial" w:hAnsi="Arial" w:cs="Arial"/>
              </w:rPr>
              <w:t>De uno a menos de do</w:t>
            </w:r>
            <w:r>
              <w:rPr>
                <w:rFonts w:ascii="Arial" w:hAnsi="Arial" w:cs="Arial"/>
              </w:rPr>
              <w:t>s años         2</w:t>
            </w:r>
          </w:p>
        </w:tc>
      </w:tr>
      <w:tr w:rsidR="00000000">
        <w:tblPrEx>
          <w:tblCellMar>
            <w:top w:w="0" w:type="dxa"/>
            <w:bottom w:w="0" w:type="dxa"/>
          </w:tblCellMar>
        </w:tblPrEx>
        <w:tc>
          <w:tcPr>
            <w:tcW w:w="8417" w:type="dxa"/>
          </w:tcPr>
          <w:p w:rsidR="00000000" w:rsidRDefault="00495472">
            <w:pPr>
              <w:spacing w:line="480" w:lineRule="auto"/>
              <w:rPr>
                <w:rFonts w:ascii="Arial" w:hAnsi="Arial" w:cs="Arial"/>
              </w:rPr>
            </w:pPr>
            <w:r>
              <w:rPr>
                <w:rFonts w:ascii="Arial" w:hAnsi="Arial" w:cs="Arial"/>
              </w:rPr>
              <w:t>De dos a menos de tres años         3</w:t>
            </w:r>
          </w:p>
        </w:tc>
      </w:tr>
      <w:tr w:rsidR="00000000">
        <w:tblPrEx>
          <w:tblCellMar>
            <w:top w:w="0" w:type="dxa"/>
            <w:bottom w:w="0" w:type="dxa"/>
          </w:tblCellMar>
        </w:tblPrEx>
        <w:tc>
          <w:tcPr>
            <w:tcW w:w="8417" w:type="dxa"/>
          </w:tcPr>
          <w:p w:rsidR="00000000" w:rsidRDefault="00495472">
            <w:pPr>
              <w:spacing w:line="480" w:lineRule="auto"/>
              <w:rPr>
                <w:rFonts w:ascii="Arial" w:hAnsi="Arial" w:cs="Arial"/>
              </w:rPr>
            </w:pPr>
            <w:r>
              <w:rPr>
                <w:rFonts w:ascii="Arial" w:hAnsi="Arial" w:cs="Arial"/>
              </w:rPr>
              <w:t>De tres a menos de cuatro años     4</w:t>
            </w:r>
          </w:p>
        </w:tc>
      </w:tr>
      <w:tr w:rsidR="00000000">
        <w:tblPrEx>
          <w:tblCellMar>
            <w:top w:w="0" w:type="dxa"/>
            <w:bottom w:w="0" w:type="dxa"/>
          </w:tblCellMar>
        </w:tblPrEx>
        <w:tc>
          <w:tcPr>
            <w:tcW w:w="8417" w:type="dxa"/>
          </w:tcPr>
          <w:p w:rsidR="00000000" w:rsidRDefault="00495472">
            <w:pPr>
              <w:spacing w:line="480" w:lineRule="auto"/>
              <w:rPr>
                <w:rFonts w:ascii="Arial" w:hAnsi="Arial" w:cs="Arial"/>
              </w:rPr>
            </w:pPr>
            <w:r>
              <w:rPr>
                <w:rFonts w:ascii="Arial" w:hAnsi="Arial" w:cs="Arial"/>
              </w:rPr>
              <w:t>Cuatro años o más                          5</w:t>
            </w:r>
          </w:p>
        </w:tc>
      </w:tr>
    </w:tbl>
    <w:p w:rsidR="00000000" w:rsidRDefault="00495472">
      <w:pPr>
        <w:spacing w:line="480" w:lineRule="auto"/>
        <w:jc w:val="both"/>
        <w:rPr>
          <w:rFonts w:ascii="Arial" w:hAnsi="Arial" w:cs="Arial"/>
        </w:rPr>
      </w:pPr>
    </w:p>
    <w:p w:rsidR="00000000" w:rsidRDefault="00495472">
      <w:pPr>
        <w:spacing w:line="480" w:lineRule="auto"/>
        <w:jc w:val="both"/>
        <w:rPr>
          <w:rFonts w:ascii="Arial" w:hAnsi="Arial" w:cs="Arial"/>
        </w:rPr>
      </w:pPr>
    </w:p>
    <w:p w:rsidR="00000000" w:rsidRDefault="00495472">
      <w:pPr>
        <w:spacing w:line="480" w:lineRule="auto"/>
        <w:jc w:val="both"/>
        <w:rPr>
          <w:rFonts w:ascii="Arial" w:hAnsi="Arial" w:cs="Arial"/>
          <w:b/>
          <w:bCs/>
        </w:rPr>
      </w:pPr>
    </w:p>
    <w:p w:rsidR="00000000" w:rsidRDefault="00495472">
      <w:pPr>
        <w:spacing w:line="480" w:lineRule="auto"/>
        <w:jc w:val="both"/>
        <w:rPr>
          <w:rFonts w:ascii="Arial" w:hAnsi="Arial" w:cs="Arial"/>
          <w:b/>
          <w:bCs/>
        </w:rPr>
      </w:pPr>
    </w:p>
    <w:p w:rsidR="00000000" w:rsidRDefault="00495472">
      <w:pPr>
        <w:spacing w:line="480" w:lineRule="auto"/>
        <w:jc w:val="both"/>
        <w:rPr>
          <w:rFonts w:ascii="Arial" w:hAnsi="Arial" w:cs="Arial"/>
          <w:b/>
          <w:bCs/>
        </w:rPr>
      </w:pPr>
    </w:p>
    <w:p w:rsidR="00000000" w:rsidRDefault="00495472">
      <w:pPr>
        <w:spacing w:line="480" w:lineRule="auto"/>
        <w:jc w:val="both"/>
        <w:rPr>
          <w:rFonts w:ascii="Arial" w:hAnsi="Arial" w:cs="Arial"/>
          <w:b/>
          <w:bCs/>
        </w:rPr>
      </w:pPr>
    </w:p>
    <w:p w:rsidR="00000000" w:rsidRDefault="00495472">
      <w:pPr>
        <w:spacing w:line="480" w:lineRule="auto"/>
        <w:ind w:firstLine="709"/>
        <w:jc w:val="both"/>
        <w:rPr>
          <w:rFonts w:ascii="Arial" w:hAnsi="Arial" w:cs="Arial"/>
          <w:b/>
          <w:bCs/>
        </w:rPr>
      </w:pPr>
      <w:r>
        <w:rPr>
          <w:rFonts w:ascii="Arial" w:hAnsi="Arial" w:cs="Arial"/>
          <w:b/>
          <w:bCs/>
        </w:rPr>
        <w:t>Lugar desde donde accede con mayor frecuencia a Internet.</w:t>
      </w:r>
    </w:p>
    <w:p w:rsidR="00000000" w:rsidRDefault="00495472">
      <w:pPr>
        <w:spacing w:line="480" w:lineRule="auto"/>
        <w:ind w:firstLine="709"/>
        <w:jc w:val="both"/>
        <w:rPr>
          <w:rFonts w:ascii="Arial" w:hAnsi="Arial" w:cs="Arial"/>
          <w:b/>
          <w:bCs/>
        </w:rPr>
      </w:pPr>
    </w:p>
    <w:p w:rsidR="00000000" w:rsidRDefault="00495472">
      <w:pPr>
        <w:spacing w:line="480" w:lineRule="auto"/>
        <w:ind w:firstLine="709"/>
        <w:jc w:val="both"/>
        <w:rPr>
          <w:rFonts w:ascii="Arial" w:hAnsi="Arial" w:cs="Arial"/>
        </w:rPr>
      </w:pPr>
      <w:r>
        <w:rPr>
          <w:rFonts w:ascii="Arial" w:hAnsi="Arial" w:cs="Arial"/>
        </w:rPr>
        <w:t xml:space="preserve">Esta variable es cualitativa y su codificación es </w:t>
      </w:r>
      <w:r>
        <w:rPr>
          <w:rFonts w:ascii="Arial" w:hAnsi="Arial" w:cs="Arial"/>
        </w:rPr>
        <w:t>la siguiente:</w:t>
      </w:r>
    </w:p>
    <w:p w:rsidR="00000000" w:rsidRDefault="00495472">
      <w:pPr>
        <w:spacing w:line="480" w:lineRule="auto"/>
        <w:ind w:firstLine="709"/>
        <w:jc w:val="both"/>
        <w:rPr>
          <w:rFonts w:ascii="Arial" w:hAnsi="Arial" w:cs="Arial"/>
        </w:rPr>
      </w:pPr>
      <w:r>
        <w:rPr>
          <w:rFonts w:ascii="Arial" w:hAnsi="Arial" w:cs="Arial"/>
        </w:rPr>
        <w:t>En la Universidad                         1</w:t>
      </w:r>
    </w:p>
    <w:p w:rsidR="00000000" w:rsidRDefault="00495472">
      <w:pPr>
        <w:spacing w:line="480" w:lineRule="auto"/>
        <w:ind w:firstLine="709"/>
        <w:jc w:val="both"/>
        <w:rPr>
          <w:rFonts w:ascii="Arial" w:hAnsi="Arial" w:cs="Arial"/>
        </w:rPr>
      </w:pPr>
      <w:r>
        <w:rPr>
          <w:rFonts w:ascii="Arial" w:hAnsi="Arial" w:cs="Arial"/>
        </w:rPr>
        <w:t>En su casa                                   2</w:t>
      </w:r>
    </w:p>
    <w:p w:rsidR="00000000" w:rsidRDefault="00495472">
      <w:pPr>
        <w:spacing w:line="480" w:lineRule="auto"/>
        <w:ind w:firstLine="709"/>
        <w:jc w:val="both"/>
        <w:rPr>
          <w:rFonts w:ascii="Arial" w:hAnsi="Arial" w:cs="Arial"/>
        </w:rPr>
      </w:pPr>
      <w:r>
        <w:rPr>
          <w:rFonts w:ascii="Arial" w:hAnsi="Arial" w:cs="Arial"/>
        </w:rPr>
        <w:t xml:space="preserve">En un cyber                                  3 </w:t>
      </w:r>
    </w:p>
    <w:p w:rsidR="00000000" w:rsidRDefault="00495472">
      <w:pPr>
        <w:spacing w:line="480" w:lineRule="auto"/>
        <w:ind w:firstLine="709"/>
        <w:jc w:val="both"/>
        <w:rPr>
          <w:rFonts w:ascii="Arial" w:hAnsi="Arial" w:cs="Arial"/>
        </w:rPr>
      </w:pPr>
      <w:r>
        <w:rPr>
          <w:rFonts w:ascii="Arial" w:hAnsi="Arial" w:cs="Arial"/>
        </w:rPr>
        <w:t>En casa de terceros                     4</w:t>
      </w:r>
    </w:p>
    <w:p w:rsidR="00000000" w:rsidRDefault="00495472">
      <w:pPr>
        <w:spacing w:line="480" w:lineRule="auto"/>
        <w:ind w:firstLine="709"/>
        <w:jc w:val="both"/>
        <w:rPr>
          <w:rFonts w:ascii="Arial" w:hAnsi="Arial" w:cs="Arial"/>
        </w:rPr>
      </w:pPr>
      <w:r>
        <w:rPr>
          <w:rFonts w:ascii="Arial" w:hAnsi="Arial" w:cs="Arial"/>
        </w:rPr>
        <w:t>En la Biblioteca Municipal            5</w:t>
      </w:r>
    </w:p>
    <w:p w:rsidR="00000000" w:rsidRDefault="00495472">
      <w:pPr>
        <w:spacing w:line="480" w:lineRule="auto"/>
        <w:ind w:firstLine="709"/>
        <w:jc w:val="both"/>
        <w:rPr>
          <w:rFonts w:ascii="Arial" w:hAnsi="Arial" w:cs="Arial"/>
        </w:rPr>
      </w:pPr>
      <w:r>
        <w:rPr>
          <w:rFonts w:ascii="Arial" w:hAnsi="Arial" w:cs="Arial"/>
        </w:rPr>
        <w:t xml:space="preserve">Otro Lugar           </w:t>
      </w:r>
      <w:r>
        <w:rPr>
          <w:rFonts w:ascii="Arial" w:hAnsi="Arial" w:cs="Arial"/>
        </w:rPr>
        <w:t xml:space="preserve">                         6</w:t>
      </w:r>
    </w:p>
    <w:p w:rsidR="00000000" w:rsidRDefault="00495472">
      <w:pPr>
        <w:spacing w:line="480" w:lineRule="auto"/>
        <w:jc w:val="both"/>
        <w:rPr>
          <w:rFonts w:ascii="Arial" w:hAnsi="Arial" w:cs="Arial"/>
        </w:rPr>
      </w:pPr>
    </w:p>
    <w:p w:rsidR="00000000" w:rsidRDefault="00495472">
      <w:pPr>
        <w:pStyle w:val="Textoindependiente2"/>
        <w:spacing w:line="480" w:lineRule="auto"/>
        <w:ind w:left="709"/>
      </w:pPr>
      <w:r>
        <w:t>Número de horas promedio semanales que la persona investigada usa Internet</w:t>
      </w:r>
    </w:p>
    <w:p w:rsidR="00000000" w:rsidRDefault="00495472">
      <w:pPr>
        <w:spacing w:line="480" w:lineRule="auto"/>
        <w:ind w:firstLine="709"/>
        <w:jc w:val="both"/>
        <w:rPr>
          <w:rFonts w:ascii="Arial" w:hAnsi="Arial" w:cs="Arial"/>
        </w:rPr>
      </w:pPr>
      <w:r>
        <w:rPr>
          <w:rFonts w:ascii="Arial" w:hAnsi="Arial" w:cs="Arial"/>
        </w:rPr>
        <w:t>Esta variable es continua  y su codificación es de tipo numérica.</w:t>
      </w:r>
    </w:p>
    <w:p w:rsidR="00000000" w:rsidRDefault="00495472">
      <w:pPr>
        <w:spacing w:line="480" w:lineRule="auto"/>
        <w:jc w:val="both"/>
        <w:rPr>
          <w:rFonts w:ascii="Arial" w:hAnsi="Arial" w:cs="Arial"/>
        </w:rPr>
      </w:pPr>
    </w:p>
    <w:p w:rsidR="00000000" w:rsidRDefault="00495472">
      <w:pPr>
        <w:spacing w:line="480" w:lineRule="auto"/>
        <w:jc w:val="both"/>
        <w:rPr>
          <w:rFonts w:ascii="Arial" w:hAnsi="Arial" w:cs="Arial"/>
        </w:rPr>
      </w:pPr>
    </w:p>
    <w:p w:rsidR="00000000" w:rsidRDefault="00495472">
      <w:pPr>
        <w:pStyle w:val="Textoindependiente2"/>
        <w:spacing w:line="480" w:lineRule="auto"/>
        <w:ind w:firstLine="709"/>
      </w:pPr>
      <w:r>
        <w:t>Tiempo de duración  de cada sesión del usuario de Internet.</w:t>
      </w:r>
    </w:p>
    <w:p w:rsidR="00000000" w:rsidRDefault="00495472">
      <w:pPr>
        <w:spacing w:line="480" w:lineRule="auto"/>
        <w:ind w:firstLine="709"/>
        <w:jc w:val="both"/>
        <w:rPr>
          <w:rFonts w:ascii="Arial" w:hAnsi="Arial" w:cs="Arial"/>
        </w:rPr>
      </w:pPr>
      <w:r>
        <w:rPr>
          <w:rFonts w:ascii="Arial" w:hAnsi="Arial" w:cs="Arial"/>
        </w:rPr>
        <w:t>Esta variable ha sido cod</w:t>
      </w:r>
      <w:r>
        <w:rPr>
          <w:rFonts w:ascii="Arial" w:hAnsi="Arial" w:cs="Arial"/>
        </w:rPr>
        <w:t>ificada de la siguiente manera:</w:t>
      </w:r>
    </w:p>
    <w:tbl>
      <w:tblPr>
        <w:tblW w:w="0" w:type="auto"/>
        <w:tblInd w:w="7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tblPr>
      <w:tblGrid>
        <w:gridCol w:w="5820"/>
      </w:tblGrid>
      <w:tr w:rsidR="00000000">
        <w:tblPrEx>
          <w:tblCellMar>
            <w:top w:w="0" w:type="dxa"/>
            <w:bottom w:w="0" w:type="dxa"/>
          </w:tblCellMar>
        </w:tblPrEx>
        <w:trPr>
          <w:trHeight w:val="300"/>
        </w:trPr>
        <w:tc>
          <w:tcPr>
            <w:tcW w:w="5820" w:type="dxa"/>
          </w:tcPr>
          <w:p w:rsidR="00000000" w:rsidRDefault="00495472">
            <w:pPr>
              <w:spacing w:line="480" w:lineRule="auto"/>
              <w:jc w:val="both"/>
              <w:rPr>
                <w:rFonts w:ascii="Arial" w:hAnsi="Arial" w:cs="Arial"/>
              </w:rPr>
            </w:pPr>
            <w:r>
              <w:rPr>
                <w:rFonts w:ascii="Arial" w:hAnsi="Arial" w:cs="Arial"/>
              </w:rPr>
              <w:t>Menos de 15 minutos                                  1</w:t>
            </w:r>
          </w:p>
        </w:tc>
      </w:tr>
      <w:tr w:rsidR="00000000">
        <w:tblPrEx>
          <w:tblCellMar>
            <w:top w:w="0" w:type="dxa"/>
            <w:bottom w:w="0" w:type="dxa"/>
          </w:tblCellMar>
        </w:tblPrEx>
        <w:trPr>
          <w:trHeight w:val="300"/>
        </w:trPr>
        <w:tc>
          <w:tcPr>
            <w:tcW w:w="5820" w:type="dxa"/>
          </w:tcPr>
          <w:p w:rsidR="00000000" w:rsidRDefault="00495472">
            <w:pPr>
              <w:spacing w:line="480" w:lineRule="auto"/>
              <w:jc w:val="both"/>
              <w:rPr>
                <w:rFonts w:ascii="Arial" w:hAnsi="Arial" w:cs="Arial"/>
              </w:rPr>
            </w:pPr>
            <w:r>
              <w:rPr>
                <w:rFonts w:ascii="Arial" w:hAnsi="Arial" w:cs="Arial"/>
              </w:rPr>
              <w:t>De 15 a 29 minutos                                     2</w:t>
            </w:r>
          </w:p>
        </w:tc>
      </w:tr>
      <w:tr w:rsidR="00000000">
        <w:tblPrEx>
          <w:tblCellMar>
            <w:top w:w="0" w:type="dxa"/>
            <w:bottom w:w="0" w:type="dxa"/>
          </w:tblCellMar>
        </w:tblPrEx>
        <w:trPr>
          <w:trHeight w:val="300"/>
        </w:trPr>
        <w:tc>
          <w:tcPr>
            <w:tcW w:w="5820" w:type="dxa"/>
          </w:tcPr>
          <w:p w:rsidR="00000000" w:rsidRDefault="00495472">
            <w:pPr>
              <w:spacing w:line="480" w:lineRule="auto"/>
              <w:jc w:val="both"/>
              <w:rPr>
                <w:rFonts w:ascii="Arial" w:hAnsi="Arial" w:cs="Arial"/>
              </w:rPr>
            </w:pPr>
            <w:r>
              <w:rPr>
                <w:rFonts w:ascii="Arial" w:hAnsi="Arial" w:cs="Arial"/>
              </w:rPr>
              <w:t>De 30 a 44 minutos                                     3</w:t>
            </w:r>
          </w:p>
        </w:tc>
      </w:tr>
      <w:tr w:rsidR="00000000">
        <w:tblPrEx>
          <w:tblCellMar>
            <w:top w:w="0" w:type="dxa"/>
            <w:bottom w:w="0" w:type="dxa"/>
          </w:tblCellMar>
        </w:tblPrEx>
        <w:trPr>
          <w:trHeight w:val="300"/>
        </w:trPr>
        <w:tc>
          <w:tcPr>
            <w:tcW w:w="5820" w:type="dxa"/>
          </w:tcPr>
          <w:p w:rsidR="00000000" w:rsidRDefault="00495472">
            <w:pPr>
              <w:spacing w:line="480" w:lineRule="auto"/>
              <w:jc w:val="both"/>
              <w:rPr>
                <w:rFonts w:ascii="Arial" w:hAnsi="Arial" w:cs="Arial"/>
              </w:rPr>
            </w:pPr>
            <w:r>
              <w:rPr>
                <w:rFonts w:ascii="Arial" w:hAnsi="Arial" w:cs="Arial"/>
              </w:rPr>
              <w:t xml:space="preserve">De 45 minutos a 1 hora                              </w:t>
            </w:r>
            <w:r>
              <w:rPr>
                <w:rFonts w:ascii="Arial" w:hAnsi="Arial" w:cs="Arial"/>
              </w:rPr>
              <w:t xml:space="preserve"> 4</w:t>
            </w:r>
          </w:p>
        </w:tc>
      </w:tr>
      <w:tr w:rsidR="00000000">
        <w:tblPrEx>
          <w:tblCellMar>
            <w:top w:w="0" w:type="dxa"/>
            <w:bottom w:w="0" w:type="dxa"/>
          </w:tblCellMar>
        </w:tblPrEx>
        <w:trPr>
          <w:trHeight w:val="316"/>
        </w:trPr>
        <w:tc>
          <w:tcPr>
            <w:tcW w:w="5820" w:type="dxa"/>
          </w:tcPr>
          <w:p w:rsidR="00000000" w:rsidRDefault="00495472">
            <w:pPr>
              <w:spacing w:line="480" w:lineRule="auto"/>
              <w:jc w:val="both"/>
              <w:rPr>
                <w:rFonts w:ascii="Arial" w:hAnsi="Arial" w:cs="Arial"/>
              </w:rPr>
            </w:pPr>
            <w:r>
              <w:rPr>
                <w:rFonts w:ascii="Arial" w:hAnsi="Arial" w:cs="Arial"/>
              </w:rPr>
              <w:t>Más de 1 hora                                             5</w:t>
            </w:r>
          </w:p>
        </w:tc>
      </w:tr>
    </w:tbl>
    <w:p w:rsidR="00000000" w:rsidRDefault="00495472">
      <w:pPr>
        <w:spacing w:line="480" w:lineRule="auto"/>
        <w:jc w:val="both"/>
        <w:rPr>
          <w:rFonts w:ascii="Arial" w:hAnsi="Arial" w:cs="Arial"/>
        </w:rPr>
      </w:pPr>
    </w:p>
    <w:p w:rsidR="00000000" w:rsidRDefault="00495472">
      <w:pPr>
        <w:pStyle w:val="Ttulo2"/>
        <w:spacing w:line="480" w:lineRule="auto"/>
        <w:ind w:firstLine="709"/>
      </w:pPr>
      <w:r>
        <w:t>Tipos de Páginas Web más visitadas</w:t>
      </w:r>
    </w:p>
    <w:p w:rsidR="00000000" w:rsidRDefault="00495472">
      <w:pPr>
        <w:spacing w:line="480" w:lineRule="auto"/>
        <w:jc w:val="both"/>
        <w:rPr>
          <w:rFonts w:ascii="Arial" w:hAnsi="Arial" w:cs="Arial"/>
          <w:lang w:val="es-ES"/>
        </w:rPr>
      </w:pPr>
    </w:p>
    <w:p w:rsidR="00000000" w:rsidRDefault="00495472">
      <w:pPr>
        <w:spacing w:line="480" w:lineRule="auto"/>
        <w:ind w:left="709"/>
        <w:jc w:val="both"/>
        <w:rPr>
          <w:rFonts w:ascii="Arial" w:hAnsi="Arial" w:cs="Arial"/>
        </w:rPr>
      </w:pPr>
      <w:r>
        <w:rPr>
          <w:rFonts w:ascii="Arial" w:hAnsi="Arial" w:cs="Arial"/>
        </w:rPr>
        <w:t xml:space="preserve">Esta variable cualitativa permite establecer que tipos de páginas web prefieren visitar los usuarios cada vez que acceden a Internet y su codificación es </w:t>
      </w:r>
      <w:r>
        <w:rPr>
          <w:rFonts w:ascii="Arial" w:hAnsi="Arial" w:cs="Arial"/>
        </w:rPr>
        <w:t>la siguiente:</w:t>
      </w:r>
    </w:p>
    <w:p w:rsidR="00000000" w:rsidRDefault="00495472">
      <w:pPr>
        <w:spacing w:line="480" w:lineRule="auto"/>
        <w:jc w:val="both"/>
        <w:rPr>
          <w:rFonts w:ascii="Arial" w:hAnsi="Arial" w:cs="Arial"/>
        </w:rPr>
      </w:pPr>
    </w:p>
    <w:tbl>
      <w:tblPr>
        <w:tblW w:w="6151" w:type="dxa"/>
        <w:jc w:val="center"/>
        <w:tblCellSpacing w:w="20" w:type="dxa"/>
        <w:tblInd w:w="4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BF"/>
      </w:tblPr>
      <w:tblGrid>
        <w:gridCol w:w="1531"/>
        <w:gridCol w:w="4700"/>
      </w:tblGrid>
      <w:tr w:rsidR="00000000">
        <w:trPr>
          <w:trHeight w:val="270"/>
          <w:tblCellSpacing w:w="20" w:type="dxa"/>
          <w:jc w:val="center"/>
        </w:trPr>
        <w:tc>
          <w:tcPr>
            <w:tcW w:w="1421" w:type="dxa"/>
            <w:noWrap/>
            <w:vAlign w:val="bottom"/>
          </w:tcPr>
          <w:p w:rsidR="00000000" w:rsidRDefault="00495472">
            <w:pPr>
              <w:jc w:val="center"/>
              <w:rPr>
                <w:rFonts w:ascii="Arial" w:eastAsia="Arial Unicode MS" w:hAnsi="Arial" w:cs="Arial"/>
                <w:b/>
                <w:bCs/>
                <w:szCs w:val="20"/>
              </w:rPr>
            </w:pPr>
            <w:r>
              <w:rPr>
                <w:rFonts w:ascii="Arial" w:hAnsi="Arial" w:cs="Arial"/>
                <w:b/>
                <w:bCs/>
                <w:szCs w:val="20"/>
              </w:rPr>
              <w:t>Codificación</w:t>
            </w:r>
          </w:p>
        </w:tc>
        <w:tc>
          <w:tcPr>
            <w:tcW w:w="4610" w:type="dxa"/>
            <w:noWrap/>
            <w:vAlign w:val="bottom"/>
          </w:tcPr>
          <w:p w:rsidR="00000000" w:rsidRDefault="00495472">
            <w:pPr>
              <w:jc w:val="center"/>
              <w:rPr>
                <w:rFonts w:ascii="Arial" w:eastAsia="Arial Unicode MS" w:hAnsi="Arial" w:cs="Arial"/>
                <w:b/>
                <w:bCs/>
                <w:szCs w:val="20"/>
              </w:rPr>
            </w:pPr>
            <w:r>
              <w:rPr>
                <w:rFonts w:ascii="Arial" w:hAnsi="Arial" w:cs="Arial"/>
                <w:b/>
                <w:bCs/>
                <w:szCs w:val="20"/>
              </w:rPr>
              <w:t>Tipo de Páginas</w:t>
            </w:r>
          </w:p>
        </w:tc>
      </w:tr>
      <w:tr w:rsidR="00000000">
        <w:trPr>
          <w:trHeight w:val="255"/>
          <w:tblCellSpacing w:w="20" w:type="dxa"/>
          <w:jc w:val="center"/>
        </w:trPr>
        <w:tc>
          <w:tcPr>
            <w:tcW w:w="1421" w:type="dxa"/>
            <w:noWrap/>
            <w:vAlign w:val="bottom"/>
          </w:tcPr>
          <w:p w:rsidR="00000000" w:rsidRDefault="00495472">
            <w:pPr>
              <w:jc w:val="center"/>
              <w:rPr>
                <w:rFonts w:ascii="Arial" w:eastAsia="Arial Unicode MS" w:hAnsi="Arial" w:cs="Arial"/>
                <w:szCs w:val="20"/>
              </w:rPr>
            </w:pPr>
            <w:r>
              <w:rPr>
                <w:rFonts w:ascii="Arial" w:hAnsi="Arial" w:cs="Arial"/>
                <w:szCs w:val="20"/>
              </w:rPr>
              <w:t>1</w:t>
            </w:r>
          </w:p>
        </w:tc>
        <w:tc>
          <w:tcPr>
            <w:tcW w:w="4610" w:type="dxa"/>
            <w:noWrap/>
            <w:vAlign w:val="bottom"/>
          </w:tcPr>
          <w:p w:rsidR="00000000" w:rsidRDefault="00495472">
            <w:pPr>
              <w:rPr>
                <w:rFonts w:ascii="Arial" w:eastAsia="Arial Unicode MS" w:hAnsi="Arial" w:cs="Arial"/>
                <w:szCs w:val="20"/>
              </w:rPr>
            </w:pPr>
            <w:r>
              <w:rPr>
                <w:rFonts w:ascii="Arial" w:hAnsi="Arial" w:cs="Arial"/>
                <w:szCs w:val="20"/>
              </w:rPr>
              <w:t>Correo Electrónico</w:t>
            </w:r>
          </w:p>
        </w:tc>
      </w:tr>
      <w:tr w:rsidR="00000000">
        <w:trPr>
          <w:trHeight w:val="255"/>
          <w:tblCellSpacing w:w="20" w:type="dxa"/>
          <w:jc w:val="center"/>
        </w:trPr>
        <w:tc>
          <w:tcPr>
            <w:tcW w:w="1421" w:type="dxa"/>
            <w:noWrap/>
            <w:vAlign w:val="bottom"/>
          </w:tcPr>
          <w:p w:rsidR="00000000" w:rsidRDefault="00495472">
            <w:pPr>
              <w:jc w:val="center"/>
              <w:rPr>
                <w:rFonts w:ascii="Arial" w:eastAsia="Arial Unicode MS" w:hAnsi="Arial" w:cs="Arial"/>
                <w:szCs w:val="20"/>
              </w:rPr>
            </w:pPr>
            <w:r>
              <w:rPr>
                <w:rFonts w:ascii="Arial" w:hAnsi="Arial" w:cs="Arial"/>
                <w:szCs w:val="20"/>
              </w:rPr>
              <w:t>2</w:t>
            </w:r>
          </w:p>
        </w:tc>
        <w:tc>
          <w:tcPr>
            <w:tcW w:w="4610" w:type="dxa"/>
            <w:noWrap/>
            <w:vAlign w:val="bottom"/>
          </w:tcPr>
          <w:p w:rsidR="00000000" w:rsidRDefault="00495472">
            <w:pPr>
              <w:rPr>
                <w:rFonts w:ascii="Arial" w:eastAsia="Arial Unicode MS" w:hAnsi="Arial" w:cs="Arial"/>
                <w:szCs w:val="20"/>
              </w:rPr>
            </w:pPr>
            <w:r>
              <w:rPr>
                <w:rFonts w:ascii="Arial" w:hAnsi="Arial" w:cs="Arial"/>
                <w:szCs w:val="20"/>
              </w:rPr>
              <w:t>Buscadores de sitios web</w:t>
            </w:r>
          </w:p>
        </w:tc>
      </w:tr>
      <w:tr w:rsidR="00000000">
        <w:trPr>
          <w:trHeight w:val="255"/>
          <w:tblCellSpacing w:w="20" w:type="dxa"/>
          <w:jc w:val="center"/>
        </w:trPr>
        <w:tc>
          <w:tcPr>
            <w:tcW w:w="1421" w:type="dxa"/>
            <w:noWrap/>
            <w:vAlign w:val="bottom"/>
          </w:tcPr>
          <w:p w:rsidR="00000000" w:rsidRDefault="00495472">
            <w:pPr>
              <w:jc w:val="center"/>
              <w:rPr>
                <w:rFonts w:ascii="Arial" w:eastAsia="Arial Unicode MS" w:hAnsi="Arial" w:cs="Arial"/>
                <w:szCs w:val="20"/>
              </w:rPr>
            </w:pPr>
            <w:r>
              <w:rPr>
                <w:rFonts w:ascii="Arial" w:hAnsi="Arial" w:cs="Arial"/>
                <w:szCs w:val="20"/>
              </w:rPr>
              <w:t>3</w:t>
            </w:r>
          </w:p>
        </w:tc>
        <w:tc>
          <w:tcPr>
            <w:tcW w:w="4610" w:type="dxa"/>
            <w:noWrap/>
            <w:vAlign w:val="bottom"/>
          </w:tcPr>
          <w:p w:rsidR="00000000" w:rsidRDefault="00495472">
            <w:pPr>
              <w:rPr>
                <w:rFonts w:ascii="Arial" w:eastAsia="Arial Unicode MS" w:hAnsi="Arial" w:cs="Arial"/>
                <w:szCs w:val="20"/>
              </w:rPr>
            </w:pPr>
            <w:r>
              <w:rPr>
                <w:rFonts w:ascii="Arial" w:hAnsi="Arial" w:cs="Arial"/>
                <w:szCs w:val="20"/>
              </w:rPr>
              <w:t>Charla</w:t>
            </w:r>
          </w:p>
        </w:tc>
      </w:tr>
      <w:tr w:rsidR="00000000">
        <w:trPr>
          <w:trHeight w:val="255"/>
          <w:tblCellSpacing w:w="20" w:type="dxa"/>
          <w:jc w:val="center"/>
        </w:trPr>
        <w:tc>
          <w:tcPr>
            <w:tcW w:w="1421" w:type="dxa"/>
            <w:noWrap/>
            <w:vAlign w:val="bottom"/>
          </w:tcPr>
          <w:p w:rsidR="00000000" w:rsidRDefault="00495472">
            <w:pPr>
              <w:jc w:val="center"/>
              <w:rPr>
                <w:rFonts w:ascii="Arial" w:eastAsia="Arial Unicode MS" w:hAnsi="Arial" w:cs="Arial"/>
                <w:szCs w:val="20"/>
              </w:rPr>
            </w:pPr>
            <w:r>
              <w:rPr>
                <w:rFonts w:ascii="Arial" w:hAnsi="Arial" w:cs="Arial"/>
                <w:szCs w:val="20"/>
              </w:rPr>
              <w:t>4</w:t>
            </w:r>
          </w:p>
        </w:tc>
        <w:tc>
          <w:tcPr>
            <w:tcW w:w="4610" w:type="dxa"/>
            <w:noWrap/>
            <w:vAlign w:val="bottom"/>
          </w:tcPr>
          <w:p w:rsidR="00000000" w:rsidRDefault="00495472">
            <w:pPr>
              <w:rPr>
                <w:rFonts w:ascii="Arial" w:eastAsia="Arial Unicode MS" w:hAnsi="Arial" w:cs="Arial"/>
                <w:szCs w:val="20"/>
              </w:rPr>
            </w:pPr>
            <w:r>
              <w:rPr>
                <w:rFonts w:ascii="Arial" w:hAnsi="Arial" w:cs="Arial"/>
                <w:szCs w:val="20"/>
              </w:rPr>
              <w:t>Software para computadores</w:t>
            </w:r>
          </w:p>
        </w:tc>
      </w:tr>
      <w:tr w:rsidR="00000000">
        <w:trPr>
          <w:trHeight w:val="255"/>
          <w:tblCellSpacing w:w="20" w:type="dxa"/>
          <w:jc w:val="center"/>
        </w:trPr>
        <w:tc>
          <w:tcPr>
            <w:tcW w:w="1421" w:type="dxa"/>
            <w:noWrap/>
            <w:vAlign w:val="bottom"/>
          </w:tcPr>
          <w:p w:rsidR="00000000" w:rsidRDefault="00495472">
            <w:pPr>
              <w:jc w:val="center"/>
              <w:rPr>
                <w:rFonts w:ascii="Arial" w:eastAsia="Arial Unicode MS" w:hAnsi="Arial" w:cs="Arial"/>
                <w:szCs w:val="20"/>
              </w:rPr>
            </w:pPr>
            <w:r>
              <w:rPr>
                <w:rFonts w:ascii="Arial" w:hAnsi="Arial" w:cs="Arial"/>
                <w:szCs w:val="20"/>
              </w:rPr>
              <w:t>5</w:t>
            </w:r>
          </w:p>
        </w:tc>
        <w:tc>
          <w:tcPr>
            <w:tcW w:w="4610" w:type="dxa"/>
            <w:noWrap/>
            <w:vAlign w:val="bottom"/>
          </w:tcPr>
          <w:p w:rsidR="00000000" w:rsidRDefault="00495472">
            <w:pPr>
              <w:rPr>
                <w:rFonts w:ascii="Arial" w:eastAsia="Arial Unicode MS" w:hAnsi="Arial" w:cs="Arial"/>
                <w:szCs w:val="20"/>
              </w:rPr>
            </w:pPr>
            <w:r>
              <w:rPr>
                <w:rFonts w:ascii="Arial" w:hAnsi="Arial" w:cs="Arial"/>
                <w:szCs w:val="20"/>
              </w:rPr>
              <w:t>Educación en línea</w:t>
            </w:r>
          </w:p>
        </w:tc>
      </w:tr>
      <w:tr w:rsidR="00000000">
        <w:trPr>
          <w:trHeight w:val="255"/>
          <w:tblCellSpacing w:w="20" w:type="dxa"/>
          <w:jc w:val="center"/>
        </w:trPr>
        <w:tc>
          <w:tcPr>
            <w:tcW w:w="1421" w:type="dxa"/>
            <w:noWrap/>
            <w:vAlign w:val="bottom"/>
          </w:tcPr>
          <w:p w:rsidR="00000000" w:rsidRDefault="00495472">
            <w:pPr>
              <w:jc w:val="center"/>
              <w:rPr>
                <w:rFonts w:ascii="Arial" w:eastAsia="Arial Unicode MS" w:hAnsi="Arial" w:cs="Arial"/>
                <w:szCs w:val="20"/>
              </w:rPr>
            </w:pPr>
            <w:r>
              <w:rPr>
                <w:rFonts w:ascii="Arial" w:hAnsi="Arial" w:cs="Arial"/>
                <w:szCs w:val="20"/>
              </w:rPr>
              <w:t>6</w:t>
            </w:r>
          </w:p>
        </w:tc>
        <w:tc>
          <w:tcPr>
            <w:tcW w:w="4610" w:type="dxa"/>
            <w:noWrap/>
            <w:vAlign w:val="bottom"/>
          </w:tcPr>
          <w:p w:rsidR="00000000" w:rsidRDefault="00495472">
            <w:pPr>
              <w:rPr>
                <w:rFonts w:ascii="Arial" w:eastAsia="Arial Unicode MS" w:hAnsi="Arial" w:cs="Arial"/>
                <w:szCs w:val="20"/>
              </w:rPr>
            </w:pPr>
            <w:r>
              <w:rPr>
                <w:rFonts w:ascii="Arial" w:hAnsi="Arial" w:cs="Arial"/>
                <w:szCs w:val="20"/>
              </w:rPr>
              <w:t>Comercio electrónico</w:t>
            </w:r>
          </w:p>
        </w:tc>
      </w:tr>
      <w:tr w:rsidR="00000000">
        <w:trPr>
          <w:trHeight w:val="255"/>
          <w:tblCellSpacing w:w="20" w:type="dxa"/>
          <w:jc w:val="center"/>
        </w:trPr>
        <w:tc>
          <w:tcPr>
            <w:tcW w:w="1421" w:type="dxa"/>
            <w:noWrap/>
            <w:vAlign w:val="bottom"/>
          </w:tcPr>
          <w:p w:rsidR="00000000" w:rsidRDefault="00495472">
            <w:pPr>
              <w:jc w:val="center"/>
              <w:rPr>
                <w:rFonts w:ascii="Arial" w:eastAsia="Arial Unicode MS" w:hAnsi="Arial" w:cs="Arial"/>
                <w:szCs w:val="20"/>
              </w:rPr>
            </w:pPr>
            <w:r>
              <w:rPr>
                <w:rFonts w:ascii="Arial" w:hAnsi="Arial" w:cs="Arial"/>
                <w:szCs w:val="20"/>
              </w:rPr>
              <w:t>7</w:t>
            </w:r>
          </w:p>
        </w:tc>
        <w:tc>
          <w:tcPr>
            <w:tcW w:w="4610" w:type="dxa"/>
            <w:noWrap/>
            <w:vAlign w:val="bottom"/>
          </w:tcPr>
          <w:p w:rsidR="00000000" w:rsidRDefault="00495472">
            <w:pPr>
              <w:rPr>
                <w:rFonts w:ascii="Arial" w:eastAsia="Arial Unicode MS" w:hAnsi="Arial" w:cs="Arial"/>
                <w:szCs w:val="20"/>
              </w:rPr>
            </w:pPr>
            <w:r>
              <w:rPr>
                <w:rFonts w:ascii="Arial" w:hAnsi="Arial" w:cs="Arial"/>
                <w:szCs w:val="20"/>
              </w:rPr>
              <w:t>Música</w:t>
            </w:r>
          </w:p>
        </w:tc>
      </w:tr>
      <w:tr w:rsidR="00000000">
        <w:trPr>
          <w:trHeight w:val="255"/>
          <w:tblCellSpacing w:w="20" w:type="dxa"/>
          <w:jc w:val="center"/>
        </w:trPr>
        <w:tc>
          <w:tcPr>
            <w:tcW w:w="1421" w:type="dxa"/>
            <w:noWrap/>
            <w:vAlign w:val="bottom"/>
          </w:tcPr>
          <w:p w:rsidR="00000000" w:rsidRDefault="00495472">
            <w:pPr>
              <w:jc w:val="center"/>
              <w:rPr>
                <w:rFonts w:ascii="Arial" w:eastAsia="Arial Unicode MS" w:hAnsi="Arial" w:cs="Arial"/>
                <w:szCs w:val="20"/>
              </w:rPr>
            </w:pPr>
            <w:r>
              <w:rPr>
                <w:rFonts w:ascii="Arial" w:hAnsi="Arial" w:cs="Arial"/>
                <w:szCs w:val="20"/>
              </w:rPr>
              <w:t>8</w:t>
            </w:r>
          </w:p>
        </w:tc>
        <w:tc>
          <w:tcPr>
            <w:tcW w:w="4610" w:type="dxa"/>
            <w:noWrap/>
            <w:vAlign w:val="bottom"/>
          </w:tcPr>
          <w:p w:rsidR="00000000" w:rsidRDefault="00495472">
            <w:pPr>
              <w:rPr>
                <w:rFonts w:ascii="Arial" w:eastAsia="Arial Unicode MS" w:hAnsi="Arial" w:cs="Arial"/>
                <w:szCs w:val="20"/>
              </w:rPr>
            </w:pPr>
            <w:r>
              <w:rPr>
                <w:rFonts w:ascii="Arial" w:hAnsi="Arial" w:cs="Arial"/>
                <w:szCs w:val="20"/>
              </w:rPr>
              <w:t>Otra</w:t>
            </w:r>
          </w:p>
        </w:tc>
      </w:tr>
      <w:tr w:rsidR="00000000">
        <w:trPr>
          <w:trHeight w:val="255"/>
          <w:tblCellSpacing w:w="20" w:type="dxa"/>
          <w:jc w:val="center"/>
        </w:trPr>
        <w:tc>
          <w:tcPr>
            <w:tcW w:w="1421" w:type="dxa"/>
            <w:noWrap/>
            <w:vAlign w:val="bottom"/>
          </w:tcPr>
          <w:p w:rsidR="00000000" w:rsidRDefault="00495472">
            <w:pPr>
              <w:jc w:val="center"/>
              <w:rPr>
                <w:rFonts w:ascii="Arial" w:eastAsia="Arial Unicode MS" w:hAnsi="Arial" w:cs="Arial"/>
                <w:szCs w:val="20"/>
              </w:rPr>
            </w:pPr>
            <w:r>
              <w:rPr>
                <w:rFonts w:ascii="Arial" w:hAnsi="Arial" w:cs="Arial"/>
                <w:szCs w:val="20"/>
              </w:rPr>
              <w:t>9</w:t>
            </w:r>
          </w:p>
        </w:tc>
        <w:tc>
          <w:tcPr>
            <w:tcW w:w="4610" w:type="dxa"/>
            <w:noWrap/>
            <w:vAlign w:val="bottom"/>
          </w:tcPr>
          <w:p w:rsidR="00000000" w:rsidRDefault="00495472">
            <w:pPr>
              <w:rPr>
                <w:rFonts w:ascii="Arial" w:eastAsia="Arial Unicode MS" w:hAnsi="Arial" w:cs="Arial"/>
                <w:szCs w:val="20"/>
              </w:rPr>
            </w:pPr>
            <w:r>
              <w:rPr>
                <w:rFonts w:ascii="Arial" w:hAnsi="Arial" w:cs="Arial"/>
                <w:szCs w:val="20"/>
              </w:rPr>
              <w:t>Correo electrónico y buscadores</w:t>
            </w:r>
          </w:p>
        </w:tc>
      </w:tr>
      <w:tr w:rsidR="00000000">
        <w:trPr>
          <w:trHeight w:val="255"/>
          <w:tblCellSpacing w:w="20" w:type="dxa"/>
          <w:jc w:val="center"/>
        </w:trPr>
        <w:tc>
          <w:tcPr>
            <w:tcW w:w="1421" w:type="dxa"/>
            <w:noWrap/>
            <w:vAlign w:val="bottom"/>
          </w:tcPr>
          <w:p w:rsidR="00000000" w:rsidRDefault="00495472">
            <w:pPr>
              <w:jc w:val="center"/>
              <w:rPr>
                <w:rFonts w:ascii="Arial" w:eastAsia="Arial Unicode MS" w:hAnsi="Arial" w:cs="Arial"/>
                <w:szCs w:val="20"/>
              </w:rPr>
            </w:pPr>
            <w:r>
              <w:rPr>
                <w:rFonts w:ascii="Arial" w:hAnsi="Arial" w:cs="Arial"/>
                <w:szCs w:val="20"/>
              </w:rPr>
              <w:t>10</w:t>
            </w:r>
          </w:p>
        </w:tc>
        <w:tc>
          <w:tcPr>
            <w:tcW w:w="4610" w:type="dxa"/>
            <w:noWrap/>
            <w:vAlign w:val="bottom"/>
          </w:tcPr>
          <w:p w:rsidR="00000000" w:rsidRDefault="00495472">
            <w:pPr>
              <w:rPr>
                <w:rFonts w:ascii="Arial" w:eastAsia="Arial Unicode MS" w:hAnsi="Arial" w:cs="Arial"/>
                <w:szCs w:val="20"/>
              </w:rPr>
            </w:pPr>
            <w:r>
              <w:rPr>
                <w:rFonts w:ascii="Arial" w:hAnsi="Arial" w:cs="Arial"/>
                <w:szCs w:val="20"/>
              </w:rPr>
              <w:t xml:space="preserve">Correo electrónico </w:t>
            </w:r>
            <w:r>
              <w:rPr>
                <w:rFonts w:ascii="Arial" w:hAnsi="Arial" w:cs="Arial"/>
                <w:szCs w:val="20"/>
              </w:rPr>
              <w:t>y charla</w:t>
            </w:r>
          </w:p>
        </w:tc>
      </w:tr>
      <w:tr w:rsidR="00000000">
        <w:trPr>
          <w:trHeight w:val="255"/>
          <w:tblCellSpacing w:w="20" w:type="dxa"/>
          <w:jc w:val="center"/>
        </w:trPr>
        <w:tc>
          <w:tcPr>
            <w:tcW w:w="1421" w:type="dxa"/>
            <w:noWrap/>
            <w:vAlign w:val="bottom"/>
          </w:tcPr>
          <w:p w:rsidR="00000000" w:rsidRDefault="00495472">
            <w:pPr>
              <w:jc w:val="center"/>
              <w:rPr>
                <w:rFonts w:ascii="Arial" w:eastAsia="Arial Unicode MS" w:hAnsi="Arial" w:cs="Arial"/>
                <w:szCs w:val="20"/>
              </w:rPr>
            </w:pPr>
            <w:r>
              <w:rPr>
                <w:rFonts w:ascii="Arial" w:hAnsi="Arial" w:cs="Arial"/>
                <w:szCs w:val="20"/>
              </w:rPr>
              <w:t>11</w:t>
            </w:r>
          </w:p>
        </w:tc>
        <w:tc>
          <w:tcPr>
            <w:tcW w:w="4610" w:type="dxa"/>
            <w:noWrap/>
            <w:vAlign w:val="bottom"/>
          </w:tcPr>
          <w:p w:rsidR="00000000" w:rsidRDefault="00495472">
            <w:pPr>
              <w:rPr>
                <w:rFonts w:ascii="Arial" w:eastAsia="Arial Unicode MS" w:hAnsi="Arial" w:cs="Arial"/>
                <w:szCs w:val="20"/>
              </w:rPr>
            </w:pPr>
            <w:r>
              <w:rPr>
                <w:rFonts w:ascii="Arial" w:hAnsi="Arial" w:cs="Arial"/>
                <w:szCs w:val="20"/>
              </w:rPr>
              <w:t>Correo electrónico y  software</w:t>
            </w:r>
          </w:p>
        </w:tc>
      </w:tr>
      <w:tr w:rsidR="00000000">
        <w:trPr>
          <w:trHeight w:val="255"/>
          <w:tblCellSpacing w:w="20" w:type="dxa"/>
          <w:jc w:val="center"/>
        </w:trPr>
        <w:tc>
          <w:tcPr>
            <w:tcW w:w="1421" w:type="dxa"/>
            <w:noWrap/>
            <w:vAlign w:val="bottom"/>
          </w:tcPr>
          <w:p w:rsidR="00000000" w:rsidRDefault="00495472">
            <w:pPr>
              <w:jc w:val="center"/>
              <w:rPr>
                <w:rFonts w:ascii="Arial" w:eastAsia="Arial Unicode MS" w:hAnsi="Arial" w:cs="Arial"/>
                <w:szCs w:val="20"/>
              </w:rPr>
            </w:pPr>
            <w:r>
              <w:rPr>
                <w:rFonts w:ascii="Arial" w:hAnsi="Arial" w:cs="Arial"/>
                <w:szCs w:val="20"/>
              </w:rPr>
              <w:t>12</w:t>
            </w:r>
          </w:p>
        </w:tc>
        <w:tc>
          <w:tcPr>
            <w:tcW w:w="4610" w:type="dxa"/>
            <w:noWrap/>
            <w:vAlign w:val="bottom"/>
          </w:tcPr>
          <w:p w:rsidR="00000000" w:rsidRDefault="00495472">
            <w:pPr>
              <w:rPr>
                <w:rFonts w:ascii="Arial" w:eastAsia="Arial Unicode MS" w:hAnsi="Arial" w:cs="Arial"/>
                <w:szCs w:val="20"/>
              </w:rPr>
            </w:pPr>
            <w:r>
              <w:rPr>
                <w:rFonts w:ascii="Arial" w:hAnsi="Arial" w:cs="Arial"/>
                <w:szCs w:val="20"/>
              </w:rPr>
              <w:t>Correo electrónico y educación en línea</w:t>
            </w:r>
          </w:p>
        </w:tc>
      </w:tr>
      <w:tr w:rsidR="00000000">
        <w:trPr>
          <w:trHeight w:val="255"/>
          <w:tblCellSpacing w:w="20" w:type="dxa"/>
          <w:jc w:val="center"/>
        </w:trPr>
        <w:tc>
          <w:tcPr>
            <w:tcW w:w="1421" w:type="dxa"/>
            <w:noWrap/>
            <w:vAlign w:val="bottom"/>
          </w:tcPr>
          <w:p w:rsidR="00000000" w:rsidRDefault="00495472">
            <w:pPr>
              <w:jc w:val="center"/>
              <w:rPr>
                <w:rFonts w:ascii="Arial" w:eastAsia="Arial Unicode MS" w:hAnsi="Arial" w:cs="Arial"/>
                <w:szCs w:val="20"/>
              </w:rPr>
            </w:pPr>
            <w:r>
              <w:rPr>
                <w:rFonts w:ascii="Arial" w:hAnsi="Arial" w:cs="Arial"/>
                <w:szCs w:val="20"/>
              </w:rPr>
              <w:t>13</w:t>
            </w:r>
          </w:p>
        </w:tc>
        <w:tc>
          <w:tcPr>
            <w:tcW w:w="4610" w:type="dxa"/>
            <w:noWrap/>
            <w:vAlign w:val="bottom"/>
          </w:tcPr>
          <w:p w:rsidR="00000000" w:rsidRDefault="00495472">
            <w:pPr>
              <w:rPr>
                <w:rFonts w:ascii="Arial" w:eastAsia="Arial Unicode MS" w:hAnsi="Arial" w:cs="Arial"/>
                <w:szCs w:val="20"/>
              </w:rPr>
            </w:pPr>
            <w:r>
              <w:rPr>
                <w:rFonts w:ascii="Arial" w:hAnsi="Arial" w:cs="Arial"/>
                <w:szCs w:val="20"/>
              </w:rPr>
              <w:t>Correo electrónico y comercio electrónico</w:t>
            </w:r>
          </w:p>
        </w:tc>
      </w:tr>
      <w:tr w:rsidR="00000000">
        <w:trPr>
          <w:trHeight w:val="255"/>
          <w:tblCellSpacing w:w="20" w:type="dxa"/>
          <w:jc w:val="center"/>
        </w:trPr>
        <w:tc>
          <w:tcPr>
            <w:tcW w:w="1421" w:type="dxa"/>
            <w:noWrap/>
            <w:vAlign w:val="bottom"/>
          </w:tcPr>
          <w:p w:rsidR="00000000" w:rsidRDefault="00495472">
            <w:pPr>
              <w:jc w:val="center"/>
              <w:rPr>
                <w:rFonts w:ascii="Arial" w:eastAsia="Arial Unicode MS" w:hAnsi="Arial" w:cs="Arial"/>
                <w:szCs w:val="20"/>
              </w:rPr>
            </w:pPr>
            <w:r>
              <w:rPr>
                <w:rFonts w:ascii="Arial" w:hAnsi="Arial" w:cs="Arial"/>
                <w:szCs w:val="20"/>
              </w:rPr>
              <w:t>14</w:t>
            </w:r>
          </w:p>
        </w:tc>
        <w:tc>
          <w:tcPr>
            <w:tcW w:w="4610" w:type="dxa"/>
            <w:noWrap/>
            <w:vAlign w:val="bottom"/>
          </w:tcPr>
          <w:p w:rsidR="00000000" w:rsidRDefault="00495472">
            <w:pPr>
              <w:rPr>
                <w:rFonts w:ascii="Arial" w:eastAsia="Arial Unicode MS" w:hAnsi="Arial" w:cs="Arial"/>
                <w:szCs w:val="20"/>
              </w:rPr>
            </w:pPr>
            <w:r>
              <w:rPr>
                <w:rFonts w:ascii="Arial" w:hAnsi="Arial" w:cs="Arial"/>
                <w:szCs w:val="20"/>
              </w:rPr>
              <w:t>Correo electrónico y música</w:t>
            </w:r>
          </w:p>
        </w:tc>
      </w:tr>
      <w:tr w:rsidR="00000000">
        <w:trPr>
          <w:trHeight w:val="255"/>
          <w:tblCellSpacing w:w="20" w:type="dxa"/>
          <w:jc w:val="center"/>
        </w:trPr>
        <w:tc>
          <w:tcPr>
            <w:tcW w:w="1421" w:type="dxa"/>
            <w:noWrap/>
            <w:vAlign w:val="bottom"/>
          </w:tcPr>
          <w:p w:rsidR="00000000" w:rsidRDefault="00495472">
            <w:pPr>
              <w:jc w:val="center"/>
              <w:rPr>
                <w:rFonts w:ascii="Arial" w:eastAsia="Arial Unicode MS" w:hAnsi="Arial" w:cs="Arial"/>
                <w:szCs w:val="20"/>
              </w:rPr>
            </w:pPr>
            <w:r>
              <w:rPr>
                <w:rFonts w:ascii="Arial" w:hAnsi="Arial" w:cs="Arial"/>
                <w:szCs w:val="20"/>
              </w:rPr>
              <w:t>15</w:t>
            </w:r>
          </w:p>
        </w:tc>
        <w:tc>
          <w:tcPr>
            <w:tcW w:w="4610" w:type="dxa"/>
            <w:noWrap/>
            <w:vAlign w:val="bottom"/>
          </w:tcPr>
          <w:p w:rsidR="00000000" w:rsidRDefault="00495472">
            <w:pPr>
              <w:rPr>
                <w:rFonts w:ascii="Arial" w:eastAsia="Arial Unicode MS" w:hAnsi="Arial" w:cs="Arial"/>
                <w:szCs w:val="20"/>
              </w:rPr>
            </w:pPr>
            <w:r>
              <w:rPr>
                <w:rFonts w:ascii="Arial" w:hAnsi="Arial" w:cs="Arial"/>
                <w:szCs w:val="20"/>
              </w:rPr>
              <w:t>Correo electrónico y otra</w:t>
            </w:r>
          </w:p>
        </w:tc>
      </w:tr>
      <w:tr w:rsidR="00000000">
        <w:trPr>
          <w:trHeight w:val="255"/>
          <w:tblCellSpacing w:w="20" w:type="dxa"/>
          <w:jc w:val="center"/>
        </w:trPr>
        <w:tc>
          <w:tcPr>
            <w:tcW w:w="1421" w:type="dxa"/>
            <w:noWrap/>
            <w:vAlign w:val="bottom"/>
          </w:tcPr>
          <w:p w:rsidR="00000000" w:rsidRDefault="00495472">
            <w:pPr>
              <w:jc w:val="center"/>
              <w:rPr>
                <w:rFonts w:ascii="Arial" w:eastAsia="Arial Unicode MS" w:hAnsi="Arial" w:cs="Arial"/>
                <w:szCs w:val="20"/>
              </w:rPr>
            </w:pPr>
            <w:r>
              <w:rPr>
                <w:rFonts w:ascii="Arial" w:hAnsi="Arial" w:cs="Arial"/>
                <w:szCs w:val="20"/>
              </w:rPr>
              <w:t>16</w:t>
            </w:r>
          </w:p>
        </w:tc>
        <w:tc>
          <w:tcPr>
            <w:tcW w:w="4610" w:type="dxa"/>
            <w:noWrap/>
            <w:vAlign w:val="bottom"/>
          </w:tcPr>
          <w:p w:rsidR="00000000" w:rsidRDefault="00495472">
            <w:pPr>
              <w:rPr>
                <w:rFonts w:ascii="Arial" w:eastAsia="Arial Unicode MS" w:hAnsi="Arial" w:cs="Arial"/>
                <w:szCs w:val="20"/>
              </w:rPr>
            </w:pPr>
            <w:r>
              <w:rPr>
                <w:rFonts w:ascii="Arial" w:hAnsi="Arial" w:cs="Arial"/>
                <w:szCs w:val="20"/>
              </w:rPr>
              <w:t>Buscadores y charla</w:t>
            </w:r>
          </w:p>
        </w:tc>
      </w:tr>
      <w:tr w:rsidR="00000000">
        <w:trPr>
          <w:trHeight w:val="255"/>
          <w:tblCellSpacing w:w="20" w:type="dxa"/>
          <w:jc w:val="center"/>
        </w:trPr>
        <w:tc>
          <w:tcPr>
            <w:tcW w:w="1421" w:type="dxa"/>
            <w:noWrap/>
            <w:vAlign w:val="bottom"/>
          </w:tcPr>
          <w:p w:rsidR="00000000" w:rsidRDefault="00495472">
            <w:pPr>
              <w:jc w:val="center"/>
              <w:rPr>
                <w:rFonts w:ascii="Arial" w:eastAsia="Arial Unicode MS" w:hAnsi="Arial" w:cs="Arial"/>
                <w:szCs w:val="20"/>
              </w:rPr>
            </w:pPr>
            <w:r>
              <w:rPr>
                <w:rFonts w:ascii="Arial" w:hAnsi="Arial" w:cs="Arial"/>
                <w:szCs w:val="20"/>
              </w:rPr>
              <w:t>17</w:t>
            </w:r>
          </w:p>
        </w:tc>
        <w:tc>
          <w:tcPr>
            <w:tcW w:w="4610" w:type="dxa"/>
            <w:noWrap/>
            <w:vAlign w:val="bottom"/>
          </w:tcPr>
          <w:p w:rsidR="00000000" w:rsidRDefault="00495472">
            <w:pPr>
              <w:rPr>
                <w:rFonts w:ascii="Arial" w:eastAsia="Arial Unicode MS" w:hAnsi="Arial" w:cs="Arial"/>
                <w:szCs w:val="20"/>
              </w:rPr>
            </w:pPr>
            <w:r>
              <w:rPr>
                <w:rFonts w:ascii="Arial" w:hAnsi="Arial" w:cs="Arial"/>
                <w:szCs w:val="20"/>
              </w:rPr>
              <w:t>Buscadores y software</w:t>
            </w:r>
          </w:p>
        </w:tc>
      </w:tr>
      <w:tr w:rsidR="00000000">
        <w:trPr>
          <w:trHeight w:val="255"/>
          <w:tblCellSpacing w:w="20" w:type="dxa"/>
          <w:jc w:val="center"/>
        </w:trPr>
        <w:tc>
          <w:tcPr>
            <w:tcW w:w="1421" w:type="dxa"/>
            <w:noWrap/>
            <w:vAlign w:val="bottom"/>
          </w:tcPr>
          <w:p w:rsidR="00000000" w:rsidRDefault="00495472">
            <w:pPr>
              <w:jc w:val="center"/>
              <w:rPr>
                <w:rFonts w:ascii="Arial" w:eastAsia="Arial Unicode MS" w:hAnsi="Arial" w:cs="Arial"/>
                <w:szCs w:val="20"/>
              </w:rPr>
            </w:pPr>
            <w:r>
              <w:rPr>
                <w:rFonts w:ascii="Arial" w:hAnsi="Arial" w:cs="Arial"/>
                <w:szCs w:val="20"/>
              </w:rPr>
              <w:t>18</w:t>
            </w:r>
          </w:p>
        </w:tc>
        <w:tc>
          <w:tcPr>
            <w:tcW w:w="4610" w:type="dxa"/>
            <w:noWrap/>
            <w:vAlign w:val="bottom"/>
          </w:tcPr>
          <w:p w:rsidR="00000000" w:rsidRDefault="00495472">
            <w:pPr>
              <w:rPr>
                <w:rFonts w:ascii="Arial" w:eastAsia="Arial Unicode MS" w:hAnsi="Arial" w:cs="Arial"/>
                <w:szCs w:val="20"/>
              </w:rPr>
            </w:pPr>
            <w:r>
              <w:rPr>
                <w:rFonts w:ascii="Arial" w:hAnsi="Arial" w:cs="Arial"/>
                <w:szCs w:val="20"/>
              </w:rPr>
              <w:t>Buscad</w:t>
            </w:r>
            <w:r>
              <w:rPr>
                <w:rFonts w:ascii="Arial" w:hAnsi="Arial" w:cs="Arial"/>
                <w:szCs w:val="20"/>
              </w:rPr>
              <w:t>ores y educación en línea</w:t>
            </w:r>
          </w:p>
        </w:tc>
      </w:tr>
      <w:tr w:rsidR="00000000">
        <w:trPr>
          <w:trHeight w:val="255"/>
          <w:tblCellSpacing w:w="20" w:type="dxa"/>
          <w:jc w:val="center"/>
        </w:trPr>
        <w:tc>
          <w:tcPr>
            <w:tcW w:w="1421" w:type="dxa"/>
            <w:noWrap/>
            <w:vAlign w:val="bottom"/>
          </w:tcPr>
          <w:p w:rsidR="00000000" w:rsidRDefault="00495472">
            <w:pPr>
              <w:jc w:val="center"/>
              <w:rPr>
                <w:rFonts w:ascii="Arial" w:eastAsia="Arial Unicode MS" w:hAnsi="Arial" w:cs="Arial"/>
                <w:szCs w:val="20"/>
              </w:rPr>
            </w:pPr>
            <w:r>
              <w:rPr>
                <w:rFonts w:ascii="Arial" w:hAnsi="Arial" w:cs="Arial"/>
                <w:szCs w:val="20"/>
              </w:rPr>
              <w:t>19</w:t>
            </w:r>
          </w:p>
        </w:tc>
        <w:tc>
          <w:tcPr>
            <w:tcW w:w="4610" w:type="dxa"/>
            <w:noWrap/>
            <w:vAlign w:val="bottom"/>
          </w:tcPr>
          <w:p w:rsidR="00000000" w:rsidRDefault="00495472">
            <w:pPr>
              <w:rPr>
                <w:rFonts w:ascii="Arial" w:eastAsia="Arial Unicode MS" w:hAnsi="Arial" w:cs="Arial"/>
                <w:szCs w:val="20"/>
              </w:rPr>
            </w:pPr>
            <w:r>
              <w:rPr>
                <w:rFonts w:ascii="Arial" w:hAnsi="Arial" w:cs="Arial"/>
                <w:szCs w:val="20"/>
              </w:rPr>
              <w:t>Buscadores y comercio electrónico</w:t>
            </w:r>
          </w:p>
        </w:tc>
      </w:tr>
      <w:tr w:rsidR="00000000">
        <w:trPr>
          <w:trHeight w:val="255"/>
          <w:tblCellSpacing w:w="20" w:type="dxa"/>
          <w:jc w:val="center"/>
        </w:trPr>
        <w:tc>
          <w:tcPr>
            <w:tcW w:w="1421" w:type="dxa"/>
            <w:noWrap/>
            <w:vAlign w:val="bottom"/>
          </w:tcPr>
          <w:p w:rsidR="00000000" w:rsidRDefault="00495472">
            <w:pPr>
              <w:jc w:val="center"/>
              <w:rPr>
                <w:rFonts w:ascii="Arial" w:eastAsia="Arial Unicode MS" w:hAnsi="Arial" w:cs="Arial"/>
                <w:szCs w:val="20"/>
              </w:rPr>
            </w:pPr>
            <w:r>
              <w:rPr>
                <w:rFonts w:ascii="Arial" w:hAnsi="Arial" w:cs="Arial"/>
                <w:szCs w:val="20"/>
              </w:rPr>
              <w:t>20</w:t>
            </w:r>
          </w:p>
        </w:tc>
        <w:tc>
          <w:tcPr>
            <w:tcW w:w="4610" w:type="dxa"/>
            <w:noWrap/>
            <w:vAlign w:val="bottom"/>
          </w:tcPr>
          <w:p w:rsidR="00000000" w:rsidRDefault="00495472">
            <w:pPr>
              <w:rPr>
                <w:rFonts w:ascii="Arial" w:eastAsia="Arial Unicode MS" w:hAnsi="Arial" w:cs="Arial"/>
                <w:szCs w:val="20"/>
              </w:rPr>
            </w:pPr>
            <w:r>
              <w:rPr>
                <w:rFonts w:ascii="Arial" w:hAnsi="Arial" w:cs="Arial"/>
                <w:szCs w:val="20"/>
              </w:rPr>
              <w:t>Buscadores y música</w:t>
            </w:r>
          </w:p>
        </w:tc>
      </w:tr>
      <w:tr w:rsidR="00000000">
        <w:trPr>
          <w:trHeight w:val="255"/>
          <w:tblCellSpacing w:w="20" w:type="dxa"/>
          <w:jc w:val="center"/>
        </w:trPr>
        <w:tc>
          <w:tcPr>
            <w:tcW w:w="1421" w:type="dxa"/>
            <w:noWrap/>
            <w:vAlign w:val="bottom"/>
          </w:tcPr>
          <w:p w:rsidR="00000000" w:rsidRDefault="00495472">
            <w:pPr>
              <w:jc w:val="center"/>
              <w:rPr>
                <w:rFonts w:ascii="Arial" w:eastAsia="Arial Unicode MS" w:hAnsi="Arial" w:cs="Arial"/>
                <w:szCs w:val="20"/>
              </w:rPr>
            </w:pPr>
            <w:r>
              <w:rPr>
                <w:rFonts w:ascii="Arial" w:hAnsi="Arial" w:cs="Arial"/>
                <w:szCs w:val="20"/>
              </w:rPr>
              <w:t>21</w:t>
            </w:r>
          </w:p>
        </w:tc>
        <w:tc>
          <w:tcPr>
            <w:tcW w:w="4610" w:type="dxa"/>
            <w:noWrap/>
            <w:vAlign w:val="bottom"/>
          </w:tcPr>
          <w:p w:rsidR="00000000" w:rsidRDefault="00495472">
            <w:pPr>
              <w:rPr>
                <w:rFonts w:ascii="Arial" w:eastAsia="Arial Unicode MS" w:hAnsi="Arial" w:cs="Arial"/>
                <w:szCs w:val="20"/>
              </w:rPr>
            </w:pPr>
            <w:r>
              <w:rPr>
                <w:rFonts w:ascii="Arial" w:hAnsi="Arial" w:cs="Arial"/>
                <w:szCs w:val="20"/>
              </w:rPr>
              <w:t>Buscadores y otra</w:t>
            </w:r>
          </w:p>
        </w:tc>
      </w:tr>
      <w:tr w:rsidR="00000000">
        <w:trPr>
          <w:trHeight w:val="255"/>
          <w:tblCellSpacing w:w="20" w:type="dxa"/>
          <w:jc w:val="center"/>
        </w:trPr>
        <w:tc>
          <w:tcPr>
            <w:tcW w:w="1421" w:type="dxa"/>
            <w:noWrap/>
            <w:vAlign w:val="bottom"/>
          </w:tcPr>
          <w:p w:rsidR="00000000" w:rsidRDefault="00495472">
            <w:pPr>
              <w:jc w:val="center"/>
              <w:rPr>
                <w:rFonts w:ascii="Arial" w:eastAsia="Arial Unicode MS" w:hAnsi="Arial" w:cs="Arial"/>
                <w:szCs w:val="20"/>
                <w:lang w:val="en-US"/>
              </w:rPr>
            </w:pPr>
            <w:r>
              <w:rPr>
                <w:rFonts w:ascii="Arial" w:hAnsi="Arial" w:cs="Arial"/>
                <w:szCs w:val="20"/>
                <w:lang w:val="en-US"/>
              </w:rPr>
              <w:t>22</w:t>
            </w:r>
          </w:p>
        </w:tc>
        <w:tc>
          <w:tcPr>
            <w:tcW w:w="4610" w:type="dxa"/>
            <w:noWrap/>
            <w:vAlign w:val="bottom"/>
          </w:tcPr>
          <w:p w:rsidR="00000000" w:rsidRDefault="00495472">
            <w:pPr>
              <w:rPr>
                <w:rFonts w:ascii="Arial" w:eastAsia="Arial Unicode MS" w:hAnsi="Arial" w:cs="Arial"/>
                <w:szCs w:val="20"/>
                <w:lang w:val="es-ES"/>
              </w:rPr>
            </w:pPr>
            <w:r>
              <w:rPr>
                <w:rFonts w:ascii="Arial" w:hAnsi="Arial" w:cs="Arial"/>
                <w:szCs w:val="20"/>
                <w:lang w:val="es-ES"/>
              </w:rPr>
              <w:t>Charla y software</w:t>
            </w:r>
          </w:p>
        </w:tc>
      </w:tr>
      <w:tr w:rsidR="00000000">
        <w:trPr>
          <w:trHeight w:val="255"/>
          <w:tblCellSpacing w:w="20" w:type="dxa"/>
          <w:jc w:val="center"/>
        </w:trPr>
        <w:tc>
          <w:tcPr>
            <w:tcW w:w="1421" w:type="dxa"/>
            <w:noWrap/>
            <w:vAlign w:val="bottom"/>
          </w:tcPr>
          <w:p w:rsidR="00000000" w:rsidRDefault="00495472">
            <w:pPr>
              <w:jc w:val="center"/>
              <w:rPr>
                <w:rFonts w:ascii="Arial" w:eastAsia="Arial Unicode MS" w:hAnsi="Arial" w:cs="Arial"/>
                <w:szCs w:val="20"/>
              </w:rPr>
            </w:pPr>
            <w:r>
              <w:rPr>
                <w:rFonts w:ascii="Arial" w:hAnsi="Arial" w:cs="Arial"/>
                <w:szCs w:val="20"/>
              </w:rPr>
              <w:t>23</w:t>
            </w:r>
          </w:p>
        </w:tc>
        <w:tc>
          <w:tcPr>
            <w:tcW w:w="4610" w:type="dxa"/>
            <w:noWrap/>
            <w:vAlign w:val="bottom"/>
          </w:tcPr>
          <w:p w:rsidR="00000000" w:rsidRDefault="00495472">
            <w:pPr>
              <w:rPr>
                <w:rFonts w:ascii="Arial" w:eastAsia="Arial Unicode MS" w:hAnsi="Arial" w:cs="Arial"/>
                <w:szCs w:val="20"/>
              </w:rPr>
            </w:pPr>
            <w:r>
              <w:rPr>
                <w:rFonts w:ascii="Arial" w:hAnsi="Arial" w:cs="Arial"/>
                <w:szCs w:val="20"/>
              </w:rPr>
              <w:t>Charla y educación en línea</w:t>
            </w:r>
          </w:p>
        </w:tc>
      </w:tr>
      <w:tr w:rsidR="00000000">
        <w:trPr>
          <w:trHeight w:val="255"/>
          <w:tblCellSpacing w:w="20" w:type="dxa"/>
          <w:jc w:val="center"/>
        </w:trPr>
        <w:tc>
          <w:tcPr>
            <w:tcW w:w="1421" w:type="dxa"/>
            <w:noWrap/>
            <w:vAlign w:val="bottom"/>
          </w:tcPr>
          <w:p w:rsidR="00000000" w:rsidRDefault="00495472">
            <w:pPr>
              <w:jc w:val="center"/>
              <w:rPr>
                <w:rFonts w:ascii="Arial" w:eastAsia="Arial Unicode MS" w:hAnsi="Arial" w:cs="Arial"/>
                <w:szCs w:val="20"/>
              </w:rPr>
            </w:pPr>
            <w:r>
              <w:rPr>
                <w:rFonts w:ascii="Arial" w:hAnsi="Arial" w:cs="Arial"/>
                <w:szCs w:val="20"/>
              </w:rPr>
              <w:t>24</w:t>
            </w:r>
          </w:p>
        </w:tc>
        <w:tc>
          <w:tcPr>
            <w:tcW w:w="4610" w:type="dxa"/>
            <w:noWrap/>
            <w:vAlign w:val="bottom"/>
          </w:tcPr>
          <w:p w:rsidR="00000000" w:rsidRDefault="00495472">
            <w:pPr>
              <w:rPr>
                <w:rFonts w:ascii="Arial" w:eastAsia="Arial Unicode MS" w:hAnsi="Arial" w:cs="Arial"/>
                <w:szCs w:val="20"/>
              </w:rPr>
            </w:pPr>
            <w:r>
              <w:rPr>
                <w:rFonts w:ascii="Arial" w:hAnsi="Arial" w:cs="Arial"/>
                <w:szCs w:val="20"/>
              </w:rPr>
              <w:t>Charla y comercio electrónico</w:t>
            </w:r>
          </w:p>
        </w:tc>
      </w:tr>
      <w:tr w:rsidR="00000000">
        <w:trPr>
          <w:trHeight w:val="255"/>
          <w:tblCellSpacing w:w="20" w:type="dxa"/>
          <w:jc w:val="center"/>
        </w:trPr>
        <w:tc>
          <w:tcPr>
            <w:tcW w:w="1421" w:type="dxa"/>
            <w:noWrap/>
            <w:vAlign w:val="bottom"/>
          </w:tcPr>
          <w:p w:rsidR="00000000" w:rsidRDefault="00495472">
            <w:pPr>
              <w:jc w:val="center"/>
              <w:rPr>
                <w:rFonts w:ascii="Arial" w:eastAsia="Arial Unicode MS" w:hAnsi="Arial" w:cs="Arial"/>
                <w:szCs w:val="20"/>
              </w:rPr>
            </w:pPr>
            <w:r>
              <w:rPr>
                <w:rFonts w:ascii="Arial" w:hAnsi="Arial" w:cs="Arial"/>
                <w:szCs w:val="20"/>
              </w:rPr>
              <w:t>25</w:t>
            </w:r>
          </w:p>
        </w:tc>
        <w:tc>
          <w:tcPr>
            <w:tcW w:w="4610" w:type="dxa"/>
            <w:noWrap/>
            <w:vAlign w:val="bottom"/>
          </w:tcPr>
          <w:p w:rsidR="00000000" w:rsidRDefault="00495472">
            <w:pPr>
              <w:rPr>
                <w:rFonts w:ascii="Arial" w:eastAsia="Arial Unicode MS" w:hAnsi="Arial" w:cs="Arial"/>
                <w:szCs w:val="20"/>
              </w:rPr>
            </w:pPr>
            <w:r>
              <w:rPr>
                <w:rFonts w:ascii="Arial" w:hAnsi="Arial" w:cs="Arial"/>
                <w:szCs w:val="20"/>
              </w:rPr>
              <w:t>Charla y música</w:t>
            </w:r>
          </w:p>
        </w:tc>
      </w:tr>
      <w:tr w:rsidR="00000000">
        <w:trPr>
          <w:trHeight w:val="255"/>
          <w:tblCellSpacing w:w="20" w:type="dxa"/>
          <w:jc w:val="center"/>
        </w:trPr>
        <w:tc>
          <w:tcPr>
            <w:tcW w:w="1421" w:type="dxa"/>
            <w:noWrap/>
            <w:vAlign w:val="bottom"/>
          </w:tcPr>
          <w:p w:rsidR="00000000" w:rsidRDefault="00495472">
            <w:pPr>
              <w:jc w:val="center"/>
              <w:rPr>
                <w:rFonts w:ascii="Arial" w:eastAsia="Arial Unicode MS" w:hAnsi="Arial" w:cs="Arial"/>
                <w:szCs w:val="20"/>
              </w:rPr>
            </w:pPr>
            <w:r>
              <w:rPr>
                <w:rFonts w:ascii="Arial" w:hAnsi="Arial" w:cs="Arial"/>
                <w:szCs w:val="20"/>
              </w:rPr>
              <w:t>26</w:t>
            </w:r>
          </w:p>
        </w:tc>
        <w:tc>
          <w:tcPr>
            <w:tcW w:w="4610" w:type="dxa"/>
            <w:noWrap/>
            <w:vAlign w:val="bottom"/>
          </w:tcPr>
          <w:p w:rsidR="00000000" w:rsidRDefault="00495472">
            <w:pPr>
              <w:rPr>
                <w:rFonts w:ascii="Arial" w:eastAsia="Arial Unicode MS" w:hAnsi="Arial" w:cs="Arial"/>
                <w:szCs w:val="20"/>
              </w:rPr>
            </w:pPr>
            <w:r>
              <w:rPr>
                <w:rFonts w:ascii="Arial" w:hAnsi="Arial" w:cs="Arial"/>
                <w:szCs w:val="20"/>
              </w:rPr>
              <w:t>Charla y otra</w:t>
            </w:r>
          </w:p>
        </w:tc>
      </w:tr>
      <w:tr w:rsidR="00000000">
        <w:trPr>
          <w:trHeight w:val="255"/>
          <w:tblCellSpacing w:w="20" w:type="dxa"/>
          <w:jc w:val="center"/>
        </w:trPr>
        <w:tc>
          <w:tcPr>
            <w:tcW w:w="1421" w:type="dxa"/>
            <w:noWrap/>
            <w:vAlign w:val="bottom"/>
          </w:tcPr>
          <w:p w:rsidR="00000000" w:rsidRDefault="00495472">
            <w:pPr>
              <w:jc w:val="center"/>
              <w:rPr>
                <w:rFonts w:ascii="Arial" w:eastAsia="Arial Unicode MS" w:hAnsi="Arial" w:cs="Arial"/>
                <w:szCs w:val="20"/>
              </w:rPr>
            </w:pPr>
            <w:r>
              <w:rPr>
                <w:rFonts w:ascii="Arial" w:hAnsi="Arial" w:cs="Arial"/>
                <w:szCs w:val="20"/>
              </w:rPr>
              <w:t>27</w:t>
            </w:r>
          </w:p>
        </w:tc>
        <w:tc>
          <w:tcPr>
            <w:tcW w:w="4610" w:type="dxa"/>
            <w:noWrap/>
            <w:vAlign w:val="bottom"/>
          </w:tcPr>
          <w:p w:rsidR="00000000" w:rsidRDefault="00495472">
            <w:pPr>
              <w:rPr>
                <w:rFonts w:ascii="Arial" w:eastAsia="Arial Unicode MS" w:hAnsi="Arial" w:cs="Arial"/>
                <w:szCs w:val="20"/>
              </w:rPr>
            </w:pPr>
            <w:r>
              <w:rPr>
                <w:rFonts w:ascii="Arial" w:hAnsi="Arial" w:cs="Arial"/>
                <w:szCs w:val="20"/>
              </w:rPr>
              <w:t>Software y educa</w:t>
            </w:r>
            <w:r>
              <w:rPr>
                <w:rFonts w:ascii="Arial" w:hAnsi="Arial" w:cs="Arial"/>
                <w:szCs w:val="20"/>
              </w:rPr>
              <w:t>ción en línea</w:t>
            </w:r>
          </w:p>
        </w:tc>
      </w:tr>
      <w:tr w:rsidR="00000000">
        <w:trPr>
          <w:trHeight w:val="255"/>
          <w:tblCellSpacing w:w="20" w:type="dxa"/>
          <w:jc w:val="center"/>
        </w:trPr>
        <w:tc>
          <w:tcPr>
            <w:tcW w:w="1421" w:type="dxa"/>
            <w:noWrap/>
            <w:vAlign w:val="bottom"/>
          </w:tcPr>
          <w:p w:rsidR="00000000" w:rsidRDefault="00495472">
            <w:pPr>
              <w:jc w:val="center"/>
              <w:rPr>
                <w:rFonts w:ascii="Arial" w:eastAsia="Arial Unicode MS" w:hAnsi="Arial" w:cs="Arial"/>
                <w:szCs w:val="20"/>
              </w:rPr>
            </w:pPr>
            <w:r>
              <w:rPr>
                <w:rFonts w:ascii="Arial" w:hAnsi="Arial" w:cs="Arial"/>
                <w:szCs w:val="20"/>
              </w:rPr>
              <w:t>28</w:t>
            </w:r>
          </w:p>
        </w:tc>
        <w:tc>
          <w:tcPr>
            <w:tcW w:w="4610" w:type="dxa"/>
            <w:noWrap/>
            <w:vAlign w:val="bottom"/>
          </w:tcPr>
          <w:p w:rsidR="00000000" w:rsidRDefault="00495472">
            <w:pPr>
              <w:rPr>
                <w:rFonts w:ascii="Arial" w:eastAsia="Arial Unicode MS" w:hAnsi="Arial" w:cs="Arial"/>
                <w:szCs w:val="20"/>
              </w:rPr>
            </w:pPr>
            <w:r>
              <w:rPr>
                <w:rFonts w:ascii="Arial" w:hAnsi="Arial" w:cs="Arial"/>
                <w:szCs w:val="20"/>
              </w:rPr>
              <w:t>Software y comercio electrónico</w:t>
            </w:r>
          </w:p>
        </w:tc>
      </w:tr>
      <w:tr w:rsidR="00000000">
        <w:trPr>
          <w:trHeight w:val="255"/>
          <w:tblCellSpacing w:w="20" w:type="dxa"/>
          <w:jc w:val="center"/>
        </w:trPr>
        <w:tc>
          <w:tcPr>
            <w:tcW w:w="1421" w:type="dxa"/>
            <w:noWrap/>
            <w:vAlign w:val="bottom"/>
          </w:tcPr>
          <w:p w:rsidR="00000000" w:rsidRDefault="00495472">
            <w:pPr>
              <w:jc w:val="center"/>
              <w:rPr>
                <w:rFonts w:ascii="Arial" w:eastAsia="Arial Unicode MS" w:hAnsi="Arial" w:cs="Arial"/>
                <w:szCs w:val="20"/>
              </w:rPr>
            </w:pPr>
            <w:r>
              <w:rPr>
                <w:rFonts w:ascii="Arial" w:hAnsi="Arial" w:cs="Arial"/>
                <w:szCs w:val="20"/>
              </w:rPr>
              <w:t>29</w:t>
            </w:r>
          </w:p>
        </w:tc>
        <w:tc>
          <w:tcPr>
            <w:tcW w:w="4610" w:type="dxa"/>
            <w:noWrap/>
            <w:vAlign w:val="bottom"/>
          </w:tcPr>
          <w:p w:rsidR="00000000" w:rsidRDefault="00495472">
            <w:pPr>
              <w:rPr>
                <w:rFonts w:ascii="Arial" w:eastAsia="Arial Unicode MS" w:hAnsi="Arial" w:cs="Arial"/>
                <w:szCs w:val="20"/>
              </w:rPr>
            </w:pPr>
            <w:r>
              <w:rPr>
                <w:rFonts w:ascii="Arial" w:hAnsi="Arial" w:cs="Arial"/>
                <w:szCs w:val="20"/>
              </w:rPr>
              <w:t>Software y música</w:t>
            </w:r>
          </w:p>
        </w:tc>
      </w:tr>
      <w:tr w:rsidR="00000000">
        <w:trPr>
          <w:trHeight w:val="255"/>
          <w:tblCellSpacing w:w="20" w:type="dxa"/>
          <w:jc w:val="center"/>
        </w:trPr>
        <w:tc>
          <w:tcPr>
            <w:tcW w:w="1421" w:type="dxa"/>
            <w:noWrap/>
            <w:vAlign w:val="bottom"/>
          </w:tcPr>
          <w:p w:rsidR="00000000" w:rsidRDefault="00495472">
            <w:pPr>
              <w:jc w:val="center"/>
              <w:rPr>
                <w:rFonts w:ascii="Arial" w:eastAsia="Arial Unicode MS" w:hAnsi="Arial" w:cs="Arial"/>
                <w:szCs w:val="20"/>
              </w:rPr>
            </w:pPr>
            <w:r>
              <w:rPr>
                <w:rFonts w:ascii="Arial" w:hAnsi="Arial" w:cs="Arial"/>
                <w:szCs w:val="20"/>
              </w:rPr>
              <w:t>30</w:t>
            </w:r>
          </w:p>
        </w:tc>
        <w:tc>
          <w:tcPr>
            <w:tcW w:w="4610" w:type="dxa"/>
            <w:noWrap/>
            <w:vAlign w:val="bottom"/>
          </w:tcPr>
          <w:p w:rsidR="00000000" w:rsidRDefault="00495472">
            <w:pPr>
              <w:rPr>
                <w:rFonts w:ascii="Arial" w:eastAsia="Arial Unicode MS" w:hAnsi="Arial" w:cs="Arial"/>
                <w:szCs w:val="20"/>
              </w:rPr>
            </w:pPr>
            <w:r>
              <w:rPr>
                <w:rFonts w:ascii="Arial" w:hAnsi="Arial" w:cs="Arial"/>
                <w:szCs w:val="20"/>
              </w:rPr>
              <w:t>Software y otra</w:t>
            </w:r>
          </w:p>
        </w:tc>
      </w:tr>
      <w:tr w:rsidR="00000000">
        <w:trPr>
          <w:trHeight w:val="255"/>
          <w:tblCellSpacing w:w="20" w:type="dxa"/>
          <w:jc w:val="center"/>
        </w:trPr>
        <w:tc>
          <w:tcPr>
            <w:tcW w:w="1421" w:type="dxa"/>
            <w:noWrap/>
            <w:vAlign w:val="bottom"/>
          </w:tcPr>
          <w:p w:rsidR="00000000" w:rsidRDefault="00495472">
            <w:pPr>
              <w:jc w:val="center"/>
              <w:rPr>
                <w:rFonts w:ascii="Arial" w:eastAsia="Arial Unicode MS" w:hAnsi="Arial" w:cs="Arial"/>
                <w:szCs w:val="20"/>
              </w:rPr>
            </w:pPr>
            <w:r>
              <w:rPr>
                <w:rFonts w:ascii="Arial" w:hAnsi="Arial" w:cs="Arial"/>
                <w:szCs w:val="20"/>
              </w:rPr>
              <w:t>31</w:t>
            </w:r>
          </w:p>
        </w:tc>
        <w:tc>
          <w:tcPr>
            <w:tcW w:w="4610" w:type="dxa"/>
            <w:noWrap/>
            <w:vAlign w:val="bottom"/>
          </w:tcPr>
          <w:p w:rsidR="00000000" w:rsidRDefault="00495472">
            <w:pPr>
              <w:rPr>
                <w:rFonts w:ascii="Arial" w:eastAsia="Arial Unicode MS" w:hAnsi="Arial" w:cs="Arial"/>
                <w:szCs w:val="20"/>
              </w:rPr>
            </w:pPr>
            <w:r>
              <w:rPr>
                <w:rFonts w:ascii="Arial" w:hAnsi="Arial" w:cs="Arial"/>
                <w:szCs w:val="20"/>
              </w:rPr>
              <w:t>Educación en línea y comercio electrónico</w:t>
            </w:r>
          </w:p>
        </w:tc>
      </w:tr>
      <w:tr w:rsidR="00000000">
        <w:trPr>
          <w:trHeight w:val="255"/>
          <w:tblCellSpacing w:w="20" w:type="dxa"/>
          <w:jc w:val="center"/>
        </w:trPr>
        <w:tc>
          <w:tcPr>
            <w:tcW w:w="1421" w:type="dxa"/>
            <w:noWrap/>
            <w:vAlign w:val="bottom"/>
          </w:tcPr>
          <w:p w:rsidR="00000000" w:rsidRDefault="00495472">
            <w:pPr>
              <w:jc w:val="center"/>
              <w:rPr>
                <w:rFonts w:ascii="Arial" w:eastAsia="Arial Unicode MS" w:hAnsi="Arial" w:cs="Arial"/>
                <w:szCs w:val="20"/>
              </w:rPr>
            </w:pPr>
            <w:r>
              <w:rPr>
                <w:rFonts w:ascii="Arial" w:hAnsi="Arial" w:cs="Arial"/>
                <w:szCs w:val="20"/>
              </w:rPr>
              <w:t>32</w:t>
            </w:r>
          </w:p>
        </w:tc>
        <w:tc>
          <w:tcPr>
            <w:tcW w:w="4610" w:type="dxa"/>
            <w:noWrap/>
            <w:vAlign w:val="bottom"/>
          </w:tcPr>
          <w:p w:rsidR="00000000" w:rsidRDefault="00495472">
            <w:pPr>
              <w:rPr>
                <w:rFonts w:ascii="Arial" w:eastAsia="Arial Unicode MS" w:hAnsi="Arial" w:cs="Arial"/>
                <w:szCs w:val="20"/>
              </w:rPr>
            </w:pPr>
            <w:r>
              <w:rPr>
                <w:rFonts w:ascii="Arial" w:hAnsi="Arial" w:cs="Arial"/>
                <w:szCs w:val="20"/>
              </w:rPr>
              <w:t>Educación en línea y música</w:t>
            </w:r>
          </w:p>
        </w:tc>
      </w:tr>
      <w:tr w:rsidR="00000000">
        <w:trPr>
          <w:trHeight w:val="255"/>
          <w:tblCellSpacing w:w="20" w:type="dxa"/>
          <w:jc w:val="center"/>
        </w:trPr>
        <w:tc>
          <w:tcPr>
            <w:tcW w:w="1421" w:type="dxa"/>
            <w:noWrap/>
            <w:vAlign w:val="bottom"/>
          </w:tcPr>
          <w:p w:rsidR="00000000" w:rsidRDefault="00495472">
            <w:pPr>
              <w:jc w:val="center"/>
              <w:rPr>
                <w:rFonts w:ascii="Arial" w:eastAsia="Arial Unicode MS" w:hAnsi="Arial" w:cs="Arial"/>
                <w:szCs w:val="20"/>
              </w:rPr>
            </w:pPr>
            <w:r>
              <w:rPr>
                <w:rFonts w:ascii="Arial" w:hAnsi="Arial" w:cs="Arial"/>
                <w:szCs w:val="20"/>
              </w:rPr>
              <w:t>33</w:t>
            </w:r>
          </w:p>
        </w:tc>
        <w:tc>
          <w:tcPr>
            <w:tcW w:w="4610" w:type="dxa"/>
            <w:noWrap/>
            <w:vAlign w:val="bottom"/>
          </w:tcPr>
          <w:p w:rsidR="00000000" w:rsidRDefault="00495472">
            <w:pPr>
              <w:rPr>
                <w:rFonts w:ascii="Arial" w:eastAsia="Arial Unicode MS" w:hAnsi="Arial" w:cs="Arial"/>
                <w:szCs w:val="20"/>
              </w:rPr>
            </w:pPr>
            <w:r>
              <w:rPr>
                <w:rFonts w:ascii="Arial" w:hAnsi="Arial" w:cs="Arial"/>
                <w:szCs w:val="20"/>
              </w:rPr>
              <w:t>Educación en línea y otra</w:t>
            </w:r>
          </w:p>
        </w:tc>
      </w:tr>
      <w:tr w:rsidR="00000000">
        <w:trPr>
          <w:trHeight w:val="255"/>
          <w:tblCellSpacing w:w="20" w:type="dxa"/>
          <w:jc w:val="center"/>
        </w:trPr>
        <w:tc>
          <w:tcPr>
            <w:tcW w:w="1421" w:type="dxa"/>
            <w:noWrap/>
            <w:vAlign w:val="bottom"/>
          </w:tcPr>
          <w:p w:rsidR="00000000" w:rsidRDefault="00495472">
            <w:pPr>
              <w:jc w:val="center"/>
              <w:rPr>
                <w:rFonts w:ascii="Arial" w:eastAsia="Arial Unicode MS" w:hAnsi="Arial" w:cs="Arial"/>
                <w:szCs w:val="20"/>
              </w:rPr>
            </w:pPr>
            <w:r>
              <w:rPr>
                <w:rFonts w:ascii="Arial" w:hAnsi="Arial" w:cs="Arial"/>
                <w:szCs w:val="20"/>
              </w:rPr>
              <w:t>34</w:t>
            </w:r>
          </w:p>
        </w:tc>
        <w:tc>
          <w:tcPr>
            <w:tcW w:w="4610" w:type="dxa"/>
            <w:noWrap/>
            <w:vAlign w:val="bottom"/>
          </w:tcPr>
          <w:p w:rsidR="00000000" w:rsidRDefault="00495472">
            <w:pPr>
              <w:rPr>
                <w:rFonts w:ascii="Arial" w:eastAsia="Arial Unicode MS" w:hAnsi="Arial" w:cs="Arial"/>
                <w:szCs w:val="20"/>
              </w:rPr>
            </w:pPr>
            <w:r>
              <w:rPr>
                <w:rFonts w:ascii="Arial" w:hAnsi="Arial" w:cs="Arial"/>
                <w:szCs w:val="20"/>
              </w:rPr>
              <w:t>Comercio electrónico y música</w:t>
            </w:r>
          </w:p>
        </w:tc>
      </w:tr>
      <w:tr w:rsidR="00000000">
        <w:trPr>
          <w:trHeight w:val="255"/>
          <w:tblCellSpacing w:w="20" w:type="dxa"/>
          <w:jc w:val="center"/>
        </w:trPr>
        <w:tc>
          <w:tcPr>
            <w:tcW w:w="1421" w:type="dxa"/>
            <w:noWrap/>
            <w:vAlign w:val="bottom"/>
          </w:tcPr>
          <w:p w:rsidR="00000000" w:rsidRDefault="00495472">
            <w:pPr>
              <w:jc w:val="center"/>
              <w:rPr>
                <w:rFonts w:ascii="Arial" w:eastAsia="Arial Unicode MS" w:hAnsi="Arial" w:cs="Arial"/>
                <w:szCs w:val="20"/>
              </w:rPr>
            </w:pPr>
            <w:r>
              <w:rPr>
                <w:rFonts w:ascii="Arial" w:hAnsi="Arial" w:cs="Arial"/>
                <w:szCs w:val="20"/>
              </w:rPr>
              <w:t>35</w:t>
            </w:r>
          </w:p>
        </w:tc>
        <w:tc>
          <w:tcPr>
            <w:tcW w:w="4610" w:type="dxa"/>
            <w:noWrap/>
            <w:vAlign w:val="bottom"/>
          </w:tcPr>
          <w:p w:rsidR="00000000" w:rsidRDefault="00495472">
            <w:pPr>
              <w:rPr>
                <w:rFonts w:ascii="Arial" w:eastAsia="Arial Unicode MS" w:hAnsi="Arial" w:cs="Arial"/>
                <w:szCs w:val="20"/>
              </w:rPr>
            </w:pPr>
            <w:r>
              <w:rPr>
                <w:rFonts w:ascii="Arial" w:hAnsi="Arial" w:cs="Arial"/>
                <w:szCs w:val="20"/>
              </w:rPr>
              <w:t>Comercio electróni</w:t>
            </w:r>
            <w:r>
              <w:rPr>
                <w:rFonts w:ascii="Arial" w:hAnsi="Arial" w:cs="Arial"/>
                <w:szCs w:val="20"/>
              </w:rPr>
              <w:t>co y otra</w:t>
            </w:r>
          </w:p>
        </w:tc>
      </w:tr>
      <w:tr w:rsidR="00000000">
        <w:trPr>
          <w:trHeight w:val="270"/>
          <w:tblCellSpacing w:w="20" w:type="dxa"/>
          <w:jc w:val="center"/>
        </w:trPr>
        <w:tc>
          <w:tcPr>
            <w:tcW w:w="1421" w:type="dxa"/>
            <w:noWrap/>
            <w:vAlign w:val="bottom"/>
          </w:tcPr>
          <w:p w:rsidR="00000000" w:rsidRDefault="00495472">
            <w:pPr>
              <w:jc w:val="center"/>
              <w:rPr>
                <w:rFonts w:ascii="Arial" w:eastAsia="Arial Unicode MS" w:hAnsi="Arial" w:cs="Arial"/>
                <w:szCs w:val="20"/>
              </w:rPr>
            </w:pPr>
            <w:r>
              <w:rPr>
                <w:rFonts w:ascii="Arial" w:hAnsi="Arial" w:cs="Arial"/>
                <w:szCs w:val="20"/>
              </w:rPr>
              <w:t>36</w:t>
            </w:r>
          </w:p>
        </w:tc>
        <w:tc>
          <w:tcPr>
            <w:tcW w:w="4610" w:type="dxa"/>
            <w:noWrap/>
            <w:vAlign w:val="bottom"/>
          </w:tcPr>
          <w:p w:rsidR="00000000" w:rsidRDefault="00495472">
            <w:pPr>
              <w:rPr>
                <w:rFonts w:ascii="Arial" w:eastAsia="Arial Unicode MS" w:hAnsi="Arial" w:cs="Arial"/>
                <w:szCs w:val="20"/>
              </w:rPr>
            </w:pPr>
            <w:r>
              <w:rPr>
                <w:rFonts w:ascii="Arial" w:hAnsi="Arial" w:cs="Arial"/>
                <w:szCs w:val="20"/>
              </w:rPr>
              <w:t>Música y otra</w:t>
            </w:r>
          </w:p>
        </w:tc>
      </w:tr>
    </w:tbl>
    <w:p w:rsidR="00000000" w:rsidRDefault="00495472">
      <w:pPr>
        <w:jc w:val="both"/>
        <w:rPr>
          <w:rFonts w:ascii="Arial" w:hAnsi="Arial" w:cs="Arial"/>
        </w:rPr>
      </w:pPr>
    </w:p>
    <w:p w:rsidR="00000000" w:rsidRDefault="00495472">
      <w:pPr>
        <w:pStyle w:val="Textoindependiente2"/>
        <w:spacing w:line="480" w:lineRule="auto"/>
        <w:ind w:left="709"/>
      </w:pPr>
      <w:r>
        <w:t>Nivel de conocimiento que tiene el usuario para enviar archivos anexos usando e-mail.</w:t>
      </w:r>
    </w:p>
    <w:p w:rsidR="00000000" w:rsidRDefault="00495472">
      <w:pPr>
        <w:spacing w:line="480" w:lineRule="auto"/>
        <w:ind w:left="709"/>
        <w:jc w:val="both"/>
        <w:rPr>
          <w:rFonts w:ascii="Arial" w:hAnsi="Arial" w:cs="Arial"/>
        </w:rPr>
      </w:pPr>
      <w:r>
        <w:rPr>
          <w:rFonts w:ascii="Arial" w:hAnsi="Arial" w:cs="Arial"/>
        </w:rPr>
        <w:t>Esta variable es ordinal, mediante ella el entrevistado califica su nivel de conocimiento para anexar un archivo y enviarlo vía e-mail  y su</w:t>
      </w:r>
      <w:r>
        <w:rPr>
          <w:rFonts w:ascii="Arial" w:hAnsi="Arial" w:cs="Arial"/>
        </w:rPr>
        <w:t xml:space="preserve"> codificación es la siguiente:</w:t>
      </w:r>
    </w:p>
    <w:p w:rsidR="00000000" w:rsidRDefault="00495472">
      <w:pPr>
        <w:spacing w:line="480" w:lineRule="auto"/>
        <w:jc w:val="both"/>
        <w:rPr>
          <w:rFonts w:ascii="Arial" w:hAnsi="Arial" w:cs="Arial"/>
        </w:rPr>
      </w:pPr>
    </w:p>
    <w:tbl>
      <w:tblPr>
        <w:tblW w:w="0" w:type="auto"/>
        <w:tblInd w:w="7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tblPr>
      <w:tblGrid>
        <w:gridCol w:w="2777"/>
      </w:tblGrid>
      <w:tr w:rsidR="00000000">
        <w:tblPrEx>
          <w:tblCellMar>
            <w:top w:w="0" w:type="dxa"/>
            <w:bottom w:w="0" w:type="dxa"/>
          </w:tblCellMar>
        </w:tblPrEx>
        <w:trPr>
          <w:trHeight w:val="332"/>
        </w:trPr>
        <w:tc>
          <w:tcPr>
            <w:tcW w:w="2777" w:type="dxa"/>
            <w:vAlign w:val="center"/>
          </w:tcPr>
          <w:p w:rsidR="00000000" w:rsidRDefault="00495472">
            <w:pPr>
              <w:pStyle w:val="NormalWeb"/>
              <w:spacing w:before="0" w:beforeAutospacing="0" w:after="0" w:afterAutospacing="0" w:line="480" w:lineRule="auto"/>
              <w:jc w:val="right"/>
              <w:rPr>
                <w:rFonts w:ascii="Arial" w:eastAsia="Times New Roman" w:hAnsi="Arial" w:cs="Arial"/>
                <w:lang w:val="es-EC"/>
              </w:rPr>
            </w:pPr>
            <w:r>
              <w:rPr>
                <w:rFonts w:ascii="Arial" w:eastAsia="Times New Roman" w:hAnsi="Arial" w:cs="Arial"/>
                <w:lang w:val="es-EC"/>
              </w:rPr>
              <w:t>Muy bajo                     1</w:t>
            </w:r>
          </w:p>
        </w:tc>
      </w:tr>
      <w:tr w:rsidR="00000000">
        <w:tblPrEx>
          <w:tblCellMar>
            <w:top w:w="0" w:type="dxa"/>
            <w:bottom w:w="0" w:type="dxa"/>
          </w:tblCellMar>
        </w:tblPrEx>
        <w:trPr>
          <w:trHeight w:val="332"/>
        </w:trPr>
        <w:tc>
          <w:tcPr>
            <w:tcW w:w="2777" w:type="dxa"/>
            <w:vAlign w:val="center"/>
          </w:tcPr>
          <w:p w:rsidR="00000000" w:rsidRDefault="00495472">
            <w:pPr>
              <w:spacing w:line="480" w:lineRule="auto"/>
              <w:jc w:val="right"/>
              <w:rPr>
                <w:rFonts w:ascii="Arial" w:hAnsi="Arial" w:cs="Arial"/>
              </w:rPr>
            </w:pPr>
            <w:r>
              <w:rPr>
                <w:rFonts w:ascii="Arial" w:hAnsi="Arial" w:cs="Arial"/>
              </w:rPr>
              <w:t>Bajo                            2</w:t>
            </w:r>
          </w:p>
        </w:tc>
      </w:tr>
      <w:tr w:rsidR="00000000">
        <w:tblPrEx>
          <w:tblCellMar>
            <w:top w:w="0" w:type="dxa"/>
            <w:bottom w:w="0" w:type="dxa"/>
          </w:tblCellMar>
        </w:tblPrEx>
        <w:trPr>
          <w:trHeight w:val="332"/>
        </w:trPr>
        <w:tc>
          <w:tcPr>
            <w:tcW w:w="2777" w:type="dxa"/>
            <w:vAlign w:val="center"/>
          </w:tcPr>
          <w:p w:rsidR="00000000" w:rsidRDefault="00495472">
            <w:pPr>
              <w:spacing w:line="480" w:lineRule="auto"/>
              <w:jc w:val="right"/>
              <w:rPr>
                <w:rFonts w:ascii="Arial" w:hAnsi="Arial" w:cs="Arial"/>
              </w:rPr>
            </w:pPr>
            <w:r>
              <w:rPr>
                <w:rFonts w:ascii="Arial" w:hAnsi="Arial" w:cs="Arial"/>
              </w:rPr>
              <w:t>Medio                          3</w:t>
            </w:r>
          </w:p>
        </w:tc>
      </w:tr>
      <w:tr w:rsidR="00000000">
        <w:tblPrEx>
          <w:tblCellMar>
            <w:top w:w="0" w:type="dxa"/>
            <w:bottom w:w="0" w:type="dxa"/>
          </w:tblCellMar>
        </w:tblPrEx>
        <w:trPr>
          <w:trHeight w:val="332"/>
        </w:trPr>
        <w:tc>
          <w:tcPr>
            <w:tcW w:w="2777" w:type="dxa"/>
            <w:vAlign w:val="center"/>
          </w:tcPr>
          <w:p w:rsidR="00000000" w:rsidRDefault="00495472">
            <w:pPr>
              <w:spacing w:line="480" w:lineRule="auto"/>
              <w:jc w:val="right"/>
              <w:rPr>
                <w:rFonts w:ascii="Arial" w:hAnsi="Arial" w:cs="Arial"/>
              </w:rPr>
            </w:pPr>
            <w:r>
              <w:rPr>
                <w:rFonts w:ascii="Arial" w:hAnsi="Arial" w:cs="Arial"/>
              </w:rPr>
              <w:t>Alto                             4</w:t>
            </w:r>
          </w:p>
        </w:tc>
      </w:tr>
      <w:tr w:rsidR="00000000">
        <w:tblPrEx>
          <w:tblCellMar>
            <w:top w:w="0" w:type="dxa"/>
            <w:bottom w:w="0" w:type="dxa"/>
          </w:tblCellMar>
        </w:tblPrEx>
        <w:trPr>
          <w:trHeight w:val="351"/>
        </w:trPr>
        <w:tc>
          <w:tcPr>
            <w:tcW w:w="2777" w:type="dxa"/>
            <w:vAlign w:val="center"/>
          </w:tcPr>
          <w:p w:rsidR="00000000" w:rsidRDefault="00495472">
            <w:pPr>
              <w:spacing w:line="480" w:lineRule="auto"/>
              <w:jc w:val="right"/>
              <w:rPr>
                <w:rFonts w:ascii="Arial" w:hAnsi="Arial" w:cs="Arial"/>
              </w:rPr>
            </w:pPr>
            <w:r>
              <w:rPr>
                <w:rFonts w:ascii="Arial" w:hAnsi="Arial" w:cs="Arial"/>
              </w:rPr>
              <w:t>Muy alto                      5</w:t>
            </w:r>
          </w:p>
        </w:tc>
      </w:tr>
    </w:tbl>
    <w:p w:rsidR="00000000" w:rsidRDefault="00495472">
      <w:pPr>
        <w:spacing w:line="480" w:lineRule="auto"/>
        <w:jc w:val="both"/>
        <w:rPr>
          <w:rFonts w:ascii="Arial" w:hAnsi="Arial" w:cs="Arial"/>
        </w:rPr>
      </w:pPr>
    </w:p>
    <w:p w:rsidR="00000000" w:rsidRDefault="00495472">
      <w:pPr>
        <w:pStyle w:val="Textoindependiente2"/>
        <w:spacing w:line="480" w:lineRule="auto"/>
        <w:ind w:left="709"/>
      </w:pPr>
      <w:r>
        <w:t>Nivel conocimiento para descargar software y archivos</w:t>
      </w:r>
      <w:r>
        <w:t xml:space="preserve"> desde Internet.</w:t>
      </w:r>
    </w:p>
    <w:p w:rsidR="00000000" w:rsidRDefault="00495472">
      <w:pPr>
        <w:spacing w:line="480" w:lineRule="auto"/>
        <w:ind w:left="709"/>
        <w:jc w:val="both"/>
        <w:rPr>
          <w:rFonts w:ascii="Arial" w:hAnsi="Arial" w:cs="Arial"/>
        </w:rPr>
      </w:pPr>
      <w:r>
        <w:rPr>
          <w:rFonts w:ascii="Arial" w:hAnsi="Arial" w:cs="Arial"/>
        </w:rPr>
        <w:t>Esta variable ordinal permite que el usuario de Internet califique su nivel de conocimiento para descargar software y archivos desde la red y ha sido codificada de la siguiente manera:</w:t>
      </w:r>
    </w:p>
    <w:tbl>
      <w:tblPr>
        <w:tblpPr w:leftFromText="141" w:rightFromText="141" w:vertAnchor="text" w:horzAnchor="page" w:tblpX="2919" w:tblpY="350"/>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tblPr>
      <w:tblGrid>
        <w:gridCol w:w="2602"/>
      </w:tblGrid>
      <w:tr w:rsidR="00000000">
        <w:tblPrEx>
          <w:tblCellMar>
            <w:top w:w="0" w:type="dxa"/>
            <w:bottom w:w="0" w:type="dxa"/>
          </w:tblCellMar>
        </w:tblPrEx>
        <w:trPr>
          <w:trHeight w:val="277"/>
        </w:trPr>
        <w:tc>
          <w:tcPr>
            <w:tcW w:w="2602" w:type="dxa"/>
            <w:vAlign w:val="center"/>
          </w:tcPr>
          <w:p w:rsidR="00000000" w:rsidRDefault="00495472">
            <w:pPr>
              <w:spacing w:line="480" w:lineRule="auto"/>
              <w:jc w:val="right"/>
              <w:rPr>
                <w:rFonts w:ascii="Arial" w:hAnsi="Arial" w:cs="Arial"/>
              </w:rPr>
            </w:pPr>
            <w:r>
              <w:rPr>
                <w:rFonts w:ascii="Arial" w:hAnsi="Arial" w:cs="Arial"/>
              </w:rPr>
              <w:t>Muy bajo                    1</w:t>
            </w:r>
          </w:p>
        </w:tc>
      </w:tr>
      <w:tr w:rsidR="00000000">
        <w:tblPrEx>
          <w:tblCellMar>
            <w:top w:w="0" w:type="dxa"/>
            <w:bottom w:w="0" w:type="dxa"/>
          </w:tblCellMar>
        </w:tblPrEx>
        <w:trPr>
          <w:trHeight w:val="294"/>
        </w:trPr>
        <w:tc>
          <w:tcPr>
            <w:tcW w:w="2602" w:type="dxa"/>
            <w:vAlign w:val="center"/>
          </w:tcPr>
          <w:p w:rsidR="00000000" w:rsidRDefault="00495472">
            <w:pPr>
              <w:spacing w:line="480" w:lineRule="auto"/>
              <w:jc w:val="right"/>
              <w:rPr>
                <w:rFonts w:ascii="Arial" w:hAnsi="Arial" w:cs="Arial"/>
              </w:rPr>
            </w:pPr>
            <w:r>
              <w:rPr>
                <w:rFonts w:ascii="Arial" w:hAnsi="Arial" w:cs="Arial"/>
              </w:rPr>
              <w:t xml:space="preserve">Bajo                   </w:t>
            </w:r>
            <w:r>
              <w:rPr>
                <w:rFonts w:ascii="Arial" w:hAnsi="Arial" w:cs="Arial"/>
              </w:rPr>
              <w:t xml:space="preserve">        2</w:t>
            </w:r>
          </w:p>
        </w:tc>
      </w:tr>
      <w:tr w:rsidR="00000000">
        <w:tblPrEx>
          <w:tblCellMar>
            <w:top w:w="0" w:type="dxa"/>
            <w:bottom w:w="0" w:type="dxa"/>
          </w:tblCellMar>
        </w:tblPrEx>
        <w:trPr>
          <w:trHeight w:val="277"/>
        </w:trPr>
        <w:tc>
          <w:tcPr>
            <w:tcW w:w="2602" w:type="dxa"/>
            <w:vAlign w:val="center"/>
          </w:tcPr>
          <w:p w:rsidR="00000000" w:rsidRDefault="00495472">
            <w:pPr>
              <w:spacing w:line="480" w:lineRule="auto"/>
              <w:jc w:val="right"/>
              <w:rPr>
                <w:rFonts w:ascii="Arial" w:hAnsi="Arial" w:cs="Arial"/>
              </w:rPr>
            </w:pPr>
            <w:r>
              <w:rPr>
                <w:rFonts w:ascii="Arial" w:hAnsi="Arial" w:cs="Arial"/>
              </w:rPr>
              <w:t>Medio                         3</w:t>
            </w:r>
          </w:p>
        </w:tc>
      </w:tr>
      <w:tr w:rsidR="00000000">
        <w:tblPrEx>
          <w:tblCellMar>
            <w:top w:w="0" w:type="dxa"/>
            <w:bottom w:w="0" w:type="dxa"/>
          </w:tblCellMar>
        </w:tblPrEx>
        <w:trPr>
          <w:trHeight w:val="277"/>
        </w:trPr>
        <w:tc>
          <w:tcPr>
            <w:tcW w:w="2602" w:type="dxa"/>
            <w:vAlign w:val="center"/>
          </w:tcPr>
          <w:p w:rsidR="00000000" w:rsidRDefault="00495472">
            <w:pPr>
              <w:spacing w:line="480" w:lineRule="auto"/>
              <w:jc w:val="right"/>
              <w:rPr>
                <w:rFonts w:ascii="Arial" w:hAnsi="Arial" w:cs="Arial"/>
              </w:rPr>
            </w:pPr>
            <w:r>
              <w:rPr>
                <w:rFonts w:ascii="Arial" w:hAnsi="Arial" w:cs="Arial"/>
              </w:rPr>
              <w:t>Alto                            4</w:t>
            </w:r>
          </w:p>
        </w:tc>
      </w:tr>
      <w:tr w:rsidR="00000000">
        <w:tblPrEx>
          <w:tblCellMar>
            <w:top w:w="0" w:type="dxa"/>
            <w:bottom w:w="0" w:type="dxa"/>
          </w:tblCellMar>
        </w:tblPrEx>
        <w:trPr>
          <w:trHeight w:val="277"/>
        </w:trPr>
        <w:tc>
          <w:tcPr>
            <w:tcW w:w="2602" w:type="dxa"/>
            <w:vAlign w:val="center"/>
          </w:tcPr>
          <w:p w:rsidR="00000000" w:rsidRDefault="00495472">
            <w:pPr>
              <w:spacing w:line="480" w:lineRule="auto"/>
              <w:jc w:val="right"/>
              <w:rPr>
                <w:rFonts w:ascii="Arial" w:hAnsi="Arial" w:cs="Arial"/>
              </w:rPr>
            </w:pPr>
            <w:r>
              <w:rPr>
                <w:rFonts w:ascii="Arial" w:hAnsi="Arial" w:cs="Arial"/>
              </w:rPr>
              <w:t>Muy alto                     5</w:t>
            </w:r>
          </w:p>
        </w:tc>
      </w:tr>
    </w:tbl>
    <w:p w:rsidR="00000000" w:rsidRDefault="00495472">
      <w:pPr>
        <w:spacing w:line="480" w:lineRule="auto"/>
        <w:jc w:val="both"/>
        <w:rPr>
          <w:rFonts w:ascii="Arial" w:hAnsi="Arial" w:cs="Arial"/>
        </w:rPr>
      </w:pPr>
    </w:p>
    <w:p w:rsidR="00000000" w:rsidRDefault="00495472">
      <w:pPr>
        <w:spacing w:line="480" w:lineRule="auto"/>
        <w:jc w:val="both"/>
        <w:rPr>
          <w:rFonts w:ascii="Arial" w:hAnsi="Arial" w:cs="Arial"/>
        </w:rPr>
      </w:pPr>
    </w:p>
    <w:p w:rsidR="00000000" w:rsidRDefault="00495472">
      <w:pPr>
        <w:spacing w:line="480" w:lineRule="auto"/>
        <w:jc w:val="both"/>
        <w:rPr>
          <w:rFonts w:ascii="Arial" w:hAnsi="Arial" w:cs="Arial"/>
        </w:rPr>
      </w:pPr>
    </w:p>
    <w:p w:rsidR="00000000" w:rsidRDefault="00495472">
      <w:pPr>
        <w:pStyle w:val="Ttulo2"/>
        <w:spacing w:line="480" w:lineRule="auto"/>
      </w:pPr>
    </w:p>
    <w:p w:rsidR="00000000" w:rsidRDefault="00495472">
      <w:pPr>
        <w:pStyle w:val="Ttulo2"/>
        <w:spacing w:line="480" w:lineRule="auto"/>
      </w:pPr>
    </w:p>
    <w:p w:rsidR="00000000" w:rsidRDefault="00495472">
      <w:pPr>
        <w:pStyle w:val="Ttulo2"/>
        <w:spacing w:line="480" w:lineRule="auto"/>
      </w:pPr>
    </w:p>
    <w:p w:rsidR="00000000" w:rsidRDefault="00495472">
      <w:pPr>
        <w:pStyle w:val="Ttulo2"/>
        <w:spacing w:line="480" w:lineRule="auto"/>
      </w:pPr>
    </w:p>
    <w:p w:rsidR="00000000" w:rsidRDefault="00495472">
      <w:pPr>
        <w:pStyle w:val="Ttulo2"/>
        <w:spacing w:line="480" w:lineRule="auto"/>
        <w:ind w:firstLine="709"/>
      </w:pPr>
      <w:r>
        <w:t>Grado de dificultad para obtener información de Internet</w:t>
      </w:r>
    </w:p>
    <w:p w:rsidR="00000000" w:rsidRDefault="00495472">
      <w:pPr>
        <w:spacing w:line="480" w:lineRule="auto"/>
        <w:ind w:left="709"/>
        <w:jc w:val="both"/>
        <w:rPr>
          <w:rFonts w:ascii="Arial" w:hAnsi="Arial" w:cs="Arial"/>
        </w:rPr>
      </w:pPr>
      <w:r>
        <w:rPr>
          <w:rFonts w:ascii="Arial" w:hAnsi="Arial" w:cs="Arial"/>
        </w:rPr>
        <w:t xml:space="preserve">Esta variable mide el grado de dificultad que tienen los estudiantes, profesores </w:t>
      </w:r>
      <w:r>
        <w:rPr>
          <w:rFonts w:ascii="Arial" w:hAnsi="Arial" w:cs="Arial"/>
        </w:rPr>
        <w:t>y decanos para buscar y bajar información de Internet.</w:t>
      </w:r>
    </w:p>
    <w:p w:rsidR="00000000" w:rsidRDefault="00495472">
      <w:pPr>
        <w:spacing w:line="480" w:lineRule="auto"/>
        <w:jc w:val="both"/>
        <w:rPr>
          <w:rFonts w:ascii="Arial" w:hAnsi="Arial" w:cs="Arial"/>
        </w:rPr>
      </w:pPr>
    </w:p>
    <w:p w:rsidR="00000000" w:rsidRDefault="00495472">
      <w:pPr>
        <w:pStyle w:val="Ttulo2"/>
        <w:spacing w:line="480" w:lineRule="auto"/>
        <w:ind w:firstLine="709"/>
      </w:pPr>
      <w:r>
        <w:t>Codificación</w:t>
      </w:r>
    </w:p>
    <w:tbl>
      <w:tblPr>
        <w:tblW w:w="0" w:type="auto"/>
        <w:tblInd w:w="5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tblPr>
      <w:tblGrid>
        <w:gridCol w:w="2594"/>
      </w:tblGrid>
      <w:tr w:rsidR="00000000">
        <w:tblPrEx>
          <w:tblCellMar>
            <w:top w:w="0" w:type="dxa"/>
            <w:bottom w:w="0" w:type="dxa"/>
          </w:tblCellMar>
        </w:tblPrEx>
        <w:trPr>
          <w:trHeight w:val="297"/>
        </w:trPr>
        <w:tc>
          <w:tcPr>
            <w:tcW w:w="2594" w:type="dxa"/>
            <w:vAlign w:val="bottom"/>
          </w:tcPr>
          <w:p w:rsidR="00000000" w:rsidRDefault="00495472">
            <w:pPr>
              <w:spacing w:line="480" w:lineRule="auto"/>
              <w:jc w:val="right"/>
              <w:rPr>
                <w:rFonts w:ascii="Arial" w:hAnsi="Arial" w:cs="Arial"/>
              </w:rPr>
            </w:pPr>
            <w:r>
              <w:rPr>
                <w:rFonts w:ascii="Arial" w:hAnsi="Arial" w:cs="Arial"/>
              </w:rPr>
              <w:t>Muy bajo                    1</w:t>
            </w:r>
          </w:p>
        </w:tc>
      </w:tr>
      <w:tr w:rsidR="00000000">
        <w:tblPrEx>
          <w:tblCellMar>
            <w:top w:w="0" w:type="dxa"/>
            <w:bottom w:w="0" w:type="dxa"/>
          </w:tblCellMar>
        </w:tblPrEx>
        <w:trPr>
          <w:trHeight w:val="297"/>
        </w:trPr>
        <w:tc>
          <w:tcPr>
            <w:tcW w:w="2594" w:type="dxa"/>
            <w:vAlign w:val="bottom"/>
          </w:tcPr>
          <w:p w:rsidR="00000000" w:rsidRDefault="00495472">
            <w:pPr>
              <w:spacing w:line="480" w:lineRule="auto"/>
              <w:jc w:val="right"/>
              <w:rPr>
                <w:rFonts w:ascii="Arial" w:hAnsi="Arial" w:cs="Arial"/>
              </w:rPr>
            </w:pPr>
            <w:r>
              <w:rPr>
                <w:rFonts w:ascii="Arial" w:hAnsi="Arial" w:cs="Arial"/>
              </w:rPr>
              <w:t>Bajo                           2</w:t>
            </w:r>
          </w:p>
        </w:tc>
      </w:tr>
      <w:tr w:rsidR="00000000">
        <w:tblPrEx>
          <w:tblCellMar>
            <w:top w:w="0" w:type="dxa"/>
            <w:bottom w:w="0" w:type="dxa"/>
          </w:tblCellMar>
        </w:tblPrEx>
        <w:trPr>
          <w:trHeight w:val="297"/>
        </w:trPr>
        <w:tc>
          <w:tcPr>
            <w:tcW w:w="2594" w:type="dxa"/>
            <w:vAlign w:val="bottom"/>
          </w:tcPr>
          <w:p w:rsidR="00000000" w:rsidRDefault="00495472">
            <w:pPr>
              <w:spacing w:line="480" w:lineRule="auto"/>
              <w:jc w:val="right"/>
              <w:rPr>
                <w:rFonts w:ascii="Arial" w:hAnsi="Arial" w:cs="Arial"/>
              </w:rPr>
            </w:pPr>
            <w:r>
              <w:rPr>
                <w:rFonts w:ascii="Arial" w:hAnsi="Arial" w:cs="Arial"/>
              </w:rPr>
              <w:t xml:space="preserve">Medio                        3 </w:t>
            </w:r>
          </w:p>
        </w:tc>
      </w:tr>
      <w:tr w:rsidR="00000000">
        <w:tblPrEx>
          <w:tblCellMar>
            <w:top w:w="0" w:type="dxa"/>
            <w:bottom w:w="0" w:type="dxa"/>
          </w:tblCellMar>
        </w:tblPrEx>
        <w:trPr>
          <w:trHeight w:val="297"/>
        </w:trPr>
        <w:tc>
          <w:tcPr>
            <w:tcW w:w="2594" w:type="dxa"/>
            <w:vAlign w:val="bottom"/>
          </w:tcPr>
          <w:p w:rsidR="00000000" w:rsidRDefault="00495472">
            <w:pPr>
              <w:spacing w:line="480" w:lineRule="auto"/>
              <w:jc w:val="right"/>
              <w:rPr>
                <w:rFonts w:ascii="Arial" w:hAnsi="Arial" w:cs="Arial"/>
              </w:rPr>
            </w:pPr>
            <w:r>
              <w:rPr>
                <w:rFonts w:ascii="Arial" w:hAnsi="Arial" w:cs="Arial"/>
              </w:rPr>
              <w:t>Alto                            4</w:t>
            </w:r>
          </w:p>
        </w:tc>
      </w:tr>
      <w:tr w:rsidR="00000000">
        <w:tblPrEx>
          <w:tblCellMar>
            <w:top w:w="0" w:type="dxa"/>
            <w:bottom w:w="0" w:type="dxa"/>
          </w:tblCellMar>
        </w:tblPrEx>
        <w:trPr>
          <w:trHeight w:val="314"/>
        </w:trPr>
        <w:tc>
          <w:tcPr>
            <w:tcW w:w="2594" w:type="dxa"/>
            <w:vAlign w:val="bottom"/>
          </w:tcPr>
          <w:p w:rsidR="00000000" w:rsidRDefault="00495472">
            <w:pPr>
              <w:spacing w:line="480" w:lineRule="auto"/>
              <w:jc w:val="right"/>
              <w:rPr>
                <w:rFonts w:ascii="Arial" w:hAnsi="Arial" w:cs="Arial"/>
              </w:rPr>
            </w:pPr>
            <w:r>
              <w:rPr>
                <w:rFonts w:ascii="Arial" w:hAnsi="Arial" w:cs="Arial"/>
              </w:rPr>
              <w:t>Muy alto                    5</w:t>
            </w:r>
          </w:p>
        </w:tc>
      </w:tr>
    </w:tbl>
    <w:p w:rsidR="00000000" w:rsidRDefault="00495472">
      <w:pPr>
        <w:spacing w:line="480" w:lineRule="auto"/>
        <w:jc w:val="both"/>
        <w:rPr>
          <w:rFonts w:ascii="Arial" w:hAnsi="Arial" w:cs="Arial"/>
        </w:rPr>
      </w:pPr>
    </w:p>
    <w:p w:rsidR="00000000" w:rsidRDefault="00495472">
      <w:pPr>
        <w:pStyle w:val="Ttulo2"/>
        <w:spacing w:line="480" w:lineRule="auto"/>
        <w:ind w:firstLine="709"/>
      </w:pPr>
      <w:r>
        <w:t>Variables de la Secció</w:t>
      </w:r>
      <w:r>
        <w:t>n Opinión sobre la Incidencia de Internet</w:t>
      </w:r>
    </w:p>
    <w:p w:rsidR="00000000" w:rsidRDefault="00495472">
      <w:pPr>
        <w:pStyle w:val="Textoindependiente2"/>
        <w:spacing w:line="480" w:lineRule="auto"/>
      </w:pPr>
    </w:p>
    <w:p w:rsidR="00000000" w:rsidRDefault="00495472">
      <w:pPr>
        <w:pStyle w:val="Textoindependiente2"/>
        <w:spacing w:line="480" w:lineRule="auto"/>
        <w:ind w:left="709"/>
      </w:pPr>
      <w:r>
        <w:t>El no dominar el idioma Inglés como un obstáculo para el uso de Internet.</w:t>
      </w:r>
    </w:p>
    <w:p w:rsidR="00000000" w:rsidRDefault="00495472">
      <w:pPr>
        <w:spacing w:line="480" w:lineRule="auto"/>
        <w:ind w:left="709"/>
        <w:jc w:val="both"/>
        <w:rPr>
          <w:rFonts w:ascii="Arial" w:hAnsi="Arial" w:cs="Arial"/>
        </w:rPr>
      </w:pPr>
      <w:r>
        <w:rPr>
          <w:rFonts w:ascii="Arial" w:hAnsi="Arial" w:cs="Arial"/>
        </w:rPr>
        <w:t>Esta variable de opinión mide que tanto consideran los estudiantes, profesores y decanos el no dominar el idioma Inglés como un obstáculo p</w:t>
      </w:r>
      <w:r>
        <w:rPr>
          <w:rFonts w:ascii="Arial" w:hAnsi="Arial" w:cs="Arial"/>
        </w:rPr>
        <w:t>ara el uso de Internet</w:t>
      </w:r>
    </w:p>
    <w:p w:rsidR="00000000" w:rsidRDefault="00495472">
      <w:pPr>
        <w:spacing w:line="480" w:lineRule="auto"/>
        <w:ind w:left="709"/>
        <w:jc w:val="both"/>
        <w:rPr>
          <w:rFonts w:ascii="Arial" w:hAnsi="Arial" w:cs="Arial"/>
        </w:rPr>
      </w:pPr>
      <w:r>
        <w:rPr>
          <w:rFonts w:ascii="Arial" w:hAnsi="Arial" w:cs="Arial"/>
        </w:rPr>
        <w:t>Las diferentes respuestas a esta pregunta están dadas en escala likert, las mismas que han sido codificadas de la siguiente manera:</w:t>
      </w:r>
    </w:p>
    <w:p w:rsidR="00000000" w:rsidRDefault="00495472">
      <w:pPr>
        <w:spacing w:line="480" w:lineRule="auto"/>
        <w:ind w:firstLine="709"/>
        <w:jc w:val="both"/>
        <w:rPr>
          <w:rFonts w:ascii="Arial" w:hAnsi="Arial" w:cs="Arial"/>
        </w:rPr>
      </w:pPr>
      <w:r>
        <w:rPr>
          <w:rFonts w:ascii="Arial" w:hAnsi="Arial" w:cs="Arial"/>
        </w:rPr>
        <w:t>Total desacuerdo            1</w:t>
      </w:r>
    </w:p>
    <w:p w:rsidR="00000000" w:rsidRDefault="00495472">
      <w:pPr>
        <w:spacing w:line="480" w:lineRule="auto"/>
        <w:ind w:firstLine="709"/>
        <w:jc w:val="both"/>
        <w:rPr>
          <w:rFonts w:ascii="Arial" w:hAnsi="Arial" w:cs="Arial"/>
        </w:rPr>
      </w:pPr>
      <w:r>
        <w:rPr>
          <w:rFonts w:ascii="Arial" w:hAnsi="Arial" w:cs="Arial"/>
        </w:rPr>
        <w:t>Parcial desacuerdo         2</w:t>
      </w:r>
    </w:p>
    <w:p w:rsidR="00000000" w:rsidRDefault="00495472">
      <w:pPr>
        <w:spacing w:line="480" w:lineRule="auto"/>
        <w:ind w:firstLine="709"/>
        <w:jc w:val="both"/>
        <w:rPr>
          <w:rFonts w:ascii="Arial" w:hAnsi="Arial" w:cs="Arial"/>
        </w:rPr>
      </w:pPr>
      <w:r>
        <w:rPr>
          <w:rFonts w:ascii="Arial" w:hAnsi="Arial" w:cs="Arial"/>
        </w:rPr>
        <w:t>Indiferente                       3</w:t>
      </w:r>
    </w:p>
    <w:p w:rsidR="00000000" w:rsidRDefault="00495472">
      <w:pPr>
        <w:spacing w:line="480" w:lineRule="auto"/>
        <w:ind w:firstLine="709"/>
        <w:jc w:val="both"/>
        <w:rPr>
          <w:rFonts w:ascii="Arial" w:hAnsi="Arial" w:cs="Arial"/>
        </w:rPr>
      </w:pPr>
      <w:r>
        <w:rPr>
          <w:rFonts w:ascii="Arial" w:hAnsi="Arial" w:cs="Arial"/>
        </w:rPr>
        <w:t>Parcia</w:t>
      </w:r>
      <w:r>
        <w:rPr>
          <w:rFonts w:ascii="Arial" w:hAnsi="Arial" w:cs="Arial"/>
        </w:rPr>
        <w:t>l acuerdo               4</w:t>
      </w:r>
    </w:p>
    <w:p w:rsidR="00000000" w:rsidRDefault="00495472">
      <w:pPr>
        <w:spacing w:line="480" w:lineRule="auto"/>
        <w:ind w:firstLine="709"/>
        <w:jc w:val="both"/>
        <w:rPr>
          <w:rFonts w:ascii="Arial" w:hAnsi="Arial" w:cs="Arial"/>
        </w:rPr>
      </w:pPr>
      <w:r>
        <w:rPr>
          <w:rFonts w:ascii="Arial" w:hAnsi="Arial" w:cs="Arial"/>
        </w:rPr>
        <w:t>Total acuerdo                  5</w:t>
      </w:r>
    </w:p>
    <w:p w:rsidR="00000000" w:rsidRDefault="00495472">
      <w:pPr>
        <w:spacing w:line="480" w:lineRule="auto"/>
        <w:jc w:val="both"/>
        <w:rPr>
          <w:rFonts w:ascii="Arial" w:hAnsi="Arial" w:cs="Arial"/>
        </w:rPr>
      </w:pPr>
    </w:p>
    <w:p w:rsidR="00000000" w:rsidRDefault="00495472">
      <w:pPr>
        <w:pStyle w:val="Textoindependiente2"/>
        <w:spacing w:line="480" w:lineRule="auto"/>
        <w:ind w:left="709"/>
      </w:pPr>
      <w:r>
        <w:t>Las variables que sólo han sido investigadas en los estudiantes de las Universidades estatales de la Prov. Del Guayas.</w:t>
      </w:r>
    </w:p>
    <w:p w:rsidR="00000000" w:rsidRDefault="00495472">
      <w:pPr>
        <w:pStyle w:val="Textoindependiente2"/>
        <w:spacing w:line="480" w:lineRule="auto"/>
      </w:pPr>
    </w:p>
    <w:p w:rsidR="00000000" w:rsidRDefault="00495472">
      <w:pPr>
        <w:pStyle w:val="Textoindependiente2"/>
        <w:spacing w:line="480" w:lineRule="auto"/>
        <w:ind w:firstLine="709"/>
      </w:pPr>
      <w:r>
        <w:t>Variables de la Sección Información General.</w:t>
      </w:r>
    </w:p>
    <w:p w:rsidR="00000000" w:rsidRDefault="00495472">
      <w:pPr>
        <w:pStyle w:val="Ttulo2"/>
        <w:spacing w:line="480" w:lineRule="auto"/>
        <w:ind w:firstLine="709"/>
        <w:rPr>
          <w:lang w:val="es-EC"/>
        </w:rPr>
      </w:pPr>
      <w:r>
        <w:rPr>
          <w:lang w:val="es-EC"/>
        </w:rPr>
        <w:t>Universidad</w:t>
      </w:r>
    </w:p>
    <w:p w:rsidR="00000000" w:rsidRDefault="00495472">
      <w:pPr>
        <w:spacing w:line="480" w:lineRule="auto"/>
        <w:ind w:left="709"/>
        <w:jc w:val="both"/>
        <w:rPr>
          <w:rFonts w:ascii="Arial" w:hAnsi="Arial" w:cs="Arial"/>
        </w:rPr>
      </w:pPr>
      <w:r>
        <w:rPr>
          <w:rFonts w:ascii="Arial" w:hAnsi="Arial" w:cs="Arial"/>
        </w:rPr>
        <w:t>Determina a que Uni</w:t>
      </w:r>
      <w:r>
        <w:rPr>
          <w:rFonts w:ascii="Arial" w:hAnsi="Arial" w:cs="Arial"/>
        </w:rPr>
        <w:t>versidad pertenece el estudiante investigado.  Las Universidades han sido codificadas de la siguiente manera:</w:t>
      </w:r>
    </w:p>
    <w:tbl>
      <w:tblPr>
        <w:tblpPr w:leftFromText="141" w:rightFromText="141" w:vertAnchor="text" w:horzAnchor="page" w:tblpX="2919" w:tblpY="27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tblPr>
      <w:tblGrid>
        <w:gridCol w:w="3850"/>
      </w:tblGrid>
      <w:tr w:rsidR="00000000">
        <w:tblPrEx>
          <w:tblCellMar>
            <w:top w:w="0" w:type="dxa"/>
            <w:bottom w:w="0" w:type="dxa"/>
          </w:tblCellMar>
        </w:tblPrEx>
        <w:trPr>
          <w:trHeight w:val="125"/>
        </w:trPr>
        <w:tc>
          <w:tcPr>
            <w:tcW w:w="3850" w:type="dxa"/>
          </w:tcPr>
          <w:p w:rsidR="00000000" w:rsidRDefault="00495472">
            <w:pPr>
              <w:spacing w:line="480" w:lineRule="auto"/>
              <w:jc w:val="right"/>
              <w:rPr>
                <w:rFonts w:ascii="Arial" w:hAnsi="Arial" w:cs="Arial"/>
              </w:rPr>
            </w:pPr>
            <w:r>
              <w:rPr>
                <w:rFonts w:ascii="Arial" w:hAnsi="Arial" w:cs="Arial"/>
              </w:rPr>
              <w:t>Universidad de Guayaquil           1</w:t>
            </w:r>
          </w:p>
        </w:tc>
      </w:tr>
      <w:tr w:rsidR="00000000">
        <w:tblPrEx>
          <w:tblCellMar>
            <w:top w:w="0" w:type="dxa"/>
            <w:bottom w:w="0" w:type="dxa"/>
          </w:tblCellMar>
        </w:tblPrEx>
        <w:trPr>
          <w:trHeight w:val="125"/>
        </w:trPr>
        <w:tc>
          <w:tcPr>
            <w:tcW w:w="3850" w:type="dxa"/>
          </w:tcPr>
          <w:p w:rsidR="00000000" w:rsidRDefault="00495472">
            <w:pPr>
              <w:spacing w:line="480" w:lineRule="auto"/>
              <w:jc w:val="right"/>
              <w:rPr>
                <w:rFonts w:ascii="Arial" w:hAnsi="Arial" w:cs="Arial"/>
              </w:rPr>
            </w:pPr>
            <w:r>
              <w:rPr>
                <w:rFonts w:ascii="Arial" w:hAnsi="Arial" w:cs="Arial"/>
              </w:rPr>
              <w:t>Universidad Estatal de Milagro    2</w:t>
            </w:r>
          </w:p>
        </w:tc>
      </w:tr>
      <w:tr w:rsidR="00000000">
        <w:tblPrEx>
          <w:tblCellMar>
            <w:top w:w="0" w:type="dxa"/>
            <w:bottom w:w="0" w:type="dxa"/>
          </w:tblCellMar>
        </w:tblPrEx>
        <w:trPr>
          <w:trHeight w:val="125"/>
        </w:trPr>
        <w:tc>
          <w:tcPr>
            <w:tcW w:w="3850" w:type="dxa"/>
          </w:tcPr>
          <w:p w:rsidR="00000000" w:rsidRDefault="00495472">
            <w:pPr>
              <w:spacing w:line="480" w:lineRule="auto"/>
              <w:jc w:val="right"/>
              <w:rPr>
                <w:rFonts w:ascii="Arial" w:hAnsi="Arial" w:cs="Arial"/>
              </w:rPr>
            </w:pPr>
            <w:r>
              <w:rPr>
                <w:rFonts w:ascii="Arial" w:hAnsi="Arial" w:cs="Arial"/>
              </w:rPr>
              <w:t>Universidad Agraria                     3</w:t>
            </w:r>
          </w:p>
        </w:tc>
      </w:tr>
      <w:tr w:rsidR="00000000">
        <w:tblPrEx>
          <w:tblCellMar>
            <w:top w:w="0" w:type="dxa"/>
            <w:bottom w:w="0" w:type="dxa"/>
          </w:tblCellMar>
        </w:tblPrEx>
        <w:trPr>
          <w:trHeight w:val="132"/>
        </w:trPr>
        <w:tc>
          <w:tcPr>
            <w:tcW w:w="3850" w:type="dxa"/>
          </w:tcPr>
          <w:p w:rsidR="00000000" w:rsidRDefault="00495472">
            <w:pPr>
              <w:spacing w:line="480" w:lineRule="auto"/>
              <w:jc w:val="right"/>
              <w:rPr>
                <w:rFonts w:ascii="Arial" w:hAnsi="Arial" w:cs="Arial"/>
              </w:rPr>
            </w:pPr>
            <w:r>
              <w:rPr>
                <w:rFonts w:ascii="Arial" w:hAnsi="Arial" w:cs="Arial"/>
              </w:rPr>
              <w:t>Universidad Estatal de Milag</w:t>
            </w:r>
            <w:r>
              <w:rPr>
                <w:rFonts w:ascii="Arial" w:hAnsi="Arial" w:cs="Arial"/>
              </w:rPr>
              <w:t>ro    4</w:t>
            </w:r>
          </w:p>
        </w:tc>
      </w:tr>
    </w:tbl>
    <w:p w:rsidR="00000000" w:rsidRDefault="00495472">
      <w:pPr>
        <w:spacing w:line="480" w:lineRule="auto"/>
        <w:jc w:val="both"/>
        <w:rPr>
          <w:rFonts w:ascii="Arial" w:hAnsi="Arial" w:cs="Arial"/>
        </w:rPr>
      </w:pPr>
    </w:p>
    <w:p w:rsidR="00000000" w:rsidRDefault="00495472">
      <w:pPr>
        <w:pStyle w:val="Ttulo4"/>
        <w:spacing w:before="0" w:beforeAutospacing="0" w:after="0" w:afterAutospacing="0" w:line="480" w:lineRule="auto"/>
        <w:rPr>
          <w:rFonts w:ascii="Arial" w:eastAsia="Times New Roman" w:hAnsi="Arial" w:cs="Arial"/>
        </w:rPr>
      </w:pPr>
    </w:p>
    <w:p w:rsidR="00000000" w:rsidRDefault="00495472">
      <w:pPr>
        <w:pStyle w:val="Ttulo4"/>
        <w:spacing w:before="0" w:beforeAutospacing="0" w:after="0" w:afterAutospacing="0" w:line="480" w:lineRule="auto"/>
        <w:rPr>
          <w:rFonts w:ascii="Arial" w:eastAsia="Times New Roman" w:hAnsi="Arial" w:cs="Arial"/>
        </w:rPr>
      </w:pPr>
    </w:p>
    <w:p w:rsidR="00000000" w:rsidRDefault="00495472">
      <w:pPr>
        <w:pStyle w:val="Ttulo4"/>
        <w:spacing w:before="0" w:beforeAutospacing="0" w:after="0" w:afterAutospacing="0" w:line="480" w:lineRule="auto"/>
        <w:rPr>
          <w:rFonts w:ascii="Arial" w:eastAsia="Times New Roman" w:hAnsi="Arial" w:cs="Arial"/>
        </w:rPr>
      </w:pPr>
    </w:p>
    <w:p w:rsidR="00000000" w:rsidRDefault="00495472">
      <w:pPr>
        <w:pStyle w:val="Ttulo4"/>
        <w:spacing w:before="0" w:beforeAutospacing="0" w:after="0" w:afterAutospacing="0" w:line="480" w:lineRule="auto"/>
        <w:rPr>
          <w:rFonts w:ascii="Arial" w:eastAsia="Times New Roman" w:hAnsi="Arial" w:cs="Arial"/>
        </w:rPr>
      </w:pPr>
    </w:p>
    <w:p w:rsidR="00000000" w:rsidRDefault="00495472">
      <w:pPr>
        <w:pStyle w:val="Ttulo4"/>
        <w:spacing w:before="0" w:beforeAutospacing="0" w:after="0" w:afterAutospacing="0" w:line="480" w:lineRule="auto"/>
        <w:ind w:firstLine="709"/>
        <w:rPr>
          <w:rFonts w:ascii="Arial" w:eastAsia="Times New Roman" w:hAnsi="Arial" w:cs="Arial"/>
        </w:rPr>
      </w:pPr>
      <w:r>
        <w:rPr>
          <w:rFonts w:ascii="Arial" w:eastAsia="Times New Roman" w:hAnsi="Arial" w:cs="Arial"/>
        </w:rPr>
        <w:t>Tipo de Carrera</w:t>
      </w:r>
    </w:p>
    <w:p w:rsidR="00000000" w:rsidRDefault="00495472">
      <w:pPr>
        <w:pStyle w:val="NormalWeb"/>
        <w:spacing w:before="0" w:beforeAutospacing="0" w:after="0" w:afterAutospacing="0" w:line="480" w:lineRule="auto"/>
        <w:ind w:left="709"/>
        <w:rPr>
          <w:rFonts w:ascii="Arial" w:eastAsia="Times New Roman" w:hAnsi="Arial" w:cs="Arial"/>
        </w:rPr>
      </w:pPr>
      <w:r>
        <w:rPr>
          <w:rFonts w:ascii="Arial" w:eastAsia="Times New Roman" w:hAnsi="Arial" w:cs="Arial"/>
        </w:rPr>
        <w:t>Esta  variable es cualitativa y permite determinar que tipo de carrera estudia la persona investigada.  La codificación de esta variable es la siguiente:</w:t>
      </w:r>
    </w:p>
    <w:p w:rsidR="00000000" w:rsidRDefault="00495472">
      <w:pPr>
        <w:pStyle w:val="NormalWeb"/>
        <w:spacing w:before="0" w:beforeAutospacing="0" w:after="0" w:afterAutospacing="0" w:line="480" w:lineRule="auto"/>
        <w:ind w:firstLine="709"/>
        <w:rPr>
          <w:rFonts w:ascii="Arial" w:eastAsia="Times New Roman" w:hAnsi="Arial" w:cs="Arial"/>
        </w:rPr>
      </w:pPr>
      <w:r>
        <w:rPr>
          <w:rFonts w:ascii="Arial" w:eastAsia="Times New Roman" w:hAnsi="Arial" w:cs="Arial"/>
        </w:rPr>
        <w:t>Carrera orientada  a la salud     1</w:t>
      </w:r>
    </w:p>
    <w:p w:rsidR="00000000" w:rsidRDefault="00495472">
      <w:pPr>
        <w:pStyle w:val="NormalWeb"/>
        <w:spacing w:before="0" w:beforeAutospacing="0" w:after="0" w:afterAutospacing="0" w:line="480" w:lineRule="auto"/>
        <w:ind w:firstLine="709"/>
        <w:rPr>
          <w:rFonts w:ascii="Arial" w:eastAsia="Times New Roman" w:hAnsi="Arial" w:cs="Arial"/>
        </w:rPr>
      </w:pPr>
      <w:r>
        <w:rPr>
          <w:rFonts w:ascii="Arial" w:eastAsia="Times New Roman" w:hAnsi="Arial" w:cs="Arial"/>
        </w:rPr>
        <w:t xml:space="preserve">Carrera social                      </w:t>
      </w:r>
      <w:r>
        <w:rPr>
          <w:rFonts w:ascii="Arial" w:eastAsia="Times New Roman" w:hAnsi="Arial" w:cs="Arial"/>
        </w:rPr>
        <w:t xml:space="preserve">      2 </w:t>
      </w:r>
    </w:p>
    <w:p w:rsidR="00000000" w:rsidRDefault="00495472">
      <w:pPr>
        <w:pStyle w:val="NormalWeb"/>
        <w:spacing w:before="0" w:beforeAutospacing="0" w:after="0" w:afterAutospacing="0" w:line="480" w:lineRule="auto"/>
        <w:ind w:firstLine="709"/>
        <w:rPr>
          <w:rFonts w:ascii="Arial" w:eastAsia="Times New Roman" w:hAnsi="Arial" w:cs="Arial"/>
        </w:rPr>
      </w:pPr>
      <w:r>
        <w:rPr>
          <w:rFonts w:ascii="Arial" w:eastAsia="Times New Roman" w:hAnsi="Arial" w:cs="Arial"/>
        </w:rPr>
        <w:t>Carrera Técnica                         3</w:t>
      </w:r>
    </w:p>
    <w:p w:rsidR="00000000" w:rsidRDefault="00495472">
      <w:pPr>
        <w:pStyle w:val="Ttulo2"/>
        <w:spacing w:line="480" w:lineRule="auto"/>
      </w:pPr>
    </w:p>
    <w:p w:rsidR="00000000" w:rsidRDefault="00495472">
      <w:pPr>
        <w:rPr>
          <w:lang w:val="es-ES"/>
        </w:rPr>
      </w:pPr>
    </w:p>
    <w:p w:rsidR="00000000" w:rsidRDefault="00495472">
      <w:pPr>
        <w:rPr>
          <w:lang w:val="es-ES"/>
        </w:rPr>
      </w:pPr>
    </w:p>
    <w:p w:rsidR="00000000" w:rsidRDefault="00495472">
      <w:pPr>
        <w:rPr>
          <w:lang w:val="es-ES"/>
        </w:rPr>
      </w:pPr>
    </w:p>
    <w:p w:rsidR="00000000" w:rsidRDefault="00495472">
      <w:pPr>
        <w:rPr>
          <w:lang w:val="es-ES"/>
        </w:rPr>
      </w:pPr>
    </w:p>
    <w:p w:rsidR="00000000" w:rsidRDefault="00495472">
      <w:pPr>
        <w:pStyle w:val="Ttulo4"/>
        <w:spacing w:before="0" w:beforeAutospacing="0" w:after="0" w:afterAutospacing="0" w:line="480" w:lineRule="auto"/>
        <w:ind w:firstLine="709"/>
        <w:rPr>
          <w:rFonts w:ascii="Arial" w:eastAsia="Times New Roman" w:hAnsi="Arial" w:cs="Arial"/>
        </w:rPr>
      </w:pPr>
      <w:r>
        <w:rPr>
          <w:rFonts w:ascii="Arial" w:eastAsia="Times New Roman" w:hAnsi="Arial" w:cs="Arial"/>
        </w:rPr>
        <w:t>Curso</w:t>
      </w:r>
    </w:p>
    <w:p w:rsidR="00000000" w:rsidRDefault="00495472">
      <w:pPr>
        <w:spacing w:line="480" w:lineRule="auto"/>
        <w:ind w:left="709"/>
        <w:rPr>
          <w:rFonts w:ascii="Arial" w:hAnsi="Arial" w:cs="Arial"/>
          <w:lang w:val="es-ES"/>
        </w:rPr>
      </w:pPr>
      <w:r>
        <w:rPr>
          <w:rFonts w:ascii="Arial" w:hAnsi="Arial" w:cs="Arial"/>
          <w:lang w:val="es-ES"/>
        </w:rPr>
        <w:t>Esta variable toma valores ordinales y permite conocer el año que está cursando el estudiante entrevistado.  Toma valores de 1 a 7.  Pues hay carreras cuya duración es de 7 años.</w:t>
      </w:r>
    </w:p>
    <w:p w:rsidR="00000000" w:rsidRDefault="00495472">
      <w:pPr>
        <w:pStyle w:val="Ttulo2"/>
        <w:spacing w:line="480" w:lineRule="auto"/>
      </w:pPr>
    </w:p>
    <w:p w:rsidR="00000000" w:rsidRDefault="00495472">
      <w:pPr>
        <w:pStyle w:val="Ttulo2"/>
        <w:spacing w:line="480" w:lineRule="auto"/>
        <w:ind w:firstLine="709"/>
      </w:pPr>
      <w:r>
        <w:t>Tipo de colegi</w:t>
      </w:r>
      <w:r>
        <w:t>o en el que culminó sus estudios secundarios</w:t>
      </w:r>
    </w:p>
    <w:p w:rsidR="00000000" w:rsidRDefault="00495472">
      <w:pPr>
        <w:spacing w:line="480" w:lineRule="auto"/>
        <w:ind w:left="709"/>
        <w:jc w:val="both"/>
        <w:rPr>
          <w:rFonts w:ascii="Arial" w:hAnsi="Arial" w:cs="Arial"/>
        </w:rPr>
      </w:pPr>
      <w:r>
        <w:rPr>
          <w:rFonts w:ascii="Arial" w:hAnsi="Arial" w:cs="Arial"/>
        </w:rPr>
        <w:t>Esta variable es cualitativa y ha sido codificada de la siguiente manera:</w:t>
      </w:r>
    </w:p>
    <w:p w:rsidR="00000000" w:rsidRDefault="00495472">
      <w:pPr>
        <w:spacing w:line="480" w:lineRule="auto"/>
        <w:ind w:firstLine="709"/>
        <w:jc w:val="both"/>
        <w:rPr>
          <w:rFonts w:ascii="Arial" w:hAnsi="Arial" w:cs="Arial"/>
        </w:rPr>
      </w:pPr>
      <w:r>
        <w:rPr>
          <w:rFonts w:ascii="Arial" w:hAnsi="Arial" w:cs="Arial"/>
        </w:rPr>
        <w:t>Particular             0</w:t>
      </w:r>
    </w:p>
    <w:p w:rsidR="00000000" w:rsidRDefault="00495472">
      <w:pPr>
        <w:spacing w:line="480" w:lineRule="auto"/>
        <w:ind w:firstLine="709"/>
        <w:jc w:val="both"/>
        <w:rPr>
          <w:rFonts w:ascii="Arial" w:hAnsi="Arial" w:cs="Arial"/>
        </w:rPr>
      </w:pPr>
      <w:r>
        <w:rPr>
          <w:rFonts w:ascii="Arial" w:hAnsi="Arial" w:cs="Arial"/>
        </w:rPr>
        <w:t>Fiscal                   1</w:t>
      </w:r>
    </w:p>
    <w:p w:rsidR="00000000" w:rsidRDefault="00495472">
      <w:pPr>
        <w:spacing w:line="480" w:lineRule="auto"/>
        <w:ind w:firstLine="709"/>
        <w:jc w:val="both"/>
        <w:rPr>
          <w:rFonts w:ascii="Arial" w:hAnsi="Arial" w:cs="Arial"/>
        </w:rPr>
      </w:pPr>
      <w:r>
        <w:rPr>
          <w:rFonts w:ascii="Arial" w:hAnsi="Arial" w:cs="Arial"/>
        </w:rPr>
        <w:t>Fiscomisional      2</w:t>
      </w:r>
    </w:p>
    <w:p w:rsidR="00000000" w:rsidRDefault="00495472">
      <w:pPr>
        <w:spacing w:line="480" w:lineRule="auto"/>
        <w:jc w:val="both"/>
        <w:rPr>
          <w:rFonts w:ascii="Arial" w:hAnsi="Arial" w:cs="Arial"/>
        </w:rPr>
      </w:pPr>
    </w:p>
    <w:p w:rsidR="00000000" w:rsidRDefault="00495472">
      <w:pPr>
        <w:pStyle w:val="Ttulo2"/>
        <w:spacing w:line="480" w:lineRule="auto"/>
        <w:ind w:firstLine="709"/>
      </w:pPr>
      <w:r>
        <w:t>Zona de ubicación del colegio donde finalizó sus estudios</w:t>
      </w:r>
    </w:p>
    <w:p w:rsidR="00000000" w:rsidRDefault="00495472">
      <w:pPr>
        <w:pStyle w:val="Ttulo2"/>
        <w:spacing w:line="480" w:lineRule="auto"/>
        <w:ind w:firstLine="709"/>
      </w:pPr>
      <w:r>
        <w:t>Codif</w:t>
      </w:r>
      <w:r>
        <w:t>icación</w:t>
      </w:r>
    </w:p>
    <w:p w:rsidR="00000000" w:rsidRDefault="00495472">
      <w:pPr>
        <w:spacing w:line="480" w:lineRule="auto"/>
        <w:ind w:firstLine="709"/>
        <w:jc w:val="both"/>
        <w:rPr>
          <w:rFonts w:ascii="Arial" w:hAnsi="Arial" w:cs="Arial"/>
        </w:rPr>
      </w:pPr>
      <w:r>
        <w:rPr>
          <w:rFonts w:ascii="Arial" w:hAnsi="Arial" w:cs="Arial"/>
        </w:rPr>
        <w:t>Urbano            1</w:t>
      </w:r>
    </w:p>
    <w:p w:rsidR="00000000" w:rsidRDefault="00495472">
      <w:pPr>
        <w:spacing w:line="480" w:lineRule="auto"/>
        <w:ind w:firstLine="709"/>
        <w:jc w:val="both"/>
        <w:rPr>
          <w:rFonts w:ascii="Arial" w:hAnsi="Arial" w:cs="Arial"/>
        </w:rPr>
      </w:pPr>
      <w:r>
        <w:rPr>
          <w:rFonts w:ascii="Arial" w:hAnsi="Arial" w:cs="Arial"/>
        </w:rPr>
        <w:t>Rural               0</w:t>
      </w:r>
    </w:p>
    <w:p w:rsidR="00000000" w:rsidRDefault="00495472">
      <w:pPr>
        <w:pStyle w:val="Ttulo2"/>
        <w:spacing w:line="480" w:lineRule="auto"/>
        <w:rPr>
          <w:lang w:val="es-EC"/>
        </w:rPr>
      </w:pPr>
    </w:p>
    <w:p w:rsidR="00000000" w:rsidRDefault="00495472">
      <w:pPr>
        <w:pStyle w:val="Textoindependiente2"/>
        <w:spacing w:line="480" w:lineRule="auto"/>
        <w:ind w:firstLine="709"/>
      </w:pPr>
      <w:r>
        <w:t>Laboratorios de computación.</w:t>
      </w:r>
    </w:p>
    <w:p w:rsidR="00000000" w:rsidRDefault="00495472">
      <w:pPr>
        <w:spacing w:line="480" w:lineRule="auto"/>
        <w:ind w:left="709"/>
        <w:jc w:val="both"/>
        <w:rPr>
          <w:rFonts w:ascii="Arial" w:hAnsi="Arial" w:cs="Arial"/>
        </w:rPr>
      </w:pPr>
      <w:r>
        <w:rPr>
          <w:rFonts w:ascii="Arial" w:hAnsi="Arial" w:cs="Arial"/>
        </w:rPr>
        <w:t>Mediante esta variable se  puede conocer si existen laboratorios de computación en la Unidad Académica.</w:t>
      </w:r>
    </w:p>
    <w:p w:rsidR="00000000" w:rsidRDefault="00495472">
      <w:pPr>
        <w:pStyle w:val="Ttulo2"/>
        <w:spacing w:line="480" w:lineRule="auto"/>
        <w:ind w:firstLine="709"/>
      </w:pPr>
      <w:r>
        <w:t>Codificación</w:t>
      </w:r>
    </w:p>
    <w:p w:rsidR="00000000" w:rsidRDefault="00495472">
      <w:pPr>
        <w:spacing w:line="480" w:lineRule="auto"/>
        <w:ind w:firstLine="709"/>
        <w:jc w:val="both"/>
        <w:rPr>
          <w:rFonts w:ascii="Arial" w:hAnsi="Arial" w:cs="Arial"/>
        </w:rPr>
      </w:pPr>
      <w:r>
        <w:rPr>
          <w:rFonts w:ascii="Arial" w:hAnsi="Arial" w:cs="Arial"/>
        </w:rPr>
        <w:t>No                       0</w:t>
      </w:r>
    </w:p>
    <w:p w:rsidR="00000000" w:rsidRDefault="00495472">
      <w:pPr>
        <w:spacing w:line="480" w:lineRule="auto"/>
        <w:ind w:firstLine="709"/>
        <w:jc w:val="both"/>
        <w:rPr>
          <w:rFonts w:ascii="Arial" w:hAnsi="Arial" w:cs="Arial"/>
        </w:rPr>
      </w:pPr>
      <w:r>
        <w:rPr>
          <w:rFonts w:ascii="Arial" w:hAnsi="Arial" w:cs="Arial"/>
        </w:rPr>
        <w:t>Sí                        1</w:t>
      </w:r>
    </w:p>
    <w:p w:rsidR="00000000" w:rsidRDefault="00495472">
      <w:pPr>
        <w:spacing w:line="480" w:lineRule="auto"/>
        <w:ind w:firstLine="709"/>
        <w:jc w:val="both"/>
        <w:rPr>
          <w:rFonts w:ascii="Arial" w:hAnsi="Arial" w:cs="Arial"/>
        </w:rPr>
      </w:pPr>
      <w:r>
        <w:rPr>
          <w:rFonts w:ascii="Arial" w:hAnsi="Arial" w:cs="Arial"/>
        </w:rPr>
        <w:t>Desc</w:t>
      </w:r>
      <w:r>
        <w:rPr>
          <w:rFonts w:ascii="Arial" w:hAnsi="Arial" w:cs="Arial"/>
        </w:rPr>
        <w:t>onozco        2</w:t>
      </w:r>
    </w:p>
    <w:p w:rsidR="00000000" w:rsidRDefault="00495472">
      <w:pPr>
        <w:spacing w:line="480" w:lineRule="auto"/>
        <w:jc w:val="both"/>
        <w:rPr>
          <w:rFonts w:ascii="Arial" w:hAnsi="Arial" w:cs="Arial"/>
        </w:rPr>
      </w:pPr>
    </w:p>
    <w:p w:rsidR="00000000" w:rsidRDefault="00495472">
      <w:pPr>
        <w:pStyle w:val="Ttulo2"/>
        <w:spacing w:line="480" w:lineRule="auto"/>
        <w:ind w:firstLine="709"/>
      </w:pPr>
      <w:r>
        <w:t>Uso del laboratorio de computación</w:t>
      </w:r>
    </w:p>
    <w:p w:rsidR="00000000" w:rsidRDefault="00495472">
      <w:pPr>
        <w:pStyle w:val="Textoindependiente3"/>
        <w:spacing w:line="480" w:lineRule="auto"/>
        <w:ind w:left="709"/>
        <w:rPr>
          <w:sz w:val="24"/>
        </w:rPr>
      </w:pPr>
    </w:p>
    <w:p w:rsidR="00000000" w:rsidRDefault="00495472">
      <w:pPr>
        <w:pStyle w:val="Textoindependiente3"/>
        <w:spacing w:line="480" w:lineRule="auto"/>
        <w:ind w:left="709"/>
        <w:rPr>
          <w:sz w:val="24"/>
        </w:rPr>
      </w:pPr>
      <w:r>
        <w:rPr>
          <w:sz w:val="24"/>
        </w:rPr>
        <w:t>Esta variable es de tipo bernoulli permite conocer si el estudiante puede usar el laboratorio de computación.</w:t>
      </w:r>
    </w:p>
    <w:p w:rsidR="00000000" w:rsidRDefault="00495472">
      <w:pPr>
        <w:pStyle w:val="Ttulo2"/>
        <w:spacing w:line="480" w:lineRule="auto"/>
        <w:ind w:firstLine="709"/>
      </w:pPr>
      <w:r>
        <w:t>Codificación</w:t>
      </w:r>
    </w:p>
    <w:p w:rsidR="00000000" w:rsidRDefault="00495472">
      <w:pPr>
        <w:spacing w:line="480" w:lineRule="auto"/>
        <w:ind w:firstLine="709"/>
        <w:jc w:val="both"/>
        <w:rPr>
          <w:rFonts w:ascii="Arial" w:hAnsi="Arial" w:cs="Arial"/>
        </w:rPr>
      </w:pPr>
      <w:r>
        <w:rPr>
          <w:rFonts w:ascii="Arial" w:hAnsi="Arial" w:cs="Arial"/>
        </w:rPr>
        <w:t>Sí                  1</w:t>
      </w:r>
    </w:p>
    <w:p w:rsidR="00000000" w:rsidRDefault="00495472">
      <w:pPr>
        <w:spacing w:line="480" w:lineRule="auto"/>
        <w:ind w:firstLine="709"/>
        <w:jc w:val="both"/>
        <w:rPr>
          <w:rFonts w:ascii="Arial" w:hAnsi="Arial" w:cs="Arial"/>
        </w:rPr>
      </w:pPr>
      <w:r>
        <w:rPr>
          <w:rFonts w:ascii="Arial" w:hAnsi="Arial" w:cs="Arial"/>
        </w:rPr>
        <w:t>No                 0</w:t>
      </w:r>
    </w:p>
    <w:p w:rsidR="00000000" w:rsidRDefault="00495472">
      <w:pPr>
        <w:spacing w:line="480" w:lineRule="auto"/>
        <w:jc w:val="both"/>
        <w:rPr>
          <w:rFonts w:ascii="Arial" w:hAnsi="Arial" w:cs="Arial"/>
        </w:rPr>
      </w:pPr>
    </w:p>
    <w:p w:rsidR="00000000" w:rsidRDefault="00495472">
      <w:pPr>
        <w:pStyle w:val="Ttulo2"/>
        <w:spacing w:line="480" w:lineRule="auto"/>
        <w:ind w:firstLine="709"/>
      </w:pPr>
      <w:r>
        <w:t>Acceso a Internet del Laboratorio de</w:t>
      </w:r>
      <w:r>
        <w:t xml:space="preserve"> computación de la Facultad</w:t>
      </w:r>
    </w:p>
    <w:p w:rsidR="00000000" w:rsidRDefault="00495472">
      <w:pPr>
        <w:spacing w:line="480" w:lineRule="auto"/>
        <w:jc w:val="both"/>
        <w:rPr>
          <w:rFonts w:ascii="Arial" w:hAnsi="Arial" w:cs="Arial"/>
        </w:rPr>
      </w:pPr>
    </w:p>
    <w:p w:rsidR="00000000" w:rsidRDefault="00495472">
      <w:pPr>
        <w:spacing w:line="480" w:lineRule="auto"/>
        <w:ind w:left="709"/>
        <w:jc w:val="both"/>
        <w:rPr>
          <w:rFonts w:ascii="Arial" w:hAnsi="Arial" w:cs="Arial"/>
        </w:rPr>
      </w:pPr>
      <w:r>
        <w:rPr>
          <w:rFonts w:ascii="Arial" w:hAnsi="Arial" w:cs="Arial"/>
        </w:rPr>
        <w:t xml:space="preserve">Esta variable permite conocer si los laboratorios de computación de la Unidad Académica tienen acceso a Internet. </w:t>
      </w:r>
    </w:p>
    <w:p w:rsidR="00000000" w:rsidRDefault="00495472">
      <w:pPr>
        <w:pStyle w:val="Ttulo2"/>
        <w:spacing w:line="480" w:lineRule="auto"/>
        <w:ind w:firstLine="709"/>
      </w:pPr>
      <w:r>
        <w:t>Codificación</w:t>
      </w:r>
    </w:p>
    <w:p w:rsidR="00000000" w:rsidRDefault="00495472">
      <w:pPr>
        <w:spacing w:line="480" w:lineRule="auto"/>
        <w:ind w:firstLine="709"/>
        <w:jc w:val="both"/>
        <w:rPr>
          <w:rFonts w:ascii="Arial" w:hAnsi="Arial" w:cs="Arial"/>
        </w:rPr>
      </w:pPr>
      <w:r>
        <w:rPr>
          <w:rFonts w:ascii="Arial" w:hAnsi="Arial" w:cs="Arial"/>
        </w:rPr>
        <w:t>No                       0</w:t>
      </w:r>
    </w:p>
    <w:p w:rsidR="00000000" w:rsidRDefault="00495472">
      <w:pPr>
        <w:spacing w:line="480" w:lineRule="auto"/>
        <w:ind w:firstLine="709"/>
        <w:jc w:val="both"/>
        <w:rPr>
          <w:rFonts w:ascii="Arial" w:hAnsi="Arial" w:cs="Arial"/>
        </w:rPr>
      </w:pPr>
      <w:r>
        <w:rPr>
          <w:rFonts w:ascii="Arial" w:hAnsi="Arial" w:cs="Arial"/>
        </w:rPr>
        <w:t>Sí                        1</w:t>
      </w:r>
      <w:r>
        <w:rPr>
          <w:rFonts w:ascii="Arial" w:hAnsi="Arial" w:cs="Arial"/>
        </w:rPr>
        <w:tab/>
      </w:r>
    </w:p>
    <w:p w:rsidR="00000000" w:rsidRDefault="00495472">
      <w:pPr>
        <w:spacing w:line="480" w:lineRule="auto"/>
        <w:ind w:firstLine="709"/>
        <w:jc w:val="both"/>
        <w:rPr>
          <w:rFonts w:ascii="Arial" w:hAnsi="Arial" w:cs="Arial"/>
        </w:rPr>
      </w:pPr>
      <w:r>
        <w:rPr>
          <w:rFonts w:ascii="Arial" w:hAnsi="Arial" w:cs="Arial"/>
        </w:rPr>
        <w:t>Desconozco        2</w:t>
      </w:r>
    </w:p>
    <w:p w:rsidR="00000000" w:rsidRDefault="00495472">
      <w:pPr>
        <w:spacing w:line="480" w:lineRule="auto"/>
        <w:jc w:val="both"/>
        <w:rPr>
          <w:rFonts w:ascii="Arial" w:hAnsi="Arial" w:cs="Arial"/>
        </w:rPr>
      </w:pPr>
    </w:p>
    <w:p w:rsidR="00000000" w:rsidRDefault="00495472">
      <w:pPr>
        <w:pStyle w:val="Ttulo2"/>
        <w:spacing w:line="480" w:lineRule="auto"/>
        <w:ind w:firstLine="709"/>
      </w:pPr>
      <w:r>
        <w:t>Variables de la Secció</w:t>
      </w:r>
      <w:r>
        <w:t>n Conocimiento y Uso de Internet</w:t>
      </w:r>
    </w:p>
    <w:p w:rsidR="00000000" w:rsidRDefault="00495472">
      <w:pPr>
        <w:pStyle w:val="Ttulo2"/>
        <w:spacing w:line="480" w:lineRule="auto"/>
        <w:ind w:left="709"/>
      </w:pPr>
      <w:r>
        <w:t>Número de minutos por hora que se emplean para realizar consultas acerca del material visto en clases</w:t>
      </w:r>
    </w:p>
    <w:p w:rsidR="00000000" w:rsidRDefault="00495472">
      <w:pPr>
        <w:spacing w:line="480" w:lineRule="auto"/>
        <w:ind w:left="709"/>
        <w:jc w:val="both"/>
        <w:rPr>
          <w:rFonts w:ascii="Arial" w:hAnsi="Arial" w:cs="Arial"/>
        </w:rPr>
      </w:pPr>
      <w:r>
        <w:rPr>
          <w:rFonts w:ascii="Arial" w:hAnsi="Arial" w:cs="Arial"/>
        </w:rPr>
        <w:t>Esta variable mide el tiempo en minutos por cada hora que los estudiantes utilizan Internet para realizar consultas acerc</w:t>
      </w:r>
      <w:r>
        <w:rPr>
          <w:rFonts w:ascii="Arial" w:hAnsi="Arial" w:cs="Arial"/>
        </w:rPr>
        <w:t>a del material que sus profesores les dan en clases.</w:t>
      </w:r>
    </w:p>
    <w:p w:rsidR="00000000" w:rsidRDefault="00495472">
      <w:pPr>
        <w:spacing w:line="480" w:lineRule="auto"/>
        <w:ind w:left="709"/>
        <w:jc w:val="both"/>
        <w:rPr>
          <w:rFonts w:ascii="Arial" w:hAnsi="Arial" w:cs="Arial"/>
        </w:rPr>
      </w:pPr>
      <w:r>
        <w:rPr>
          <w:rFonts w:ascii="Arial" w:hAnsi="Arial" w:cs="Arial"/>
        </w:rPr>
        <w:t>La codificación de esta variable se la realizado a través de la marca de clase de cada intervalo.</w:t>
      </w:r>
    </w:p>
    <w:p w:rsidR="00000000" w:rsidRDefault="00495472">
      <w:pPr>
        <w:spacing w:line="480" w:lineRule="auto"/>
        <w:ind w:firstLine="709"/>
        <w:jc w:val="both"/>
        <w:rPr>
          <w:rFonts w:ascii="Arial" w:hAnsi="Arial" w:cs="Arial"/>
        </w:rPr>
      </w:pPr>
      <w:r>
        <w:rPr>
          <w:rFonts w:ascii="Arial" w:hAnsi="Arial" w:cs="Arial"/>
        </w:rPr>
        <w:t>Ningún minuto                    0</w:t>
      </w:r>
    </w:p>
    <w:p w:rsidR="00000000" w:rsidRDefault="00495472">
      <w:pPr>
        <w:spacing w:line="480" w:lineRule="auto"/>
        <w:ind w:firstLine="709"/>
        <w:jc w:val="both"/>
        <w:rPr>
          <w:rFonts w:ascii="Arial" w:hAnsi="Arial" w:cs="Arial"/>
        </w:rPr>
      </w:pPr>
      <w:r>
        <w:rPr>
          <w:rFonts w:ascii="Arial" w:hAnsi="Arial" w:cs="Arial"/>
        </w:rPr>
        <w:t>De 1 a 15 minutos              8</w:t>
      </w:r>
    </w:p>
    <w:p w:rsidR="00000000" w:rsidRDefault="00495472">
      <w:pPr>
        <w:spacing w:line="480" w:lineRule="auto"/>
        <w:ind w:firstLine="709"/>
        <w:jc w:val="both"/>
        <w:rPr>
          <w:rFonts w:ascii="Arial" w:hAnsi="Arial" w:cs="Arial"/>
        </w:rPr>
      </w:pPr>
      <w:r>
        <w:rPr>
          <w:rFonts w:ascii="Arial" w:hAnsi="Arial" w:cs="Arial"/>
        </w:rPr>
        <w:t>De 16 a 30 minutos          23</w:t>
      </w:r>
    </w:p>
    <w:p w:rsidR="00000000" w:rsidRDefault="00495472">
      <w:pPr>
        <w:spacing w:line="480" w:lineRule="auto"/>
        <w:ind w:firstLine="709"/>
        <w:jc w:val="both"/>
        <w:rPr>
          <w:rFonts w:ascii="Arial" w:hAnsi="Arial" w:cs="Arial"/>
        </w:rPr>
      </w:pPr>
      <w:r>
        <w:rPr>
          <w:rFonts w:ascii="Arial" w:hAnsi="Arial" w:cs="Arial"/>
        </w:rPr>
        <w:t xml:space="preserve">De 31 </w:t>
      </w:r>
      <w:r>
        <w:rPr>
          <w:rFonts w:ascii="Arial" w:hAnsi="Arial" w:cs="Arial"/>
        </w:rPr>
        <w:t>a 45 minutos          38</w:t>
      </w:r>
    </w:p>
    <w:p w:rsidR="00000000" w:rsidRDefault="00495472">
      <w:pPr>
        <w:spacing w:line="480" w:lineRule="auto"/>
        <w:ind w:firstLine="709"/>
        <w:jc w:val="both"/>
        <w:rPr>
          <w:rFonts w:ascii="Arial" w:hAnsi="Arial" w:cs="Arial"/>
        </w:rPr>
      </w:pPr>
      <w:r>
        <w:rPr>
          <w:rFonts w:ascii="Arial" w:hAnsi="Arial" w:cs="Arial"/>
        </w:rPr>
        <w:t>De 45 a 53 minutos          53</w:t>
      </w:r>
    </w:p>
    <w:p w:rsidR="00000000" w:rsidRDefault="00495472">
      <w:pPr>
        <w:spacing w:line="480" w:lineRule="auto"/>
        <w:jc w:val="both"/>
        <w:rPr>
          <w:rFonts w:ascii="Arial" w:hAnsi="Arial" w:cs="Arial"/>
        </w:rPr>
      </w:pPr>
    </w:p>
    <w:p w:rsidR="00000000" w:rsidRDefault="00495472">
      <w:pPr>
        <w:pStyle w:val="Ttulo2"/>
        <w:spacing w:line="480" w:lineRule="auto"/>
        <w:ind w:left="709" w:firstLine="60"/>
      </w:pPr>
      <w:r>
        <w:t>Número de minutos por hora que se emplean para realizar proyectos</w:t>
      </w:r>
    </w:p>
    <w:p w:rsidR="00000000" w:rsidRDefault="00495472">
      <w:pPr>
        <w:spacing w:line="480" w:lineRule="auto"/>
        <w:ind w:left="709"/>
        <w:jc w:val="both"/>
        <w:rPr>
          <w:rFonts w:ascii="Arial" w:hAnsi="Arial" w:cs="Arial"/>
        </w:rPr>
      </w:pPr>
      <w:r>
        <w:rPr>
          <w:rFonts w:ascii="Arial" w:hAnsi="Arial" w:cs="Arial"/>
        </w:rPr>
        <w:t xml:space="preserve">Esta variable mide el tiempo en minutos por cada hora que los estudiantes utilizan Internet para realizar proyectos enviados por los </w:t>
      </w:r>
      <w:r>
        <w:rPr>
          <w:rFonts w:ascii="Arial" w:hAnsi="Arial" w:cs="Arial"/>
        </w:rPr>
        <w:t>profesores.</w:t>
      </w:r>
    </w:p>
    <w:p w:rsidR="00000000" w:rsidRDefault="00495472">
      <w:pPr>
        <w:spacing w:line="480" w:lineRule="auto"/>
        <w:ind w:left="709"/>
        <w:jc w:val="both"/>
        <w:rPr>
          <w:rFonts w:ascii="Arial" w:hAnsi="Arial" w:cs="Arial"/>
        </w:rPr>
      </w:pPr>
      <w:r>
        <w:rPr>
          <w:rFonts w:ascii="Arial" w:hAnsi="Arial" w:cs="Arial"/>
        </w:rPr>
        <w:t>La codificación de esta variable ha sido realizada de la misma manera que la codificación de la variable anterior.</w:t>
      </w:r>
    </w:p>
    <w:p w:rsidR="00000000" w:rsidRDefault="00495472">
      <w:pPr>
        <w:spacing w:line="480" w:lineRule="auto"/>
        <w:ind w:firstLine="709"/>
        <w:jc w:val="both"/>
        <w:rPr>
          <w:rFonts w:ascii="Arial" w:hAnsi="Arial" w:cs="Arial"/>
        </w:rPr>
      </w:pPr>
      <w:r>
        <w:rPr>
          <w:rFonts w:ascii="Arial" w:hAnsi="Arial" w:cs="Arial"/>
        </w:rPr>
        <w:t>Ningún minuto                    0</w:t>
      </w:r>
    </w:p>
    <w:p w:rsidR="00000000" w:rsidRDefault="00495472">
      <w:pPr>
        <w:spacing w:line="480" w:lineRule="auto"/>
        <w:ind w:firstLine="709"/>
        <w:jc w:val="both"/>
        <w:rPr>
          <w:rFonts w:ascii="Arial" w:hAnsi="Arial" w:cs="Arial"/>
        </w:rPr>
      </w:pPr>
      <w:r>
        <w:rPr>
          <w:rFonts w:ascii="Arial" w:hAnsi="Arial" w:cs="Arial"/>
        </w:rPr>
        <w:t>De 1 a 15 minutos              8</w:t>
      </w:r>
    </w:p>
    <w:p w:rsidR="00000000" w:rsidRDefault="00495472">
      <w:pPr>
        <w:spacing w:line="480" w:lineRule="auto"/>
        <w:ind w:firstLine="709"/>
        <w:jc w:val="both"/>
        <w:rPr>
          <w:rFonts w:ascii="Arial" w:hAnsi="Arial" w:cs="Arial"/>
        </w:rPr>
      </w:pPr>
      <w:r>
        <w:rPr>
          <w:rFonts w:ascii="Arial" w:hAnsi="Arial" w:cs="Arial"/>
        </w:rPr>
        <w:t>De 16 a 30 minutos          23</w:t>
      </w:r>
    </w:p>
    <w:p w:rsidR="00000000" w:rsidRDefault="00495472">
      <w:pPr>
        <w:spacing w:line="480" w:lineRule="auto"/>
        <w:ind w:firstLine="709"/>
        <w:jc w:val="both"/>
        <w:rPr>
          <w:rFonts w:ascii="Arial" w:hAnsi="Arial" w:cs="Arial"/>
        </w:rPr>
      </w:pPr>
      <w:r>
        <w:rPr>
          <w:rFonts w:ascii="Arial" w:hAnsi="Arial" w:cs="Arial"/>
        </w:rPr>
        <w:t>De 31 a 45 minutos          38</w:t>
      </w:r>
    </w:p>
    <w:p w:rsidR="00000000" w:rsidRDefault="00495472">
      <w:pPr>
        <w:spacing w:line="480" w:lineRule="auto"/>
        <w:ind w:firstLine="709"/>
        <w:jc w:val="both"/>
        <w:rPr>
          <w:rFonts w:ascii="Arial" w:hAnsi="Arial" w:cs="Arial"/>
        </w:rPr>
      </w:pPr>
      <w:r>
        <w:rPr>
          <w:rFonts w:ascii="Arial" w:hAnsi="Arial" w:cs="Arial"/>
        </w:rPr>
        <w:t xml:space="preserve">De 45 </w:t>
      </w:r>
      <w:r>
        <w:rPr>
          <w:rFonts w:ascii="Arial" w:hAnsi="Arial" w:cs="Arial"/>
        </w:rPr>
        <w:tab/>
        <w:t>a 53 minutos          53</w:t>
      </w:r>
    </w:p>
    <w:p w:rsidR="00000000" w:rsidRDefault="00495472">
      <w:pPr>
        <w:pStyle w:val="Ttulo2"/>
        <w:spacing w:line="480" w:lineRule="auto"/>
        <w:rPr>
          <w:lang w:val="es-EC"/>
        </w:rPr>
      </w:pPr>
    </w:p>
    <w:p w:rsidR="00000000" w:rsidRDefault="00495472">
      <w:pPr>
        <w:pStyle w:val="Ttulo2"/>
        <w:spacing w:line="480" w:lineRule="auto"/>
        <w:ind w:firstLine="709"/>
      </w:pPr>
      <w:r>
        <w:t>Variables de la Sección Opinión sobre la Incidencia de Internet</w:t>
      </w:r>
    </w:p>
    <w:p w:rsidR="00000000" w:rsidRDefault="00495472">
      <w:pPr>
        <w:pStyle w:val="Ttulo2"/>
        <w:spacing w:line="480" w:lineRule="auto"/>
      </w:pPr>
    </w:p>
    <w:p w:rsidR="00000000" w:rsidRDefault="00495472">
      <w:pPr>
        <w:pStyle w:val="Ttulo2"/>
        <w:spacing w:line="480" w:lineRule="auto"/>
        <w:ind w:firstLine="709"/>
      </w:pPr>
      <w:r>
        <w:t>Influencia de Internet en el Rendimiento Académico</w:t>
      </w:r>
    </w:p>
    <w:p w:rsidR="00000000" w:rsidRDefault="00495472">
      <w:pPr>
        <w:spacing w:line="480" w:lineRule="auto"/>
        <w:ind w:left="709"/>
        <w:jc w:val="both"/>
        <w:rPr>
          <w:rFonts w:ascii="Arial" w:hAnsi="Arial" w:cs="Arial"/>
        </w:rPr>
      </w:pPr>
      <w:r>
        <w:rPr>
          <w:rFonts w:ascii="Arial" w:hAnsi="Arial" w:cs="Arial"/>
        </w:rPr>
        <w:t>Esta variable ordinal permite conocer que tan de acuerdo están los estudiantes con la idea de que Internet</w:t>
      </w:r>
      <w:r>
        <w:rPr>
          <w:rFonts w:ascii="Arial" w:hAnsi="Arial" w:cs="Arial"/>
        </w:rPr>
        <w:t xml:space="preserve"> es un factor que influye favorablemente en el rendimiento académico de los estudiantes.</w:t>
      </w:r>
    </w:p>
    <w:p w:rsidR="00000000" w:rsidRDefault="00495472">
      <w:pPr>
        <w:pStyle w:val="Ttulo2"/>
        <w:spacing w:line="480" w:lineRule="auto"/>
        <w:ind w:firstLine="709"/>
        <w:rPr>
          <w:lang w:val="es-EC"/>
        </w:rPr>
      </w:pPr>
      <w:r>
        <w:rPr>
          <w:lang w:val="es-EC"/>
        </w:rPr>
        <w:t>Codificación</w:t>
      </w:r>
    </w:p>
    <w:p w:rsidR="00000000" w:rsidRDefault="00495472">
      <w:pPr>
        <w:spacing w:line="480" w:lineRule="auto"/>
        <w:ind w:firstLine="709"/>
        <w:jc w:val="both"/>
        <w:rPr>
          <w:rFonts w:ascii="Arial" w:hAnsi="Arial" w:cs="Arial"/>
        </w:rPr>
      </w:pPr>
      <w:r>
        <w:rPr>
          <w:rFonts w:ascii="Arial" w:hAnsi="Arial" w:cs="Arial"/>
        </w:rPr>
        <w:t>Total desacuerdo            1</w:t>
      </w:r>
    </w:p>
    <w:p w:rsidR="00000000" w:rsidRDefault="00495472">
      <w:pPr>
        <w:spacing w:line="480" w:lineRule="auto"/>
        <w:ind w:firstLine="709"/>
        <w:jc w:val="both"/>
        <w:rPr>
          <w:rFonts w:ascii="Arial" w:hAnsi="Arial" w:cs="Arial"/>
        </w:rPr>
      </w:pPr>
      <w:r>
        <w:rPr>
          <w:rFonts w:ascii="Arial" w:hAnsi="Arial" w:cs="Arial"/>
        </w:rPr>
        <w:t>Parcial desacuerdo         2</w:t>
      </w:r>
    </w:p>
    <w:p w:rsidR="00000000" w:rsidRDefault="00495472">
      <w:pPr>
        <w:spacing w:line="480" w:lineRule="auto"/>
        <w:ind w:firstLine="709"/>
        <w:jc w:val="both"/>
        <w:rPr>
          <w:rFonts w:ascii="Arial" w:hAnsi="Arial" w:cs="Arial"/>
        </w:rPr>
      </w:pPr>
      <w:r>
        <w:rPr>
          <w:rFonts w:ascii="Arial" w:hAnsi="Arial" w:cs="Arial"/>
        </w:rPr>
        <w:t>Indiferente                       3</w:t>
      </w:r>
    </w:p>
    <w:p w:rsidR="00000000" w:rsidRDefault="00495472">
      <w:pPr>
        <w:spacing w:line="480" w:lineRule="auto"/>
        <w:ind w:firstLine="709"/>
        <w:jc w:val="both"/>
        <w:rPr>
          <w:rFonts w:ascii="Arial" w:hAnsi="Arial" w:cs="Arial"/>
        </w:rPr>
      </w:pPr>
      <w:r>
        <w:rPr>
          <w:rFonts w:ascii="Arial" w:hAnsi="Arial" w:cs="Arial"/>
        </w:rPr>
        <w:t>Parcial acuerdo               4</w:t>
      </w:r>
    </w:p>
    <w:p w:rsidR="00000000" w:rsidRDefault="00495472">
      <w:pPr>
        <w:spacing w:line="480" w:lineRule="auto"/>
        <w:ind w:firstLine="709"/>
        <w:jc w:val="both"/>
        <w:rPr>
          <w:rFonts w:ascii="Arial" w:hAnsi="Arial" w:cs="Arial"/>
        </w:rPr>
      </w:pPr>
      <w:r>
        <w:rPr>
          <w:rFonts w:ascii="Arial" w:hAnsi="Arial" w:cs="Arial"/>
        </w:rPr>
        <w:t xml:space="preserve">Total acuerdo              </w:t>
      </w:r>
      <w:r>
        <w:rPr>
          <w:rFonts w:ascii="Arial" w:hAnsi="Arial" w:cs="Arial"/>
        </w:rPr>
        <w:t xml:space="preserve">    5</w:t>
      </w:r>
    </w:p>
    <w:p w:rsidR="00000000" w:rsidRDefault="00495472">
      <w:pPr>
        <w:pStyle w:val="Ttulo1"/>
        <w:spacing w:line="480" w:lineRule="auto"/>
        <w:jc w:val="left"/>
      </w:pPr>
    </w:p>
    <w:p w:rsidR="00000000" w:rsidRDefault="00495472">
      <w:pPr>
        <w:pStyle w:val="Ttulo1"/>
        <w:spacing w:line="480" w:lineRule="auto"/>
        <w:ind w:left="709"/>
        <w:jc w:val="left"/>
      </w:pPr>
      <w:r>
        <w:t>Contribución de Internet en la obtención de mejores calificaciones.</w:t>
      </w:r>
    </w:p>
    <w:p w:rsidR="00000000" w:rsidRDefault="00495472">
      <w:pPr>
        <w:spacing w:line="480" w:lineRule="auto"/>
        <w:ind w:left="709"/>
        <w:jc w:val="both"/>
        <w:rPr>
          <w:rFonts w:ascii="Arial" w:hAnsi="Arial" w:cs="Arial"/>
        </w:rPr>
      </w:pPr>
      <w:r>
        <w:rPr>
          <w:rFonts w:ascii="Arial" w:hAnsi="Arial" w:cs="Arial"/>
        </w:rPr>
        <w:t>Esta variable permite conocer el grado de acuerdo que tienen los estudiantes acerca de la contribución que ha tenido en la obtención de mejores calificaciones  la información que el</w:t>
      </w:r>
      <w:r>
        <w:rPr>
          <w:rFonts w:ascii="Arial" w:hAnsi="Arial" w:cs="Arial"/>
        </w:rPr>
        <w:t xml:space="preserve"> estudiante ha obtenido de Internet.</w:t>
      </w:r>
    </w:p>
    <w:p w:rsidR="00000000" w:rsidRDefault="00495472">
      <w:pPr>
        <w:pStyle w:val="Ttulo2"/>
        <w:spacing w:line="480" w:lineRule="auto"/>
        <w:ind w:firstLine="709"/>
      </w:pPr>
      <w:r>
        <w:t>Codificación</w:t>
      </w:r>
    </w:p>
    <w:p w:rsidR="00000000" w:rsidRDefault="00495472">
      <w:pPr>
        <w:spacing w:line="480" w:lineRule="auto"/>
        <w:ind w:firstLine="709"/>
        <w:jc w:val="both"/>
        <w:rPr>
          <w:rFonts w:ascii="Arial" w:hAnsi="Arial" w:cs="Arial"/>
        </w:rPr>
      </w:pPr>
      <w:r>
        <w:rPr>
          <w:rFonts w:ascii="Arial" w:hAnsi="Arial" w:cs="Arial"/>
        </w:rPr>
        <w:t>Total desacuerdo            1</w:t>
      </w:r>
    </w:p>
    <w:p w:rsidR="00000000" w:rsidRDefault="00495472">
      <w:pPr>
        <w:spacing w:line="480" w:lineRule="auto"/>
        <w:ind w:firstLine="709"/>
        <w:jc w:val="both"/>
        <w:rPr>
          <w:rFonts w:ascii="Arial" w:hAnsi="Arial" w:cs="Arial"/>
        </w:rPr>
      </w:pPr>
      <w:r>
        <w:rPr>
          <w:rFonts w:ascii="Arial" w:hAnsi="Arial" w:cs="Arial"/>
        </w:rPr>
        <w:t>Parcial desacuerdo         2</w:t>
      </w:r>
    </w:p>
    <w:p w:rsidR="00000000" w:rsidRDefault="00495472">
      <w:pPr>
        <w:spacing w:line="480" w:lineRule="auto"/>
        <w:ind w:firstLine="709"/>
        <w:jc w:val="both"/>
        <w:rPr>
          <w:rFonts w:ascii="Arial" w:hAnsi="Arial" w:cs="Arial"/>
        </w:rPr>
      </w:pPr>
      <w:r>
        <w:rPr>
          <w:rFonts w:ascii="Arial" w:hAnsi="Arial" w:cs="Arial"/>
        </w:rPr>
        <w:t>Indiferente                       3</w:t>
      </w:r>
    </w:p>
    <w:p w:rsidR="00000000" w:rsidRDefault="00495472">
      <w:pPr>
        <w:spacing w:line="480" w:lineRule="auto"/>
        <w:ind w:firstLine="709"/>
        <w:jc w:val="both"/>
        <w:rPr>
          <w:rFonts w:ascii="Arial" w:hAnsi="Arial" w:cs="Arial"/>
        </w:rPr>
      </w:pPr>
      <w:r>
        <w:rPr>
          <w:rFonts w:ascii="Arial" w:hAnsi="Arial" w:cs="Arial"/>
        </w:rPr>
        <w:t>Parcial acuerdo               4</w:t>
      </w:r>
      <w:r>
        <w:rPr>
          <w:rFonts w:ascii="Arial" w:hAnsi="Arial" w:cs="Arial"/>
        </w:rPr>
        <w:tab/>
      </w:r>
    </w:p>
    <w:p w:rsidR="00000000" w:rsidRDefault="00495472">
      <w:pPr>
        <w:spacing w:line="480" w:lineRule="auto"/>
        <w:ind w:firstLine="709"/>
        <w:jc w:val="both"/>
        <w:rPr>
          <w:rFonts w:ascii="Arial" w:hAnsi="Arial" w:cs="Arial"/>
        </w:rPr>
      </w:pPr>
      <w:r>
        <w:rPr>
          <w:rFonts w:ascii="Arial" w:hAnsi="Arial" w:cs="Arial"/>
        </w:rPr>
        <w:t>Total acuerdo                  5</w:t>
      </w:r>
    </w:p>
    <w:p w:rsidR="00000000" w:rsidRDefault="00495472">
      <w:pPr>
        <w:pStyle w:val="Textoindependiente2"/>
        <w:spacing w:line="480" w:lineRule="auto"/>
      </w:pPr>
    </w:p>
    <w:p w:rsidR="00000000" w:rsidRDefault="00495472">
      <w:pPr>
        <w:pStyle w:val="Textoindependiente2"/>
        <w:spacing w:line="480" w:lineRule="auto"/>
        <w:ind w:left="709" w:firstLine="60"/>
      </w:pPr>
      <w:r>
        <w:t xml:space="preserve">Influencia de Internet en la metodología de </w:t>
      </w:r>
      <w:r>
        <w:t xml:space="preserve">estudio de los estudiantes. </w:t>
      </w:r>
    </w:p>
    <w:p w:rsidR="00000000" w:rsidRDefault="00495472">
      <w:pPr>
        <w:spacing w:line="480" w:lineRule="auto"/>
        <w:ind w:left="769"/>
        <w:jc w:val="both"/>
        <w:rPr>
          <w:rFonts w:ascii="Arial" w:hAnsi="Arial" w:cs="Arial"/>
        </w:rPr>
      </w:pPr>
      <w:r>
        <w:rPr>
          <w:rFonts w:ascii="Arial" w:hAnsi="Arial" w:cs="Arial"/>
        </w:rPr>
        <w:t>Esta variable permite conocer que tan de acuerdo están los estudiantes con la afirmación: “La aparición  de Internet ha cambiado de manera radical la metodología de estudio de los estudiantes”.</w:t>
      </w:r>
    </w:p>
    <w:p w:rsidR="00000000" w:rsidRDefault="00495472">
      <w:pPr>
        <w:pStyle w:val="Ttulo2"/>
        <w:spacing w:line="480" w:lineRule="auto"/>
        <w:ind w:firstLine="709"/>
      </w:pPr>
      <w:r>
        <w:t>Codificación</w:t>
      </w:r>
    </w:p>
    <w:p w:rsidR="00000000" w:rsidRDefault="00495472">
      <w:pPr>
        <w:spacing w:line="480" w:lineRule="auto"/>
        <w:ind w:firstLine="709"/>
        <w:jc w:val="both"/>
        <w:rPr>
          <w:rFonts w:ascii="Arial" w:hAnsi="Arial" w:cs="Arial"/>
        </w:rPr>
      </w:pPr>
      <w:r>
        <w:rPr>
          <w:rFonts w:ascii="Arial" w:hAnsi="Arial" w:cs="Arial"/>
        </w:rPr>
        <w:t xml:space="preserve">Total desacuerdo    </w:t>
      </w:r>
      <w:r>
        <w:rPr>
          <w:rFonts w:ascii="Arial" w:hAnsi="Arial" w:cs="Arial"/>
        </w:rPr>
        <w:t xml:space="preserve">        1</w:t>
      </w:r>
    </w:p>
    <w:p w:rsidR="00000000" w:rsidRDefault="00495472">
      <w:pPr>
        <w:spacing w:line="480" w:lineRule="auto"/>
        <w:ind w:firstLine="709"/>
        <w:jc w:val="both"/>
        <w:rPr>
          <w:rFonts w:ascii="Arial" w:hAnsi="Arial" w:cs="Arial"/>
        </w:rPr>
      </w:pPr>
      <w:r>
        <w:rPr>
          <w:rFonts w:ascii="Arial" w:hAnsi="Arial" w:cs="Arial"/>
        </w:rPr>
        <w:t>Parcial desacuerdo         2</w:t>
      </w:r>
    </w:p>
    <w:p w:rsidR="00000000" w:rsidRDefault="00495472">
      <w:pPr>
        <w:spacing w:line="480" w:lineRule="auto"/>
        <w:ind w:firstLine="709"/>
        <w:jc w:val="both"/>
        <w:rPr>
          <w:rFonts w:ascii="Arial" w:hAnsi="Arial" w:cs="Arial"/>
        </w:rPr>
      </w:pPr>
      <w:r>
        <w:rPr>
          <w:rFonts w:ascii="Arial" w:hAnsi="Arial" w:cs="Arial"/>
        </w:rPr>
        <w:t>Indiferente                       3</w:t>
      </w:r>
    </w:p>
    <w:p w:rsidR="00000000" w:rsidRDefault="00495472">
      <w:pPr>
        <w:spacing w:line="480" w:lineRule="auto"/>
        <w:ind w:firstLine="709"/>
        <w:jc w:val="both"/>
        <w:rPr>
          <w:rFonts w:ascii="Arial" w:hAnsi="Arial" w:cs="Arial"/>
        </w:rPr>
      </w:pPr>
      <w:r>
        <w:rPr>
          <w:rFonts w:ascii="Arial" w:hAnsi="Arial" w:cs="Arial"/>
        </w:rPr>
        <w:t>Parcial acuerdo               4</w:t>
      </w:r>
    </w:p>
    <w:p w:rsidR="00000000" w:rsidRDefault="00495472">
      <w:pPr>
        <w:spacing w:line="480" w:lineRule="auto"/>
        <w:ind w:firstLine="709"/>
        <w:jc w:val="both"/>
        <w:rPr>
          <w:rFonts w:ascii="Arial" w:hAnsi="Arial" w:cs="Arial"/>
        </w:rPr>
      </w:pPr>
      <w:r>
        <w:rPr>
          <w:rFonts w:ascii="Arial" w:hAnsi="Arial" w:cs="Arial"/>
        </w:rPr>
        <w:t>Total acuerdo                  5</w:t>
      </w:r>
    </w:p>
    <w:p w:rsidR="00000000" w:rsidRDefault="00495472">
      <w:pPr>
        <w:spacing w:line="480" w:lineRule="auto"/>
        <w:jc w:val="both"/>
        <w:rPr>
          <w:rFonts w:ascii="Arial" w:hAnsi="Arial" w:cs="Arial"/>
          <w:b/>
          <w:bCs/>
        </w:rPr>
      </w:pPr>
    </w:p>
    <w:p w:rsidR="00000000" w:rsidRDefault="00495472">
      <w:pPr>
        <w:spacing w:line="480" w:lineRule="auto"/>
        <w:ind w:left="709"/>
        <w:jc w:val="both"/>
        <w:rPr>
          <w:rFonts w:ascii="Arial" w:hAnsi="Arial" w:cs="Arial"/>
          <w:b/>
          <w:bCs/>
        </w:rPr>
      </w:pPr>
      <w:r>
        <w:rPr>
          <w:rFonts w:ascii="Arial" w:hAnsi="Arial" w:cs="Arial"/>
          <w:b/>
          <w:bCs/>
        </w:rPr>
        <w:t>Influencia de Internet en la metodología de enseñanza  de los profesores.</w:t>
      </w:r>
    </w:p>
    <w:p w:rsidR="00000000" w:rsidRDefault="00495472">
      <w:pPr>
        <w:spacing w:line="480" w:lineRule="auto"/>
        <w:jc w:val="both"/>
        <w:rPr>
          <w:rFonts w:ascii="Arial" w:hAnsi="Arial" w:cs="Arial"/>
        </w:rPr>
      </w:pPr>
    </w:p>
    <w:p w:rsidR="00000000" w:rsidRDefault="00495472">
      <w:pPr>
        <w:spacing w:line="480" w:lineRule="auto"/>
        <w:ind w:left="709"/>
        <w:jc w:val="both"/>
        <w:rPr>
          <w:rFonts w:ascii="Arial" w:hAnsi="Arial" w:cs="Arial"/>
        </w:rPr>
      </w:pPr>
      <w:r>
        <w:rPr>
          <w:rFonts w:ascii="Arial" w:hAnsi="Arial" w:cs="Arial"/>
        </w:rPr>
        <w:t xml:space="preserve">Esta variable de opinión mide que tanto </w:t>
      </w:r>
      <w:r>
        <w:rPr>
          <w:rFonts w:ascii="Arial" w:hAnsi="Arial" w:cs="Arial"/>
        </w:rPr>
        <w:t>consideran los estudiantes que la influencia de Internet ha sido positiva en la metodología de enseñanza de los profesores.</w:t>
      </w:r>
    </w:p>
    <w:p w:rsidR="00000000" w:rsidRDefault="00495472">
      <w:pPr>
        <w:spacing w:line="480" w:lineRule="auto"/>
        <w:ind w:left="709"/>
        <w:jc w:val="both"/>
        <w:rPr>
          <w:rFonts w:ascii="Arial" w:hAnsi="Arial" w:cs="Arial"/>
        </w:rPr>
      </w:pPr>
      <w:r>
        <w:rPr>
          <w:rFonts w:ascii="Arial" w:hAnsi="Arial" w:cs="Arial"/>
        </w:rPr>
        <w:t>Las diferentes respuestas a esta pregunta están dadas en escala likert, las mismas que han sido codificadas de la siguiente manera:</w:t>
      </w:r>
    </w:p>
    <w:p w:rsidR="00000000" w:rsidRDefault="00495472">
      <w:pPr>
        <w:spacing w:line="480" w:lineRule="auto"/>
        <w:ind w:firstLine="709"/>
        <w:jc w:val="both"/>
        <w:rPr>
          <w:rFonts w:ascii="Arial" w:hAnsi="Arial" w:cs="Arial"/>
        </w:rPr>
      </w:pPr>
      <w:r>
        <w:rPr>
          <w:rFonts w:ascii="Arial" w:hAnsi="Arial" w:cs="Arial"/>
        </w:rPr>
        <w:t>Total desacuerdo            1</w:t>
      </w:r>
    </w:p>
    <w:p w:rsidR="00000000" w:rsidRDefault="00495472">
      <w:pPr>
        <w:spacing w:line="480" w:lineRule="auto"/>
        <w:ind w:firstLine="709"/>
        <w:jc w:val="both"/>
        <w:rPr>
          <w:rFonts w:ascii="Arial" w:hAnsi="Arial" w:cs="Arial"/>
        </w:rPr>
      </w:pPr>
      <w:r>
        <w:rPr>
          <w:rFonts w:ascii="Arial" w:hAnsi="Arial" w:cs="Arial"/>
        </w:rPr>
        <w:t>Parcial desacuerdo         2</w:t>
      </w:r>
    </w:p>
    <w:p w:rsidR="00000000" w:rsidRDefault="00495472">
      <w:pPr>
        <w:spacing w:line="480" w:lineRule="auto"/>
        <w:ind w:firstLine="709"/>
        <w:jc w:val="both"/>
        <w:rPr>
          <w:rFonts w:ascii="Arial" w:hAnsi="Arial" w:cs="Arial"/>
        </w:rPr>
      </w:pPr>
      <w:r>
        <w:rPr>
          <w:rFonts w:ascii="Arial" w:hAnsi="Arial" w:cs="Arial"/>
        </w:rPr>
        <w:t>Indiferente                       3</w:t>
      </w:r>
    </w:p>
    <w:p w:rsidR="00000000" w:rsidRDefault="00495472">
      <w:pPr>
        <w:spacing w:line="480" w:lineRule="auto"/>
        <w:ind w:firstLine="709"/>
        <w:jc w:val="both"/>
        <w:rPr>
          <w:rFonts w:ascii="Arial" w:hAnsi="Arial" w:cs="Arial"/>
        </w:rPr>
      </w:pPr>
      <w:r>
        <w:rPr>
          <w:rFonts w:ascii="Arial" w:hAnsi="Arial" w:cs="Arial"/>
        </w:rPr>
        <w:t>Parcial acuerdo               4</w:t>
      </w:r>
    </w:p>
    <w:p w:rsidR="00000000" w:rsidRDefault="00495472">
      <w:pPr>
        <w:spacing w:line="480" w:lineRule="auto"/>
        <w:ind w:firstLine="709"/>
        <w:jc w:val="both"/>
        <w:rPr>
          <w:rFonts w:ascii="Arial" w:hAnsi="Arial" w:cs="Arial"/>
        </w:rPr>
      </w:pPr>
      <w:r>
        <w:rPr>
          <w:rFonts w:ascii="Arial" w:hAnsi="Arial" w:cs="Arial"/>
        </w:rPr>
        <w:t>Total acuerdo                  5</w:t>
      </w:r>
    </w:p>
    <w:p w:rsidR="00000000" w:rsidRDefault="00495472">
      <w:pPr>
        <w:pStyle w:val="Ttulo3"/>
        <w:tabs>
          <w:tab w:val="left" w:pos="360"/>
          <w:tab w:val="center" w:pos="4419"/>
        </w:tabs>
        <w:spacing w:line="480" w:lineRule="auto"/>
        <w:jc w:val="both"/>
        <w:rPr>
          <w:sz w:val="24"/>
        </w:rPr>
      </w:pPr>
    </w:p>
    <w:p w:rsidR="00000000" w:rsidRDefault="00495472">
      <w:pPr>
        <w:pStyle w:val="Ttulo3"/>
        <w:tabs>
          <w:tab w:val="left" w:pos="360"/>
          <w:tab w:val="center" w:pos="4419"/>
        </w:tabs>
        <w:spacing w:line="480" w:lineRule="auto"/>
        <w:ind w:left="360"/>
        <w:jc w:val="both"/>
        <w:rPr>
          <w:sz w:val="24"/>
        </w:rPr>
      </w:pPr>
      <w:r>
        <w:rPr>
          <w:sz w:val="24"/>
        </w:rPr>
        <w:tab/>
        <w:t>La Información que obtiene de Internet es más detallada que la de libros</w:t>
      </w:r>
    </w:p>
    <w:p w:rsidR="00000000" w:rsidRDefault="00495472">
      <w:pPr>
        <w:pStyle w:val="Textoindependiente"/>
        <w:spacing w:line="480" w:lineRule="auto"/>
        <w:ind w:left="360"/>
      </w:pPr>
      <w:r>
        <w:t>Mediante esta pregunt</w:t>
      </w:r>
      <w:r>
        <w:t>a se puede conocer que tan de acuerdo están los estudiantes con la afirmación:  La información obtenida de Internet es más detallada que la que se encuentra en libros y otras fuentes de consulta.</w:t>
      </w:r>
    </w:p>
    <w:p w:rsidR="00000000" w:rsidRDefault="00495472">
      <w:pPr>
        <w:spacing w:line="480" w:lineRule="auto"/>
        <w:ind w:left="360"/>
        <w:jc w:val="both"/>
        <w:rPr>
          <w:rFonts w:ascii="Arial" w:hAnsi="Arial" w:cs="Arial"/>
        </w:rPr>
      </w:pPr>
      <w:r>
        <w:rPr>
          <w:rFonts w:ascii="Arial" w:hAnsi="Arial" w:cs="Arial"/>
        </w:rPr>
        <w:t>Las diferentes respuestas a esta pregunta están dadas en esc</w:t>
      </w:r>
      <w:r>
        <w:rPr>
          <w:rFonts w:ascii="Arial" w:hAnsi="Arial" w:cs="Arial"/>
        </w:rPr>
        <w:t>ala likert, las mismas que han sido codificadas de la siguiente manera:</w:t>
      </w:r>
    </w:p>
    <w:p w:rsidR="00000000" w:rsidRDefault="00495472">
      <w:pPr>
        <w:spacing w:line="480" w:lineRule="auto"/>
        <w:ind w:firstLine="360"/>
        <w:jc w:val="both"/>
        <w:rPr>
          <w:rFonts w:ascii="Arial" w:hAnsi="Arial" w:cs="Arial"/>
        </w:rPr>
      </w:pPr>
      <w:r>
        <w:rPr>
          <w:rFonts w:ascii="Arial" w:hAnsi="Arial" w:cs="Arial"/>
        </w:rPr>
        <w:t>Total desacuerdo            1</w:t>
      </w:r>
    </w:p>
    <w:p w:rsidR="00000000" w:rsidRDefault="00495472">
      <w:pPr>
        <w:spacing w:line="480" w:lineRule="auto"/>
        <w:ind w:firstLine="360"/>
        <w:jc w:val="both"/>
        <w:rPr>
          <w:rFonts w:ascii="Arial" w:hAnsi="Arial" w:cs="Arial"/>
        </w:rPr>
      </w:pPr>
      <w:r>
        <w:rPr>
          <w:rFonts w:ascii="Arial" w:hAnsi="Arial" w:cs="Arial"/>
        </w:rPr>
        <w:t>Parcial desacuerdo         2</w:t>
      </w:r>
    </w:p>
    <w:p w:rsidR="00000000" w:rsidRDefault="00495472">
      <w:pPr>
        <w:spacing w:line="480" w:lineRule="auto"/>
        <w:ind w:firstLine="360"/>
        <w:jc w:val="both"/>
        <w:rPr>
          <w:rFonts w:ascii="Arial" w:hAnsi="Arial" w:cs="Arial"/>
        </w:rPr>
      </w:pPr>
      <w:r>
        <w:rPr>
          <w:rFonts w:ascii="Arial" w:hAnsi="Arial" w:cs="Arial"/>
        </w:rPr>
        <w:t>Indiferente                       3</w:t>
      </w:r>
    </w:p>
    <w:p w:rsidR="00000000" w:rsidRDefault="00495472">
      <w:pPr>
        <w:spacing w:line="480" w:lineRule="auto"/>
        <w:ind w:firstLine="360"/>
        <w:jc w:val="both"/>
        <w:rPr>
          <w:rFonts w:ascii="Arial" w:hAnsi="Arial" w:cs="Arial"/>
        </w:rPr>
      </w:pPr>
      <w:r>
        <w:rPr>
          <w:rFonts w:ascii="Arial" w:hAnsi="Arial" w:cs="Arial"/>
        </w:rPr>
        <w:t>Parcial acuerdo               4</w:t>
      </w:r>
      <w:r>
        <w:rPr>
          <w:rFonts w:ascii="Arial" w:hAnsi="Arial" w:cs="Arial"/>
        </w:rPr>
        <w:tab/>
      </w:r>
    </w:p>
    <w:p w:rsidR="00000000" w:rsidRDefault="00495472">
      <w:pPr>
        <w:spacing w:line="480" w:lineRule="auto"/>
        <w:ind w:firstLine="360"/>
        <w:jc w:val="both"/>
        <w:rPr>
          <w:rFonts w:ascii="Arial" w:hAnsi="Arial" w:cs="Arial"/>
        </w:rPr>
      </w:pPr>
      <w:r>
        <w:rPr>
          <w:rFonts w:ascii="Arial" w:hAnsi="Arial" w:cs="Arial"/>
        </w:rPr>
        <w:t>Total acuerdo                  5</w:t>
      </w:r>
    </w:p>
    <w:p w:rsidR="00000000" w:rsidRDefault="00495472">
      <w:pPr>
        <w:spacing w:line="480" w:lineRule="auto"/>
        <w:jc w:val="both"/>
        <w:rPr>
          <w:rFonts w:ascii="Arial" w:hAnsi="Arial" w:cs="Arial"/>
        </w:rPr>
      </w:pPr>
    </w:p>
    <w:p w:rsidR="00000000" w:rsidRDefault="00495472">
      <w:pPr>
        <w:spacing w:line="480" w:lineRule="auto"/>
        <w:ind w:firstLine="360"/>
        <w:jc w:val="both"/>
        <w:rPr>
          <w:rFonts w:ascii="Arial" w:hAnsi="Arial" w:cs="Arial"/>
          <w:b/>
          <w:bCs/>
        </w:rPr>
      </w:pPr>
      <w:r>
        <w:rPr>
          <w:rFonts w:ascii="Arial" w:hAnsi="Arial" w:cs="Arial"/>
          <w:b/>
          <w:bCs/>
        </w:rPr>
        <w:t>Propiedad Intelectual</w:t>
      </w:r>
    </w:p>
    <w:p w:rsidR="00000000" w:rsidRDefault="00495472">
      <w:pPr>
        <w:spacing w:line="480" w:lineRule="auto"/>
        <w:jc w:val="both"/>
        <w:rPr>
          <w:rFonts w:ascii="Arial" w:hAnsi="Arial" w:cs="Arial"/>
        </w:rPr>
      </w:pPr>
    </w:p>
    <w:p w:rsidR="00000000" w:rsidRDefault="00495472">
      <w:pPr>
        <w:spacing w:line="480" w:lineRule="auto"/>
        <w:ind w:left="360"/>
        <w:jc w:val="both"/>
        <w:rPr>
          <w:rFonts w:ascii="Arial" w:hAnsi="Arial" w:cs="Arial"/>
        </w:rPr>
      </w:pPr>
      <w:r>
        <w:rPr>
          <w:rFonts w:ascii="Arial" w:hAnsi="Arial" w:cs="Arial"/>
        </w:rPr>
        <w:t>Esta variable permite establecer si el estudiante conoce lo que es Propiedad intelectual.</w:t>
      </w:r>
    </w:p>
    <w:p w:rsidR="00000000" w:rsidRDefault="00495472">
      <w:pPr>
        <w:pStyle w:val="Ttulo2"/>
        <w:spacing w:line="480" w:lineRule="auto"/>
        <w:ind w:firstLine="360"/>
      </w:pPr>
      <w:r>
        <w:t>Codificación</w:t>
      </w:r>
    </w:p>
    <w:p w:rsidR="00000000" w:rsidRDefault="00495472">
      <w:pPr>
        <w:spacing w:line="480" w:lineRule="auto"/>
        <w:ind w:firstLine="360"/>
        <w:jc w:val="both"/>
        <w:rPr>
          <w:rFonts w:ascii="Arial" w:hAnsi="Arial" w:cs="Arial"/>
        </w:rPr>
      </w:pPr>
      <w:r>
        <w:rPr>
          <w:rFonts w:ascii="Arial" w:hAnsi="Arial" w:cs="Arial"/>
        </w:rPr>
        <w:t>Sí                      1</w:t>
      </w:r>
    </w:p>
    <w:p w:rsidR="00000000" w:rsidRDefault="00495472">
      <w:pPr>
        <w:spacing w:line="480" w:lineRule="auto"/>
        <w:ind w:firstLine="360"/>
        <w:jc w:val="both"/>
        <w:rPr>
          <w:rFonts w:ascii="Arial" w:hAnsi="Arial" w:cs="Arial"/>
        </w:rPr>
      </w:pPr>
      <w:r>
        <w:rPr>
          <w:rFonts w:ascii="Arial" w:hAnsi="Arial" w:cs="Arial"/>
        </w:rPr>
        <w:t>No                     0</w:t>
      </w:r>
    </w:p>
    <w:p w:rsidR="00000000" w:rsidRDefault="00495472">
      <w:pPr>
        <w:spacing w:line="480" w:lineRule="auto"/>
        <w:jc w:val="both"/>
        <w:rPr>
          <w:rFonts w:ascii="Arial" w:hAnsi="Arial" w:cs="Arial"/>
        </w:rPr>
      </w:pPr>
    </w:p>
    <w:p w:rsidR="00000000" w:rsidRDefault="00495472">
      <w:pPr>
        <w:pStyle w:val="Textoindependiente2"/>
        <w:spacing w:line="480" w:lineRule="auto"/>
        <w:ind w:firstLine="360"/>
      </w:pPr>
      <w:r>
        <w:t>Internet y su incidencia en el plagio de tareas y proyectos.</w:t>
      </w:r>
    </w:p>
    <w:p w:rsidR="00000000" w:rsidRDefault="00495472">
      <w:pPr>
        <w:spacing w:line="480" w:lineRule="auto"/>
        <w:ind w:left="360"/>
        <w:jc w:val="both"/>
        <w:rPr>
          <w:rFonts w:ascii="Arial" w:hAnsi="Arial" w:cs="Arial"/>
        </w:rPr>
      </w:pPr>
      <w:r>
        <w:rPr>
          <w:rFonts w:ascii="Arial" w:hAnsi="Arial" w:cs="Arial"/>
        </w:rPr>
        <w:t>Esta variable permite conocer si el est</w:t>
      </w:r>
      <w:r>
        <w:rPr>
          <w:rFonts w:ascii="Arial" w:hAnsi="Arial" w:cs="Arial"/>
        </w:rPr>
        <w:t>udiante considera que Internet ha incrementado el plagio en la presentación de tareas y proyectos.</w:t>
      </w:r>
    </w:p>
    <w:p w:rsidR="00000000" w:rsidRDefault="00495472">
      <w:pPr>
        <w:pStyle w:val="Ttulo2"/>
        <w:spacing w:line="480" w:lineRule="auto"/>
        <w:ind w:firstLine="360"/>
      </w:pPr>
      <w:r>
        <w:t>Codificación</w:t>
      </w:r>
    </w:p>
    <w:p w:rsidR="00000000" w:rsidRDefault="00495472">
      <w:pPr>
        <w:spacing w:line="480" w:lineRule="auto"/>
        <w:ind w:firstLine="360"/>
        <w:jc w:val="both"/>
        <w:rPr>
          <w:rFonts w:ascii="Arial" w:hAnsi="Arial" w:cs="Arial"/>
        </w:rPr>
      </w:pPr>
      <w:r>
        <w:rPr>
          <w:rFonts w:ascii="Arial" w:hAnsi="Arial" w:cs="Arial"/>
        </w:rPr>
        <w:t>Sí                    1</w:t>
      </w:r>
    </w:p>
    <w:p w:rsidR="00000000" w:rsidRDefault="00495472">
      <w:pPr>
        <w:spacing w:line="480" w:lineRule="auto"/>
        <w:ind w:firstLine="360"/>
        <w:jc w:val="both"/>
        <w:rPr>
          <w:rFonts w:ascii="Arial" w:hAnsi="Arial" w:cs="Arial"/>
        </w:rPr>
      </w:pPr>
      <w:r>
        <w:rPr>
          <w:rFonts w:ascii="Arial" w:hAnsi="Arial" w:cs="Arial"/>
        </w:rPr>
        <w:t>No                   0</w:t>
      </w:r>
    </w:p>
    <w:p w:rsidR="00000000" w:rsidRDefault="00495472">
      <w:pPr>
        <w:spacing w:line="480" w:lineRule="auto"/>
        <w:jc w:val="both"/>
        <w:rPr>
          <w:rFonts w:ascii="Arial" w:hAnsi="Arial" w:cs="Arial"/>
        </w:rPr>
      </w:pPr>
    </w:p>
    <w:p w:rsidR="00000000" w:rsidRDefault="00495472">
      <w:pPr>
        <w:pStyle w:val="Textoindependiente2"/>
        <w:spacing w:line="480" w:lineRule="auto"/>
        <w:ind w:left="360"/>
      </w:pPr>
      <w:r>
        <w:t>Frecuencia con que los profesores proporcionan direcciones de páginas web.</w:t>
      </w:r>
    </w:p>
    <w:p w:rsidR="00000000" w:rsidRDefault="00495472">
      <w:pPr>
        <w:spacing w:line="480" w:lineRule="auto"/>
        <w:ind w:left="360"/>
        <w:jc w:val="both"/>
        <w:rPr>
          <w:rFonts w:ascii="Arial" w:hAnsi="Arial" w:cs="Arial"/>
        </w:rPr>
      </w:pPr>
      <w:r>
        <w:rPr>
          <w:rFonts w:ascii="Arial" w:hAnsi="Arial" w:cs="Arial"/>
        </w:rPr>
        <w:t>Mediante esta variabl</w:t>
      </w:r>
      <w:r>
        <w:rPr>
          <w:rFonts w:ascii="Arial" w:hAnsi="Arial" w:cs="Arial"/>
        </w:rPr>
        <w:t>e se mide la frecuencia con la que los profesores dan direcciones de páginas web a sus estudiantes para que realicen consultas.</w:t>
      </w:r>
    </w:p>
    <w:p w:rsidR="00000000" w:rsidRDefault="00495472">
      <w:pPr>
        <w:pStyle w:val="Ttulo2"/>
        <w:spacing w:line="480" w:lineRule="auto"/>
        <w:ind w:firstLine="360"/>
      </w:pPr>
      <w:r>
        <w:t>Codificación</w:t>
      </w:r>
    </w:p>
    <w:tbl>
      <w:tblPr>
        <w:tblW w:w="0" w:type="auto"/>
        <w:tblInd w:w="5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tblPr>
      <w:tblGrid>
        <w:gridCol w:w="2236"/>
      </w:tblGrid>
      <w:tr w:rsidR="00000000">
        <w:tblPrEx>
          <w:tblCellMar>
            <w:top w:w="0" w:type="dxa"/>
            <w:bottom w:w="0" w:type="dxa"/>
          </w:tblCellMar>
        </w:tblPrEx>
        <w:trPr>
          <w:trHeight w:val="279"/>
        </w:trPr>
        <w:tc>
          <w:tcPr>
            <w:tcW w:w="2236" w:type="dxa"/>
            <w:vAlign w:val="center"/>
          </w:tcPr>
          <w:p w:rsidR="00000000" w:rsidRDefault="00495472">
            <w:pPr>
              <w:spacing w:line="480" w:lineRule="auto"/>
              <w:jc w:val="right"/>
              <w:rPr>
                <w:rFonts w:ascii="Arial" w:hAnsi="Arial" w:cs="Arial"/>
              </w:rPr>
            </w:pPr>
            <w:r>
              <w:rPr>
                <w:rFonts w:ascii="Arial" w:hAnsi="Arial" w:cs="Arial"/>
              </w:rPr>
              <w:t xml:space="preserve"> Nunca                  1</w:t>
            </w:r>
          </w:p>
        </w:tc>
      </w:tr>
      <w:tr w:rsidR="00000000">
        <w:tblPrEx>
          <w:tblCellMar>
            <w:top w:w="0" w:type="dxa"/>
            <w:bottom w:w="0" w:type="dxa"/>
          </w:tblCellMar>
        </w:tblPrEx>
        <w:trPr>
          <w:trHeight w:val="279"/>
        </w:trPr>
        <w:tc>
          <w:tcPr>
            <w:tcW w:w="2236" w:type="dxa"/>
            <w:vAlign w:val="center"/>
          </w:tcPr>
          <w:p w:rsidR="00000000" w:rsidRDefault="00495472">
            <w:pPr>
              <w:spacing w:line="480" w:lineRule="auto"/>
              <w:jc w:val="right"/>
              <w:rPr>
                <w:rFonts w:ascii="Arial" w:hAnsi="Arial" w:cs="Arial"/>
              </w:rPr>
            </w:pPr>
            <w:r>
              <w:rPr>
                <w:rFonts w:ascii="Arial" w:hAnsi="Arial" w:cs="Arial"/>
              </w:rPr>
              <w:t>Casi Nunca         2</w:t>
            </w:r>
          </w:p>
        </w:tc>
      </w:tr>
      <w:tr w:rsidR="00000000">
        <w:tblPrEx>
          <w:tblCellMar>
            <w:top w:w="0" w:type="dxa"/>
            <w:bottom w:w="0" w:type="dxa"/>
          </w:tblCellMar>
        </w:tblPrEx>
        <w:trPr>
          <w:trHeight w:val="279"/>
        </w:trPr>
        <w:tc>
          <w:tcPr>
            <w:tcW w:w="2236" w:type="dxa"/>
            <w:vAlign w:val="center"/>
          </w:tcPr>
          <w:p w:rsidR="00000000" w:rsidRDefault="00495472">
            <w:pPr>
              <w:spacing w:line="480" w:lineRule="auto"/>
              <w:jc w:val="right"/>
              <w:rPr>
                <w:rFonts w:ascii="Arial" w:hAnsi="Arial" w:cs="Arial"/>
              </w:rPr>
            </w:pPr>
            <w:r>
              <w:rPr>
                <w:rFonts w:ascii="Arial" w:hAnsi="Arial" w:cs="Arial"/>
              </w:rPr>
              <w:t>A veces               3</w:t>
            </w:r>
          </w:p>
        </w:tc>
      </w:tr>
      <w:tr w:rsidR="00000000">
        <w:tblPrEx>
          <w:tblCellMar>
            <w:top w:w="0" w:type="dxa"/>
            <w:bottom w:w="0" w:type="dxa"/>
          </w:tblCellMar>
        </w:tblPrEx>
        <w:trPr>
          <w:trHeight w:val="279"/>
        </w:trPr>
        <w:tc>
          <w:tcPr>
            <w:tcW w:w="2236" w:type="dxa"/>
            <w:vAlign w:val="center"/>
          </w:tcPr>
          <w:p w:rsidR="00000000" w:rsidRDefault="00495472">
            <w:pPr>
              <w:spacing w:line="480" w:lineRule="auto"/>
              <w:jc w:val="right"/>
              <w:rPr>
                <w:rFonts w:ascii="Arial" w:hAnsi="Arial" w:cs="Arial"/>
              </w:rPr>
            </w:pPr>
            <w:r>
              <w:rPr>
                <w:rFonts w:ascii="Arial" w:hAnsi="Arial" w:cs="Arial"/>
              </w:rPr>
              <w:t>Casi siempre       4</w:t>
            </w:r>
          </w:p>
        </w:tc>
      </w:tr>
      <w:tr w:rsidR="00000000">
        <w:tblPrEx>
          <w:tblCellMar>
            <w:top w:w="0" w:type="dxa"/>
            <w:bottom w:w="0" w:type="dxa"/>
          </w:tblCellMar>
        </w:tblPrEx>
        <w:trPr>
          <w:trHeight w:val="296"/>
        </w:trPr>
        <w:tc>
          <w:tcPr>
            <w:tcW w:w="2236" w:type="dxa"/>
            <w:vAlign w:val="center"/>
          </w:tcPr>
          <w:p w:rsidR="00000000" w:rsidRDefault="00495472">
            <w:pPr>
              <w:spacing w:line="480" w:lineRule="auto"/>
              <w:jc w:val="right"/>
              <w:rPr>
                <w:rFonts w:ascii="Arial" w:hAnsi="Arial" w:cs="Arial"/>
              </w:rPr>
            </w:pPr>
            <w:r>
              <w:rPr>
                <w:rFonts w:ascii="Arial" w:hAnsi="Arial" w:cs="Arial"/>
              </w:rPr>
              <w:t xml:space="preserve">Siempre            </w:t>
            </w:r>
            <w:r>
              <w:rPr>
                <w:rFonts w:ascii="Arial" w:hAnsi="Arial" w:cs="Arial"/>
              </w:rPr>
              <w:t xml:space="preserve"> 5</w:t>
            </w:r>
          </w:p>
        </w:tc>
      </w:tr>
      <w:tr w:rsidR="00000000">
        <w:tblPrEx>
          <w:tblCellMar>
            <w:top w:w="0" w:type="dxa"/>
            <w:bottom w:w="0" w:type="dxa"/>
          </w:tblCellMar>
        </w:tblPrEx>
        <w:trPr>
          <w:trHeight w:val="296"/>
        </w:trPr>
        <w:tc>
          <w:tcPr>
            <w:tcW w:w="2236" w:type="dxa"/>
            <w:vAlign w:val="center"/>
          </w:tcPr>
          <w:p w:rsidR="00000000" w:rsidRDefault="00495472">
            <w:pPr>
              <w:spacing w:line="480" w:lineRule="auto"/>
              <w:jc w:val="right"/>
              <w:rPr>
                <w:rFonts w:ascii="Arial" w:hAnsi="Arial" w:cs="Arial"/>
              </w:rPr>
            </w:pPr>
          </w:p>
        </w:tc>
      </w:tr>
    </w:tbl>
    <w:p w:rsidR="00000000" w:rsidRDefault="00495472">
      <w:pPr>
        <w:pStyle w:val="Textoindependiente2"/>
        <w:spacing w:line="480" w:lineRule="auto"/>
        <w:ind w:firstLine="709"/>
      </w:pPr>
      <w:r>
        <w:t>Variables acerca de la Infraestructura de Internet en la Facultad.</w:t>
      </w:r>
    </w:p>
    <w:p w:rsidR="00000000" w:rsidRDefault="00495472">
      <w:pPr>
        <w:spacing w:line="480" w:lineRule="auto"/>
        <w:jc w:val="both"/>
        <w:rPr>
          <w:rFonts w:ascii="Arial" w:hAnsi="Arial" w:cs="Arial"/>
          <w:lang w:val="es-ES"/>
        </w:rPr>
      </w:pPr>
    </w:p>
    <w:p w:rsidR="00000000" w:rsidRDefault="00495472">
      <w:pPr>
        <w:pStyle w:val="Ttulo1"/>
        <w:spacing w:line="480" w:lineRule="auto"/>
        <w:ind w:firstLine="709"/>
        <w:jc w:val="left"/>
      </w:pPr>
      <w:r>
        <w:t>El laboratorio cuenta con suficientes computadoras con Internet</w:t>
      </w:r>
    </w:p>
    <w:p w:rsidR="00000000" w:rsidRDefault="00495472">
      <w:pPr>
        <w:spacing w:line="480" w:lineRule="auto"/>
        <w:ind w:left="709"/>
        <w:jc w:val="both"/>
        <w:rPr>
          <w:rFonts w:ascii="Arial" w:hAnsi="Arial" w:cs="Arial"/>
        </w:rPr>
      </w:pPr>
      <w:r>
        <w:rPr>
          <w:rFonts w:ascii="Arial" w:hAnsi="Arial" w:cs="Arial"/>
        </w:rPr>
        <w:t xml:space="preserve">Esta variable de opinión mide que tanto consideran los estudiantes que la facultad cuenta con un número suficiente de </w:t>
      </w:r>
      <w:r>
        <w:rPr>
          <w:rFonts w:ascii="Arial" w:hAnsi="Arial" w:cs="Arial"/>
        </w:rPr>
        <w:t>computadoras para atender sus requerimientos.</w:t>
      </w:r>
    </w:p>
    <w:p w:rsidR="00000000" w:rsidRDefault="00495472">
      <w:pPr>
        <w:spacing w:line="480" w:lineRule="auto"/>
        <w:ind w:left="709"/>
        <w:jc w:val="both"/>
        <w:rPr>
          <w:rFonts w:ascii="Arial" w:hAnsi="Arial" w:cs="Arial"/>
        </w:rPr>
      </w:pPr>
      <w:r>
        <w:rPr>
          <w:rFonts w:ascii="Arial" w:hAnsi="Arial" w:cs="Arial"/>
        </w:rPr>
        <w:t>Las diferentes respuestas a esta pregunta están dadas en escala likert, las mismas que han sido codificadas de la siguiente manera:</w:t>
      </w:r>
    </w:p>
    <w:p w:rsidR="00000000" w:rsidRDefault="00495472">
      <w:pPr>
        <w:spacing w:line="480" w:lineRule="auto"/>
        <w:ind w:firstLine="709"/>
        <w:jc w:val="both"/>
        <w:rPr>
          <w:rFonts w:ascii="Arial" w:hAnsi="Arial" w:cs="Arial"/>
        </w:rPr>
      </w:pPr>
      <w:r>
        <w:rPr>
          <w:rFonts w:ascii="Arial" w:hAnsi="Arial" w:cs="Arial"/>
        </w:rPr>
        <w:t>Total desacuerdo            1</w:t>
      </w:r>
    </w:p>
    <w:p w:rsidR="00000000" w:rsidRDefault="00495472">
      <w:pPr>
        <w:spacing w:line="480" w:lineRule="auto"/>
        <w:ind w:firstLine="709"/>
        <w:jc w:val="both"/>
        <w:rPr>
          <w:rFonts w:ascii="Arial" w:hAnsi="Arial" w:cs="Arial"/>
        </w:rPr>
      </w:pPr>
      <w:r>
        <w:rPr>
          <w:rFonts w:ascii="Arial" w:hAnsi="Arial" w:cs="Arial"/>
        </w:rPr>
        <w:t>Parcial desacuerdo         2</w:t>
      </w:r>
    </w:p>
    <w:p w:rsidR="00000000" w:rsidRDefault="00495472">
      <w:pPr>
        <w:spacing w:line="480" w:lineRule="auto"/>
        <w:ind w:firstLine="709"/>
        <w:jc w:val="both"/>
        <w:rPr>
          <w:rFonts w:ascii="Arial" w:hAnsi="Arial" w:cs="Arial"/>
        </w:rPr>
      </w:pPr>
      <w:r>
        <w:rPr>
          <w:rFonts w:ascii="Arial" w:hAnsi="Arial" w:cs="Arial"/>
        </w:rPr>
        <w:t xml:space="preserve">Indiferente        </w:t>
      </w:r>
      <w:r>
        <w:rPr>
          <w:rFonts w:ascii="Arial" w:hAnsi="Arial" w:cs="Arial"/>
        </w:rPr>
        <w:t xml:space="preserve">               3</w:t>
      </w:r>
    </w:p>
    <w:p w:rsidR="00000000" w:rsidRDefault="00495472">
      <w:pPr>
        <w:spacing w:line="480" w:lineRule="auto"/>
        <w:ind w:firstLine="709"/>
        <w:jc w:val="both"/>
        <w:rPr>
          <w:rFonts w:ascii="Arial" w:hAnsi="Arial" w:cs="Arial"/>
        </w:rPr>
      </w:pPr>
      <w:r>
        <w:rPr>
          <w:rFonts w:ascii="Arial" w:hAnsi="Arial" w:cs="Arial"/>
        </w:rPr>
        <w:t>Parcial acuerdo               4</w:t>
      </w:r>
    </w:p>
    <w:p w:rsidR="00000000" w:rsidRDefault="00495472">
      <w:pPr>
        <w:spacing w:line="480" w:lineRule="auto"/>
        <w:ind w:firstLine="709"/>
        <w:jc w:val="both"/>
        <w:rPr>
          <w:rFonts w:ascii="Arial" w:hAnsi="Arial" w:cs="Arial"/>
        </w:rPr>
      </w:pPr>
      <w:r>
        <w:rPr>
          <w:rFonts w:ascii="Arial" w:hAnsi="Arial" w:cs="Arial"/>
        </w:rPr>
        <w:t>Total acuerdo                  5</w:t>
      </w:r>
    </w:p>
    <w:p w:rsidR="00000000" w:rsidRDefault="00495472">
      <w:pPr>
        <w:spacing w:line="480" w:lineRule="auto"/>
        <w:jc w:val="both"/>
        <w:rPr>
          <w:rFonts w:ascii="Arial" w:hAnsi="Arial" w:cs="Arial"/>
        </w:rPr>
      </w:pPr>
    </w:p>
    <w:p w:rsidR="00000000" w:rsidRDefault="00495472">
      <w:pPr>
        <w:pStyle w:val="Ttulo2"/>
        <w:spacing w:line="480" w:lineRule="auto"/>
        <w:ind w:firstLine="709"/>
      </w:pPr>
      <w:r>
        <w:t>Velocidad de acceso a Internet</w:t>
      </w:r>
    </w:p>
    <w:p w:rsidR="00000000" w:rsidRDefault="00495472">
      <w:pPr>
        <w:spacing w:line="480" w:lineRule="auto"/>
        <w:ind w:left="709"/>
        <w:jc w:val="both"/>
        <w:rPr>
          <w:rFonts w:ascii="Arial" w:hAnsi="Arial" w:cs="Arial"/>
        </w:rPr>
      </w:pPr>
      <w:r>
        <w:rPr>
          <w:rFonts w:ascii="Arial" w:hAnsi="Arial" w:cs="Arial"/>
        </w:rPr>
        <w:t>Mediante esta variable el estudiante califica la velocidad del acceso a Internet en los laboratorios de la facultad.</w:t>
      </w:r>
    </w:p>
    <w:p w:rsidR="00000000" w:rsidRDefault="00495472">
      <w:pPr>
        <w:pStyle w:val="Ttulo2"/>
        <w:spacing w:line="480" w:lineRule="auto"/>
        <w:ind w:firstLine="709"/>
      </w:pPr>
      <w:r>
        <w:t>Codificación</w:t>
      </w:r>
    </w:p>
    <w:p w:rsidR="00000000" w:rsidRDefault="00495472">
      <w:pPr>
        <w:spacing w:line="480" w:lineRule="auto"/>
        <w:ind w:firstLine="709"/>
        <w:jc w:val="both"/>
        <w:rPr>
          <w:rFonts w:ascii="Arial" w:hAnsi="Arial" w:cs="Arial"/>
        </w:rPr>
      </w:pPr>
      <w:r>
        <w:rPr>
          <w:rFonts w:ascii="Arial" w:hAnsi="Arial" w:cs="Arial"/>
        </w:rPr>
        <w:t xml:space="preserve">Muy lento   </w:t>
      </w:r>
      <w:r>
        <w:rPr>
          <w:rFonts w:ascii="Arial" w:hAnsi="Arial" w:cs="Arial"/>
        </w:rPr>
        <w:t xml:space="preserve">                  1</w:t>
      </w:r>
    </w:p>
    <w:p w:rsidR="00000000" w:rsidRDefault="00495472">
      <w:pPr>
        <w:spacing w:line="480" w:lineRule="auto"/>
        <w:ind w:firstLine="709"/>
        <w:jc w:val="both"/>
        <w:rPr>
          <w:rFonts w:ascii="Arial" w:hAnsi="Arial" w:cs="Arial"/>
        </w:rPr>
      </w:pPr>
      <w:r>
        <w:rPr>
          <w:rFonts w:ascii="Arial" w:hAnsi="Arial" w:cs="Arial"/>
        </w:rPr>
        <w:t>Lento                            2</w:t>
      </w:r>
    </w:p>
    <w:p w:rsidR="00000000" w:rsidRDefault="00495472">
      <w:pPr>
        <w:spacing w:line="480" w:lineRule="auto"/>
        <w:ind w:firstLine="709"/>
        <w:jc w:val="both"/>
        <w:rPr>
          <w:rFonts w:ascii="Arial" w:hAnsi="Arial" w:cs="Arial"/>
        </w:rPr>
      </w:pPr>
      <w:r>
        <w:rPr>
          <w:rFonts w:ascii="Arial" w:hAnsi="Arial" w:cs="Arial"/>
        </w:rPr>
        <w:t>Normal                         3</w:t>
      </w:r>
    </w:p>
    <w:p w:rsidR="00000000" w:rsidRDefault="00495472">
      <w:pPr>
        <w:spacing w:line="480" w:lineRule="auto"/>
        <w:ind w:firstLine="709"/>
        <w:jc w:val="both"/>
        <w:rPr>
          <w:rFonts w:ascii="Arial" w:hAnsi="Arial" w:cs="Arial"/>
        </w:rPr>
      </w:pPr>
      <w:r>
        <w:rPr>
          <w:rFonts w:ascii="Arial" w:hAnsi="Arial" w:cs="Arial"/>
        </w:rPr>
        <w:t xml:space="preserve">Veloz                            4 </w:t>
      </w:r>
    </w:p>
    <w:p w:rsidR="00000000" w:rsidRDefault="00495472">
      <w:pPr>
        <w:spacing w:line="480" w:lineRule="auto"/>
        <w:ind w:firstLine="709"/>
        <w:jc w:val="both"/>
        <w:rPr>
          <w:rFonts w:ascii="Arial" w:hAnsi="Arial" w:cs="Arial"/>
        </w:rPr>
      </w:pPr>
      <w:r>
        <w:rPr>
          <w:rFonts w:ascii="Arial" w:hAnsi="Arial" w:cs="Arial"/>
        </w:rPr>
        <w:t>Muy veloz                     5</w:t>
      </w:r>
    </w:p>
    <w:p w:rsidR="00000000" w:rsidRDefault="00495472">
      <w:pPr>
        <w:spacing w:line="480" w:lineRule="auto"/>
        <w:jc w:val="both"/>
        <w:rPr>
          <w:rFonts w:ascii="Arial" w:hAnsi="Arial" w:cs="Arial"/>
        </w:rPr>
      </w:pPr>
    </w:p>
    <w:p w:rsidR="00000000" w:rsidRDefault="00495472">
      <w:pPr>
        <w:pStyle w:val="Textoindependiente2"/>
        <w:spacing w:line="480" w:lineRule="auto"/>
        <w:ind w:left="709"/>
      </w:pPr>
      <w:r>
        <w:t>Variables que sólo han sido investigadas a los profesores de las Universidades Estatales de la Prov</w:t>
      </w:r>
      <w:r>
        <w:t>. Del Guayas</w:t>
      </w:r>
    </w:p>
    <w:p w:rsidR="00000000" w:rsidRDefault="00495472">
      <w:pPr>
        <w:pStyle w:val="Ttulo2"/>
        <w:spacing w:line="480" w:lineRule="auto"/>
        <w:ind w:firstLine="709"/>
      </w:pPr>
    </w:p>
    <w:p w:rsidR="00000000" w:rsidRDefault="00495472">
      <w:pPr>
        <w:pStyle w:val="Ttulo2"/>
        <w:spacing w:line="480" w:lineRule="auto"/>
        <w:ind w:firstLine="709"/>
      </w:pPr>
      <w:r>
        <w:t>Variables de la Sección Conocimiento y uso de Internet</w:t>
      </w:r>
    </w:p>
    <w:p w:rsidR="00000000" w:rsidRDefault="00495472">
      <w:pPr>
        <w:spacing w:line="480" w:lineRule="auto"/>
        <w:rPr>
          <w:lang w:val="es-ES"/>
        </w:rPr>
      </w:pPr>
    </w:p>
    <w:p w:rsidR="00000000" w:rsidRDefault="00495472">
      <w:pPr>
        <w:spacing w:line="480" w:lineRule="auto"/>
        <w:rPr>
          <w:lang w:val="es-ES"/>
        </w:rPr>
      </w:pPr>
    </w:p>
    <w:p w:rsidR="00000000" w:rsidRDefault="00495472">
      <w:pPr>
        <w:spacing w:line="480" w:lineRule="auto"/>
        <w:rPr>
          <w:lang w:val="es-ES"/>
        </w:rPr>
      </w:pPr>
    </w:p>
    <w:p w:rsidR="00000000" w:rsidRDefault="00495472">
      <w:pPr>
        <w:spacing w:line="480" w:lineRule="auto"/>
        <w:rPr>
          <w:lang w:val="es-ES"/>
        </w:rPr>
      </w:pPr>
    </w:p>
    <w:p w:rsidR="00000000" w:rsidRDefault="00495472">
      <w:pPr>
        <w:pStyle w:val="Textoindependiente2"/>
        <w:spacing w:line="480" w:lineRule="auto"/>
        <w:ind w:left="709"/>
      </w:pPr>
      <w:r>
        <w:t>Tiempo en minutos que emplea para actualizar sus conocimientos de las materias que dicta.</w:t>
      </w:r>
    </w:p>
    <w:p w:rsidR="00000000" w:rsidRDefault="00495472">
      <w:pPr>
        <w:spacing w:line="480" w:lineRule="auto"/>
        <w:ind w:left="709"/>
        <w:jc w:val="both"/>
        <w:rPr>
          <w:rFonts w:ascii="Arial" w:hAnsi="Arial" w:cs="Arial"/>
        </w:rPr>
      </w:pPr>
      <w:r>
        <w:rPr>
          <w:rFonts w:ascii="Arial" w:hAnsi="Arial" w:cs="Arial"/>
        </w:rPr>
        <w:t>Esta variable mide el tiempo en minutos por cada hora que los profesores utilizan Internet pa</w:t>
      </w:r>
      <w:r>
        <w:rPr>
          <w:rFonts w:ascii="Arial" w:hAnsi="Arial" w:cs="Arial"/>
        </w:rPr>
        <w:t>ra actualizar sus conocimientos de las materias que dicta.</w:t>
      </w:r>
    </w:p>
    <w:p w:rsidR="00000000" w:rsidRDefault="00495472">
      <w:pPr>
        <w:spacing w:line="480" w:lineRule="auto"/>
        <w:ind w:left="709"/>
        <w:jc w:val="both"/>
        <w:rPr>
          <w:rFonts w:ascii="Arial" w:hAnsi="Arial" w:cs="Arial"/>
        </w:rPr>
      </w:pPr>
      <w:r>
        <w:rPr>
          <w:rFonts w:ascii="Arial" w:hAnsi="Arial" w:cs="Arial"/>
        </w:rPr>
        <w:t>La codificación de esta variable ha sido realizada a través de la marca de clase de cada intervalo.</w:t>
      </w:r>
    </w:p>
    <w:p w:rsidR="00000000" w:rsidRDefault="00495472">
      <w:pPr>
        <w:spacing w:line="480" w:lineRule="auto"/>
        <w:jc w:val="both"/>
        <w:rPr>
          <w:rFonts w:ascii="Arial" w:hAnsi="Arial" w:cs="Arial"/>
        </w:rPr>
      </w:pPr>
    </w:p>
    <w:p w:rsidR="00000000" w:rsidRDefault="00495472">
      <w:pPr>
        <w:spacing w:line="480" w:lineRule="auto"/>
        <w:ind w:firstLine="709"/>
        <w:jc w:val="both"/>
        <w:rPr>
          <w:rFonts w:ascii="Arial" w:hAnsi="Arial" w:cs="Arial"/>
        </w:rPr>
      </w:pPr>
      <w:r>
        <w:rPr>
          <w:rFonts w:ascii="Arial" w:hAnsi="Arial" w:cs="Arial"/>
        </w:rPr>
        <w:t>Ningún minuto                    0</w:t>
      </w:r>
    </w:p>
    <w:p w:rsidR="00000000" w:rsidRDefault="00495472">
      <w:pPr>
        <w:spacing w:line="480" w:lineRule="auto"/>
        <w:ind w:firstLine="709"/>
        <w:jc w:val="both"/>
        <w:rPr>
          <w:rFonts w:ascii="Arial" w:hAnsi="Arial" w:cs="Arial"/>
        </w:rPr>
      </w:pPr>
      <w:r>
        <w:rPr>
          <w:rFonts w:ascii="Arial" w:hAnsi="Arial" w:cs="Arial"/>
        </w:rPr>
        <w:t>De 1 a 15 minutos              8</w:t>
      </w:r>
    </w:p>
    <w:p w:rsidR="00000000" w:rsidRDefault="00495472">
      <w:pPr>
        <w:spacing w:line="480" w:lineRule="auto"/>
        <w:ind w:firstLine="709"/>
        <w:jc w:val="both"/>
        <w:rPr>
          <w:rFonts w:ascii="Arial" w:hAnsi="Arial" w:cs="Arial"/>
        </w:rPr>
      </w:pPr>
      <w:r>
        <w:rPr>
          <w:rFonts w:ascii="Arial" w:hAnsi="Arial" w:cs="Arial"/>
        </w:rPr>
        <w:t xml:space="preserve">De 16 a 30 minutos          </w:t>
      </w:r>
      <w:r>
        <w:rPr>
          <w:rFonts w:ascii="Arial" w:hAnsi="Arial" w:cs="Arial"/>
        </w:rPr>
        <w:t>23</w:t>
      </w:r>
    </w:p>
    <w:p w:rsidR="00000000" w:rsidRDefault="00495472">
      <w:pPr>
        <w:spacing w:line="480" w:lineRule="auto"/>
        <w:ind w:firstLine="709"/>
        <w:jc w:val="both"/>
        <w:rPr>
          <w:rFonts w:ascii="Arial" w:hAnsi="Arial" w:cs="Arial"/>
        </w:rPr>
      </w:pPr>
      <w:r>
        <w:rPr>
          <w:rFonts w:ascii="Arial" w:hAnsi="Arial" w:cs="Arial"/>
        </w:rPr>
        <w:t>De 31 a 45 minutos          38</w:t>
      </w:r>
    </w:p>
    <w:p w:rsidR="00000000" w:rsidRDefault="00495472">
      <w:pPr>
        <w:spacing w:line="480" w:lineRule="auto"/>
        <w:ind w:firstLine="709"/>
        <w:jc w:val="both"/>
        <w:rPr>
          <w:rFonts w:ascii="Arial" w:hAnsi="Arial" w:cs="Arial"/>
        </w:rPr>
      </w:pPr>
      <w:r>
        <w:rPr>
          <w:rFonts w:ascii="Arial" w:hAnsi="Arial" w:cs="Arial"/>
        </w:rPr>
        <w:t>De 45 a 53 minutos          53</w:t>
      </w:r>
    </w:p>
    <w:p w:rsidR="00000000" w:rsidRDefault="00495472">
      <w:pPr>
        <w:pStyle w:val="Ttulo2"/>
        <w:spacing w:line="480" w:lineRule="auto"/>
        <w:rPr>
          <w:lang w:val="es-EC"/>
        </w:rPr>
      </w:pPr>
    </w:p>
    <w:p w:rsidR="00000000" w:rsidRDefault="00495472">
      <w:pPr>
        <w:pStyle w:val="Ttulo2"/>
        <w:spacing w:line="480" w:lineRule="auto"/>
        <w:ind w:firstLine="709"/>
      </w:pPr>
      <w:r>
        <w:t>Porcentaje del material teórico que obtiene de Internet</w:t>
      </w:r>
    </w:p>
    <w:p w:rsidR="00000000" w:rsidRDefault="00495472">
      <w:pPr>
        <w:spacing w:line="480" w:lineRule="auto"/>
        <w:ind w:left="709"/>
        <w:jc w:val="both"/>
        <w:rPr>
          <w:rFonts w:ascii="Arial" w:hAnsi="Arial" w:cs="Arial"/>
        </w:rPr>
      </w:pPr>
      <w:r>
        <w:rPr>
          <w:rFonts w:ascii="Arial" w:hAnsi="Arial" w:cs="Arial"/>
        </w:rPr>
        <w:t>Esta variable mide el porcentaje del material teórico que el profesor utiliza en clase y que ha sido obtenido de Internet.</w:t>
      </w:r>
    </w:p>
    <w:p w:rsidR="00000000" w:rsidRDefault="00495472">
      <w:pPr>
        <w:spacing w:line="480" w:lineRule="auto"/>
        <w:ind w:left="709"/>
        <w:jc w:val="both"/>
        <w:rPr>
          <w:rFonts w:ascii="Arial" w:hAnsi="Arial" w:cs="Arial"/>
        </w:rPr>
      </w:pPr>
      <w:r>
        <w:rPr>
          <w:rFonts w:ascii="Arial" w:hAnsi="Arial" w:cs="Arial"/>
        </w:rPr>
        <w:t>La codifica</w:t>
      </w:r>
      <w:r>
        <w:rPr>
          <w:rFonts w:ascii="Arial" w:hAnsi="Arial" w:cs="Arial"/>
        </w:rPr>
        <w:t>ción de esta variable ha sido realizada a través de la marca de clase de cada intervalo.</w:t>
      </w:r>
    </w:p>
    <w:p w:rsidR="00000000" w:rsidRDefault="00495472">
      <w:pPr>
        <w:pStyle w:val="Ttulo2"/>
        <w:spacing w:line="480" w:lineRule="auto"/>
        <w:ind w:firstLine="709"/>
      </w:pPr>
      <w:r>
        <w:t>Codificación</w:t>
      </w:r>
    </w:p>
    <w:p w:rsidR="00000000" w:rsidRDefault="00495472">
      <w:pPr>
        <w:spacing w:line="480" w:lineRule="auto"/>
        <w:ind w:firstLine="709"/>
        <w:jc w:val="both"/>
        <w:rPr>
          <w:rFonts w:ascii="Arial" w:hAnsi="Arial" w:cs="Arial"/>
        </w:rPr>
      </w:pPr>
      <w:r>
        <w:rPr>
          <w:rFonts w:ascii="Arial" w:hAnsi="Arial" w:cs="Arial"/>
        </w:rPr>
        <w:t>0%                        0</w:t>
      </w:r>
    </w:p>
    <w:p w:rsidR="00000000" w:rsidRDefault="00495472">
      <w:pPr>
        <w:spacing w:line="480" w:lineRule="auto"/>
        <w:ind w:firstLine="709"/>
        <w:jc w:val="both"/>
        <w:rPr>
          <w:rFonts w:ascii="Arial" w:hAnsi="Arial" w:cs="Arial"/>
        </w:rPr>
      </w:pPr>
      <w:r>
        <w:rPr>
          <w:rFonts w:ascii="Arial" w:hAnsi="Arial" w:cs="Arial"/>
        </w:rPr>
        <w:t>(0-25]%              12.5</w:t>
      </w:r>
    </w:p>
    <w:p w:rsidR="00000000" w:rsidRDefault="00495472">
      <w:pPr>
        <w:spacing w:line="480" w:lineRule="auto"/>
        <w:ind w:firstLine="709"/>
        <w:jc w:val="both"/>
        <w:rPr>
          <w:rFonts w:ascii="Arial" w:hAnsi="Arial" w:cs="Arial"/>
        </w:rPr>
      </w:pPr>
      <w:r>
        <w:rPr>
          <w:rFonts w:ascii="Arial" w:hAnsi="Arial" w:cs="Arial"/>
        </w:rPr>
        <w:t>(25-50]%             37.5</w:t>
      </w:r>
    </w:p>
    <w:p w:rsidR="00000000" w:rsidRDefault="00495472">
      <w:pPr>
        <w:spacing w:line="480" w:lineRule="auto"/>
        <w:ind w:firstLine="709"/>
        <w:jc w:val="both"/>
        <w:rPr>
          <w:rFonts w:ascii="Arial" w:hAnsi="Arial" w:cs="Arial"/>
        </w:rPr>
      </w:pPr>
      <w:r>
        <w:rPr>
          <w:rFonts w:ascii="Arial" w:hAnsi="Arial" w:cs="Arial"/>
        </w:rPr>
        <w:t>(50-75]%             62.5</w:t>
      </w:r>
    </w:p>
    <w:p w:rsidR="00000000" w:rsidRDefault="00495472">
      <w:pPr>
        <w:spacing w:line="480" w:lineRule="auto"/>
        <w:ind w:firstLine="709"/>
        <w:jc w:val="both"/>
        <w:rPr>
          <w:rFonts w:ascii="Arial" w:hAnsi="Arial" w:cs="Arial"/>
        </w:rPr>
      </w:pPr>
      <w:r>
        <w:rPr>
          <w:rFonts w:ascii="Arial" w:hAnsi="Arial" w:cs="Arial"/>
        </w:rPr>
        <w:t>(75-100]%           87.5</w:t>
      </w:r>
    </w:p>
    <w:p w:rsidR="00000000" w:rsidRDefault="00495472">
      <w:pPr>
        <w:spacing w:line="480" w:lineRule="auto"/>
        <w:jc w:val="both"/>
        <w:rPr>
          <w:rFonts w:ascii="Arial" w:hAnsi="Arial" w:cs="Arial"/>
        </w:rPr>
      </w:pPr>
    </w:p>
    <w:p w:rsidR="00000000" w:rsidRDefault="00495472">
      <w:pPr>
        <w:pStyle w:val="Ttulo2"/>
        <w:spacing w:line="480" w:lineRule="auto"/>
        <w:ind w:firstLine="709"/>
      </w:pPr>
      <w:r>
        <w:t>Proporciona su direcci</w:t>
      </w:r>
      <w:r>
        <w:t>ón de correo electrónico</w:t>
      </w:r>
    </w:p>
    <w:p w:rsidR="00000000" w:rsidRDefault="00495472">
      <w:pPr>
        <w:spacing w:line="480" w:lineRule="auto"/>
        <w:ind w:left="709"/>
        <w:jc w:val="both"/>
        <w:rPr>
          <w:rFonts w:ascii="Arial" w:hAnsi="Arial" w:cs="Arial"/>
        </w:rPr>
      </w:pPr>
      <w:r>
        <w:rPr>
          <w:rFonts w:ascii="Arial" w:hAnsi="Arial" w:cs="Arial"/>
        </w:rPr>
        <w:t>Esta variable es de tipo bernoulli y permite conocer si el profesor proporciona su dirección de correo electrónico a  sus estudiantes para que le envíen consultas y sugerencias.</w:t>
      </w:r>
    </w:p>
    <w:p w:rsidR="00000000" w:rsidRDefault="00495472">
      <w:pPr>
        <w:pStyle w:val="Ttulo2"/>
        <w:spacing w:line="480" w:lineRule="auto"/>
        <w:ind w:firstLine="709"/>
        <w:rPr>
          <w:lang w:val="es-EC"/>
        </w:rPr>
      </w:pPr>
      <w:r>
        <w:rPr>
          <w:lang w:val="es-EC"/>
        </w:rPr>
        <w:t>Codificación</w:t>
      </w:r>
    </w:p>
    <w:p w:rsidR="00000000" w:rsidRDefault="00495472">
      <w:pPr>
        <w:spacing w:line="480" w:lineRule="auto"/>
        <w:ind w:firstLine="709"/>
        <w:jc w:val="both"/>
        <w:rPr>
          <w:rFonts w:ascii="Arial" w:hAnsi="Arial" w:cs="Arial"/>
        </w:rPr>
      </w:pPr>
      <w:r>
        <w:rPr>
          <w:rFonts w:ascii="Arial" w:hAnsi="Arial" w:cs="Arial"/>
        </w:rPr>
        <w:t>Sí                     1</w:t>
      </w:r>
    </w:p>
    <w:p w:rsidR="00000000" w:rsidRDefault="00495472">
      <w:pPr>
        <w:spacing w:line="480" w:lineRule="auto"/>
        <w:ind w:firstLine="709"/>
        <w:jc w:val="both"/>
        <w:rPr>
          <w:rFonts w:ascii="Arial" w:hAnsi="Arial" w:cs="Arial"/>
        </w:rPr>
      </w:pPr>
      <w:r>
        <w:rPr>
          <w:rFonts w:ascii="Arial" w:hAnsi="Arial" w:cs="Arial"/>
        </w:rPr>
        <w:t xml:space="preserve">No             </w:t>
      </w:r>
      <w:r>
        <w:rPr>
          <w:rFonts w:ascii="Arial" w:hAnsi="Arial" w:cs="Arial"/>
        </w:rPr>
        <w:t xml:space="preserve">       0</w:t>
      </w:r>
    </w:p>
    <w:p w:rsidR="00000000" w:rsidRDefault="00495472">
      <w:pPr>
        <w:spacing w:line="480" w:lineRule="auto"/>
        <w:jc w:val="both"/>
        <w:rPr>
          <w:rFonts w:ascii="Arial" w:hAnsi="Arial" w:cs="Arial"/>
        </w:rPr>
      </w:pPr>
    </w:p>
    <w:p w:rsidR="00000000" w:rsidRDefault="00495472">
      <w:pPr>
        <w:pStyle w:val="Textoindependiente2"/>
        <w:spacing w:line="480" w:lineRule="auto"/>
        <w:ind w:left="709"/>
      </w:pPr>
      <w:r>
        <w:t>Frecuencia con la que envía a sus estudiantes investigaciones que impliquen el uso de Internet.</w:t>
      </w:r>
    </w:p>
    <w:p w:rsidR="00000000" w:rsidRDefault="00495472">
      <w:pPr>
        <w:pStyle w:val="Ttulo2"/>
        <w:spacing w:line="480" w:lineRule="auto"/>
        <w:ind w:firstLine="709"/>
      </w:pPr>
      <w:r>
        <w:t>Codificación</w:t>
      </w:r>
    </w:p>
    <w:p w:rsidR="00000000" w:rsidRDefault="00495472">
      <w:pPr>
        <w:spacing w:line="480" w:lineRule="auto"/>
        <w:ind w:firstLine="709"/>
        <w:jc w:val="both"/>
        <w:rPr>
          <w:rFonts w:ascii="Arial" w:hAnsi="Arial" w:cs="Arial"/>
        </w:rPr>
      </w:pPr>
      <w:r>
        <w:rPr>
          <w:rFonts w:ascii="Arial" w:hAnsi="Arial" w:cs="Arial"/>
        </w:rPr>
        <w:t>Nunca                           1</w:t>
      </w:r>
    </w:p>
    <w:p w:rsidR="00000000" w:rsidRDefault="00495472">
      <w:pPr>
        <w:spacing w:line="480" w:lineRule="auto"/>
        <w:ind w:firstLine="709"/>
        <w:jc w:val="both"/>
        <w:rPr>
          <w:rFonts w:ascii="Arial" w:hAnsi="Arial" w:cs="Arial"/>
        </w:rPr>
      </w:pPr>
      <w:r>
        <w:rPr>
          <w:rFonts w:ascii="Arial" w:hAnsi="Arial" w:cs="Arial"/>
        </w:rPr>
        <w:t>Casi nunca                   2</w:t>
      </w:r>
    </w:p>
    <w:p w:rsidR="00000000" w:rsidRDefault="00495472">
      <w:pPr>
        <w:spacing w:line="480" w:lineRule="auto"/>
        <w:ind w:firstLine="709"/>
        <w:jc w:val="both"/>
        <w:rPr>
          <w:rFonts w:ascii="Arial" w:hAnsi="Arial" w:cs="Arial"/>
        </w:rPr>
      </w:pPr>
      <w:r>
        <w:rPr>
          <w:rFonts w:ascii="Arial" w:hAnsi="Arial" w:cs="Arial"/>
        </w:rPr>
        <w:t>Algunas veces              3</w:t>
      </w:r>
    </w:p>
    <w:p w:rsidR="00000000" w:rsidRDefault="00495472">
      <w:pPr>
        <w:spacing w:line="480" w:lineRule="auto"/>
        <w:ind w:firstLine="709"/>
        <w:jc w:val="both"/>
        <w:rPr>
          <w:rFonts w:ascii="Arial" w:hAnsi="Arial" w:cs="Arial"/>
        </w:rPr>
      </w:pPr>
      <w:r>
        <w:rPr>
          <w:rFonts w:ascii="Arial" w:hAnsi="Arial" w:cs="Arial"/>
        </w:rPr>
        <w:t xml:space="preserve">Casi siempre                4 </w:t>
      </w:r>
    </w:p>
    <w:p w:rsidR="00000000" w:rsidRDefault="00495472">
      <w:pPr>
        <w:spacing w:line="480" w:lineRule="auto"/>
        <w:ind w:firstLine="709"/>
        <w:jc w:val="both"/>
        <w:rPr>
          <w:rFonts w:ascii="Arial" w:hAnsi="Arial" w:cs="Arial"/>
        </w:rPr>
      </w:pPr>
      <w:r>
        <w:rPr>
          <w:rFonts w:ascii="Arial" w:hAnsi="Arial" w:cs="Arial"/>
        </w:rPr>
        <w:t xml:space="preserve">Siempre     </w:t>
      </w:r>
      <w:r>
        <w:rPr>
          <w:rFonts w:ascii="Arial" w:hAnsi="Arial" w:cs="Arial"/>
        </w:rPr>
        <w:t xml:space="preserve">                   5 </w:t>
      </w:r>
    </w:p>
    <w:p w:rsidR="00000000" w:rsidRDefault="00495472">
      <w:pPr>
        <w:pStyle w:val="Textoindependiente2"/>
        <w:spacing w:line="480" w:lineRule="auto"/>
      </w:pPr>
      <w:r>
        <w:tab/>
      </w:r>
    </w:p>
    <w:p w:rsidR="00000000" w:rsidRDefault="00495472">
      <w:pPr>
        <w:pStyle w:val="Textoindependiente2"/>
        <w:spacing w:line="480" w:lineRule="auto"/>
        <w:ind w:left="709"/>
      </w:pPr>
      <w:r>
        <w:t>Frecuencia con la que proporciona a los estudiantes direcciones de páginas web.</w:t>
      </w:r>
    </w:p>
    <w:p w:rsidR="00000000" w:rsidRDefault="00495472">
      <w:pPr>
        <w:spacing w:line="480" w:lineRule="auto"/>
        <w:ind w:left="709"/>
        <w:jc w:val="both"/>
        <w:rPr>
          <w:rFonts w:ascii="Arial" w:hAnsi="Arial" w:cs="Arial"/>
        </w:rPr>
      </w:pPr>
      <w:r>
        <w:rPr>
          <w:rFonts w:ascii="Arial" w:hAnsi="Arial" w:cs="Arial"/>
        </w:rPr>
        <w:t>Esta variable mide la frecuencia con la que el profesor da a sus estudiantes direcciones de páginas web que sirvan como ayuda para comprender mejor el c</w:t>
      </w:r>
      <w:r>
        <w:rPr>
          <w:rFonts w:ascii="Arial" w:hAnsi="Arial" w:cs="Arial"/>
        </w:rPr>
        <w:t xml:space="preserve">ontenido de la materia que dicta. </w:t>
      </w:r>
    </w:p>
    <w:p w:rsidR="00000000" w:rsidRDefault="00495472">
      <w:pPr>
        <w:pStyle w:val="Ttulo2"/>
        <w:spacing w:line="480" w:lineRule="auto"/>
        <w:ind w:firstLine="709"/>
      </w:pPr>
      <w:r>
        <w:t>Codificación</w:t>
      </w:r>
    </w:p>
    <w:tbl>
      <w:tblPr>
        <w:tblW w:w="0" w:type="auto"/>
        <w:tblInd w:w="7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tblPr>
      <w:tblGrid>
        <w:gridCol w:w="2942"/>
      </w:tblGrid>
      <w:tr w:rsidR="00000000">
        <w:tblPrEx>
          <w:tblCellMar>
            <w:top w:w="0" w:type="dxa"/>
            <w:bottom w:w="0" w:type="dxa"/>
          </w:tblCellMar>
        </w:tblPrEx>
        <w:trPr>
          <w:trHeight w:val="256"/>
        </w:trPr>
        <w:tc>
          <w:tcPr>
            <w:tcW w:w="2942" w:type="dxa"/>
          </w:tcPr>
          <w:p w:rsidR="00000000" w:rsidRDefault="00495472">
            <w:pPr>
              <w:spacing w:line="480" w:lineRule="auto"/>
              <w:rPr>
                <w:rFonts w:ascii="Arial" w:hAnsi="Arial" w:cs="Arial"/>
              </w:rPr>
            </w:pPr>
            <w:r>
              <w:rPr>
                <w:rFonts w:ascii="Arial" w:hAnsi="Arial" w:cs="Arial"/>
              </w:rPr>
              <w:t>Nunca                           1</w:t>
            </w:r>
          </w:p>
        </w:tc>
      </w:tr>
      <w:tr w:rsidR="00000000">
        <w:tblPrEx>
          <w:tblCellMar>
            <w:top w:w="0" w:type="dxa"/>
            <w:bottom w:w="0" w:type="dxa"/>
          </w:tblCellMar>
        </w:tblPrEx>
        <w:trPr>
          <w:trHeight w:val="256"/>
        </w:trPr>
        <w:tc>
          <w:tcPr>
            <w:tcW w:w="2942" w:type="dxa"/>
          </w:tcPr>
          <w:p w:rsidR="00000000" w:rsidRDefault="00495472">
            <w:pPr>
              <w:spacing w:line="480" w:lineRule="auto"/>
              <w:rPr>
                <w:rFonts w:ascii="Arial" w:hAnsi="Arial" w:cs="Arial"/>
              </w:rPr>
            </w:pPr>
            <w:r>
              <w:rPr>
                <w:rFonts w:ascii="Arial" w:hAnsi="Arial" w:cs="Arial"/>
              </w:rPr>
              <w:t>Casi nunca                   2</w:t>
            </w:r>
          </w:p>
        </w:tc>
      </w:tr>
      <w:tr w:rsidR="00000000">
        <w:tblPrEx>
          <w:tblCellMar>
            <w:top w:w="0" w:type="dxa"/>
            <w:bottom w:w="0" w:type="dxa"/>
          </w:tblCellMar>
        </w:tblPrEx>
        <w:trPr>
          <w:trHeight w:val="256"/>
        </w:trPr>
        <w:tc>
          <w:tcPr>
            <w:tcW w:w="2942" w:type="dxa"/>
          </w:tcPr>
          <w:p w:rsidR="00000000" w:rsidRDefault="00495472">
            <w:pPr>
              <w:spacing w:line="480" w:lineRule="auto"/>
              <w:rPr>
                <w:rFonts w:ascii="Arial" w:hAnsi="Arial" w:cs="Arial"/>
              </w:rPr>
            </w:pPr>
            <w:r>
              <w:rPr>
                <w:rFonts w:ascii="Arial" w:hAnsi="Arial" w:cs="Arial"/>
              </w:rPr>
              <w:t>Algunas veces              3</w:t>
            </w:r>
          </w:p>
        </w:tc>
      </w:tr>
      <w:tr w:rsidR="00000000">
        <w:tblPrEx>
          <w:tblCellMar>
            <w:top w:w="0" w:type="dxa"/>
            <w:bottom w:w="0" w:type="dxa"/>
          </w:tblCellMar>
        </w:tblPrEx>
        <w:trPr>
          <w:trHeight w:val="256"/>
        </w:trPr>
        <w:tc>
          <w:tcPr>
            <w:tcW w:w="2942" w:type="dxa"/>
          </w:tcPr>
          <w:p w:rsidR="00000000" w:rsidRDefault="00495472">
            <w:pPr>
              <w:spacing w:line="480" w:lineRule="auto"/>
              <w:rPr>
                <w:rFonts w:ascii="Arial" w:hAnsi="Arial" w:cs="Arial"/>
              </w:rPr>
            </w:pPr>
            <w:r>
              <w:rPr>
                <w:rFonts w:ascii="Arial" w:hAnsi="Arial" w:cs="Arial"/>
              </w:rPr>
              <w:t xml:space="preserve">Casi siempre                 4 </w:t>
            </w:r>
          </w:p>
        </w:tc>
      </w:tr>
      <w:tr w:rsidR="00000000">
        <w:tblPrEx>
          <w:tblCellMar>
            <w:top w:w="0" w:type="dxa"/>
            <w:bottom w:w="0" w:type="dxa"/>
          </w:tblCellMar>
        </w:tblPrEx>
        <w:trPr>
          <w:trHeight w:val="256"/>
        </w:trPr>
        <w:tc>
          <w:tcPr>
            <w:tcW w:w="2942" w:type="dxa"/>
          </w:tcPr>
          <w:p w:rsidR="00000000" w:rsidRDefault="00495472">
            <w:pPr>
              <w:spacing w:line="480" w:lineRule="auto"/>
              <w:rPr>
                <w:rFonts w:ascii="Arial" w:hAnsi="Arial" w:cs="Arial"/>
              </w:rPr>
            </w:pPr>
            <w:r>
              <w:rPr>
                <w:rFonts w:ascii="Arial" w:hAnsi="Arial" w:cs="Arial"/>
              </w:rPr>
              <w:t xml:space="preserve">Siempre                        5 </w:t>
            </w:r>
          </w:p>
        </w:tc>
      </w:tr>
      <w:tr w:rsidR="00000000">
        <w:tblPrEx>
          <w:tblCellMar>
            <w:top w:w="0" w:type="dxa"/>
            <w:bottom w:w="0" w:type="dxa"/>
          </w:tblCellMar>
        </w:tblPrEx>
        <w:trPr>
          <w:trHeight w:val="271"/>
        </w:trPr>
        <w:tc>
          <w:tcPr>
            <w:tcW w:w="2942" w:type="dxa"/>
          </w:tcPr>
          <w:p w:rsidR="00000000" w:rsidRDefault="00495472">
            <w:pPr>
              <w:spacing w:line="480" w:lineRule="auto"/>
              <w:jc w:val="right"/>
              <w:rPr>
                <w:rFonts w:ascii="Arial" w:hAnsi="Arial" w:cs="Arial"/>
              </w:rPr>
            </w:pPr>
          </w:p>
        </w:tc>
      </w:tr>
    </w:tbl>
    <w:p w:rsidR="00000000" w:rsidRDefault="00495472">
      <w:pPr>
        <w:pStyle w:val="Ttulo2"/>
        <w:spacing w:line="480" w:lineRule="auto"/>
        <w:ind w:firstLine="709"/>
      </w:pPr>
      <w:r>
        <w:t>Variables de la sección:  Opinión sobre l</w:t>
      </w:r>
      <w:r>
        <w:t>a Incidencia de Internet</w:t>
      </w:r>
    </w:p>
    <w:p w:rsidR="00000000" w:rsidRDefault="00495472">
      <w:pPr>
        <w:spacing w:line="480" w:lineRule="auto"/>
        <w:jc w:val="both"/>
        <w:rPr>
          <w:rFonts w:ascii="Arial" w:hAnsi="Arial" w:cs="Arial"/>
          <w:lang w:val="es-ES"/>
        </w:rPr>
      </w:pPr>
    </w:p>
    <w:p w:rsidR="00000000" w:rsidRDefault="00495472">
      <w:pPr>
        <w:pStyle w:val="Ttulo2"/>
        <w:spacing w:line="480" w:lineRule="auto"/>
        <w:ind w:firstLine="709"/>
      </w:pPr>
      <w:r>
        <w:t>Influencia favorable de Internet  en su metodología de enseñanza</w:t>
      </w:r>
    </w:p>
    <w:p w:rsidR="00000000" w:rsidRDefault="00495472">
      <w:pPr>
        <w:spacing w:line="480" w:lineRule="auto"/>
        <w:ind w:left="709"/>
        <w:jc w:val="both"/>
        <w:rPr>
          <w:rFonts w:ascii="Arial" w:hAnsi="Arial" w:cs="Arial"/>
        </w:rPr>
      </w:pPr>
      <w:r>
        <w:rPr>
          <w:rFonts w:ascii="Arial" w:hAnsi="Arial" w:cs="Arial"/>
        </w:rPr>
        <w:t>Esta variable de opinión mide que tanto consideran los profesores que  Internet ha contribuido en el mejoramiento de la calidad en su metodología de enseñanza.</w:t>
      </w:r>
    </w:p>
    <w:p w:rsidR="00000000" w:rsidRDefault="00495472">
      <w:pPr>
        <w:spacing w:line="480" w:lineRule="auto"/>
        <w:ind w:left="709"/>
        <w:jc w:val="both"/>
        <w:rPr>
          <w:rFonts w:ascii="Arial" w:hAnsi="Arial" w:cs="Arial"/>
        </w:rPr>
      </w:pPr>
      <w:r>
        <w:rPr>
          <w:rFonts w:ascii="Arial" w:hAnsi="Arial" w:cs="Arial"/>
        </w:rPr>
        <w:t>Las d</w:t>
      </w:r>
      <w:r>
        <w:rPr>
          <w:rFonts w:ascii="Arial" w:hAnsi="Arial" w:cs="Arial"/>
        </w:rPr>
        <w:t>iferentes respuestas a esta pregunta están dadas en escala likert, las mismas que han sido codificadas de la siguiente manera:</w:t>
      </w:r>
    </w:p>
    <w:p w:rsidR="00000000" w:rsidRDefault="00495472">
      <w:pPr>
        <w:spacing w:line="480" w:lineRule="auto"/>
        <w:ind w:firstLine="709"/>
        <w:jc w:val="both"/>
        <w:rPr>
          <w:rFonts w:ascii="Arial" w:hAnsi="Arial" w:cs="Arial"/>
        </w:rPr>
      </w:pPr>
      <w:r>
        <w:rPr>
          <w:rFonts w:ascii="Arial" w:hAnsi="Arial" w:cs="Arial"/>
        </w:rPr>
        <w:t>Total desacuerdo            1</w:t>
      </w:r>
    </w:p>
    <w:p w:rsidR="00000000" w:rsidRDefault="00495472">
      <w:pPr>
        <w:spacing w:line="480" w:lineRule="auto"/>
        <w:ind w:firstLine="709"/>
        <w:jc w:val="both"/>
        <w:rPr>
          <w:rFonts w:ascii="Arial" w:hAnsi="Arial" w:cs="Arial"/>
        </w:rPr>
      </w:pPr>
      <w:r>
        <w:rPr>
          <w:rFonts w:ascii="Arial" w:hAnsi="Arial" w:cs="Arial"/>
        </w:rPr>
        <w:t>Parcial desacuerdo         2</w:t>
      </w:r>
    </w:p>
    <w:p w:rsidR="00000000" w:rsidRDefault="00495472">
      <w:pPr>
        <w:spacing w:line="480" w:lineRule="auto"/>
        <w:ind w:firstLine="709"/>
        <w:jc w:val="both"/>
        <w:rPr>
          <w:rFonts w:ascii="Arial" w:hAnsi="Arial" w:cs="Arial"/>
        </w:rPr>
      </w:pPr>
      <w:r>
        <w:rPr>
          <w:rFonts w:ascii="Arial" w:hAnsi="Arial" w:cs="Arial"/>
        </w:rPr>
        <w:t>Indiferente                       3</w:t>
      </w:r>
    </w:p>
    <w:p w:rsidR="00000000" w:rsidRDefault="00495472">
      <w:pPr>
        <w:spacing w:line="480" w:lineRule="auto"/>
        <w:ind w:firstLine="709"/>
        <w:jc w:val="both"/>
        <w:rPr>
          <w:rFonts w:ascii="Arial" w:hAnsi="Arial" w:cs="Arial"/>
        </w:rPr>
      </w:pPr>
      <w:r>
        <w:rPr>
          <w:rFonts w:ascii="Arial" w:hAnsi="Arial" w:cs="Arial"/>
        </w:rPr>
        <w:t>Parcial acuerdo               4</w:t>
      </w:r>
    </w:p>
    <w:p w:rsidR="00000000" w:rsidRDefault="00495472">
      <w:pPr>
        <w:spacing w:line="480" w:lineRule="auto"/>
        <w:ind w:firstLine="709"/>
        <w:jc w:val="both"/>
        <w:rPr>
          <w:rFonts w:ascii="Arial" w:hAnsi="Arial" w:cs="Arial"/>
        </w:rPr>
      </w:pPr>
      <w:r>
        <w:rPr>
          <w:rFonts w:ascii="Arial" w:hAnsi="Arial" w:cs="Arial"/>
        </w:rPr>
        <w:t>To</w:t>
      </w:r>
      <w:r>
        <w:rPr>
          <w:rFonts w:ascii="Arial" w:hAnsi="Arial" w:cs="Arial"/>
        </w:rPr>
        <w:t>tal acuerdo                  5</w:t>
      </w:r>
    </w:p>
    <w:p w:rsidR="00000000" w:rsidRDefault="00495472">
      <w:pPr>
        <w:spacing w:line="480" w:lineRule="auto"/>
        <w:jc w:val="both"/>
        <w:rPr>
          <w:rFonts w:ascii="Arial" w:hAnsi="Arial" w:cs="Arial"/>
        </w:rPr>
      </w:pPr>
      <w:r>
        <w:rPr>
          <w:rFonts w:ascii="Arial" w:hAnsi="Arial" w:cs="Arial"/>
        </w:rPr>
        <w:t xml:space="preserve"> </w:t>
      </w:r>
    </w:p>
    <w:p w:rsidR="00000000" w:rsidRDefault="00495472">
      <w:pPr>
        <w:pStyle w:val="Textoindependiente2"/>
        <w:spacing w:line="480" w:lineRule="auto"/>
        <w:ind w:left="709"/>
      </w:pPr>
      <w:r>
        <w:t>Incidencia de Internet en la metodología de estudio de los estudiantes.</w:t>
      </w:r>
    </w:p>
    <w:p w:rsidR="00000000" w:rsidRDefault="00495472">
      <w:pPr>
        <w:spacing w:line="480" w:lineRule="auto"/>
        <w:ind w:left="709"/>
        <w:jc w:val="both"/>
        <w:rPr>
          <w:rFonts w:ascii="Arial" w:hAnsi="Arial" w:cs="Arial"/>
        </w:rPr>
      </w:pPr>
      <w:r>
        <w:rPr>
          <w:rFonts w:ascii="Arial" w:hAnsi="Arial" w:cs="Arial"/>
        </w:rPr>
        <w:t>Mediante esta variable se mide que tan de acuerdo están los profesores con el cambio radical que ha ocasionado Internet en la metodología de estudio de</w:t>
      </w:r>
      <w:r>
        <w:rPr>
          <w:rFonts w:ascii="Arial" w:hAnsi="Arial" w:cs="Arial"/>
        </w:rPr>
        <w:t xml:space="preserve"> los estudiantes.</w:t>
      </w:r>
    </w:p>
    <w:p w:rsidR="00000000" w:rsidRDefault="00495472">
      <w:pPr>
        <w:pStyle w:val="Ttulo8"/>
        <w:spacing w:line="480" w:lineRule="auto"/>
        <w:ind w:firstLine="709"/>
        <w:rPr>
          <w:sz w:val="24"/>
        </w:rPr>
      </w:pPr>
      <w:r>
        <w:rPr>
          <w:sz w:val="24"/>
        </w:rPr>
        <w:t>Codificación</w:t>
      </w:r>
    </w:p>
    <w:p w:rsidR="00000000" w:rsidRDefault="00495472">
      <w:pPr>
        <w:spacing w:line="480" w:lineRule="auto"/>
        <w:ind w:firstLine="709"/>
        <w:jc w:val="both"/>
        <w:rPr>
          <w:rFonts w:ascii="Arial" w:hAnsi="Arial" w:cs="Arial"/>
        </w:rPr>
      </w:pPr>
      <w:r>
        <w:rPr>
          <w:rFonts w:ascii="Arial" w:hAnsi="Arial" w:cs="Arial"/>
        </w:rPr>
        <w:t>Total desacuerdo            1</w:t>
      </w:r>
    </w:p>
    <w:p w:rsidR="00000000" w:rsidRDefault="00495472">
      <w:pPr>
        <w:spacing w:line="480" w:lineRule="auto"/>
        <w:ind w:firstLine="709"/>
        <w:jc w:val="both"/>
        <w:rPr>
          <w:rFonts w:ascii="Arial" w:hAnsi="Arial" w:cs="Arial"/>
        </w:rPr>
      </w:pPr>
      <w:r>
        <w:rPr>
          <w:rFonts w:ascii="Arial" w:hAnsi="Arial" w:cs="Arial"/>
        </w:rPr>
        <w:t>Parcial desacuerdo         2</w:t>
      </w:r>
    </w:p>
    <w:p w:rsidR="00000000" w:rsidRDefault="00495472">
      <w:pPr>
        <w:spacing w:line="480" w:lineRule="auto"/>
        <w:ind w:firstLine="709"/>
        <w:jc w:val="both"/>
        <w:rPr>
          <w:rFonts w:ascii="Arial" w:hAnsi="Arial" w:cs="Arial"/>
        </w:rPr>
      </w:pPr>
      <w:r>
        <w:rPr>
          <w:rFonts w:ascii="Arial" w:hAnsi="Arial" w:cs="Arial"/>
        </w:rPr>
        <w:t>Indiferente                       3</w:t>
      </w:r>
    </w:p>
    <w:p w:rsidR="00000000" w:rsidRDefault="00495472">
      <w:pPr>
        <w:spacing w:line="480" w:lineRule="auto"/>
        <w:ind w:firstLine="709"/>
        <w:jc w:val="both"/>
        <w:rPr>
          <w:rFonts w:ascii="Arial" w:hAnsi="Arial" w:cs="Arial"/>
        </w:rPr>
      </w:pPr>
      <w:r>
        <w:rPr>
          <w:rFonts w:ascii="Arial" w:hAnsi="Arial" w:cs="Arial"/>
        </w:rPr>
        <w:t>Parcial acuerdo               4</w:t>
      </w:r>
    </w:p>
    <w:p w:rsidR="00000000" w:rsidRDefault="00495472">
      <w:pPr>
        <w:spacing w:line="480" w:lineRule="auto"/>
        <w:ind w:firstLine="709"/>
        <w:jc w:val="both"/>
        <w:rPr>
          <w:rFonts w:ascii="Arial" w:hAnsi="Arial" w:cs="Arial"/>
        </w:rPr>
      </w:pPr>
      <w:r>
        <w:rPr>
          <w:rFonts w:ascii="Arial" w:hAnsi="Arial" w:cs="Arial"/>
        </w:rPr>
        <w:t>Total acuerdo                  5</w:t>
      </w:r>
    </w:p>
    <w:p w:rsidR="00000000" w:rsidRDefault="00495472">
      <w:pPr>
        <w:spacing w:line="480" w:lineRule="auto"/>
        <w:jc w:val="both"/>
        <w:rPr>
          <w:rFonts w:ascii="Arial" w:hAnsi="Arial" w:cs="Arial"/>
        </w:rPr>
      </w:pPr>
    </w:p>
    <w:p w:rsidR="00000000" w:rsidRDefault="00495472">
      <w:pPr>
        <w:pStyle w:val="Ttulo2"/>
        <w:spacing w:line="480" w:lineRule="auto"/>
        <w:ind w:firstLine="709"/>
      </w:pPr>
      <w:r>
        <w:t>Internet es una herramienta fundamental para la docencia</w:t>
      </w:r>
    </w:p>
    <w:p w:rsidR="00000000" w:rsidRDefault="00495472">
      <w:pPr>
        <w:spacing w:line="480" w:lineRule="auto"/>
        <w:ind w:left="709"/>
        <w:jc w:val="both"/>
        <w:rPr>
          <w:rFonts w:ascii="Arial" w:hAnsi="Arial" w:cs="Arial"/>
        </w:rPr>
      </w:pPr>
      <w:r>
        <w:rPr>
          <w:rFonts w:ascii="Arial" w:hAnsi="Arial" w:cs="Arial"/>
        </w:rPr>
        <w:t>A travé</w:t>
      </w:r>
      <w:r>
        <w:rPr>
          <w:rFonts w:ascii="Arial" w:hAnsi="Arial" w:cs="Arial"/>
        </w:rPr>
        <w:t>s de esta variable se mide que tan de acuerdo están los profesores con la afirmación:  Internet es una herramienta fundamental para la docencia</w:t>
      </w:r>
    </w:p>
    <w:p w:rsidR="00000000" w:rsidRDefault="00495472">
      <w:pPr>
        <w:pStyle w:val="Ttulo2"/>
        <w:spacing w:line="480" w:lineRule="auto"/>
        <w:ind w:firstLine="709"/>
      </w:pPr>
      <w:r>
        <w:t>Codificación</w:t>
      </w:r>
    </w:p>
    <w:p w:rsidR="00000000" w:rsidRDefault="00495472">
      <w:pPr>
        <w:spacing w:line="480" w:lineRule="auto"/>
        <w:ind w:firstLine="709"/>
        <w:jc w:val="both"/>
        <w:rPr>
          <w:rFonts w:ascii="Arial" w:hAnsi="Arial" w:cs="Arial"/>
        </w:rPr>
      </w:pPr>
      <w:r>
        <w:rPr>
          <w:rFonts w:ascii="Arial" w:hAnsi="Arial" w:cs="Arial"/>
        </w:rPr>
        <w:t>Total desacuerdo            1</w:t>
      </w:r>
    </w:p>
    <w:p w:rsidR="00000000" w:rsidRDefault="00495472">
      <w:pPr>
        <w:spacing w:line="480" w:lineRule="auto"/>
        <w:ind w:firstLine="709"/>
        <w:jc w:val="both"/>
        <w:rPr>
          <w:rFonts w:ascii="Arial" w:hAnsi="Arial" w:cs="Arial"/>
        </w:rPr>
      </w:pPr>
      <w:r>
        <w:rPr>
          <w:rFonts w:ascii="Arial" w:hAnsi="Arial" w:cs="Arial"/>
        </w:rPr>
        <w:t>Parcial desacuerdo         2</w:t>
      </w:r>
    </w:p>
    <w:p w:rsidR="00000000" w:rsidRDefault="00495472">
      <w:pPr>
        <w:spacing w:line="480" w:lineRule="auto"/>
        <w:ind w:firstLine="709"/>
        <w:jc w:val="both"/>
        <w:rPr>
          <w:rFonts w:ascii="Arial" w:hAnsi="Arial" w:cs="Arial"/>
        </w:rPr>
      </w:pPr>
      <w:r>
        <w:rPr>
          <w:rFonts w:ascii="Arial" w:hAnsi="Arial" w:cs="Arial"/>
        </w:rPr>
        <w:t>Indiferente                       3</w:t>
      </w:r>
    </w:p>
    <w:p w:rsidR="00000000" w:rsidRDefault="00495472">
      <w:pPr>
        <w:spacing w:line="480" w:lineRule="auto"/>
        <w:ind w:firstLine="709"/>
        <w:jc w:val="both"/>
        <w:rPr>
          <w:rFonts w:ascii="Arial" w:hAnsi="Arial" w:cs="Arial"/>
        </w:rPr>
      </w:pPr>
      <w:r>
        <w:rPr>
          <w:rFonts w:ascii="Arial" w:hAnsi="Arial" w:cs="Arial"/>
        </w:rPr>
        <w:t>Parc</w:t>
      </w:r>
      <w:r>
        <w:rPr>
          <w:rFonts w:ascii="Arial" w:hAnsi="Arial" w:cs="Arial"/>
        </w:rPr>
        <w:t>ial acuerdo               4</w:t>
      </w:r>
    </w:p>
    <w:p w:rsidR="00000000" w:rsidRDefault="00495472">
      <w:pPr>
        <w:spacing w:line="480" w:lineRule="auto"/>
        <w:ind w:firstLine="709"/>
        <w:jc w:val="both"/>
        <w:rPr>
          <w:rFonts w:ascii="Arial" w:hAnsi="Arial" w:cs="Arial"/>
        </w:rPr>
      </w:pPr>
      <w:r>
        <w:rPr>
          <w:rFonts w:ascii="Arial" w:hAnsi="Arial" w:cs="Arial"/>
        </w:rPr>
        <w:t>Total acuerdo                  5</w:t>
      </w:r>
    </w:p>
    <w:p w:rsidR="00000000" w:rsidRDefault="00495472">
      <w:pPr>
        <w:spacing w:line="480" w:lineRule="auto"/>
        <w:jc w:val="both"/>
        <w:rPr>
          <w:rFonts w:ascii="Arial" w:hAnsi="Arial" w:cs="Arial"/>
        </w:rPr>
      </w:pPr>
    </w:p>
    <w:p w:rsidR="00000000" w:rsidRDefault="00495472">
      <w:pPr>
        <w:spacing w:line="480" w:lineRule="auto"/>
        <w:ind w:left="709"/>
        <w:jc w:val="both"/>
        <w:rPr>
          <w:rFonts w:ascii="Arial" w:hAnsi="Arial" w:cs="Arial"/>
          <w:b/>
          <w:bCs/>
        </w:rPr>
      </w:pPr>
      <w:r>
        <w:rPr>
          <w:rFonts w:ascii="Arial" w:hAnsi="Arial" w:cs="Arial"/>
          <w:b/>
          <w:bCs/>
        </w:rPr>
        <w:t>Disposición para participar en cambios de la metodología de enseñanza a través de la herramienta Internet</w:t>
      </w:r>
    </w:p>
    <w:p w:rsidR="00000000" w:rsidRDefault="00495472">
      <w:pPr>
        <w:spacing w:line="480" w:lineRule="auto"/>
        <w:ind w:firstLine="709"/>
        <w:jc w:val="both"/>
        <w:rPr>
          <w:rFonts w:ascii="Arial" w:hAnsi="Arial" w:cs="Arial"/>
          <w:b/>
          <w:bCs/>
        </w:rPr>
      </w:pPr>
      <w:r>
        <w:rPr>
          <w:rFonts w:ascii="Arial" w:hAnsi="Arial" w:cs="Arial"/>
          <w:b/>
          <w:bCs/>
        </w:rPr>
        <w:t>Codificación</w:t>
      </w:r>
    </w:p>
    <w:p w:rsidR="00000000" w:rsidRDefault="00495472">
      <w:pPr>
        <w:spacing w:line="480" w:lineRule="auto"/>
        <w:ind w:firstLine="709"/>
        <w:jc w:val="both"/>
        <w:rPr>
          <w:rFonts w:ascii="Arial" w:hAnsi="Arial" w:cs="Arial"/>
        </w:rPr>
      </w:pPr>
      <w:r>
        <w:rPr>
          <w:rFonts w:ascii="Arial" w:hAnsi="Arial" w:cs="Arial"/>
        </w:rPr>
        <w:t>Sí               1</w:t>
      </w:r>
    </w:p>
    <w:p w:rsidR="00000000" w:rsidRDefault="00495472">
      <w:pPr>
        <w:spacing w:line="480" w:lineRule="auto"/>
        <w:ind w:firstLine="709"/>
        <w:jc w:val="both"/>
        <w:rPr>
          <w:rFonts w:ascii="Arial" w:hAnsi="Arial" w:cs="Arial"/>
        </w:rPr>
      </w:pPr>
      <w:r>
        <w:rPr>
          <w:rFonts w:ascii="Arial" w:hAnsi="Arial" w:cs="Arial"/>
        </w:rPr>
        <w:t>No              0</w:t>
      </w:r>
    </w:p>
    <w:p w:rsidR="00000000" w:rsidRDefault="00495472">
      <w:pPr>
        <w:spacing w:line="480" w:lineRule="auto"/>
        <w:jc w:val="both"/>
        <w:rPr>
          <w:rFonts w:ascii="Arial" w:hAnsi="Arial" w:cs="Arial"/>
        </w:rPr>
      </w:pPr>
    </w:p>
    <w:p w:rsidR="00000000" w:rsidRDefault="00495472">
      <w:pPr>
        <w:pStyle w:val="Textoindependiente2"/>
        <w:spacing w:line="480" w:lineRule="auto"/>
        <w:ind w:left="709"/>
      </w:pPr>
      <w:r>
        <w:t>Variables de la Sección Opinión sobre</w:t>
      </w:r>
      <w:r>
        <w:t xml:space="preserve"> la Infraestructura de Internet en la Facultad</w:t>
      </w:r>
    </w:p>
    <w:p w:rsidR="00000000" w:rsidRDefault="00495472">
      <w:pPr>
        <w:spacing w:line="480" w:lineRule="auto"/>
        <w:jc w:val="both"/>
        <w:rPr>
          <w:rFonts w:ascii="Arial" w:hAnsi="Arial" w:cs="Arial"/>
        </w:rPr>
      </w:pPr>
    </w:p>
    <w:p w:rsidR="00000000" w:rsidRDefault="00495472">
      <w:pPr>
        <w:pStyle w:val="Textoindependiente2"/>
        <w:spacing w:line="480" w:lineRule="auto"/>
        <w:ind w:firstLine="709"/>
      </w:pPr>
      <w:r>
        <w:t>Grado de Satisfacción en cuanto a la infraestructura de Internet.</w:t>
      </w:r>
    </w:p>
    <w:p w:rsidR="00000000" w:rsidRDefault="00495472">
      <w:pPr>
        <w:pStyle w:val="Ttulo2"/>
        <w:spacing w:line="480" w:lineRule="auto"/>
        <w:ind w:firstLine="709"/>
      </w:pPr>
      <w:r>
        <w:t>Codificación</w:t>
      </w:r>
    </w:p>
    <w:p w:rsidR="00000000" w:rsidRDefault="00495472">
      <w:pPr>
        <w:spacing w:line="480" w:lineRule="auto"/>
        <w:ind w:firstLine="709"/>
        <w:jc w:val="both"/>
        <w:rPr>
          <w:rFonts w:ascii="Arial" w:hAnsi="Arial" w:cs="Arial"/>
        </w:rPr>
      </w:pPr>
      <w:r>
        <w:rPr>
          <w:rFonts w:ascii="Arial" w:hAnsi="Arial" w:cs="Arial"/>
        </w:rPr>
        <w:t>Muy Insatisfecho                       1</w:t>
      </w:r>
    </w:p>
    <w:p w:rsidR="00000000" w:rsidRDefault="00495472">
      <w:pPr>
        <w:spacing w:line="480" w:lineRule="auto"/>
        <w:ind w:firstLine="709"/>
        <w:jc w:val="both"/>
        <w:rPr>
          <w:rFonts w:ascii="Arial" w:hAnsi="Arial" w:cs="Arial"/>
        </w:rPr>
      </w:pPr>
      <w:r>
        <w:rPr>
          <w:rFonts w:ascii="Arial" w:hAnsi="Arial" w:cs="Arial"/>
        </w:rPr>
        <w:t>Insatisfecho                               2</w:t>
      </w:r>
    </w:p>
    <w:p w:rsidR="00000000" w:rsidRDefault="00495472">
      <w:pPr>
        <w:spacing w:line="480" w:lineRule="auto"/>
        <w:ind w:firstLine="709"/>
        <w:jc w:val="both"/>
        <w:rPr>
          <w:rFonts w:ascii="Arial" w:hAnsi="Arial" w:cs="Arial"/>
        </w:rPr>
      </w:pPr>
      <w:r>
        <w:rPr>
          <w:rFonts w:ascii="Arial" w:hAnsi="Arial" w:cs="Arial"/>
        </w:rPr>
        <w:t xml:space="preserve">Indiferente                                </w:t>
      </w:r>
      <w:r>
        <w:rPr>
          <w:rFonts w:ascii="Arial" w:hAnsi="Arial" w:cs="Arial"/>
        </w:rPr>
        <w:t xml:space="preserve"> 3</w:t>
      </w:r>
    </w:p>
    <w:p w:rsidR="00000000" w:rsidRDefault="00495472">
      <w:pPr>
        <w:spacing w:line="480" w:lineRule="auto"/>
        <w:ind w:firstLine="709"/>
        <w:jc w:val="both"/>
        <w:rPr>
          <w:rFonts w:ascii="Arial" w:hAnsi="Arial" w:cs="Arial"/>
        </w:rPr>
      </w:pPr>
      <w:r>
        <w:rPr>
          <w:rFonts w:ascii="Arial" w:hAnsi="Arial" w:cs="Arial"/>
        </w:rPr>
        <w:t>Satisfecho                                 4</w:t>
      </w:r>
    </w:p>
    <w:p w:rsidR="00000000" w:rsidRDefault="00495472">
      <w:pPr>
        <w:spacing w:line="480" w:lineRule="auto"/>
        <w:ind w:firstLine="709"/>
        <w:jc w:val="both"/>
        <w:rPr>
          <w:rFonts w:ascii="Arial" w:hAnsi="Arial" w:cs="Arial"/>
        </w:rPr>
      </w:pPr>
      <w:r>
        <w:rPr>
          <w:rFonts w:ascii="Arial" w:hAnsi="Arial" w:cs="Arial"/>
        </w:rPr>
        <w:t>Muy satisfecho                          5</w:t>
      </w:r>
    </w:p>
    <w:p w:rsidR="00000000" w:rsidRDefault="00495472">
      <w:pPr>
        <w:spacing w:line="480" w:lineRule="auto"/>
        <w:jc w:val="both"/>
        <w:rPr>
          <w:rFonts w:ascii="Arial" w:hAnsi="Arial" w:cs="Arial"/>
        </w:rPr>
      </w:pPr>
    </w:p>
    <w:p w:rsidR="00000000" w:rsidRDefault="00495472">
      <w:pPr>
        <w:pStyle w:val="Ttulo2"/>
        <w:spacing w:line="480" w:lineRule="auto"/>
        <w:ind w:firstLine="709"/>
      </w:pPr>
      <w:r>
        <w:t>Velocidad del Acceso a Internet en la Institución</w:t>
      </w:r>
    </w:p>
    <w:p w:rsidR="00000000" w:rsidRDefault="00495472">
      <w:pPr>
        <w:pStyle w:val="Ttulo2"/>
        <w:spacing w:line="480" w:lineRule="auto"/>
        <w:ind w:firstLine="709"/>
      </w:pPr>
      <w:r>
        <w:t>Codificación</w:t>
      </w:r>
    </w:p>
    <w:p w:rsidR="00000000" w:rsidRDefault="00495472">
      <w:pPr>
        <w:spacing w:line="480" w:lineRule="auto"/>
        <w:ind w:firstLine="709"/>
        <w:jc w:val="both"/>
        <w:rPr>
          <w:rFonts w:ascii="Arial" w:hAnsi="Arial" w:cs="Arial"/>
        </w:rPr>
      </w:pPr>
      <w:r>
        <w:rPr>
          <w:rFonts w:ascii="Arial" w:hAnsi="Arial" w:cs="Arial"/>
        </w:rPr>
        <w:t>Muy lento                     1</w:t>
      </w:r>
    </w:p>
    <w:p w:rsidR="00000000" w:rsidRDefault="00495472">
      <w:pPr>
        <w:spacing w:line="480" w:lineRule="auto"/>
        <w:ind w:firstLine="709"/>
        <w:jc w:val="both"/>
        <w:rPr>
          <w:rFonts w:ascii="Arial" w:hAnsi="Arial" w:cs="Arial"/>
        </w:rPr>
      </w:pPr>
      <w:r>
        <w:rPr>
          <w:rFonts w:ascii="Arial" w:hAnsi="Arial" w:cs="Arial"/>
        </w:rPr>
        <w:t>Lento                            2</w:t>
      </w:r>
    </w:p>
    <w:p w:rsidR="00000000" w:rsidRDefault="00495472">
      <w:pPr>
        <w:spacing w:line="480" w:lineRule="auto"/>
        <w:ind w:firstLine="709"/>
        <w:jc w:val="both"/>
        <w:rPr>
          <w:rFonts w:ascii="Arial" w:hAnsi="Arial" w:cs="Arial"/>
        </w:rPr>
      </w:pPr>
      <w:r>
        <w:rPr>
          <w:rFonts w:ascii="Arial" w:hAnsi="Arial" w:cs="Arial"/>
        </w:rPr>
        <w:t>Normal                         3</w:t>
      </w:r>
      <w:r>
        <w:rPr>
          <w:rFonts w:ascii="Arial" w:hAnsi="Arial" w:cs="Arial"/>
        </w:rPr>
        <w:tab/>
      </w:r>
    </w:p>
    <w:p w:rsidR="00000000" w:rsidRDefault="00495472">
      <w:pPr>
        <w:spacing w:line="480" w:lineRule="auto"/>
        <w:ind w:firstLine="709"/>
        <w:jc w:val="both"/>
        <w:rPr>
          <w:rFonts w:ascii="Arial" w:hAnsi="Arial" w:cs="Arial"/>
        </w:rPr>
      </w:pPr>
      <w:r>
        <w:rPr>
          <w:rFonts w:ascii="Arial" w:hAnsi="Arial" w:cs="Arial"/>
        </w:rPr>
        <w:t>V</w:t>
      </w:r>
      <w:r>
        <w:rPr>
          <w:rFonts w:ascii="Arial" w:hAnsi="Arial" w:cs="Arial"/>
        </w:rPr>
        <w:t>eloz                            4</w:t>
      </w:r>
    </w:p>
    <w:p w:rsidR="00000000" w:rsidRDefault="00495472">
      <w:pPr>
        <w:spacing w:line="480" w:lineRule="auto"/>
        <w:ind w:firstLine="709"/>
        <w:jc w:val="both"/>
        <w:rPr>
          <w:rFonts w:ascii="Arial" w:hAnsi="Arial" w:cs="Arial"/>
        </w:rPr>
      </w:pPr>
      <w:r>
        <w:rPr>
          <w:rFonts w:ascii="Arial" w:hAnsi="Arial" w:cs="Arial"/>
        </w:rPr>
        <w:t>Muy veloz                     5</w:t>
      </w:r>
      <w:r>
        <w:rPr>
          <w:rFonts w:ascii="Arial" w:hAnsi="Arial" w:cs="Arial"/>
        </w:rPr>
        <w:tab/>
      </w:r>
    </w:p>
    <w:p w:rsidR="00000000" w:rsidRDefault="00495472">
      <w:pPr>
        <w:spacing w:line="480" w:lineRule="auto"/>
        <w:jc w:val="both"/>
        <w:rPr>
          <w:rFonts w:ascii="Arial" w:hAnsi="Arial" w:cs="Arial"/>
        </w:rPr>
      </w:pPr>
    </w:p>
    <w:p w:rsidR="00000000" w:rsidRDefault="00495472">
      <w:pPr>
        <w:pStyle w:val="Textoindependiente2"/>
        <w:spacing w:line="480" w:lineRule="auto"/>
        <w:ind w:left="709"/>
      </w:pPr>
      <w:r>
        <w:t>Variables que sólo han sido investigadas a los decanos de las Universidades Estatales de la Prov. Del Guayas</w:t>
      </w:r>
    </w:p>
    <w:p w:rsidR="00000000" w:rsidRDefault="00495472">
      <w:pPr>
        <w:spacing w:line="480" w:lineRule="auto"/>
        <w:jc w:val="both"/>
        <w:rPr>
          <w:rFonts w:ascii="Arial" w:hAnsi="Arial" w:cs="Arial"/>
        </w:rPr>
      </w:pPr>
    </w:p>
    <w:p w:rsidR="00000000" w:rsidRDefault="00495472">
      <w:pPr>
        <w:pStyle w:val="Ttulo2"/>
        <w:spacing w:line="480" w:lineRule="auto"/>
        <w:ind w:firstLine="709"/>
      </w:pPr>
      <w:r>
        <w:t>Variables de la Sección Información General</w:t>
      </w:r>
    </w:p>
    <w:p w:rsidR="00000000" w:rsidRDefault="00495472">
      <w:pPr>
        <w:pStyle w:val="Ttulo2"/>
        <w:spacing w:line="480" w:lineRule="auto"/>
      </w:pPr>
    </w:p>
    <w:p w:rsidR="00000000" w:rsidRDefault="00495472">
      <w:pPr>
        <w:pStyle w:val="Ttulo2"/>
        <w:spacing w:line="480" w:lineRule="auto"/>
        <w:ind w:firstLine="709"/>
      </w:pPr>
      <w:r>
        <w:t xml:space="preserve">Tiempo que lleva desempeñando el </w:t>
      </w:r>
      <w:r>
        <w:t>cargo</w:t>
      </w:r>
    </w:p>
    <w:p w:rsidR="00000000" w:rsidRDefault="00495472">
      <w:pPr>
        <w:spacing w:line="480" w:lineRule="auto"/>
        <w:ind w:left="709"/>
        <w:jc w:val="both"/>
        <w:rPr>
          <w:rFonts w:ascii="Arial" w:hAnsi="Arial" w:cs="Arial"/>
        </w:rPr>
      </w:pPr>
      <w:r>
        <w:rPr>
          <w:rFonts w:ascii="Arial" w:hAnsi="Arial" w:cs="Arial"/>
        </w:rPr>
        <w:t>Esta variable es continua y mide el tiempo que lleva el decano desempeñando su cargo.</w:t>
      </w:r>
    </w:p>
    <w:p w:rsidR="00000000" w:rsidRDefault="00495472">
      <w:pPr>
        <w:pStyle w:val="Ttulo2"/>
        <w:spacing w:line="480" w:lineRule="auto"/>
      </w:pPr>
    </w:p>
    <w:p w:rsidR="00000000" w:rsidRDefault="00495472">
      <w:pPr>
        <w:pStyle w:val="Ttulo2"/>
        <w:spacing w:line="480" w:lineRule="auto"/>
        <w:ind w:firstLine="709"/>
      </w:pPr>
      <w:r>
        <w:t>La Facultad posee laboratorios de computación</w:t>
      </w:r>
    </w:p>
    <w:p w:rsidR="00000000" w:rsidRDefault="00495472">
      <w:pPr>
        <w:spacing w:line="480" w:lineRule="auto"/>
        <w:ind w:left="709"/>
        <w:jc w:val="both"/>
        <w:rPr>
          <w:rFonts w:ascii="Arial" w:hAnsi="Arial" w:cs="Arial"/>
        </w:rPr>
      </w:pPr>
      <w:r>
        <w:rPr>
          <w:rFonts w:ascii="Arial" w:hAnsi="Arial" w:cs="Arial"/>
        </w:rPr>
        <w:t>Mediante esta variable se puede conocer si la facultad cuenta con laboratorios de computación</w:t>
      </w:r>
    </w:p>
    <w:p w:rsidR="00000000" w:rsidRDefault="00495472">
      <w:pPr>
        <w:pStyle w:val="Ttulo8"/>
        <w:spacing w:line="480" w:lineRule="auto"/>
        <w:ind w:firstLine="709"/>
        <w:rPr>
          <w:sz w:val="24"/>
        </w:rPr>
      </w:pPr>
      <w:r>
        <w:rPr>
          <w:sz w:val="24"/>
        </w:rPr>
        <w:t>Codificación</w:t>
      </w:r>
    </w:p>
    <w:p w:rsidR="00000000" w:rsidRDefault="00495472">
      <w:pPr>
        <w:spacing w:line="480" w:lineRule="auto"/>
        <w:ind w:firstLine="709"/>
        <w:jc w:val="both"/>
        <w:rPr>
          <w:rFonts w:ascii="Arial" w:hAnsi="Arial" w:cs="Arial"/>
        </w:rPr>
      </w:pPr>
      <w:r>
        <w:rPr>
          <w:rFonts w:ascii="Arial" w:hAnsi="Arial" w:cs="Arial"/>
        </w:rPr>
        <w:t xml:space="preserve">Sí        </w:t>
      </w:r>
      <w:r>
        <w:rPr>
          <w:rFonts w:ascii="Arial" w:hAnsi="Arial" w:cs="Arial"/>
        </w:rPr>
        <w:t xml:space="preserve">     1</w:t>
      </w:r>
    </w:p>
    <w:p w:rsidR="00000000" w:rsidRDefault="00495472">
      <w:pPr>
        <w:spacing w:line="480" w:lineRule="auto"/>
        <w:ind w:firstLine="709"/>
        <w:jc w:val="both"/>
        <w:rPr>
          <w:rFonts w:ascii="Arial" w:hAnsi="Arial" w:cs="Arial"/>
        </w:rPr>
      </w:pPr>
      <w:r>
        <w:rPr>
          <w:rFonts w:ascii="Arial" w:hAnsi="Arial" w:cs="Arial"/>
        </w:rPr>
        <w:t>No            0</w:t>
      </w:r>
    </w:p>
    <w:p w:rsidR="00000000" w:rsidRDefault="00495472">
      <w:pPr>
        <w:spacing w:line="480" w:lineRule="auto"/>
        <w:jc w:val="both"/>
        <w:rPr>
          <w:rFonts w:ascii="Arial" w:hAnsi="Arial" w:cs="Arial"/>
        </w:rPr>
      </w:pPr>
    </w:p>
    <w:p w:rsidR="00000000" w:rsidRDefault="00495472">
      <w:pPr>
        <w:pStyle w:val="Ttulo2"/>
        <w:spacing w:line="480" w:lineRule="auto"/>
        <w:ind w:firstLine="709"/>
      </w:pPr>
      <w:r>
        <w:t>Número de computadoras</w:t>
      </w:r>
    </w:p>
    <w:p w:rsidR="00000000" w:rsidRDefault="00495472">
      <w:pPr>
        <w:spacing w:line="480" w:lineRule="auto"/>
        <w:ind w:left="709"/>
        <w:jc w:val="both"/>
        <w:rPr>
          <w:rFonts w:ascii="Arial" w:hAnsi="Arial" w:cs="Arial"/>
        </w:rPr>
      </w:pPr>
      <w:r>
        <w:rPr>
          <w:rFonts w:ascii="Arial" w:hAnsi="Arial" w:cs="Arial"/>
        </w:rPr>
        <w:t>Esta variable discreta mide el número de computadoras que poseen los laboratorios de computación.</w:t>
      </w:r>
    </w:p>
    <w:p w:rsidR="00000000" w:rsidRDefault="00495472">
      <w:pPr>
        <w:spacing w:line="480" w:lineRule="auto"/>
        <w:jc w:val="both"/>
        <w:rPr>
          <w:rFonts w:ascii="Arial" w:hAnsi="Arial" w:cs="Arial"/>
        </w:rPr>
      </w:pPr>
      <w:r>
        <w:rPr>
          <w:rFonts w:ascii="Arial" w:hAnsi="Arial" w:cs="Arial"/>
        </w:rPr>
        <w:tab/>
      </w:r>
    </w:p>
    <w:p w:rsidR="00000000" w:rsidRDefault="00495472">
      <w:pPr>
        <w:spacing w:line="480" w:lineRule="auto"/>
        <w:jc w:val="both"/>
        <w:rPr>
          <w:rFonts w:ascii="Arial" w:hAnsi="Arial" w:cs="Arial"/>
        </w:rPr>
      </w:pPr>
    </w:p>
    <w:p w:rsidR="00000000" w:rsidRDefault="00495472">
      <w:pPr>
        <w:spacing w:line="480" w:lineRule="auto"/>
        <w:jc w:val="both"/>
        <w:rPr>
          <w:rFonts w:ascii="Arial" w:hAnsi="Arial" w:cs="Arial"/>
        </w:rPr>
      </w:pPr>
    </w:p>
    <w:p w:rsidR="00000000" w:rsidRDefault="00495472">
      <w:pPr>
        <w:pStyle w:val="Ttulo2"/>
        <w:spacing w:line="480" w:lineRule="auto"/>
        <w:ind w:firstLine="709"/>
      </w:pPr>
      <w:r>
        <w:t xml:space="preserve">Número de computadoras con Internet </w:t>
      </w:r>
    </w:p>
    <w:p w:rsidR="00000000" w:rsidRDefault="00495472">
      <w:pPr>
        <w:spacing w:line="480" w:lineRule="auto"/>
        <w:ind w:left="709"/>
        <w:jc w:val="both"/>
        <w:rPr>
          <w:rFonts w:ascii="Arial" w:hAnsi="Arial" w:cs="Arial"/>
        </w:rPr>
      </w:pPr>
      <w:r>
        <w:rPr>
          <w:rFonts w:ascii="Arial" w:hAnsi="Arial" w:cs="Arial"/>
        </w:rPr>
        <w:t>Mediante esta variable se mide el número de computadoras que tienen ac</w:t>
      </w:r>
      <w:r>
        <w:rPr>
          <w:rFonts w:ascii="Arial" w:hAnsi="Arial" w:cs="Arial"/>
        </w:rPr>
        <w:t>ceso a Internet y es muy importante ya que con esta información se puede obtener la proporción de computadoras con acceso a Internet al compararla con el número total de computadoras que posee el Laboratorio de computación.</w:t>
      </w:r>
    </w:p>
    <w:p w:rsidR="00000000" w:rsidRDefault="00495472">
      <w:pPr>
        <w:spacing w:line="480" w:lineRule="auto"/>
        <w:jc w:val="both"/>
        <w:rPr>
          <w:rFonts w:ascii="Arial" w:hAnsi="Arial" w:cs="Arial"/>
        </w:rPr>
      </w:pPr>
    </w:p>
    <w:p w:rsidR="00000000" w:rsidRDefault="00495472">
      <w:pPr>
        <w:pStyle w:val="Ttulo2"/>
        <w:spacing w:line="480" w:lineRule="auto"/>
        <w:ind w:firstLine="709"/>
      </w:pPr>
      <w:r>
        <w:t>Variables de la sección Conocim</w:t>
      </w:r>
      <w:r>
        <w:t>iento y Uso de Internet</w:t>
      </w:r>
    </w:p>
    <w:p w:rsidR="00000000" w:rsidRDefault="00495472">
      <w:pPr>
        <w:spacing w:line="480" w:lineRule="auto"/>
        <w:jc w:val="both"/>
        <w:rPr>
          <w:rFonts w:ascii="Arial" w:hAnsi="Arial" w:cs="Arial"/>
          <w:lang w:val="es-ES"/>
        </w:rPr>
      </w:pPr>
    </w:p>
    <w:p w:rsidR="00000000" w:rsidRDefault="00495472">
      <w:pPr>
        <w:pStyle w:val="Textoindependiente2"/>
        <w:spacing w:line="480" w:lineRule="auto"/>
        <w:ind w:left="709"/>
      </w:pPr>
      <w:r>
        <w:t>Tiempo en minutos que emplea para analizar temas relacionados con educación</w:t>
      </w:r>
    </w:p>
    <w:p w:rsidR="00000000" w:rsidRDefault="00495472">
      <w:pPr>
        <w:spacing w:line="480" w:lineRule="auto"/>
        <w:ind w:left="709"/>
        <w:jc w:val="both"/>
        <w:rPr>
          <w:rFonts w:ascii="Arial" w:hAnsi="Arial" w:cs="Arial"/>
        </w:rPr>
      </w:pPr>
      <w:r>
        <w:rPr>
          <w:rFonts w:ascii="Arial" w:hAnsi="Arial" w:cs="Arial"/>
        </w:rPr>
        <w:t>Esta variable mide el tiempo en minutos por cada hora que los decanos utilizan Internet para analizar temas relacionados con educación</w:t>
      </w:r>
    </w:p>
    <w:p w:rsidR="00000000" w:rsidRDefault="00495472">
      <w:pPr>
        <w:spacing w:line="480" w:lineRule="auto"/>
        <w:ind w:left="709"/>
        <w:jc w:val="both"/>
        <w:rPr>
          <w:rFonts w:ascii="Arial" w:hAnsi="Arial" w:cs="Arial"/>
        </w:rPr>
      </w:pPr>
      <w:r>
        <w:rPr>
          <w:rFonts w:ascii="Arial" w:hAnsi="Arial" w:cs="Arial"/>
        </w:rPr>
        <w:t>La codificación de e</w:t>
      </w:r>
      <w:r>
        <w:rPr>
          <w:rFonts w:ascii="Arial" w:hAnsi="Arial" w:cs="Arial"/>
        </w:rPr>
        <w:t>sta variable ha sido realizada a través de la marca de clase de cada intervalo.</w:t>
      </w:r>
    </w:p>
    <w:p w:rsidR="00000000" w:rsidRDefault="00495472">
      <w:pPr>
        <w:spacing w:line="480" w:lineRule="auto"/>
        <w:ind w:firstLine="709"/>
        <w:jc w:val="both"/>
        <w:rPr>
          <w:rFonts w:ascii="Arial" w:hAnsi="Arial" w:cs="Arial"/>
        </w:rPr>
      </w:pPr>
      <w:r>
        <w:rPr>
          <w:rFonts w:ascii="Arial" w:hAnsi="Arial" w:cs="Arial"/>
        </w:rPr>
        <w:t>Ningún minuto                    0</w:t>
      </w:r>
    </w:p>
    <w:p w:rsidR="00000000" w:rsidRDefault="00495472">
      <w:pPr>
        <w:spacing w:line="480" w:lineRule="auto"/>
        <w:ind w:firstLine="709"/>
        <w:jc w:val="both"/>
        <w:rPr>
          <w:rFonts w:ascii="Arial" w:hAnsi="Arial" w:cs="Arial"/>
        </w:rPr>
      </w:pPr>
      <w:r>
        <w:rPr>
          <w:rFonts w:ascii="Arial" w:hAnsi="Arial" w:cs="Arial"/>
        </w:rPr>
        <w:t>De 1 a 15 minutos              8</w:t>
      </w:r>
    </w:p>
    <w:p w:rsidR="00000000" w:rsidRDefault="00495472">
      <w:pPr>
        <w:spacing w:line="480" w:lineRule="auto"/>
        <w:ind w:firstLine="709"/>
        <w:jc w:val="both"/>
        <w:rPr>
          <w:rFonts w:ascii="Arial" w:hAnsi="Arial" w:cs="Arial"/>
        </w:rPr>
      </w:pPr>
      <w:r>
        <w:rPr>
          <w:rFonts w:ascii="Arial" w:hAnsi="Arial" w:cs="Arial"/>
        </w:rPr>
        <w:t>De 16 a 30 minutos          23</w:t>
      </w:r>
    </w:p>
    <w:p w:rsidR="00000000" w:rsidRDefault="00495472">
      <w:pPr>
        <w:spacing w:line="480" w:lineRule="auto"/>
        <w:ind w:firstLine="709"/>
        <w:jc w:val="both"/>
        <w:rPr>
          <w:rFonts w:ascii="Arial" w:hAnsi="Arial" w:cs="Arial"/>
        </w:rPr>
      </w:pPr>
      <w:r>
        <w:rPr>
          <w:rFonts w:ascii="Arial" w:hAnsi="Arial" w:cs="Arial"/>
        </w:rPr>
        <w:t>De 31 a 45 minutos          38</w:t>
      </w:r>
    </w:p>
    <w:p w:rsidR="00000000" w:rsidRDefault="00495472">
      <w:pPr>
        <w:spacing w:line="480" w:lineRule="auto"/>
        <w:ind w:firstLine="709"/>
        <w:jc w:val="both"/>
        <w:rPr>
          <w:rFonts w:ascii="Arial" w:hAnsi="Arial" w:cs="Arial"/>
        </w:rPr>
      </w:pPr>
      <w:r>
        <w:rPr>
          <w:rFonts w:ascii="Arial" w:hAnsi="Arial" w:cs="Arial"/>
        </w:rPr>
        <w:t>De 45 a 53 minutos          53</w:t>
      </w:r>
    </w:p>
    <w:p w:rsidR="00000000" w:rsidRDefault="00495472">
      <w:pPr>
        <w:spacing w:line="480" w:lineRule="auto"/>
        <w:jc w:val="both"/>
        <w:rPr>
          <w:rFonts w:ascii="Arial" w:hAnsi="Arial" w:cs="Arial"/>
        </w:rPr>
      </w:pPr>
    </w:p>
    <w:p w:rsidR="00000000" w:rsidRDefault="00495472">
      <w:pPr>
        <w:spacing w:line="480" w:lineRule="auto"/>
        <w:ind w:firstLine="709"/>
        <w:jc w:val="both"/>
        <w:rPr>
          <w:rFonts w:ascii="Arial" w:hAnsi="Arial" w:cs="Arial"/>
          <w:b/>
          <w:bCs/>
        </w:rPr>
      </w:pPr>
      <w:r>
        <w:rPr>
          <w:rFonts w:ascii="Arial" w:hAnsi="Arial" w:cs="Arial"/>
          <w:b/>
          <w:bCs/>
        </w:rPr>
        <w:t>Variables de l</w:t>
      </w:r>
      <w:r>
        <w:rPr>
          <w:rFonts w:ascii="Arial" w:hAnsi="Arial" w:cs="Arial"/>
          <w:b/>
          <w:bCs/>
        </w:rPr>
        <w:t>a sección:  Opinión e Incidencia de Internet</w:t>
      </w:r>
    </w:p>
    <w:p w:rsidR="00000000" w:rsidRDefault="00495472">
      <w:pPr>
        <w:spacing w:line="480" w:lineRule="auto"/>
        <w:jc w:val="both"/>
        <w:rPr>
          <w:rFonts w:ascii="Arial" w:hAnsi="Arial" w:cs="Arial"/>
          <w:b/>
          <w:bCs/>
        </w:rPr>
      </w:pPr>
    </w:p>
    <w:p w:rsidR="00000000" w:rsidRDefault="00495472">
      <w:pPr>
        <w:spacing w:line="480" w:lineRule="auto"/>
        <w:ind w:firstLine="709"/>
        <w:jc w:val="both"/>
        <w:rPr>
          <w:rFonts w:ascii="Arial" w:hAnsi="Arial" w:cs="Arial"/>
        </w:rPr>
      </w:pPr>
      <w:r>
        <w:rPr>
          <w:rFonts w:ascii="Arial" w:hAnsi="Arial" w:cs="Arial"/>
          <w:b/>
          <w:bCs/>
        </w:rPr>
        <w:t>Capacitación a los profesores sobre el uso de In</w:t>
      </w:r>
      <w:r>
        <w:rPr>
          <w:rFonts w:ascii="Arial" w:hAnsi="Arial" w:cs="Arial"/>
        </w:rPr>
        <w:t>ternet</w:t>
      </w:r>
    </w:p>
    <w:p w:rsidR="00000000" w:rsidRDefault="00495472">
      <w:pPr>
        <w:spacing w:line="480" w:lineRule="auto"/>
        <w:ind w:left="709"/>
        <w:jc w:val="both"/>
        <w:rPr>
          <w:rFonts w:ascii="Arial" w:hAnsi="Arial" w:cs="Arial"/>
        </w:rPr>
      </w:pPr>
      <w:r>
        <w:rPr>
          <w:rFonts w:ascii="Arial" w:hAnsi="Arial" w:cs="Arial"/>
        </w:rPr>
        <w:t>Esta variable tipo bernoulli nos permite conocer si una de la Unidad académica se ha preocupado por la capacitación de los profesores en el área Internet.</w:t>
      </w:r>
    </w:p>
    <w:p w:rsidR="00000000" w:rsidRDefault="00495472">
      <w:pPr>
        <w:pStyle w:val="Ttulo2"/>
        <w:spacing w:line="480" w:lineRule="auto"/>
        <w:ind w:firstLine="709"/>
      </w:pPr>
      <w:r>
        <w:t>Codificación</w:t>
      </w:r>
    </w:p>
    <w:p w:rsidR="00000000" w:rsidRDefault="00495472">
      <w:pPr>
        <w:spacing w:line="480" w:lineRule="auto"/>
        <w:ind w:firstLine="709"/>
        <w:jc w:val="both"/>
        <w:rPr>
          <w:rFonts w:ascii="Arial" w:hAnsi="Arial" w:cs="Arial"/>
        </w:rPr>
      </w:pPr>
      <w:r>
        <w:rPr>
          <w:rFonts w:ascii="Arial" w:hAnsi="Arial" w:cs="Arial"/>
        </w:rPr>
        <w:t>Sí                   1</w:t>
      </w:r>
    </w:p>
    <w:p w:rsidR="00000000" w:rsidRDefault="00495472">
      <w:pPr>
        <w:spacing w:line="480" w:lineRule="auto"/>
        <w:ind w:firstLine="709"/>
        <w:jc w:val="both"/>
        <w:rPr>
          <w:rFonts w:ascii="Arial" w:hAnsi="Arial" w:cs="Arial"/>
        </w:rPr>
      </w:pPr>
      <w:r>
        <w:rPr>
          <w:rFonts w:ascii="Arial" w:hAnsi="Arial" w:cs="Arial"/>
        </w:rPr>
        <w:t>No                  0</w:t>
      </w:r>
    </w:p>
    <w:p w:rsidR="00000000" w:rsidRDefault="00495472">
      <w:pPr>
        <w:spacing w:line="480" w:lineRule="auto"/>
        <w:jc w:val="both"/>
        <w:rPr>
          <w:rFonts w:ascii="Arial" w:hAnsi="Arial" w:cs="Arial"/>
        </w:rPr>
      </w:pPr>
    </w:p>
    <w:p w:rsidR="00000000" w:rsidRDefault="00495472">
      <w:pPr>
        <w:pStyle w:val="Textoindependiente2"/>
        <w:spacing w:line="480" w:lineRule="auto"/>
        <w:ind w:left="709"/>
      </w:pPr>
      <w:r>
        <w:t>La Unidad académica cuenta con un sistema académico de notas y registros automatizado.</w:t>
      </w:r>
    </w:p>
    <w:p w:rsidR="00000000" w:rsidRDefault="00495472">
      <w:pPr>
        <w:pStyle w:val="Ttulo2"/>
        <w:spacing w:line="480" w:lineRule="auto"/>
        <w:ind w:firstLine="709"/>
      </w:pPr>
      <w:r>
        <w:t>Codificación</w:t>
      </w:r>
    </w:p>
    <w:p w:rsidR="00000000" w:rsidRDefault="00495472">
      <w:pPr>
        <w:spacing w:line="480" w:lineRule="auto"/>
        <w:ind w:firstLine="709"/>
        <w:jc w:val="both"/>
        <w:rPr>
          <w:rFonts w:ascii="Arial" w:hAnsi="Arial" w:cs="Arial"/>
        </w:rPr>
      </w:pPr>
      <w:r>
        <w:rPr>
          <w:rFonts w:ascii="Arial" w:hAnsi="Arial" w:cs="Arial"/>
        </w:rPr>
        <w:t>Sí                    1</w:t>
      </w:r>
    </w:p>
    <w:p w:rsidR="00000000" w:rsidRDefault="00495472">
      <w:pPr>
        <w:spacing w:line="480" w:lineRule="auto"/>
        <w:ind w:firstLine="709"/>
        <w:jc w:val="both"/>
        <w:rPr>
          <w:rFonts w:ascii="Arial" w:hAnsi="Arial" w:cs="Arial"/>
        </w:rPr>
      </w:pPr>
      <w:r>
        <w:rPr>
          <w:rFonts w:ascii="Arial" w:hAnsi="Arial" w:cs="Arial"/>
        </w:rPr>
        <w:t>No                   0</w:t>
      </w:r>
    </w:p>
    <w:p w:rsidR="00000000" w:rsidRDefault="00495472">
      <w:pPr>
        <w:spacing w:line="480" w:lineRule="auto"/>
        <w:jc w:val="both"/>
        <w:rPr>
          <w:rFonts w:ascii="Arial" w:hAnsi="Arial" w:cs="Arial"/>
        </w:rPr>
      </w:pPr>
    </w:p>
    <w:p w:rsidR="00000000" w:rsidRDefault="00495472">
      <w:pPr>
        <w:pStyle w:val="Ttulo2"/>
        <w:spacing w:line="480" w:lineRule="auto"/>
        <w:ind w:firstLine="709"/>
      </w:pPr>
      <w:r>
        <w:t>Acceso Restringido a ciertas Páginas web</w:t>
      </w:r>
    </w:p>
    <w:p w:rsidR="00000000" w:rsidRDefault="00495472">
      <w:pPr>
        <w:spacing w:line="480" w:lineRule="auto"/>
        <w:ind w:left="709"/>
        <w:jc w:val="both"/>
        <w:rPr>
          <w:rFonts w:ascii="Arial" w:hAnsi="Arial" w:cs="Arial"/>
        </w:rPr>
      </w:pPr>
      <w:r>
        <w:rPr>
          <w:rFonts w:ascii="Arial" w:hAnsi="Arial" w:cs="Arial"/>
        </w:rPr>
        <w:t>Esta var</w:t>
      </w:r>
      <w:r>
        <w:rPr>
          <w:rFonts w:ascii="Arial" w:hAnsi="Arial" w:cs="Arial"/>
        </w:rPr>
        <w:t>iable nos permite conocer si el acceso a ciertas páginas web como pornografía y chat están restringida para profesores y estudiantes.</w:t>
      </w:r>
    </w:p>
    <w:p w:rsidR="00000000" w:rsidRDefault="00495472">
      <w:pPr>
        <w:pStyle w:val="Ttulo8"/>
        <w:spacing w:line="480" w:lineRule="auto"/>
        <w:ind w:firstLine="709"/>
        <w:rPr>
          <w:sz w:val="24"/>
        </w:rPr>
      </w:pPr>
      <w:r>
        <w:rPr>
          <w:sz w:val="24"/>
        </w:rPr>
        <w:t>Codificación</w:t>
      </w:r>
    </w:p>
    <w:p w:rsidR="00000000" w:rsidRDefault="00495472">
      <w:pPr>
        <w:spacing w:line="480" w:lineRule="auto"/>
        <w:ind w:firstLine="709"/>
        <w:jc w:val="both"/>
        <w:rPr>
          <w:rFonts w:ascii="Arial" w:hAnsi="Arial" w:cs="Arial"/>
        </w:rPr>
      </w:pPr>
      <w:r>
        <w:rPr>
          <w:rFonts w:ascii="Arial" w:hAnsi="Arial" w:cs="Arial"/>
        </w:rPr>
        <w:t>Sí                       1</w:t>
      </w:r>
    </w:p>
    <w:p w:rsidR="00000000" w:rsidRDefault="00495472">
      <w:pPr>
        <w:spacing w:line="480" w:lineRule="auto"/>
        <w:ind w:firstLine="709"/>
        <w:jc w:val="both"/>
        <w:rPr>
          <w:rFonts w:ascii="Arial" w:hAnsi="Arial" w:cs="Arial"/>
        </w:rPr>
      </w:pPr>
      <w:r>
        <w:rPr>
          <w:rFonts w:ascii="Arial" w:hAnsi="Arial" w:cs="Arial"/>
        </w:rPr>
        <w:t>No                      0</w:t>
      </w:r>
    </w:p>
    <w:p w:rsidR="00000000" w:rsidRDefault="00495472">
      <w:pPr>
        <w:spacing w:line="480" w:lineRule="auto"/>
        <w:ind w:left="709"/>
        <w:jc w:val="both"/>
        <w:rPr>
          <w:rFonts w:ascii="Arial" w:hAnsi="Arial" w:cs="Arial"/>
          <w:b/>
          <w:bCs/>
        </w:rPr>
      </w:pPr>
    </w:p>
    <w:p w:rsidR="00000000" w:rsidRDefault="00495472">
      <w:pPr>
        <w:spacing w:line="480" w:lineRule="auto"/>
        <w:ind w:left="709"/>
        <w:jc w:val="both"/>
        <w:rPr>
          <w:rFonts w:ascii="Arial" w:hAnsi="Arial" w:cs="Arial"/>
          <w:b/>
          <w:bCs/>
        </w:rPr>
      </w:pPr>
      <w:r>
        <w:rPr>
          <w:rFonts w:ascii="Arial" w:hAnsi="Arial" w:cs="Arial"/>
          <w:b/>
          <w:bCs/>
        </w:rPr>
        <w:t>Preocupación de la Unidad académica por implantar las n</w:t>
      </w:r>
      <w:r>
        <w:rPr>
          <w:rFonts w:ascii="Arial" w:hAnsi="Arial" w:cs="Arial"/>
          <w:b/>
          <w:bCs/>
        </w:rPr>
        <w:t>uevas formas de aprendizaje que Internet brinda.</w:t>
      </w:r>
    </w:p>
    <w:p w:rsidR="00000000" w:rsidRDefault="00495472">
      <w:pPr>
        <w:spacing w:line="480" w:lineRule="auto"/>
        <w:ind w:firstLine="709"/>
        <w:jc w:val="both"/>
        <w:rPr>
          <w:rFonts w:ascii="Arial" w:hAnsi="Arial" w:cs="Arial"/>
          <w:b/>
          <w:bCs/>
        </w:rPr>
      </w:pPr>
      <w:r>
        <w:rPr>
          <w:rFonts w:ascii="Arial" w:hAnsi="Arial" w:cs="Arial"/>
          <w:b/>
          <w:bCs/>
        </w:rPr>
        <w:t xml:space="preserve"> Codificación</w:t>
      </w:r>
    </w:p>
    <w:p w:rsidR="00000000" w:rsidRDefault="00495472">
      <w:pPr>
        <w:spacing w:line="480" w:lineRule="auto"/>
        <w:ind w:firstLine="709"/>
        <w:jc w:val="both"/>
        <w:rPr>
          <w:rFonts w:ascii="Arial" w:hAnsi="Arial" w:cs="Arial"/>
        </w:rPr>
      </w:pPr>
      <w:r>
        <w:rPr>
          <w:rFonts w:ascii="Arial" w:hAnsi="Arial" w:cs="Arial"/>
        </w:rPr>
        <w:t>Sí                       1</w:t>
      </w:r>
    </w:p>
    <w:p w:rsidR="00000000" w:rsidRDefault="00495472">
      <w:pPr>
        <w:spacing w:line="480" w:lineRule="auto"/>
        <w:ind w:firstLine="709"/>
        <w:jc w:val="both"/>
        <w:rPr>
          <w:rFonts w:ascii="Arial" w:hAnsi="Arial" w:cs="Arial"/>
        </w:rPr>
      </w:pPr>
      <w:r>
        <w:rPr>
          <w:rFonts w:ascii="Arial" w:hAnsi="Arial" w:cs="Arial"/>
        </w:rPr>
        <w:t>No                      0</w:t>
      </w:r>
    </w:p>
    <w:p w:rsidR="00000000" w:rsidRDefault="00495472">
      <w:pPr>
        <w:spacing w:line="480" w:lineRule="auto"/>
        <w:jc w:val="both"/>
        <w:rPr>
          <w:rFonts w:ascii="Arial" w:hAnsi="Arial" w:cs="Arial"/>
        </w:rPr>
      </w:pPr>
    </w:p>
    <w:p w:rsidR="00000000" w:rsidRDefault="00495472">
      <w:pPr>
        <w:pStyle w:val="Textoindependiente2"/>
        <w:spacing w:line="480" w:lineRule="auto"/>
        <w:ind w:left="709"/>
      </w:pPr>
      <w:r>
        <w:t>Contribución del Gobierno por promover el acceso a Internet de manera masiva.</w:t>
      </w:r>
    </w:p>
    <w:p w:rsidR="00000000" w:rsidRDefault="00495472">
      <w:pPr>
        <w:spacing w:line="480" w:lineRule="auto"/>
        <w:ind w:left="709"/>
        <w:jc w:val="both"/>
        <w:rPr>
          <w:rFonts w:ascii="Arial" w:hAnsi="Arial" w:cs="Arial"/>
        </w:rPr>
      </w:pPr>
      <w:r>
        <w:rPr>
          <w:rFonts w:ascii="Arial" w:hAnsi="Arial" w:cs="Arial"/>
        </w:rPr>
        <w:t>Mediante esta variable se mide que tan de acuerdo están los d</w:t>
      </w:r>
      <w:r>
        <w:rPr>
          <w:rFonts w:ascii="Arial" w:hAnsi="Arial" w:cs="Arial"/>
        </w:rPr>
        <w:t>ecanos con el buen apoyo que ha brindado el gobierno para promover el acceso a Internet de manera masiva.</w:t>
      </w:r>
    </w:p>
    <w:p w:rsidR="00000000" w:rsidRDefault="00495472">
      <w:pPr>
        <w:pStyle w:val="Ttulo8"/>
        <w:spacing w:line="480" w:lineRule="auto"/>
        <w:ind w:firstLine="709"/>
        <w:rPr>
          <w:sz w:val="24"/>
        </w:rPr>
      </w:pPr>
      <w:r>
        <w:rPr>
          <w:sz w:val="24"/>
        </w:rPr>
        <w:t>Codificación</w:t>
      </w:r>
    </w:p>
    <w:p w:rsidR="00000000" w:rsidRDefault="00495472">
      <w:pPr>
        <w:spacing w:line="480" w:lineRule="auto"/>
        <w:ind w:firstLine="709"/>
        <w:jc w:val="both"/>
        <w:rPr>
          <w:rFonts w:ascii="Arial" w:hAnsi="Arial" w:cs="Arial"/>
        </w:rPr>
      </w:pPr>
      <w:r>
        <w:rPr>
          <w:rFonts w:ascii="Arial" w:hAnsi="Arial" w:cs="Arial"/>
        </w:rPr>
        <w:t>Total desacuerdo            1</w:t>
      </w:r>
    </w:p>
    <w:p w:rsidR="00000000" w:rsidRDefault="00495472">
      <w:pPr>
        <w:spacing w:line="480" w:lineRule="auto"/>
        <w:ind w:firstLine="709"/>
        <w:jc w:val="both"/>
        <w:rPr>
          <w:rFonts w:ascii="Arial" w:hAnsi="Arial" w:cs="Arial"/>
        </w:rPr>
      </w:pPr>
      <w:r>
        <w:rPr>
          <w:rFonts w:ascii="Arial" w:hAnsi="Arial" w:cs="Arial"/>
        </w:rPr>
        <w:t>Parcial desacuerdo         2</w:t>
      </w:r>
    </w:p>
    <w:p w:rsidR="00000000" w:rsidRDefault="00495472">
      <w:pPr>
        <w:spacing w:line="480" w:lineRule="auto"/>
        <w:ind w:firstLine="709"/>
        <w:jc w:val="both"/>
        <w:rPr>
          <w:rFonts w:ascii="Arial" w:hAnsi="Arial" w:cs="Arial"/>
        </w:rPr>
      </w:pPr>
      <w:r>
        <w:rPr>
          <w:rFonts w:ascii="Arial" w:hAnsi="Arial" w:cs="Arial"/>
        </w:rPr>
        <w:t>Indiferente                       3</w:t>
      </w:r>
    </w:p>
    <w:p w:rsidR="00000000" w:rsidRDefault="00495472">
      <w:pPr>
        <w:spacing w:line="480" w:lineRule="auto"/>
        <w:ind w:firstLine="709"/>
        <w:jc w:val="both"/>
        <w:rPr>
          <w:rFonts w:ascii="Arial" w:hAnsi="Arial" w:cs="Arial"/>
        </w:rPr>
      </w:pPr>
      <w:r>
        <w:rPr>
          <w:rFonts w:ascii="Arial" w:hAnsi="Arial" w:cs="Arial"/>
        </w:rPr>
        <w:t>Parcial acuerdo               4</w:t>
      </w:r>
    </w:p>
    <w:p w:rsidR="00000000" w:rsidRDefault="00495472">
      <w:pPr>
        <w:spacing w:line="480" w:lineRule="auto"/>
        <w:ind w:firstLine="709"/>
        <w:jc w:val="both"/>
        <w:rPr>
          <w:rFonts w:ascii="Arial" w:hAnsi="Arial" w:cs="Arial"/>
        </w:rPr>
      </w:pPr>
      <w:r>
        <w:rPr>
          <w:rFonts w:ascii="Arial" w:hAnsi="Arial" w:cs="Arial"/>
        </w:rPr>
        <w:t>Total acue</w:t>
      </w:r>
      <w:r>
        <w:rPr>
          <w:rFonts w:ascii="Arial" w:hAnsi="Arial" w:cs="Arial"/>
        </w:rPr>
        <w:t>rdo                  5</w:t>
      </w:r>
    </w:p>
    <w:p w:rsidR="00000000" w:rsidRDefault="00495472">
      <w:pPr>
        <w:pStyle w:val="Textoindependiente2"/>
        <w:spacing w:line="480" w:lineRule="auto"/>
        <w:rPr>
          <w:lang w:val="es-EC"/>
        </w:rPr>
      </w:pPr>
    </w:p>
    <w:p w:rsidR="00000000" w:rsidRDefault="00495472">
      <w:pPr>
        <w:pStyle w:val="Textoindependiente2"/>
        <w:spacing w:line="480" w:lineRule="auto"/>
        <w:ind w:left="709"/>
      </w:pPr>
      <w:r>
        <w:t>Porcentaje del Ingreso que recibe la Unidad académica que se invierte en el recurso Internet y en la actualización de los laboratorios.</w:t>
      </w:r>
    </w:p>
    <w:p w:rsidR="00000000" w:rsidRDefault="00495472">
      <w:pPr>
        <w:spacing w:line="480" w:lineRule="auto"/>
        <w:ind w:firstLine="709"/>
        <w:jc w:val="both"/>
        <w:rPr>
          <w:rFonts w:ascii="Arial" w:hAnsi="Arial" w:cs="Arial"/>
        </w:rPr>
      </w:pPr>
      <w:r>
        <w:rPr>
          <w:rFonts w:ascii="Arial" w:hAnsi="Arial" w:cs="Arial"/>
        </w:rPr>
        <w:t>0%                                   0</w:t>
      </w:r>
    </w:p>
    <w:p w:rsidR="00000000" w:rsidRDefault="00495472">
      <w:pPr>
        <w:spacing w:line="480" w:lineRule="auto"/>
        <w:ind w:firstLine="709"/>
        <w:jc w:val="both"/>
        <w:rPr>
          <w:rFonts w:ascii="Arial" w:hAnsi="Arial" w:cs="Arial"/>
        </w:rPr>
      </w:pPr>
      <w:r>
        <w:rPr>
          <w:rFonts w:ascii="Arial" w:hAnsi="Arial" w:cs="Arial"/>
        </w:rPr>
        <w:t>(0 – 10]%                         1</w:t>
      </w:r>
    </w:p>
    <w:p w:rsidR="00000000" w:rsidRDefault="00495472">
      <w:pPr>
        <w:spacing w:line="480" w:lineRule="auto"/>
        <w:ind w:firstLine="709"/>
        <w:jc w:val="both"/>
        <w:rPr>
          <w:rFonts w:ascii="Arial" w:hAnsi="Arial" w:cs="Arial"/>
        </w:rPr>
      </w:pPr>
      <w:r>
        <w:rPr>
          <w:rFonts w:ascii="Arial" w:hAnsi="Arial" w:cs="Arial"/>
        </w:rPr>
        <w:t xml:space="preserve">(10 – 20]%           </w:t>
      </w:r>
      <w:r>
        <w:rPr>
          <w:rFonts w:ascii="Arial" w:hAnsi="Arial" w:cs="Arial"/>
        </w:rPr>
        <w:t xml:space="preserve">            2</w:t>
      </w:r>
    </w:p>
    <w:p w:rsidR="00000000" w:rsidRDefault="00495472">
      <w:pPr>
        <w:spacing w:line="480" w:lineRule="auto"/>
        <w:ind w:firstLine="709"/>
        <w:jc w:val="both"/>
        <w:rPr>
          <w:rFonts w:ascii="Arial" w:hAnsi="Arial" w:cs="Arial"/>
        </w:rPr>
      </w:pPr>
      <w:r>
        <w:rPr>
          <w:rFonts w:ascii="Arial" w:hAnsi="Arial" w:cs="Arial"/>
        </w:rPr>
        <w:t xml:space="preserve">(20 – 30]%                       3 </w:t>
      </w:r>
    </w:p>
    <w:p w:rsidR="00000000" w:rsidRDefault="00495472">
      <w:pPr>
        <w:spacing w:line="480" w:lineRule="auto"/>
        <w:ind w:firstLine="709"/>
        <w:jc w:val="both"/>
        <w:rPr>
          <w:rFonts w:ascii="Arial" w:hAnsi="Arial" w:cs="Arial"/>
        </w:rPr>
      </w:pPr>
      <w:r>
        <w:rPr>
          <w:rFonts w:ascii="Arial" w:hAnsi="Arial" w:cs="Arial"/>
        </w:rPr>
        <w:t>Más de 30%                     4</w:t>
      </w:r>
    </w:p>
    <w:p w:rsidR="00000000" w:rsidRDefault="00495472">
      <w:pPr>
        <w:spacing w:line="480" w:lineRule="auto"/>
        <w:jc w:val="both"/>
        <w:rPr>
          <w:rFonts w:ascii="Arial" w:hAnsi="Arial" w:cs="Arial"/>
        </w:rPr>
      </w:pPr>
    </w:p>
    <w:p w:rsidR="00000000" w:rsidRDefault="00495472">
      <w:pPr>
        <w:spacing w:line="480" w:lineRule="auto"/>
        <w:jc w:val="both"/>
        <w:rPr>
          <w:rFonts w:ascii="Arial" w:hAnsi="Arial" w:cs="Arial"/>
        </w:rPr>
      </w:pPr>
    </w:p>
    <w:p w:rsidR="00000000" w:rsidRDefault="00495472">
      <w:pPr>
        <w:spacing w:line="480" w:lineRule="auto"/>
        <w:jc w:val="both"/>
        <w:rPr>
          <w:rFonts w:ascii="Arial" w:hAnsi="Arial" w:cs="Arial"/>
        </w:rPr>
      </w:pPr>
    </w:p>
    <w:p w:rsidR="00000000" w:rsidRDefault="00495472">
      <w:pPr>
        <w:spacing w:line="480" w:lineRule="auto"/>
        <w:jc w:val="both"/>
        <w:rPr>
          <w:rFonts w:ascii="Arial" w:hAnsi="Arial" w:cs="Arial"/>
        </w:rPr>
      </w:pPr>
    </w:p>
    <w:p w:rsidR="00000000" w:rsidRDefault="00495472">
      <w:pPr>
        <w:spacing w:line="480" w:lineRule="auto"/>
        <w:jc w:val="both"/>
        <w:rPr>
          <w:rFonts w:ascii="Arial" w:hAnsi="Arial" w:cs="Arial"/>
        </w:rPr>
      </w:pPr>
    </w:p>
    <w:p w:rsidR="00000000" w:rsidRDefault="00495472">
      <w:pPr>
        <w:spacing w:line="480" w:lineRule="auto"/>
        <w:jc w:val="both"/>
        <w:rPr>
          <w:rFonts w:ascii="Arial" w:hAnsi="Arial" w:cs="Arial"/>
        </w:rPr>
      </w:pPr>
    </w:p>
    <w:p w:rsidR="00000000" w:rsidRDefault="00495472">
      <w:pPr>
        <w:spacing w:line="480" w:lineRule="auto"/>
        <w:jc w:val="both"/>
        <w:rPr>
          <w:rFonts w:ascii="Arial" w:hAnsi="Arial" w:cs="Arial"/>
        </w:rPr>
      </w:pPr>
    </w:p>
    <w:p w:rsidR="00495472" w:rsidRDefault="00495472">
      <w:pPr>
        <w:spacing w:line="480" w:lineRule="auto"/>
        <w:jc w:val="both"/>
        <w:rPr>
          <w:rFonts w:ascii="Arial" w:hAnsi="Arial" w:cs="Arial"/>
        </w:rPr>
      </w:pPr>
    </w:p>
    <w:sectPr w:rsidR="00495472">
      <w:headerReference w:type="default" r:id="rId75"/>
      <w:footerReference w:type="even" r:id="rId76"/>
      <w:footerReference w:type="default" r:id="rId77"/>
      <w:pgSz w:w="11906" w:h="16838" w:code="9"/>
      <w:pgMar w:top="2268" w:right="1361" w:bottom="2268" w:left="2268"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5472" w:rsidRDefault="00495472">
      <w:r>
        <w:separator/>
      </w:r>
    </w:p>
  </w:endnote>
  <w:endnote w:type="continuationSeparator" w:id="1">
    <w:p w:rsidR="00495472" w:rsidRDefault="004954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9547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495472">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95472">
    <w:pPr>
      <w:pStyle w:val="Piedepgina"/>
      <w:framePr w:wrap="around" w:vAnchor="text" w:hAnchor="margin" w:xAlign="right" w:y="1"/>
      <w:rPr>
        <w:rStyle w:val="Nmerodepgina"/>
      </w:rPr>
    </w:pPr>
  </w:p>
  <w:p w:rsidR="00000000" w:rsidRDefault="00495472">
    <w:pPr>
      <w:pStyle w:val="Piedepgina"/>
      <w:ind w:right="360"/>
      <w:jc w:val="right"/>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5472" w:rsidRDefault="00495472">
      <w:r>
        <w:separator/>
      </w:r>
    </w:p>
  </w:footnote>
  <w:footnote w:type="continuationSeparator" w:id="1">
    <w:p w:rsidR="00495472" w:rsidRDefault="004954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95472">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4954D2">
      <w:rPr>
        <w:rStyle w:val="Nmerodepgina"/>
        <w:noProof/>
      </w:rPr>
      <w:t>30</w:t>
    </w:r>
    <w:r>
      <w:rPr>
        <w:rStyle w:val="Nmerodep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7BAB"/>
    <w:multiLevelType w:val="hybridMultilevel"/>
    <w:tmpl w:val="1ECCF2BA"/>
    <w:lvl w:ilvl="0" w:tplc="571A1016">
      <w:start w:val="1"/>
      <w:numFmt w:val="bullet"/>
      <w:lvlText w:val=""/>
      <w:lvlJc w:val="left"/>
      <w:pPr>
        <w:tabs>
          <w:tab w:val="num" w:pos="720"/>
        </w:tabs>
        <w:ind w:left="720" w:hanging="360"/>
      </w:pPr>
      <w:rPr>
        <w:rFonts w:ascii="Symbol" w:hAnsi="Symbol" w:hint="default"/>
        <w:sz w:val="20"/>
      </w:rPr>
    </w:lvl>
    <w:lvl w:ilvl="1" w:tplc="5A945272" w:tentative="1">
      <w:start w:val="1"/>
      <w:numFmt w:val="bullet"/>
      <w:lvlText w:val="o"/>
      <w:lvlJc w:val="left"/>
      <w:pPr>
        <w:tabs>
          <w:tab w:val="num" w:pos="1440"/>
        </w:tabs>
        <w:ind w:left="1440" w:hanging="360"/>
      </w:pPr>
      <w:rPr>
        <w:rFonts w:ascii="Courier New" w:hAnsi="Courier New" w:hint="default"/>
        <w:sz w:val="20"/>
      </w:rPr>
    </w:lvl>
    <w:lvl w:ilvl="2" w:tplc="379809DA" w:tentative="1">
      <w:start w:val="1"/>
      <w:numFmt w:val="bullet"/>
      <w:lvlText w:val=""/>
      <w:lvlJc w:val="left"/>
      <w:pPr>
        <w:tabs>
          <w:tab w:val="num" w:pos="2160"/>
        </w:tabs>
        <w:ind w:left="2160" w:hanging="360"/>
      </w:pPr>
      <w:rPr>
        <w:rFonts w:ascii="Wingdings" w:hAnsi="Wingdings" w:hint="default"/>
        <w:sz w:val="20"/>
      </w:rPr>
    </w:lvl>
    <w:lvl w:ilvl="3" w:tplc="63D08658" w:tentative="1">
      <w:start w:val="1"/>
      <w:numFmt w:val="bullet"/>
      <w:lvlText w:val=""/>
      <w:lvlJc w:val="left"/>
      <w:pPr>
        <w:tabs>
          <w:tab w:val="num" w:pos="2880"/>
        </w:tabs>
        <w:ind w:left="2880" w:hanging="360"/>
      </w:pPr>
      <w:rPr>
        <w:rFonts w:ascii="Wingdings" w:hAnsi="Wingdings" w:hint="default"/>
        <w:sz w:val="20"/>
      </w:rPr>
    </w:lvl>
    <w:lvl w:ilvl="4" w:tplc="71E6FC6E" w:tentative="1">
      <w:start w:val="1"/>
      <w:numFmt w:val="bullet"/>
      <w:lvlText w:val=""/>
      <w:lvlJc w:val="left"/>
      <w:pPr>
        <w:tabs>
          <w:tab w:val="num" w:pos="3600"/>
        </w:tabs>
        <w:ind w:left="3600" w:hanging="360"/>
      </w:pPr>
      <w:rPr>
        <w:rFonts w:ascii="Wingdings" w:hAnsi="Wingdings" w:hint="default"/>
        <w:sz w:val="20"/>
      </w:rPr>
    </w:lvl>
    <w:lvl w:ilvl="5" w:tplc="C87CDA46" w:tentative="1">
      <w:start w:val="1"/>
      <w:numFmt w:val="bullet"/>
      <w:lvlText w:val=""/>
      <w:lvlJc w:val="left"/>
      <w:pPr>
        <w:tabs>
          <w:tab w:val="num" w:pos="4320"/>
        </w:tabs>
        <w:ind w:left="4320" w:hanging="360"/>
      </w:pPr>
      <w:rPr>
        <w:rFonts w:ascii="Wingdings" w:hAnsi="Wingdings" w:hint="default"/>
        <w:sz w:val="20"/>
      </w:rPr>
    </w:lvl>
    <w:lvl w:ilvl="6" w:tplc="6A84CB78" w:tentative="1">
      <w:start w:val="1"/>
      <w:numFmt w:val="bullet"/>
      <w:lvlText w:val=""/>
      <w:lvlJc w:val="left"/>
      <w:pPr>
        <w:tabs>
          <w:tab w:val="num" w:pos="5040"/>
        </w:tabs>
        <w:ind w:left="5040" w:hanging="360"/>
      </w:pPr>
      <w:rPr>
        <w:rFonts w:ascii="Wingdings" w:hAnsi="Wingdings" w:hint="default"/>
        <w:sz w:val="20"/>
      </w:rPr>
    </w:lvl>
    <w:lvl w:ilvl="7" w:tplc="48E4B6A6" w:tentative="1">
      <w:start w:val="1"/>
      <w:numFmt w:val="bullet"/>
      <w:lvlText w:val=""/>
      <w:lvlJc w:val="left"/>
      <w:pPr>
        <w:tabs>
          <w:tab w:val="num" w:pos="5760"/>
        </w:tabs>
        <w:ind w:left="5760" w:hanging="360"/>
      </w:pPr>
      <w:rPr>
        <w:rFonts w:ascii="Wingdings" w:hAnsi="Wingdings" w:hint="default"/>
        <w:sz w:val="20"/>
      </w:rPr>
    </w:lvl>
    <w:lvl w:ilvl="8" w:tplc="A3800256"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734A7"/>
    <w:multiLevelType w:val="hybridMultilevel"/>
    <w:tmpl w:val="5426B6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5DA2062"/>
    <w:multiLevelType w:val="hybridMultilevel"/>
    <w:tmpl w:val="20B2CAC8"/>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
    <w:nsid w:val="063834B2"/>
    <w:multiLevelType w:val="hybridMultilevel"/>
    <w:tmpl w:val="8E327CFA"/>
    <w:lvl w:ilvl="0" w:tplc="1CDA438A">
      <w:start w:val="1"/>
      <w:numFmt w:val="decimal"/>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EA343BF"/>
    <w:multiLevelType w:val="hybridMultilevel"/>
    <w:tmpl w:val="88107032"/>
    <w:lvl w:ilvl="0" w:tplc="9AC8614E">
      <w:start w:val="1"/>
      <w:numFmt w:val="bullet"/>
      <w:lvlText w:val=""/>
      <w:lvlJc w:val="left"/>
      <w:pPr>
        <w:tabs>
          <w:tab w:val="num" w:pos="720"/>
        </w:tabs>
        <w:ind w:left="720" w:hanging="360"/>
      </w:pPr>
      <w:rPr>
        <w:rFonts w:ascii="Symbol" w:hAnsi="Symbol" w:hint="default"/>
        <w:sz w:val="20"/>
      </w:rPr>
    </w:lvl>
    <w:lvl w:ilvl="1" w:tplc="4CE696E4" w:tentative="1">
      <w:start w:val="1"/>
      <w:numFmt w:val="bullet"/>
      <w:lvlText w:val="o"/>
      <w:lvlJc w:val="left"/>
      <w:pPr>
        <w:tabs>
          <w:tab w:val="num" w:pos="1440"/>
        </w:tabs>
        <w:ind w:left="1440" w:hanging="360"/>
      </w:pPr>
      <w:rPr>
        <w:rFonts w:ascii="Courier New" w:hAnsi="Courier New" w:hint="default"/>
        <w:sz w:val="20"/>
      </w:rPr>
    </w:lvl>
    <w:lvl w:ilvl="2" w:tplc="36A250AA" w:tentative="1">
      <w:start w:val="1"/>
      <w:numFmt w:val="bullet"/>
      <w:lvlText w:val=""/>
      <w:lvlJc w:val="left"/>
      <w:pPr>
        <w:tabs>
          <w:tab w:val="num" w:pos="2160"/>
        </w:tabs>
        <w:ind w:left="2160" w:hanging="360"/>
      </w:pPr>
      <w:rPr>
        <w:rFonts w:ascii="Wingdings" w:hAnsi="Wingdings" w:hint="default"/>
        <w:sz w:val="20"/>
      </w:rPr>
    </w:lvl>
    <w:lvl w:ilvl="3" w:tplc="203A989A" w:tentative="1">
      <w:start w:val="1"/>
      <w:numFmt w:val="bullet"/>
      <w:lvlText w:val=""/>
      <w:lvlJc w:val="left"/>
      <w:pPr>
        <w:tabs>
          <w:tab w:val="num" w:pos="2880"/>
        </w:tabs>
        <w:ind w:left="2880" w:hanging="360"/>
      </w:pPr>
      <w:rPr>
        <w:rFonts w:ascii="Wingdings" w:hAnsi="Wingdings" w:hint="default"/>
        <w:sz w:val="20"/>
      </w:rPr>
    </w:lvl>
    <w:lvl w:ilvl="4" w:tplc="B73E6C70" w:tentative="1">
      <w:start w:val="1"/>
      <w:numFmt w:val="bullet"/>
      <w:lvlText w:val=""/>
      <w:lvlJc w:val="left"/>
      <w:pPr>
        <w:tabs>
          <w:tab w:val="num" w:pos="3600"/>
        </w:tabs>
        <w:ind w:left="3600" w:hanging="360"/>
      </w:pPr>
      <w:rPr>
        <w:rFonts w:ascii="Wingdings" w:hAnsi="Wingdings" w:hint="default"/>
        <w:sz w:val="20"/>
      </w:rPr>
    </w:lvl>
    <w:lvl w:ilvl="5" w:tplc="92DA258E" w:tentative="1">
      <w:start w:val="1"/>
      <w:numFmt w:val="bullet"/>
      <w:lvlText w:val=""/>
      <w:lvlJc w:val="left"/>
      <w:pPr>
        <w:tabs>
          <w:tab w:val="num" w:pos="4320"/>
        </w:tabs>
        <w:ind w:left="4320" w:hanging="360"/>
      </w:pPr>
      <w:rPr>
        <w:rFonts w:ascii="Wingdings" w:hAnsi="Wingdings" w:hint="default"/>
        <w:sz w:val="20"/>
      </w:rPr>
    </w:lvl>
    <w:lvl w:ilvl="6" w:tplc="3C060522" w:tentative="1">
      <w:start w:val="1"/>
      <w:numFmt w:val="bullet"/>
      <w:lvlText w:val=""/>
      <w:lvlJc w:val="left"/>
      <w:pPr>
        <w:tabs>
          <w:tab w:val="num" w:pos="5040"/>
        </w:tabs>
        <w:ind w:left="5040" w:hanging="360"/>
      </w:pPr>
      <w:rPr>
        <w:rFonts w:ascii="Wingdings" w:hAnsi="Wingdings" w:hint="default"/>
        <w:sz w:val="20"/>
      </w:rPr>
    </w:lvl>
    <w:lvl w:ilvl="7" w:tplc="2FA68174" w:tentative="1">
      <w:start w:val="1"/>
      <w:numFmt w:val="bullet"/>
      <w:lvlText w:val=""/>
      <w:lvlJc w:val="left"/>
      <w:pPr>
        <w:tabs>
          <w:tab w:val="num" w:pos="5760"/>
        </w:tabs>
        <w:ind w:left="5760" w:hanging="360"/>
      </w:pPr>
      <w:rPr>
        <w:rFonts w:ascii="Wingdings" w:hAnsi="Wingdings" w:hint="default"/>
        <w:sz w:val="20"/>
      </w:rPr>
    </w:lvl>
    <w:lvl w:ilvl="8" w:tplc="D6948546" w:tentative="1">
      <w:start w:val="1"/>
      <w:numFmt w:val="bullet"/>
      <w:lvlText w:val=""/>
      <w:lvlJc w:val="left"/>
      <w:pPr>
        <w:tabs>
          <w:tab w:val="num" w:pos="6480"/>
        </w:tabs>
        <w:ind w:left="6480" w:hanging="360"/>
      </w:pPr>
      <w:rPr>
        <w:rFonts w:ascii="Wingdings" w:hAnsi="Wingdings" w:hint="default"/>
        <w:sz w:val="20"/>
      </w:rPr>
    </w:lvl>
  </w:abstractNum>
  <w:abstractNum w:abstractNumId="5">
    <w:nsid w:val="22060892"/>
    <w:multiLevelType w:val="hybridMultilevel"/>
    <w:tmpl w:val="CE56304C"/>
    <w:lvl w:ilvl="0" w:tplc="3ED293BE">
      <w:start w:val="1"/>
      <w:numFmt w:val="bullet"/>
      <w:lvlText w:val=""/>
      <w:lvlJc w:val="left"/>
      <w:pPr>
        <w:tabs>
          <w:tab w:val="num" w:pos="720"/>
        </w:tabs>
        <w:ind w:left="720" w:hanging="360"/>
      </w:pPr>
      <w:rPr>
        <w:rFonts w:ascii="Symbol" w:hAnsi="Symbol" w:hint="default"/>
        <w:sz w:val="20"/>
      </w:rPr>
    </w:lvl>
    <w:lvl w:ilvl="1" w:tplc="8B3E35BC">
      <w:start w:val="1"/>
      <w:numFmt w:val="bullet"/>
      <w:lvlText w:val="o"/>
      <w:lvlJc w:val="left"/>
      <w:pPr>
        <w:tabs>
          <w:tab w:val="num" w:pos="1440"/>
        </w:tabs>
        <w:ind w:left="1440" w:hanging="360"/>
      </w:pPr>
      <w:rPr>
        <w:rFonts w:ascii="Courier New" w:hAnsi="Courier New" w:hint="default"/>
        <w:sz w:val="20"/>
      </w:rPr>
    </w:lvl>
    <w:lvl w:ilvl="2" w:tplc="F9AE3F10" w:tentative="1">
      <w:start w:val="1"/>
      <w:numFmt w:val="bullet"/>
      <w:lvlText w:val=""/>
      <w:lvlJc w:val="left"/>
      <w:pPr>
        <w:tabs>
          <w:tab w:val="num" w:pos="2160"/>
        </w:tabs>
        <w:ind w:left="2160" w:hanging="360"/>
      </w:pPr>
      <w:rPr>
        <w:rFonts w:ascii="Wingdings" w:hAnsi="Wingdings" w:hint="default"/>
        <w:sz w:val="20"/>
      </w:rPr>
    </w:lvl>
    <w:lvl w:ilvl="3" w:tplc="B48E2EAE" w:tentative="1">
      <w:start w:val="1"/>
      <w:numFmt w:val="bullet"/>
      <w:lvlText w:val=""/>
      <w:lvlJc w:val="left"/>
      <w:pPr>
        <w:tabs>
          <w:tab w:val="num" w:pos="2880"/>
        </w:tabs>
        <w:ind w:left="2880" w:hanging="360"/>
      </w:pPr>
      <w:rPr>
        <w:rFonts w:ascii="Wingdings" w:hAnsi="Wingdings" w:hint="default"/>
        <w:sz w:val="20"/>
      </w:rPr>
    </w:lvl>
    <w:lvl w:ilvl="4" w:tplc="34C8540E" w:tentative="1">
      <w:start w:val="1"/>
      <w:numFmt w:val="bullet"/>
      <w:lvlText w:val=""/>
      <w:lvlJc w:val="left"/>
      <w:pPr>
        <w:tabs>
          <w:tab w:val="num" w:pos="3600"/>
        </w:tabs>
        <w:ind w:left="3600" w:hanging="360"/>
      </w:pPr>
      <w:rPr>
        <w:rFonts w:ascii="Wingdings" w:hAnsi="Wingdings" w:hint="default"/>
        <w:sz w:val="20"/>
      </w:rPr>
    </w:lvl>
    <w:lvl w:ilvl="5" w:tplc="07825E3C" w:tentative="1">
      <w:start w:val="1"/>
      <w:numFmt w:val="bullet"/>
      <w:lvlText w:val=""/>
      <w:lvlJc w:val="left"/>
      <w:pPr>
        <w:tabs>
          <w:tab w:val="num" w:pos="4320"/>
        </w:tabs>
        <w:ind w:left="4320" w:hanging="360"/>
      </w:pPr>
      <w:rPr>
        <w:rFonts w:ascii="Wingdings" w:hAnsi="Wingdings" w:hint="default"/>
        <w:sz w:val="20"/>
      </w:rPr>
    </w:lvl>
    <w:lvl w:ilvl="6" w:tplc="9BD491D8" w:tentative="1">
      <w:start w:val="1"/>
      <w:numFmt w:val="bullet"/>
      <w:lvlText w:val=""/>
      <w:lvlJc w:val="left"/>
      <w:pPr>
        <w:tabs>
          <w:tab w:val="num" w:pos="5040"/>
        </w:tabs>
        <w:ind w:left="5040" w:hanging="360"/>
      </w:pPr>
      <w:rPr>
        <w:rFonts w:ascii="Wingdings" w:hAnsi="Wingdings" w:hint="default"/>
        <w:sz w:val="20"/>
      </w:rPr>
    </w:lvl>
    <w:lvl w:ilvl="7" w:tplc="94061B5A" w:tentative="1">
      <w:start w:val="1"/>
      <w:numFmt w:val="bullet"/>
      <w:lvlText w:val=""/>
      <w:lvlJc w:val="left"/>
      <w:pPr>
        <w:tabs>
          <w:tab w:val="num" w:pos="5760"/>
        </w:tabs>
        <w:ind w:left="5760" w:hanging="360"/>
      </w:pPr>
      <w:rPr>
        <w:rFonts w:ascii="Wingdings" w:hAnsi="Wingdings" w:hint="default"/>
        <w:sz w:val="20"/>
      </w:rPr>
    </w:lvl>
    <w:lvl w:ilvl="8" w:tplc="B2144ADA" w:tentative="1">
      <w:start w:val="1"/>
      <w:numFmt w:val="bullet"/>
      <w:lvlText w:val=""/>
      <w:lvlJc w:val="left"/>
      <w:pPr>
        <w:tabs>
          <w:tab w:val="num" w:pos="6480"/>
        </w:tabs>
        <w:ind w:left="6480" w:hanging="360"/>
      </w:pPr>
      <w:rPr>
        <w:rFonts w:ascii="Wingdings" w:hAnsi="Wingdings" w:hint="default"/>
        <w:sz w:val="20"/>
      </w:rPr>
    </w:lvl>
  </w:abstractNum>
  <w:abstractNum w:abstractNumId="6">
    <w:nsid w:val="247D0AAD"/>
    <w:multiLevelType w:val="hybridMultilevel"/>
    <w:tmpl w:val="5B92884C"/>
    <w:lvl w:ilvl="0" w:tplc="92EC0A2C">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29B30040"/>
    <w:multiLevelType w:val="hybridMultilevel"/>
    <w:tmpl w:val="722453B0"/>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2BA640BA"/>
    <w:multiLevelType w:val="hybridMultilevel"/>
    <w:tmpl w:val="C5306AA4"/>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9">
    <w:nsid w:val="2C877857"/>
    <w:multiLevelType w:val="hybridMultilevel"/>
    <w:tmpl w:val="DC44992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1FF4D4F"/>
    <w:multiLevelType w:val="hybridMultilevel"/>
    <w:tmpl w:val="09E626D2"/>
    <w:lvl w:ilvl="0" w:tplc="92EC0A2C">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2506301"/>
    <w:multiLevelType w:val="hybridMultilevel"/>
    <w:tmpl w:val="D50A6B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73F3860"/>
    <w:multiLevelType w:val="hybridMultilevel"/>
    <w:tmpl w:val="E90E3A5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nsid w:val="386B21E5"/>
    <w:multiLevelType w:val="hybridMultilevel"/>
    <w:tmpl w:val="E904C770"/>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4">
    <w:nsid w:val="498A6884"/>
    <w:multiLevelType w:val="hybridMultilevel"/>
    <w:tmpl w:val="DD84CDB0"/>
    <w:lvl w:ilvl="0" w:tplc="7DEC431E">
      <w:start w:val="1"/>
      <w:numFmt w:val="bullet"/>
      <w:lvlText w:val=""/>
      <w:lvlJc w:val="left"/>
      <w:pPr>
        <w:tabs>
          <w:tab w:val="num" w:pos="720"/>
        </w:tabs>
        <w:ind w:left="720" w:hanging="360"/>
      </w:pPr>
      <w:rPr>
        <w:rFonts w:ascii="Symbol" w:hAnsi="Symbol" w:hint="default"/>
        <w:sz w:val="20"/>
      </w:rPr>
    </w:lvl>
    <w:lvl w:ilvl="1" w:tplc="5734C1C0">
      <w:start w:val="1"/>
      <w:numFmt w:val="bullet"/>
      <w:lvlText w:val="o"/>
      <w:lvlJc w:val="left"/>
      <w:pPr>
        <w:tabs>
          <w:tab w:val="num" w:pos="1440"/>
        </w:tabs>
        <w:ind w:left="1440" w:hanging="360"/>
      </w:pPr>
      <w:rPr>
        <w:rFonts w:ascii="Courier New" w:hAnsi="Courier New" w:hint="default"/>
        <w:sz w:val="20"/>
      </w:rPr>
    </w:lvl>
    <w:lvl w:ilvl="2" w:tplc="6BE4AA22" w:tentative="1">
      <w:start w:val="1"/>
      <w:numFmt w:val="bullet"/>
      <w:lvlText w:val=""/>
      <w:lvlJc w:val="left"/>
      <w:pPr>
        <w:tabs>
          <w:tab w:val="num" w:pos="2160"/>
        </w:tabs>
        <w:ind w:left="2160" w:hanging="360"/>
      </w:pPr>
      <w:rPr>
        <w:rFonts w:ascii="Wingdings" w:hAnsi="Wingdings" w:hint="default"/>
        <w:sz w:val="20"/>
      </w:rPr>
    </w:lvl>
    <w:lvl w:ilvl="3" w:tplc="66565754" w:tentative="1">
      <w:start w:val="1"/>
      <w:numFmt w:val="bullet"/>
      <w:lvlText w:val=""/>
      <w:lvlJc w:val="left"/>
      <w:pPr>
        <w:tabs>
          <w:tab w:val="num" w:pos="2880"/>
        </w:tabs>
        <w:ind w:left="2880" w:hanging="360"/>
      </w:pPr>
      <w:rPr>
        <w:rFonts w:ascii="Wingdings" w:hAnsi="Wingdings" w:hint="default"/>
        <w:sz w:val="20"/>
      </w:rPr>
    </w:lvl>
    <w:lvl w:ilvl="4" w:tplc="ADF4E05C" w:tentative="1">
      <w:start w:val="1"/>
      <w:numFmt w:val="bullet"/>
      <w:lvlText w:val=""/>
      <w:lvlJc w:val="left"/>
      <w:pPr>
        <w:tabs>
          <w:tab w:val="num" w:pos="3600"/>
        </w:tabs>
        <w:ind w:left="3600" w:hanging="360"/>
      </w:pPr>
      <w:rPr>
        <w:rFonts w:ascii="Wingdings" w:hAnsi="Wingdings" w:hint="default"/>
        <w:sz w:val="20"/>
      </w:rPr>
    </w:lvl>
    <w:lvl w:ilvl="5" w:tplc="AE08D9A6" w:tentative="1">
      <w:start w:val="1"/>
      <w:numFmt w:val="bullet"/>
      <w:lvlText w:val=""/>
      <w:lvlJc w:val="left"/>
      <w:pPr>
        <w:tabs>
          <w:tab w:val="num" w:pos="4320"/>
        </w:tabs>
        <w:ind w:left="4320" w:hanging="360"/>
      </w:pPr>
      <w:rPr>
        <w:rFonts w:ascii="Wingdings" w:hAnsi="Wingdings" w:hint="default"/>
        <w:sz w:val="20"/>
      </w:rPr>
    </w:lvl>
    <w:lvl w:ilvl="6" w:tplc="5FC8F8A4" w:tentative="1">
      <w:start w:val="1"/>
      <w:numFmt w:val="bullet"/>
      <w:lvlText w:val=""/>
      <w:lvlJc w:val="left"/>
      <w:pPr>
        <w:tabs>
          <w:tab w:val="num" w:pos="5040"/>
        </w:tabs>
        <w:ind w:left="5040" w:hanging="360"/>
      </w:pPr>
      <w:rPr>
        <w:rFonts w:ascii="Wingdings" w:hAnsi="Wingdings" w:hint="default"/>
        <w:sz w:val="20"/>
      </w:rPr>
    </w:lvl>
    <w:lvl w:ilvl="7" w:tplc="5238BACC" w:tentative="1">
      <w:start w:val="1"/>
      <w:numFmt w:val="bullet"/>
      <w:lvlText w:val=""/>
      <w:lvlJc w:val="left"/>
      <w:pPr>
        <w:tabs>
          <w:tab w:val="num" w:pos="5760"/>
        </w:tabs>
        <w:ind w:left="5760" w:hanging="360"/>
      </w:pPr>
      <w:rPr>
        <w:rFonts w:ascii="Wingdings" w:hAnsi="Wingdings" w:hint="default"/>
        <w:sz w:val="20"/>
      </w:rPr>
    </w:lvl>
    <w:lvl w:ilvl="8" w:tplc="C07E422E"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203ADA"/>
    <w:multiLevelType w:val="hybridMultilevel"/>
    <w:tmpl w:val="E0D016F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D6617CB"/>
    <w:multiLevelType w:val="hybridMultilevel"/>
    <w:tmpl w:val="19F64A52"/>
    <w:lvl w:ilvl="0" w:tplc="BFB65CFE">
      <w:start w:val="1"/>
      <w:numFmt w:val="bullet"/>
      <w:lvlText w:val=""/>
      <w:lvlJc w:val="left"/>
      <w:pPr>
        <w:tabs>
          <w:tab w:val="num" w:pos="720"/>
        </w:tabs>
        <w:ind w:left="720" w:hanging="360"/>
      </w:pPr>
      <w:rPr>
        <w:rFonts w:ascii="Symbol" w:hAnsi="Symbol" w:hint="default"/>
        <w:sz w:val="20"/>
      </w:rPr>
    </w:lvl>
    <w:lvl w:ilvl="1" w:tplc="168C3D38" w:tentative="1">
      <w:start w:val="1"/>
      <w:numFmt w:val="bullet"/>
      <w:lvlText w:val="o"/>
      <w:lvlJc w:val="left"/>
      <w:pPr>
        <w:tabs>
          <w:tab w:val="num" w:pos="1440"/>
        </w:tabs>
        <w:ind w:left="1440" w:hanging="360"/>
      </w:pPr>
      <w:rPr>
        <w:rFonts w:ascii="Courier New" w:hAnsi="Courier New" w:hint="default"/>
        <w:sz w:val="20"/>
      </w:rPr>
    </w:lvl>
    <w:lvl w:ilvl="2" w:tplc="DCC4F296" w:tentative="1">
      <w:start w:val="1"/>
      <w:numFmt w:val="bullet"/>
      <w:lvlText w:val=""/>
      <w:lvlJc w:val="left"/>
      <w:pPr>
        <w:tabs>
          <w:tab w:val="num" w:pos="2160"/>
        </w:tabs>
        <w:ind w:left="2160" w:hanging="360"/>
      </w:pPr>
      <w:rPr>
        <w:rFonts w:ascii="Wingdings" w:hAnsi="Wingdings" w:hint="default"/>
        <w:sz w:val="20"/>
      </w:rPr>
    </w:lvl>
    <w:lvl w:ilvl="3" w:tplc="16623214" w:tentative="1">
      <w:start w:val="1"/>
      <w:numFmt w:val="bullet"/>
      <w:lvlText w:val=""/>
      <w:lvlJc w:val="left"/>
      <w:pPr>
        <w:tabs>
          <w:tab w:val="num" w:pos="2880"/>
        </w:tabs>
        <w:ind w:left="2880" w:hanging="360"/>
      </w:pPr>
      <w:rPr>
        <w:rFonts w:ascii="Wingdings" w:hAnsi="Wingdings" w:hint="default"/>
        <w:sz w:val="20"/>
      </w:rPr>
    </w:lvl>
    <w:lvl w:ilvl="4" w:tplc="8236DF78" w:tentative="1">
      <w:start w:val="1"/>
      <w:numFmt w:val="bullet"/>
      <w:lvlText w:val=""/>
      <w:lvlJc w:val="left"/>
      <w:pPr>
        <w:tabs>
          <w:tab w:val="num" w:pos="3600"/>
        </w:tabs>
        <w:ind w:left="3600" w:hanging="360"/>
      </w:pPr>
      <w:rPr>
        <w:rFonts w:ascii="Wingdings" w:hAnsi="Wingdings" w:hint="default"/>
        <w:sz w:val="20"/>
      </w:rPr>
    </w:lvl>
    <w:lvl w:ilvl="5" w:tplc="C0AC22F8" w:tentative="1">
      <w:start w:val="1"/>
      <w:numFmt w:val="bullet"/>
      <w:lvlText w:val=""/>
      <w:lvlJc w:val="left"/>
      <w:pPr>
        <w:tabs>
          <w:tab w:val="num" w:pos="4320"/>
        </w:tabs>
        <w:ind w:left="4320" w:hanging="360"/>
      </w:pPr>
      <w:rPr>
        <w:rFonts w:ascii="Wingdings" w:hAnsi="Wingdings" w:hint="default"/>
        <w:sz w:val="20"/>
      </w:rPr>
    </w:lvl>
    <w:lvl w:ilvl="6" w:tplc="E2964064" w:tentative="1">
      <w:start w:val="1"/>
      <w:numFmt w:val="bullet"/>
      <w:lvlText w:val=""/>
      <w:lvlJc w:val="left"/>
      <w:pPr>
        <w:tabs>
          <w:tab w:val="num" w:pos="5040"/>
        </w:tabs>
        <w:ind w:left="5040" w:hanging="360"/>
      </w:pPr>
      <w:rPr>
        <w:rFonts w:ascii="Wingdings" w:hAnsi="Wingdings" w:hint="default"/>
        <w:sz w:val="20"/>
      </w:rPr>
    </w:lvl>
    <w:lvl w:ilvl="7" w:tplc="CDE0C69E" w:tentative="1">
      <w:start w:val="1"/>
      <w:numFmt w:val="bullet"/>
      <w:lvlText w:val=""/>
      <w:lvlJc w:val="left"/>
      <w:pPr>
        <w:tabs>
          <w:tab w:val="num" w:pos="5760"/>
        </w:tabs>
        <w:ind w:left="5760" w:hanging="360"/>
      </w:pPr>
      <w:rPr>
        <w:rFonts w:ascii="Wingdings" w:hAnsi="Wingdings" w:hint="default"/>
        <w:sz w:val="20"/>
      </w:rPr>
    </w:lvl>
    <w:lvl w:ilvl="8" w:tplc="2398CB72"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A36BBE"/>
    <w:multiLevelType w:val="hybridMultilevel"/>
    <w:tmpl w:val="E0D016FC"/>
    <w:lvl w:ilvl="0" w:tplc="92EC0A2C">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52B76C6C"/>
    <w:multiLevelType w:val="hybridMultilevel"/>
    <w:tmpl w:val="949495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35409A7"/>
    <w:multiLevelType w:val="hybridMultilevel"/>
    <w:tmpl w:val="DBEEC0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60B27D9"/>
    <w:multiLevelType w:val="hybridMultilevel"/>
    <w:tmpl w:val="BD3C4C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5D136393"/>
    <w:multiLevelType w:val="hybridMultilevel"/>
    <w:tmpl w:val="E0D016FC"/>
    <w:lvl w:ilvl="0" w:tplc="CF628A6C">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67126AE9"/>
    <w:multiLevelType w:val="hybridMultilevel"/>
    <w:tmpl w:val="8DEE52AE"/>
    <w:lvl w:ilvl="0" w:tplc="73BA11C6">
      <w:start w:val="1"/>
      <w:numFmt w:val="bullet"/>
      <w:lvlText w:val=""/>
      <w:lvlJc w:val="left"/>
      <w:pPr>
        <w:tabs>
          <w:tab w:val="num" w:pos="720"/>
        </w:tabs>
        <w:ind w:left="720" w:hanging="360"/>
      </w:pPr>
      <w:rPr>
        <w:rFonts w:ascii="Symbol" w:hAnsi="Symbol" w:hint="default"/>
        <w:sz w:val="20"/>
      </w:rPr>
    </w:lvl>
    <w:lvl w:ilvl="1" w:tplc="3814CE84" w:tentative="1">
      <w:start w:val="1"/>
      <w:numFmt w:val="bullet"/>
      <w:lvlText w:val="o"/>
      <w:lvlJc w:val="left"/>
      <w:pPr>
        <w:tabs>
          <w:tab w:val="num" w:pos="1440"/>
        </w:tabs>
        <w:ind w:left="1440" w:hanging="360"/>
      </w:pPr>
      <w:rPr>
        <w:rFonts w:ascii="Courier New" w:hAnsi="Courier New" w:hint="default"/>
        <w:sz w:val="20"/>
      </w:rPr>
    </w:lvl>
    <w:lvl w:ilvl="2" w:tplc="2BBA066C" w:tentative="1">
      <w:start w:val="1"/>
      <w:numFmt w:val="bullet"/>
      <w:lvlText w:val=""/>
      <w:lvlJc w:val="left"/>
      <w:pPr>
        <w:tabs>
          <w:tab w:val="num" w:pos="2160"/>
        </w:tabs>
        <w:ind w:left="2160" w:hanging="360"/>
      </w:pPr>
      <w:rPr>
        <w:rFonts w:ascii="Wingdings" w:hAnsi="Wingdings" w:hint="default"/>
        <w:sz w:val="20"/>
      </w:rPr>
    </w:lvl>
    <w:lvl w:ilvl="3" w:tplc="CF1E6AA4" w:tentative="1">
      <w:start w:val="1"/>
      <w:numFmt w:val="bullet"/>
      <w:lvlText w:val=""/>
      <w:lvlJc w:val="left"/>
      <w:pPr>
        <w:tabs>
          <w:tab w:val="num" w:pos="2880"/>
        </w:tabs>
        <w:ind w:left="2880" w:hanging="360"/>
      </w:pPr>
      <w:rPr>
        <w:rFonts w:ascii="Wingdings" w:hAnsi="Wingdings" w:hint="default"/>
        <w:sz w:val="20"/>
      </w:rPr>
    </w:lvl>
    <w:lvl w:ilvl="4" w:tplc="AA400104" w:tentative="1">
      <w:start w:val="1"/>
      <w:numFmt w:val="bullet"/>
      <w:lvlText w:val=""/>
      <w:lvlJc w:val="left"/>
      <w:pPr>
        <w:tabs>
          <w:tab w:val="num" w:pos="3600"/>
        </w:tabs>
        <w:ind w:left="3600" w:hanging="360"/>
      </w:pPr>
      <w:rPr>
        <w:rFonts w:ascii="Wingdings" w:hAnsi="Wingdings" w:hint="default"/>
        <w:sz w:val="20"/>
      </w:rPr>
    </w:lvl>
    <w:lvl w:ilvl="5" w:tplc="36BAED72" w:tentative="1">
      <w:start w:val="1"/>
      <w:numFmt w:val="bullet"/>
      <w:lvlText w:val=""/>
      <w:lvlJc w:val="left"/>
      <w:pPr>
        <w:tabs>
          <w:tab w:val="num" w:pos="4320"/>
        </w:tabs>
        <w:ind w:left="4320" w:hanging="360"/>
      </w:pPr>
      <w:rPr>
        <w:rFonts w:ascii="Wingdings" w:hAnsi="Wingdings" w:hint="default"/>
        <w:sz w:val="20"/>
      </w:rPr>
    </w:lvl>
    <w:lvl w:ilvl="6" w:tplc="B662868E" w:tentative="1">
      <w:start w:val="1"/>
      <w:numFmt w:val="bullet"/>
      <w:lvlText w:val=""/>
      <w:lvlJc w:val="left"/>
      <w:pPr>
        <w:tabs>
          <w:tab w:val="num" w:pos="5040"/>
        </w:tabs>
        <w:ind w:left="5040" w:hanging="360"/>
      </w:pPr>
      <w:rPr>
        <w:rFonts w:ascii="Wingdings" w:hAnsi="Wingdings" w:hint="default"/>
        <w:sz w:val="20"/>
      </w:rPr>
    </w:lvl>
    <w:lvl w:ilvl="7" w:tplc="7A7EAE7E" w:tentative="1">
      <w:start w:val="1"/>
      <w:numFmt w:val="bullet"/>
      <w:lvlText w:val=""/>
      <w:lvlJc w:val="left"/>
      <w:pPr>
        <w:tabs>
          <w:tab w:val="num" w:pos="5760"/>
        </w:tabs>
        <w:ind w:left="5760" w:hanging="360"/>
      </w:pPr>
      <w:rPr>
        <w:rFonts w:ascii="Wingdings" w:hAnsi="Wingdings" w:hint="default"/>
        <w:sz w:val="20"/>
      </w:rPr>
    </w:lvl>
    <w:lvl w:ilvl="8" w:tplc="B3DCA08E"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B37603"/>
    <w:multiLevelType w:val="hybridMultilevel"/>
    <w:tmpl w:val="5A9456AC"/>
    <w:lvl w:ilvl="0" w:tplc="87B6E6DA">
      <w:start w:val="1"/>
      <w:numFmt w:val="decimal"/>
      <w:lvlText w:val="%1."/>
      <w:lvlJc w:val="left"/>
      <w:pPr>
        <w:tabs>
          <w:tab w:val="num" w:pos="1068"/>
        </w:tabs>
        <w:ind w:left="1068" w:hanging="360"/>
      </w:pPr>
    </w:lvl>
    <w:lvl w:ilvl="1" w:tplc="E7066802" w:tentative="1">
      <w:start w:val="1"/>
      <w:numFmt w:val="decimal"/>
      <w:lvlText w:val="%2."/>
      <w:lvlJc w:val="left"/>
      <w:pPr>
        <w:tabs>
          <w:tab w:val="num" w:pos="1788"/>
        </w:tabs>
        <w:ind w:left="1788" w:hanging="360"/>
      </w:pPr>
    </w:lvl>
    <w:lvl w:ilvl="2" w:tplc="6C186FD6" w:tentative="1">
      <w:start w:val="1"/>
      <w:numFmt w:val="decimal"/>
      <w:lvlText w:val="%3."/>
      <w:lvlJc w:val="left"/>
      <w:pPr>
        <w:tabs>
          <w:tab w:val="num" w:pos="2508"/>
        </w:tabs>
        <w:ind w:left="2508" w:hanging="360"/>
      </w:pPr>
    </w:lvl>
    <w:lvl w:ilvl="3" w:tplc="C5365E78" w:tentative="1">
      <w:start w:val="1"/>
      <w:numFmt w:val="decimal"/>
      <w:lvlText w:val="%4."/>
      <w:lvlJc w:val="left"/>
      <w:pPr>
        <w:tabs>
          <w:tab w:val="num" w:pos="3228"/>
        </w:tabs>
        <w:ind w:left="3228" w:hanging="360"/>
      </w:pPr>
    </w:lvl>
    <w:lvl w:ilvl="4" w:tplc="9DFEBD26" w:tentative="1">
      <w:start w:val="1"/>
      <w:numFmt w:val="decimal"/>
      <w:lvlText w:val="%5."/>
      <w:lvlJc w:val="left"/>
      <w:pPr>
        <w:tabs>
          <w:tab w:val="num" w:pos="3948"/>
        </w:tabs>
        <w:ind w:left="3948" w:hanging="360"/>
      </w:pPr>
    </w:lvl>
    <w:lvl w:ilvl="5" w:tplc="0E88D026" w:tentative="1">
      <w:start w:val="1"/>
      <w:numFmt w:val="decimal"/>
      <w:lvlText w:val="%6."/>
      <w:lvlJc w:val="left"/>
      <w:pPr>
        <w:tabs>
          <w:tab w:val="num" w:pos="4668"/>
        </w:tabs>
        <w:ind w:left="4668" w:hanging="360"/>
      </w:pPr>
    </w:lvl>
    <w:lvl w:ilvl="6" w:tplc="F1060556" w:tentative="1">
      <w:start w:val="1"/>
      <w:numFmt w:val="decimal"/>
      <w:lvlText w:val="%7."/>
      <w:lvlJc w:val="left"/>
      <w:pPr>
        <w:tabs>
          <w:tab w:val="num" w:pos="5388"/>
        </w:tabs>
        <w:ind w:left="5388" w:hanging="360"/>
      </w:pPr>
    </w:lvl>
    <w:lvl w:ilvl="7" w:tplc="32321572" w:tentative="1">
      <w:start w:val="1"/>
      <w:numFmt w:val="decimal"/>
      <w:lvlText w:val="%8."/>
      <w:lvlJc w:val="left"/>
      <w:pPr>
        <w:tabs>
          <w:tab w:val="num" w:pos="6108"/>
        </w:tabs>
        <w:ind w:left="6108" w:hanging="360"/>
      </w:pPr>
    </w:lvl>
    <w:lvl w:ilvl="8" w:tplc="0AA26778" w:tentative="1">
      <w:start w:val="1"/>
      <w:numFmt w:val="decimal"/>
      <w:lvlText w:val="%9."/>
      <w:lvlJc w:val="left"/>
      <w:pPr>
        <w:tabs>
          <w:tab w:val="num" w:pos="6828"/>
        </w:tabs>
        <w:ind w:left="6828" w:hanging="360"/>
      </w:pPr>
    </w:lvl>
  </w:abstractNum>
  <w:abstractNum w:abstractNumId="24">
    <w:nsid w:val="6FC53853"/>
    <w:multiLevelType w:val="hybridMultilevel"/>
    <w:tmpl w:val="25F0C912"/>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25">
    <w:nsid w:val="7586798A"/>
    <w:multiLevelType w:val="hybridMultilevel"/>
    <w:tmpl w:val="C778F73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6">
    <w:nsid w:val="7BF363A8"/>
    <w:multiLevelType w:val="hybridMultilevel"/>
    <w:tmpl w:val="E12A9C78"/>
    <w:lvl w:ilvl="0" w:tplc="3876585C">
      <w:start w:val="1"/>
      <w:numFmt w:val="bullet"/>
      <w:lvlText w:val=""/>
      <w:lvlJc w:val="left"/>
      <w:pPr>
        <w:tabs>
          <w:tab w:val="num" w:pos="720"/>
        </w:tabs>
        <w:ind w:left="720" w:hanging="360"/>
      </w:pPr>
      <w:rPr>
        <w:rFonts w:ascii="Symbol" w:hAnsi="Symbol" w:hint="default"/>
        <w:sz w:val="20"/>
      </w:rPr>
    </w:lvl>
    <w:lvl w:ilvl="1" w:tplc="14EA9D4C" w:tentative="1">
      <w:start w:val="1"/>
      <w:numFmt w:val="bullet"/>
      <w:lvlText w:val="o"/>
      <w:lvlJc w:val="left"/>
      <w:pPr>
        <w:tabs>
          <w:tab w:val="num" w:pos="1440"/>
        </w:tabs>
        <w:ind w:left="1440" w:hanging="360"/>
      </w:pPr>
      <w:rPr>
        <w:rFonts w:ascii="Courier New" w:hAnsi="Courier New" w:hint="default"/>
        <w:sz w:val="20"/>
      </w:rPr>
    </w:lvl>
    <w:lvl w:ilvl="2" w:tplc="DCF42A74" w:tentative="1">
      <w:start w:val="1"/>
      <w:numFmt w:val="bullet"/>
      <w:lvlText w:val=""/>
      <w:lvlJc w:val="left"/>
      <w:pPr>
        <w:tabs>
          <w:tab w:val="num" w:pos="2160"/>
        </w:tabs>
        <w:ind w:left="2160" w:hanging="360"/>
      </w:pPr>
      <w:rPr>
        <w:rFonts w:ascii="Wingdings" w:hAnsi="Wingdings" w:hint="default"/>
        <w:sz w:val="20"/>
      </w:rPr>
    </w:lvl>
    <w:lvl w:ilvl="3" w:tplc="308823FA" w:tentative="1">
      <w:start w:val="1"/>
      <w:numFmt w:val="bullet"/>
      <w:lvlText w:val=""/>
      <w:lvlJc w:val="left"/>
      <w:pPr>
        <w:tabs>
          <w:tab w:val="num" w:pos="2880"/>
        </w:tabs>
        <w:ind w:left="2880" w:hanging="360"/>
      </w:pPr>
      <w:rPr>
        <w:rFonts w:ascii="Wingdings" w:hAnsi="Wingdings" w:hint="default"/>
        <w:sz w:val="20"/>
      </w:rPr>
    </w:lvl>
    <w:lvl w:ilvl="4" w:tplc="7F16F976" w:tentative="1">
      <w:start w:val="1"/>
      <w:numFmt w:val="bullet"/>
      <w:lvlText w:val=""/>
      <w:lvlJc w:val="left"/>
      <w:pPr>
        <w:tabs>
          <w:tab w:val="num" w:pos="3600"/>
        </w:tabs>
        <w:ind w:left="3600" w:hanging="360"/>
      </w:pPr>
      <w:rPr>
        <w:rFonts w:ascii="Wingdings" w:hAnsi="Wingdings" w:hint="default"/>
        <w:sz w:val="20"/>
      </w:rPr>
    </w:lvl>
    <w:lvl w:ilvl="5" w:tplc="B46E5D5C" w:tentative="1">
      <w:start w:val="1"/>
      <w:numFmt w:val="bullet"/>
      <w:lvlText w:val=""/>
      <w:lvlJc w:val="left"/>
      <w:pPr>
        <w:tabs>
          <w:tab w:val="num" w:pos="4320"/>
        </w:tabs>
        <w:ind w:left="4320" w:hanging="360"/>
      </w:pPr>
      <w:rPr>
        <w:rFonts w:ascii="Wingdings" w:hAnsi="Wingdings" w:hint="default"/>
        <w:sz w:val="20"/>
      </w:rPr>
    </w:lvl>
    <w:lvl w:ilvl="6" w:tplc="254EAB3C" w:tentative="1">
      <w:start w:val="1"/>
      <w:numFmt w:val="bullet"/>
      <w:lvlText w:val=""/>
      <w:lvlJc w:val="left"/>
      <w:pPr>
        <w:tabs>
          <w:tab w:val="num" w:pos="5040"/>
        </w:tabs>
        <w:ind w:left="5040" w:hanging="360"/>
      </w:pPr>
      <w:rPr>
        <w:rFonts w:ascii="Wingdings" w:hAnsi="Wingdings" w:hint="default"/>
        <w:sz w:val="20"/>
      </w:rPr>
    </w:lvl>
    <w:lvl w:ilvl="7" w:tplc="C0C83122" w:tentative="1">
      <w:start w:val="1"/>
      <w:numFmt w:val="bullet"/>
      <w:lvlText w:val=""/>
      <w:lvlJc w:val="left"/>
      <w:pPr>
        <w:tabs>
          <w:tab w:val="num" w:pos="5760"/>
        </w:tabs>
        <w:ind w:left="5760" w:hanging="360"/>
      </w:pPr>
      <w:rPr>
        <w:rFonts w:ascii="Wingdings" w:hAnsi="Wingdings" w:hint="default"/>
        <w:sz w:val="20"/>
      </w:rPr>
    </w:lvl>
    <w:lvl w:ilvl="8" w:tplc="37E22F32"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9D52BB"/>
    <w:multiLevelType w:val="hybridMultilevel"/>
    <w:tmpl w:val="4AFAE55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nsid w:val="7F257AED"/>
    <w:multiLevelType w:val="hybridMultilevel"/>
    <w:tmpl w:val="66183728"/>
    <w:lvl w:ilvl="0" w:tplc="0C0A0001">
      <w:start w:val="1"/>
      <w:numFmt w:val="bullet"/>
      <w:lvlText w:val=""/>
      <w:lvlJc w:val="left"/>
      <w:pPr>
        <w:tabs>
          <w:tab w:val="num" w:pos="1530"/>
        </w:tabs>
        <w:ind w:left="1530" w:hanging="360"/>
      </w:pPr>
      <w:rPr>
        <w:rFonts w:ascii="Symbol" w:hAnsi="Symbol" w:hint="default"/>
      </w:rPr>
    </w:lvl>
    <w:lvl w:ilvl="1" w:tplc="0C0A0003" w:tentative="1">
      <w:start w:val="1"/>
      <w:numFmt w:val="bullet"/>
      <w:lvlText w:val="o"/>
      <w:lvlJc w:val="left"/>
      <w:pPr>
        <w:tabs>
          <w:tab w:val="num" w:pos="2250"/>
        </w:tabs>
        <w:ind w:left="2250" w:hanging="360"/>
      </w:pPr>
      <w:rPr>
        <w:rFonts w:ascii="Courier New" w:hAnsi="Courier New" w:hint="default"/>
      </w:rPr>
    </w:lvl>
    <w:lvl w:ilvl="2" w:tplc="0C0A0005" w:tentative="1">
      <w:start w:val="1"/>
      <w:numFmt w:val="bullet"/>
      <w:lvlText w:val=""/>
      <w:lvlJc w:val="left"/>
      <w:pPr>
        <w:tabs>
          <w:tab w:val="num" w:pos="2970"/>
        </w:tabs>
        <w:ind w:left="2970" w:hanging="360"/>
      </w:pPr>
      <w:rPr>
        <w:rFonts w:ascii="Wingdings" w:hAnsi="Wingdings" w:hint="default"/>
      </w:rPr>
    </w:lvl>
    <w:lvl w:ilvl="3" w:tplc="0C0A0001" w:tentative="1">
      <w:start w:val="1"/>
      <w:numFmt w:val="bullet"/>
      <w:lvlText w:val=""/>
      <w:lvlJc w:val="left"/>
      <w:pPr>
        <w:tabs>
          <w:tab w:val="num" w:pos="3690"/>
        </w:tabs>
        <w:ind w:left="3690" w:hanging="360"/>
      </w:pPr>
      <w:rPr>
        <w:rFonts w:ascii="Symbol" w:hAnsi="Symbol" w:hint="default"/>
      </w:rPr>
    </w:lvl>
    <w:lvl w:ilvl="4" w:tplc="0C0A0003" w:tentative="1">
      <w:start w:val="1"/>
      <w:numFmt w:val="bullet"/>
      <w:lvlText w:val="o"/>
      <w:lvlJc w:val="left"/>
      <w:pPr>
        <w:tabs>
          <w:tab w:val="num" w:pos="4410"/>
        </w:tabs>
        <w:ind w:left="4410" w:hanging="360"/>
      </w:pPr>
      <w:rPr>
        <w:rFonts w:ascii="Courier New" w:hAnsi="Courier New" w:hint="default"/>
      </w:rPr>
    </w:lvl>
    <w:lvl w:ilvl="5" w:tplc="0C0A0005" w:tentative="1">
      <w:start w:val="1"/>
      <w:numFmt w:val="bullet"/>
      <w:lvlText w:val=""/>
      <w:lvlJc w:val="left"/>
      <w:pPr>
        <w:tabs>
          <w:tab w:val="num" w:pos="5130"/>
        </w:tabs>
        <w:ind w:left="5130" w:hanging="360"/>
      </w:pPr>
      <w:rPr>
        <w:rFonts w:ascii="Wingdings" w:hAnsi="Wingdings" w:hint="default"/>
      </w:rPr>
    </w:lvl>
    <w:lvl w:ilvl="6" w:tplc="0C0A0001" w:tentative="1">
      <w:start w:val="1"/>
      <w:numFmt w:val="bullet"/>
      <w:lvlText w:val=""/>
      <w:lvlJc w:val="left"/>
      <w:pPr>
        <w:tabs>
          <w:tab w:val="num" w:pos="5850"/>
        </w:tabs>
        <w:ind w:left="5850" w:hanging="360"/>
      </w:pPr>
      <w:rPr>
        <w:rFonts w:ascii="Symbol" w:hAnsi="Symbol" w:hint="default"/>
      </w:rPr>
    </w:lvl>
    <w:lvl w:ilvl="7" w:tplc="0C0A0003" w:tentative="1">
      <w:start w:val="1"/>
      <w:numFmt w:val="bullet"/>
      <w:lvlText w:val="o"/>
      <w:lvlJc w:val="left"/>
      <w:pPr>
        <w:tabs>
          <w:tab w:val="num" w:pos="6570"/>
        </w:tabs>
        <w:ind w:left="6570" w:hanging="360"/>
      </w:pPr>
      <w:rPr>
        <w:rFonts w:ascii="Courier New" w:hAnsi="Courier New" w:hint="default"/>
      </w:rPr>
    </w:lvl>
    <w:lvl w:ilvl="8" w:tplc="0C0A0005" w:tentative="1">
      <w:start w:val="1"/>
      <w:numFmt w:val="bullet"/>
      <w:lvlText w:val=""/>
      <w:lvlJc w:val="left"/>
      <w:pPr>
        <w:tabs>
          <w:tab w:val="num" w:pos="7290"/>
        </w:tabs>
        <w:ind w:left="7290" w:hanging="360"/>
      </w:pPr>
      <w:rPr>
        <w:rFonts w:ascii="Wingdings" w:hAnsi="Wingdings" w:hint="default"/>
      </w:rPr>
    </w:lvl>
  </w:abstractNum>
  <w:num w:numId="1">
    <w:abstractNumId w:val="23"/>
  </w:num>
  <w:num w:numId="2">
    <w:abstractNumId w:val="22"/>
  </w:num>
  <w:num w:numId="3">
    <w:abstractNumId w:val="26"/>
  </w:num>
  <w:num w:numId="4">
    <w:abstractNumId w:val="4"/>
  </w:num>
  <w:num w:numId="5">
    <w:abstractNumId w:val="15"/>
  </w:num>
  <w:num w:numId="6">
    <w:abstractNumId w:val="21"/>
  </w:num>
  <w:num w:numId="7">
    <w:abstractNumId w:val="17"/>
  </w:num>
  <w:num w:numId="8">
    <w:abstractNumId w:val="10"/>
  </w:num>
  <w:num w:numId="9">
    <w:abstractNumId w:val="6"/>
  </w:num>
  <w:num w:numId="10">
    <w:abstractNumId w:val="11"/>
  </w:num>
  <w:num w:numId="11">
    <w:abstractNumId w:val="16"/>
  </w:num>
  <w:num w:numId="12">
    <w:abstractNumId w:val="13"/>
  </w:num>
  <w:num w:numId="13">
    <w:abstractNumId w:val="14"/>
  </w:num>
  <w:num w:numId="14">
    <w:abstractNumId w:val="5"/>
  </w:num>
  <w:num w:numId="15">
    <w:abstractNumId w:val="0"/>
  </w:num>
  <w:num w:numId="16">
    <w:abstractNumId w:val="18"/>
  </w:num>
  <w:num w:numId="17">
    <w:abstractNumId w:val="1"/>
  </w:num>
  <w:num w:numId="18">
    <w:abstractNumId w:val="25"/>
  </w:num>
  <w:num w:numId="19">
    <w:abstractNumId w:val="28"/>
  </w:num>
  <w:num w:numId="20">
    <w:abstractNumId w:val="9"/>
  </w:num>
  <w:num w:numId="21">
    <w:abstractNumId w:val="24"/>
  </w:num>
  <w:num w:numId="22">
    <w:abstractNumId w:val="12"/>
  </w:num>
  <w:num w:numId="23">
    <w:abstractNumId w:val="2"/>
  </w:num>
  <w:num w:numId="24">
    <w:abstractNumId w:val="27"/>
  </w:num>
  <w:num w:numId="25">
    <w:abstractNumId w:val="20"/>
  </w:num>
  <w:num w:numId="26">
    <w:abstractNumId w:val="8"/>
  </w:num>
  <w:num w:numId="27">
    <w:abstractNumId w:val="19"/>
  </w:num>
  <w:num w:numId="28">
    <w:abstractNumId w:val="7"/>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noPunctuationKerning/>
  <w:characterSpacingControl w:val="doNotCompress"/>
  <w:footnotePr>
    <w:footnote w:id="0"/>
    <w:footnote w:id="1"/>
  </w:footnotePr>
  <w:endnotePr>
    <w:endnote w:id="0"/>
    <w:endnote w:id="1"/>
  </w:endnotePr>
  <w:compat/>
  <w:rsids>
    <w:rsidRoot w:val="004E1DF8"/>
    <w:rsid w:val="00495472"/>
    <w:rsid w:val="004954D2"/>
    <w:rsid w:val="004E1DF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C"/>
    </w:rPr>
  </w:style>
  <w:style w:type="paragraph" w:styleId="Ttulo1">
    <w:name w:val="heading 1"/>
    <w:basedOn w:val="Normal"/>
    <w:next w:val="Normal"/>
    <w:qFormat/>
    <w:pPr>
      <w:keepNext/>
      <w:jc w:val="both"/>
      <w:outlineLvl w:val="0"/>
    </w:pPr>
    <w:rPr>
      <w:rFonts w:ascii="Arial" w:hAnsi="Arial" w:cs="Arial"/>
      <w:b/>
      <w:bCs/>
      <w:color w:val="000000"/>
      <w:szCs w:val="20"/>
    </w:rPr>
  </w:style>
  <w:style w:type="paragraph" w:styleId="Ttulo2">
    <w:name w:val="heading 2"/>
    <w:basedOn w:val="Normal"/>
    <w:next w:val="Normal"/>
    <w:qFormat/>
    <w:pPr>
      <w:keepNext/>
      <w:jc w:val="both"/>
      <w:outlineLvl w:val="1"/>
    </w:pPr>
    <w:rPr>
      <w:rFonts w:ascii="Arial" w:hAnsi="Arial" w:cs="Arial"/>
      <w:b/>
      <w:bCs/>
      <w:lang w:val="es-ES"/>
    </w:rPr>
  </w:style>
  <w:style w:type="paragraph" w:styleId="Ttulo3">
    <w:name w:val="heading 3"/>
    <w:basedOn w:val="Normal"/>
    <w:next w:val="Normal"/>
    <w:qFormat/>
    <w:pPr>
      <w:keepNext/>
      <w:jc w:val="center"/>
      <w:outlineLvl w:val="2"/>
    </w:pPr>
    <w:rPr>
      <w:rFonts w:ascii="Arial" w:hAnsi="Arial" w:cs="Arial"/>
      <w:b/>
      <w:bCs/>
      <w:sz w:val="20"/>
      <w:szCs w:val="20"/>
      <w:lang w:val="es-ES"/>
    </w:rPr>
  </w:style>
  <w:style w:type="paragraph" w:styleId="Ttulo4">
    <w:name w:val="heading 4"/>
    <w:basedOn w:val="Normal"/>
    <w:qFormat/>
    <w:pPr>
      <w:spacing w:before="100" w:beforeAutospacing="1" w:after="100" w:afterAutospacing="1"/>
      <w:outlineLvl w:val="3"/>
    </w:pPr>
    <w:rPr>
      <w:rFonts w:ascii="Arial Unicode MS" w:eastAsia="Arial Unicode MS" w:hAnsi="Arial Unicode MS" w:cs="Arial Unicode MS"/>
      <w:b/>
      <w:bCs/>
      <w:lang w:val="es-ES"/>
    </w:rPr>
  </w:style>
  <w:style w:type="paragraph" w:styleId="Ttulo5">
    <w:name w:val="heading 5"/>
    <w:basedOn w:val="Normal"/>
    <w:qFormat/>
    <w:pPr>
      <w:spacing w:before="100" w:beforeAutospacing="1" w:after="100" w:afterAutospacing="1"/>
      <w:outlineLvl w:val="4"/>
    </w:pPr>
    <w:rPr>
      <w:rFonts w:ascii="Arial Unicode MS" w:eastAsia="Arial Unicode MS" w:hAnsi="Arial Unicode MS" w:cs="Arial Unicode MS"/>
      <w:b/>
      <w:bCs/>
      <w:sz w:val="20"/>
      <w:szCs w:val="20"/>
      <w:lang w:val="es-ES"/>
    </w:rPr>
  </w:style>
  <w:style w:type="paragraph" w:styleId="Ttulo6">
    <w:name w:val="heading 6"/>
    <w:basedOn w:val="Normal"/>
    <w:next w:val="Normal"/>
    <w:qFormat/>
    <w:pPr>
      <w:keepNext/>
      <w:jc w:val="center"/>
      <w:outlineLvl w:val="5"/>
    </w:pPr>
    <w:rPr>
      <w:rFonts w:ascii="Arial" w:hAnsi="Arial" w:cs="Arial"/>
      <w:b/>
      <w:bCs/>
      <w:color w:val="000000"/>
      <w:sz w:val="18"/>
      <w:szCs w:val="20"/>
    </w:rPr>
  </w:style>
  <w:style w:type="paragraph" w:styleId="Ttulo7">
    <w:name w:val="heading 7"/>
    <w:basedOn w:val="Normal"/>
    <w:next w:val="Normal"/>
    <w:qFormat/>
    <w:pPr>
      <w:keepNext/>
      <w:jc w:val="center"/>
      <w:outlineLvl w:val="6"/>
    </w:pPr>
    <w:rPr>
      <w:b/>
      <w:bCs/>
      <w:sz w:val="18"/>
    </w:rPr>
  </w:style>
  <w:style w:type="paragraph" w:styleId="Ttulo8">
    <w:name w:val="heading 8"/>
    <w:basedOn w:val="Normal"/>
    <w:next w:val="Normal"/>
    <w:qFormat/>
    <w:pPr>
      <w:keepNext/>
      <w:jc w:val="both"/>
      <w:outlineLvl w:val="7"/>
    </w:pPr>
    <w:rPr>
      <w:rFonts w:ascii="Arial" w:hAnsi="Arial" w:cs="Arial"/>
      <w:b/>
      <w:bCs/>
      <w:sz w:val="22"/>
    </w:rPr>
  </w:style>
  <w:style w:type="paragraph" w:styleId="Ttulo9">
    <w:name w:val="heading 9"/>
    <w:basedOn w:val="Normal"/>
    <w:next w:val="Normal"/>
    <w:qFormat/>
    <w:pPr>
      <w:keepNext/>
      <w:jc w:val="center"/>
      <w:outlineLvl w:val="8"/>
    </w:pPr>
    <w:rPr>
      <w:b/>
      <w:bCs/>
      <w:i/>
      <w:iCs/>
      <w:sz w:val="18"/>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lang w:val="es-ES"/>
    </w:rPr>
  </w:style>
  <w:style w:type="character" w:styleId="Hipervnculo">
    <w:name w:val="Hyperlink"/>
    <w:basedOn w:val="Fuentedeprrafopredeter"/>
    <w:semiHidden/>
    <w:rPr>
      <w:strike w:val="0"/>
      <w:dstrike w:val="0"/>
      <w:color w:val="C0C0C0"/>
      <w:u w:val="none"/>
      <w:effect w:val="none"/>
    </w:rPr>
  </w:style>
  <w:style w:type="character" w:styleId="nfasis">
    <w:name w:val="Emphasis"/>
    <w:basedOn w:val="Fuentedeprrafopredeter"/>
    <w:qFormat/>
    <w:rPr>
      <w:i/>
      <w:iCs/>
    </w:rPr>
  </w:style>
  <w:style w:type="character" w:styleId="Textoennegrita">
    <w:name w:val="Strong"/>
    <w:basedOn w:val="Fuentedeprrafopredeter"/>
    <w:qFormat/>
    <w:rPr>
      <w:b/>
      <w:bCs/>
    </w:rPr>
  </w:style>
  <w:style w:type="paragraph" w:styleId="Textoindependiente">
    <w:name w:val="Body Text"/>
    <w:basedOn w:val="Normal"/>
    <w:semiHidden/>
    <w:pPr>
      <w:jc w:val="both"/>
    </w:pPr>
    <w:rPr>
      <w:rFonts w:ascii="Arial" w:hAnsi="Arial" w:cs="Arial"/>
      <w:color w:val="000000"/>
      <w:szCs w:val="20"/>
    </w:rPr>
  </w:style>
  <w:style w:type="paragraph" w:customStyle="1" w:styleId="contentbold">
    <w:name w:val="contentbold"/>
    <w:basedOn w:val="Normal"/>
    <w:pPr>
      <w:spacing w:before="30" w:after="100" w:afterAutospacing="1"/>
      <w:ind w:left="90"/>
    </w:pPr>
    <w:rPr>
      <w:rFonts w:ascii="Arial" w:eastAsia="Arial Unicode MS" w:hAnsi="Arial" w:cs="Arial"/>
      <w:b/>
      <w:bCs/>
      <w:color w:val="000000"/>
      <w:sz w:val="18"/>
      <w:szCs w:val="18"/>
      <w:lang w:val="es-ES"/>
    </w:rPr>
  </w:style>
  <w:style w:type="character" w:customStyle="1" w:styleId="contentbold1">
    <w:name w:val="contentbold1"/>
    <w:basedOn w:val="Fuentedeprrafopredeter"/>
    <w:rPr>
      <w:rFonts w:ascii="Arial" w:hAnsi="Arial" w:cs="Arial" w:hint="default"/>
      <w:b/>
      <w:bCs/>
      <w:strike w:val="0"/>
      <w:dstrike w:val="0"/>
      <w:color w:val="000000"/>
      <w:sz w:val="18"/>
      <w:szCs w:val="18"/>
      <w:u w:val="none"/>
      <w:effect w:val="none"/>
    </w:rPr>
  </w:style>
  <w:style w:type="character" w:styleId="Hipervnculovisitado">
    <w:name w:val="FollowedHyperlink"/>
    <w:basedOn w:val="Fuentedeprrafopredeter"/>
    <w:semiHidden/>
    <w:rPr>
      <w:color w:val="800080"/>
      <w:u w:val="single"/>
    </w:rPr>
  </w:style>
  <w:style w:type="paragraph" w:styleId="Piedepgina">
    <w:name w:val="footer"/>
    <w:basedOn w:val="Normal"/>
    <w:semiHidden/>
    <w:pPr>
      <w:tabs>
        <w:tab w:val="center" w:pos="4419"/>
        <w:tab w:val="right" w:pos="8838"/>
      </w:tabs>
    </w:pPr>
  </w:style>
  <w:style w:type="character" w:styleId="Nmerodepgina">
    <w:name w:val="page number"/>
    <w:basedOn w:val="Fuentedeprrafopredeter"/>
    <w:semiHidden/>
  </w:style>
  <w:style w:type="paragraph" w:styleId="Textoindependiente2">
    <w:name w:val="Body Text 2"/>
    <w:basedOn w:val="Normal"/>
    <w:semiHidden/>
    <w:pPr>
      <w:jc w:val="both"/>
    </w:pPr>
    <w:rPr>
      <w:rFonts w:ascii="Arial" w:hAnsi="Arial" w:cs="Arial"/>
      <w:b/>
      <w:bCs/>
      <w:lang w:val="es-ES"/>
    </w:rPr>
  </w:style>
  <w:style w:type="paragraph" w:styleId="Textoindependiente3">
    <w:name w:val="Body Text 3"/>
    <w:basedOn w:val="Normal"/>
    <w:semiHidden/>
    <w:pPr>
      <w:jc w:val="both"/>
    </w:pPr>
    <w:rPr>
      <w:rFonts w:ascii="Arial" w:hAnsi="Arial" w:cs="Arial"/>
      <w:sz w:val="22"/>
      <w:lang w:val="es-ES"/>
    </w:rPr>
  </w:style>
  <w:style w:type="paragraph" w:styleId="Encabezado">
    <w:name w:val="header"/>
    <w:basedOn w:val="Normal"/>
    <w:semiHidden/>
    <w:pPr>
      <w:tabs>
        <w:tab w:val="center" w:pos="4419"/>
        <w:tab w:val="right" w:pos="8838"/>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ard.cqu.edu.au/Database/Teaching/JavaMath.html" TargetMode="External"/><Relationship Id="rId18" Type="http://schemas.openxmlformats.org/officeDocument/2006/relationships/hyperlink" Target="http://www.educared.net/aprende/softwareEducativo/index.htm" TargetMode="External"/><Relationship Id="rId26" Type="http://schemas.openxmlformats.org/officeDocument/2006/relationships/oleObject" Target="embeddings/oleObject3.bin"/><Relationship Id="rId39" Type="http://schemas.openxmlformats.org/officeDocument/2006/relationships/image" Target="media/image10.wmf"/><Relationship Id="rId21" Type="http://schemas.openxmlformats.org/officeDocument/2006/relationships/image" Target="media/image1.wmf"/><Relationship Id="rId34" Type="http://schemas.openxmlformats.org/officeDocument/2006/relationships/oleObject" Target="embeddings/oleObject7.bin"/><Relationship Id="rId42" Type="http://schemas.openxmlformats.org/officeDocument/2006/relationships/oleObject" Target="embeddings/oleObject11.bin"/><Relationship Id="rId47" Type="http://schemas.openxmlformats.org/officeDocument/2006/relationships/image" Target="media/image14.wmf"/><Relationship Id="rId50" Type="http://schemas.openxmlformats.org/officeDocument/2006/relationships/oleObject" Target="embeddings/oleObject15.bin"/><Relationship Id="rId55" Type="http://schemas.openxmlformats.org/officeDocument/2006/relationships/image" Target="media/image18.wmf"/><Relationship Id="rId63" Type="http://schemas.openxmlformats.org/officeDocument/2006/relationships/image" Target="media/image23.wmf"/><Relationship Id="rId68" Type="http://schemas.openxmlformats.org/officeDocument/2006/relationships/oleObject" Target="embeddings/oleObject23.bin"/><Relationship Id="rId76" Type="http://schemas.openxmlformats.org/officeDocument/2006/relationships/footer" Target="footer1.xml"/><Relationship Id="rId7" Type="http://schemas.openxmlformats.org/officeDocument/2006/relationships/hyperlink" Target="http://www.cisco.com/" TargetMode="External"/><Relationship Id="rId71" Type="http://schemas.openxmlformats.org/officeDocument/2006/relationships/image" Target="media/image27.wmf"/><Relationship Id="rId2" Type="http://schemas.openxmlformats.org/officeDocument/2006/relationships/styles" Target="styles.xml"/><Relationship Id="rId16" Type="http://schemas.openxmlformats.org/officeDocument/2006/relationships/hyperlink" Target="http://www.accessone.com/inew/" TargetMode="External"/><Relationship Id="rId29" Type="http://schemas.openxmlformats.org/officeDocument/2006/relationships/image" Target="media/image5.wmf"/><Relationship Id="rId11" Type="http://schemas.openxmlformats.org/officeDocument/2006/relationships/hyperlink" Target="http://www.ca.eun.org/vs/maths/maths.html" TargetMode="External"/><Relationship Id="rId24" Type="http://schemas.openxmlformats.org/officeDocument/2006/relationships/oleObject" Target="embeddings/oleObject2.bin"/><Relationship Id="rId32" Type="http://schemas.openxmlformats.org/officeDocument/2006/relationships/oleObject" Target="embeddings/oleObject6.bin"/><Relationship Id="rId37" Type="http://schemas.openxmlformats.org/officeDocument/2006/relationships/image" Target="media/image9.wmf"/><Relationship Id="rId40" Type="http://schemas.openxmlformats.org/officeDocument/2006/relationships/oleObject" Target="embeddings/oleObject10.bin"/><Relationship Id="rId45" Type="http://schemas.openxmlformats.org/officeDocument/2006/relationships/image" Target="media/image13.wmf"/><Relationship Id="rId53" Type="http://schemas.openxmlformats.org/officeDocument/2006/relationships/image" Target="media/image17.wmf"/><Relationship Id="rId58" Type="http://schemas.openxmlformats.org/officeDocument/2006/relationships/oleObject" Target="embeddings/oleObject19.bin"/><Relationship Id="rId66" Type="http://schemas.openxmlformats.org/officeDocument/2006/relationships/oleObject" Target="embeddings/oleObject22.bin"/><Relationship Id="rId74" Type="http://schemas.openxmlformats.org/officeDocument/2006/relationships/oleObject" Target="embeddings/oleObject26.bin"/><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22.wmf"/><Relationship Id="rId10" Type="http://schemas.openxmlformats.org/officeDocument/2006/relationships/hyperlink" Target="http://cyberatlas.internet.com/big_picture/demographics/article/0,1323,5911_292991,00.html" TargetMode="External"/><Relationship Id="rId19" Type="http://schemas.openxmlformats.org/officeDocument/2006/relationships/hyperlink" Target="http://www.pntic.mec.es/" TargetMode="External"/><Relationship Id="rId31" Type="http://schemas.openxmlformats.org/officeDocument/2006/relationships/image" Target="media/image6.wmf"/><Relationship Id="rId44" Type="http://schemas.openxmlformats.org/officeDocument/2006/relationships/oleObject" Target="embeddings/oleObject12.bin"/><Relationship Id="rId52" Type="http://schemas.openxmlformats.org/officeDocument/2006/relationships/oleObject" Target="embeddings/oleObject16.bin"/><Relationship Id="rId60" Type="http://schemas.openxmlformats.org/officeDocument/2006/relationships/image" Target="media/image21.wmf"/><Relationship Id="rId65" Type="http://schemas.openxmlformats.org/officeDocument/2006/relationships/image" Target="media/image24.wmf"/><Relationship Id="rId73" Type="http://schemas.openxmlformats.org/officeDocument/2006/relationships/image" Target="media/image28.wmf"/><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ua.ie/surveys/?f=VS&amp;art_id=905354978&amp;rel=true" TargetMode="External"/><Relationship Id="rId14" Type="http://schemas.openxmlformats.org/officeDocument/2006/relationships/hyperlink" Target="http://mason.gmu.edu/~mmankus/whole/base10/baseten.htm" TargetMode="External"/><Relationship Id="rId22" Type="http://schemas.openxmlformats.org/officeDocument/2006/relationships/oleObject" Target="embeddings/oleObject1.bin"/><Relationship Id="rId27" Type="http://schemas.openxmlformats.org/officeDocument/2006/relationships/image" Target="media/image4.wmf"/><Relationship Id="rId30" Type="http://schemas.openxmlformats.org/officeDocument/2006/relationships/oleObject" Target="embeddings/oleObject5.bin"/><Relationship Id="rId35" Type="http://schemas.openxmlformats.org/officeDocument/2006/relationships/image" Target="media/image8.wmf"/><Relationship Id="rId43" Type="http://schemas.openxmlformats.org/officeDocument/2006/relationships/image" Target="media/image12.wmf"/><Relationship Id="rId48" Type="http://schemas.openxmlformats.org/officeDocument/2006/relationships/oleObject" Target="embeddings/oleObject14.bin"/><Relationship Id="rId56" Type="http://schemas.openxmlformats.org/officeDocument/2006/relationships/oleObject" Target="embeddings/oleObject18.bin"/><Relationship Id="rId64" Type="http://schemas.openxmlformats.org/officeDocument/2006/relationships/oleObject" Target="embeddings/oleObject21.bin"/><Relationship Id="rId69" Type="http://schemas.openxmlformats.org/officeDocument/2006/relationships/image" Target="media/image26.wmf"/><Relationship Id="rId77" Type="http://schemas.openxmlformats.org/officeDocument/2006/relationships/footer" Target="footer2.xml"/><Relationship Id="rId8" Type="http://schemas.openxmlformats.org/officeDocument/2006/relationships/hyperlink" Target="http://cyberatlas.com/big_picture/geographics/article/0,1323,5911_323391,00.html" TargetMode="External"/><Relationship Id="rId51" Type="http://schemas.openxmlformats.org/officeDocument/2006/relationships/image" Target="media/image16.wmf"/><Relationship Id="rId72" Type="http://schemas.openxmlformats.org/officeDocument/2006/relationships/oleObject" Target="embeddings/oleObject25.bin"/><Relationship Id="rId3" Type="http://schemas.openxmlformats.org/officeDocument/2006/relationships/settings" Target="settings.xml"/><Relationship Id="rId12" Type="http://schemas.openxmlformats.org/officeDocument/2006/relationships/hyperlink" Target="http://194.179.42.15/P/TU/iiop/WebDispatcher?PAGINA=HOM2TWEB&amp;SERVICIO=ENTRADA&amp;ENTRADA=euroviaje)" TargetMode="External"/><Relationship Id="rId17" Type="http://schemas.openxmlformats.org/officeDocument/2006/relationships/hyperlink" Target="http://www.xtec.es/recursos/mates/aqui/index.htm" TargetMode="External"/><Relationship Id="rId25" Type="http://schemas.openxmlformats.org/officeDocument/2006/relationships/image" Target="media/image3.wmf"/><Relationship Id="rId33" Type="http://schemas.openxmlformats.org/officeDocument/2006/relationships/image" Target="media/image7.wmf"/><Relationship Id="rId38" Type="http://schemas.openxmlformats.org/officeDocument/2006/relationships/oleObject" Target="embeddings/oleObject9.bin"/><Relationship Id="rId46" Type="http://schemas.openxmlformats.org/officeDocument/2006/relationships/oleObject" Target="embeddings/oleObject13.bin"/><Relationship Id="rId59" Type="http://schemas.openxmlformats.org/officeDocument/2006/relationships/image" Target="media/image20.wmf"/><Relationship Id="rId67" Type="http://schemas.openxmlformats.org/officeDocument/2006/relationships/image" Target="media/image25.wmf"/><Relationship Id="rId20" Type="http://schemas.openxmlformats.org/officeDocument/2006/relationships/hyperlink" Target="http://forum.swarthmore.edu/" TargetMode="External"/><Relationship Id="rId41" Type="http://schemas.openxmlformats.org/officeDocument/2006/relationships/image" Target="media/image11.wmf"/><Relationship Id="rId54" Type="http://schemas.openxmlformats.org/officeDocument/2006/relationships/oleObject" Target="embeddings/oleObject17.bin"/><Relationship Id="rId62" Type="http://schemas.openxmlformats.org/officeDocument/2006/relationships/oleObject" Target="embeddings/oleObject20.bin"/><Relationship Id="rId70" Type="http://schemas.openxmlformats.org/officeDocument/2006/relationships/oleObject" Target="embeddings/oleObject24.bin"/><Relationship Id="rId7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ci.lib.uci.edu/HSG/RefCalculators.html" TargetMode="External"/><Relationship Id="rId23" Type="http://schemas.openxmlformats.org/officeDocument/2006/relationships/image" Target="media/image2.wmf"/><Relationship Id="rId28" Type="http://schemas.openxmlformats.org/officeDocument/2006/relationships/oleObject" Target="embeddings/oleObject4.bin"/><Relationship Id="rId36" Type="http://schemas.openxmlformats.org/officeDocument/2006/relationships/oleObject" Target="embeddings/oleObject8.bin"/><Relationship Id="rId49" Type="http://schemas.openxmlformats.org/officeDocument/2006/relationships/image" Target="media/image15.wmf"/><Relationship Id="rId57" Type="http://schemas.openxmlformats.org/officeDocument/2006/relationships/image" Target="media/image19.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10581</Words>
  <Characters>58198</Characters>
  <Application>Microsoft Office Word</Application>
  <DocSecurity>0</DocSecurity>
  <Lines>484</Lines>
  <Paragraphs>137</Paragraphs>
  <ScaleCrop>false</ScaleCrop>
  <HeadingPairs>
    <vt:vector size="2" baseType="variant">
      <vt:variant>
        <vt:lpstr>Título</vt:lpstr>
      </vt:variant>
      <vt:variant>
        <vt:i4>1</vt:i4>
      </vt:variant>
    </vt:vector>
  </HeadingPairs>
  <TitlesOfParts>
    <vt:vector size="1" baseType="lpstr">
      <vt:lpstr>¿ Cómo nació INTERNET </vt:lpstr>
    </vt:vector>
  </TitlesOfParts>
  <Company>ICM - ESPOL</Company>
  <LinksUpToDate>false</LinksUpToDate>
  <CharactersWithSpaces>68642</CharactersWithSpaces>
  <SharedDoc>false</SharedDoc>
  <HLinks>
    <vt:vector size="84" baseType="variant">
      <vt:variant>
        <vt:i4>5111882</vt:i4>
      </vt:variant>
      <vt:variant>
        <vt:i4>39</vt:i4>
      </vt:variant>
      <vt:variant>
        <vt:i4>0</vt:i4>
      </vt:variant>
      <vt:variant>
        <vt:i4>5</vt:i4>
      </vt:variant>
      <vt:variant>
        <vt:lpwstr>http://forum.swarthmore.edu/</vt:lpwstr>
      </vt:variant>
      <vt:variant>
        <vt:lpwstr/>
      </vt:variant>
      <vt:variant>
        <vt:i4>524353</vt:i4>
      </vt:variant>
      <vt:variant>
        <vt:i4>36</vt:i4>
      </vt:variant>
      <vt:variant>
        <vt:i4>0</vt:i4>
      </vt:variant>
      <vt:variant>
        <vt:i4>5</vt:i4>
      </vt:variant>
      <vt:variant>
        <vt:lpwstr>http://www.pntic.mec.es/</vt:lpwstr>
      </vt:variant>
      <vt:variant>
        <vt:lpwstr/>
      </vt:variant>
      <vt:variant>
        <vt:i4>6357049</vt:i4>
      </vt:variant>
      <vt:variant>
        <vt:i4>33</vt:i4>
      </vt:variant>
      <vt:variant>
        <vt:i4>0</vt:i4>
      </vt:variant>
      <vt:variant>
        <vt:i4>5</vt:i4>
      </vt:variant>
      <vt:variant>
        <vt:lpwstr>http://www.educared.net/aprende/softwareEducativo/index.htm</vt:lpwstr>
      </vt:variant>
      <vt:variant>
        <vt:lpwstr/>
      </vt:variant>
      <vt:variant>
        <vt:i4>720925</vt:i4>
      </vt:variant>
      <vt:variant>
        <vt:i4>30</vt:i4>
      </vt:variant>
      <vt:variant>
        <vt:i4>0</vt:i4>
      </vt:variant>
      <vt:variant>
        <vt:i4>5</vt:i4>
      </vt:variant>
      <vt:variant>
        <vt:lpwstr>http://www.xtec.es/recursos/mates/aqui/index.htm</vt:lpwstr>
      </vt:variant>
      <vt:variant>
        <vt:lpwstr/>
      </vt:variant>
      <vt:variant>
        <vt:i4>8192060</vt:i4>
      </vt:variant>
      <vt:variant>
        <vt:i4>27</vt:i4>
      </vt:variant>
      <vt:variant>
        <vt:i4>0</vt:i4>
      </vt:variant>
      <vt:variant>
        <vt:i4>5</vt:i4>
      </vt:variant>
      <vt:variant>
        <vt:lpwstr>http://www.accessone.com/inew/</vt:lpwstr>
      </vt:variant>
      <vt:variant>
        <vt:lpwstr/>
      </vt:variant>
      <vt:variant>
        <vt:i4>7733348</vt:i4>
      </vt:variant>
      <vt:variant>
        <vt:i4>24</vt:i4>
      </vt:variant>
      <vt:variant>
        <vt:i4>0</vt:i4>
      </vt:variant>
      <vt:variant>
        <vt:i4>5</vt:i4>
      </vt:variant>
      <vt:variant>
        <vt:lpwstr>http://www-sci.lib.uci.edu/HSG/RefCalculators.html</vt:lpwstr>
      </vt:variant>
      <vt:variant>
        <vt:lpwstr/>
      </vt:variant>
      <vt:variant>
        <vt:i4>7274620</vt:i4>
      </vt:variant>
      <vt:variant>
        <vt:i4>21</vt:i4>
      </vt:variant>
      <vt:variant>
        <vt:i4>0</vt:i4>
      </vt:variant>
      <vt:variant>
        <vt:i4>5</vt:i4>
      </vt:variant>
      <vt:variant>
        <vt:lpwstr>http://mason.gmu.edu/~mmankus/whole/base10/baseten.htm</vt:lpwstr>
      </vt:variant>
      <vt:variant>
        <vt:lpwstr/>
      </vt:variant>
      <vt:variant>
        <vt:i4>2162721</vt:i4>
      </vt:variant>
      <vt:variant>
        <vt:i4>18</vt:i4>
      </vt:variant>
      <vt:variant>
        <vt:i4>0</vt:i4>
      </vt:variant>
      <vt:variant>
        <vt:i4>5</vt:i4>
      </vt:variant>
      <vt:variant>
        <vt:lpwstr>http://smard.cqu.edu.au/Database/Teaching/JavaMath.html</vt:lpwstr>
      </vt:variant>
      <vt:variant>
        <vt:lpwstr/>
      </vt:variant>
      <vt:variant>
        <vt:i4>4325459</vt:i4>
      </vt:variant>
      <vt:variant>
        <vt:i4>15</vt:i4>
      </vt:variant>
      <vt:variant>
        <vt:i4>0</vt:i4>
      </vt:variant>
      <vt:variant>
        <vt:i4>5</vt:i4>
      </vt:variant>
      <vt:variant>
        <vt:lpwstr>http://194.179.42.15/P/TU/iiop/WebDispatcher?PAGINA=HOM2TWEB&amp;SERVICIO=ENTRADA&amp;ENTRADA=euroviaje)</vt:lpwstr>
      </vt:variant>
      <vt:variant>
        <vt:lpwstr/>
      </vt:variant>
      <vt:variant>
        <vt:i4>1441822</vt:i4>
      </vt:variant>
      <vt:variant>
        <vt:i4>12</vt:i4>
      </vt:variant>
      <vt:variant>
        <vt:i4>0</vt:i4>
      </vt:variant>
      <vt:variant>
        <vt:i4>5</vt:i4>
      </vt:variant>
      <vt:variant>
        <vt:lpwstr>http://www.ca.eun.org/vs/maths/maths.html</vt:lpwstr>
      </vt:variant>
      <vt:variant>
        <vt:lpwstr/>
      </vt:variant>
      <vt:variant>
        <vt:i4>4784207</vt:i4>
      </vt:variant>
      <vt:variant>
        <vt:i4>9</vt:i4>
      </vt:variant>
      <vt:variant>
        <vt:i4>0</vt:i4>
      </vt:variant>
      <vt:variant>
        <vt:i4>5</vt:i4>
      </vt:variant>
      <vt:variant>
        <vt:lpwstr>http://cyberatlas.internet.com/big_picture/demographics/article/0,1323,5911_292991,00.html</vt:lpwstr>
      </vt:variant>
      <vt:variant>
        <vt:lpwstr/>
      </vt:variant>
      <vt:variant>
        <vt:i4>7274565</vt:i4>
      </vt:variant>
      <vt:variant>
        <vt:i4>6</vt:i4>
      </vt:variant>
      <vt:variant>
        <vt:i4>0</vt:i4>
      </vt:variant>
      <vt:variant>
        <vt:i4>5</vt:i4>
      </vt:variant>
      <vt:variant>
        <vt:lpwstr>http://www.nua.ie/surveys/?f=VS&amp;art_id=905354978&amp;rel=true</vt:lpwstr>
      </vt:variant>
      <vt:variant>
        <vt:lpwstr/>
      </vt:variant>
      <vt:variant>
        <vt:i4>720983</vt:i4>
      </vt:variant>
      <vt:variant>
        <vt:i4>3</vt:i4>
      </vt:variant>
      <vt:variant>
        <vt:i4>0</vt:i4>
      </vt:variant>
      <vt:variant>
        <vt:i4>5</vt:i4>
      </vt:variant>
      <vt:variant>
        <vt:lpwstr>http://cyberatlas.com/big_picture/geographics/article/0,1323,5911_323391,00.html</vt:lpwstr>
      </vt:variant>
      <vt:variant>
        <vt:lpwstr/>
      </vt:variant>
      <vt:variant>
        <vt:i4>5898267</vt:i4>
      </vt:variant>
      <vt:variant>
        <vt:i4>0</vt:i4>
      </vt:variant>
      <vt:variant>
        <vt:i4>0</vt:i4>
      </vt:variant>
      <vt:variant>
        <vt:i4>5</vt:i4>
      </vt:variant>
      <vt:variant>
        <vt:lpwstr>http://www.cisco.com/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Cómo nació INTERNET </dc:title>
  <dc:subject/>
  <dc:creator>Laboratorios de Computación</dc:creator>
  <cp:keywords/>
  <dc:description/>
  <cp:lastModifiedBy>Ayudante</cp:lastModifiedBy>
  <cp:revision>2</cp:revision>
  <cp:lastPrinted>2003-06-21T20:25:00Z</cp:lastPrinted>
  <dcterms:created xsi:type="dcterms:W3CDTF">2009-07-02T18:52:00Z</dcterms:created>
  <dcterms:modified xsi:type="dcterms:W3CDTF">2009-07-02T18:52:00Z</dcterms:modified>
</cp:coreProperties>
</file>