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A9" w:rsidRDefault="000E6735" w:rsidP="00660B49">
      <w:pPr>
        <w:jc w:val="center"/>
        <w:rPr>
          <w:rFonts w:ascii="Arial" w:hAnsi="Arial" w:cs="Arial"/>
          <w:sz w:val="28"/>
          <w:szCs w:val="28"/>
        </w:rPr>
      </w:pPr>
      <w:bookmarkStart w:id="0" w:name="OLE_LINK5"/>
      <w:bookmarkStart w:id="1" w:name="OLE_LINK6"/>
      <w:r w:rsidRPr="00DC4065">
        <w:rPr>
          <w:rFonts w:ascii="Arial" w:hAnsi="Arial" w:cs="Arial"/>
          <w:sz w:val="28"/>
          <w:szCs w:val="28"/>
        </w:rPr>
        <w:t>Í</w:t>
      </w:r>
      <w:r w:rsidR="00C74AA9" w:rsidRPr="00DC4065">
        <w:rPr>
          <w:rFonts w:ascii="Arial" w:hAnsi="Arial" w:cs="Arial"/>
          <w:sz w:val="28"/>
          <w:szCs w:val="28"/>
        </w:rPr>
        <w:t>N</w:t>
      </w:r>
      <w:r w:rsidRPr="00DC4065">
        <w:rPr>
          <w:rFonts w:ascii="Arial" w:hAnsi="Arial" w:cs="Arial"/>
          <w:sz w:val="28"/>
          <w:szCs w:val="28"/>
        </w:rPr>
        <w:t>DICE GENERAL</w:t>
      </w:r>
    </w:p>
    <w:p w:rsidR="00DC4065" w:rsidRPr="00DC4065" w:rsidRDefault="00DC4065" w:rsidP="00660B49">
      <w:pPr>
        <w:jc w:val="center"/>
        <w:rPr>
          <w:rFonts w:ascii="Arial" w:hAnsi="Arial" w:cs="Arial"/>
          <w:sz w:val="28"/>
          <w:szCs w:val="28"/>
        </w:rPr>
      </w:pPr>
    </w:p>
    <w:p w:rsidR="007D45F0" w:rsidRDefault="007D45F0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DEDICATORIA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II</w:t>
      </w:r>
    </w:p>
    <w:p w:rsidR="007D45F0" w:rsidRDefault="007D45F0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AGRADECIMIENTO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III</w:t>
      </w:r>
    </w:p>
    <w:p w:rsidR="007D45F0" w:rsidRDefault="007D45F0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TRIBUNAL DE GRADUACIÓN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IV</w:t>
      </w:r>
    </w:p>
    <w:p w:rsidR="007D45F0" w:rsidRDefault="007D45F0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EXPRESA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</w:t>
      </w:r>
    </w:p>
    <w:p w:rsidR="00DC4065" w:rsidRDefault="00DC4065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ÍNDICE 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</w:t>
      </w:r>
      <w:r w:rsidR="007D45F0">
        <w:rPr>
          <w:rFonts w:ascii="Arial" w:hAnsi="Arial" w:cs="Arial"/>
          <w:b/>
        </w:rPr>
        <w:t>I</w:t>
      </w:r>
    </w:p>
    <w:p w:rsidR="00DC4065" w:rsidRDefault="001F75A2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ÍNDICE DE TABLAS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D45F0">
        <w:rPr>
          <w:rFonts w:ascii="Arial" w:hAnsi="Arial" w:cs="Arial"/>
          <w:b/>
        </w:rPr>
        <w:t>I</w:t>
      </w:r>
      <w:r w:rsidR="00DC4065">
        <w:rPr>
          <w:rFonts w:ascii="Arial" w:hAnsi="Arial" w:cs="Arial"/>
          <w:b/>
        </w:rPr>
        <w:t>X</w:t>
      </w:r>
    </w:p>
    <w:p w:rsidR="00DC4065" w:rsidRDefault="00DC4065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ÍNDICE DE GRÁFICOS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7D45F0">
        <w:rPr>
          <w:rFonts w:ascii="Arial" w:hAnsi="Arial" w:cs="Arial"/>
          <w:b/>
        </w:rPr>
        <w:t>X</w:t>
      </w:r>
    </w:p>
    <w:p w:rsidR="00DC4065" w:rsidRDefault="00DC4065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ÍNDICE DE ANEXOS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X</w:t>
      </w:r>
      <w:r w:rsidR="001F75A2">
        <w:rPr>
          <w:rFonts w:ascii="Arial" w:hAnsi="Arial" w:cs="Arial"/>
          <w:b/>
        </w:rPr>
        <w:t>I</w:t>
      </w:r>
    </w:p>
    <w:p w:rsidR="00DC4065" w:rsidRDefault="00DC4065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XII</w:t>
      </w:r>
    </w:p>
    <w:p w:rsidR="00DC4065" w:rsidRPr="00DC4065" w:rsidRDefault="00DC4065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</w:t>
      </w:r>
      <w:r w:rsidR="001F75A2">
        <w:rPr>
          <w:rFonts w:ascii="Arial" w:hAnsi="Arial" w:cs="Arial"/>
          <w:b/>
        </w:rPr>
        <w:t>TRODUCCIÓN</w:t>
      </w:r>
      <w:r w:rsidR="001F75A2">
        <w:rPr>
          <w:rFonts w:ascii="Arial" w:hAnsi="Arial" w:cs="Arial"/>
          <w:b/>
        </w:rPr>
        <w:tab/>
      </w:r>
      <w:r w:rsidR="001F75A2">
        <w:rPr>
          <w:rFonts w:ascii="Arial" w:hAnsi="Arial" w:cs="Arial"/>
          <w:b/>
        </w:rPr>
        <w:tab/>
      </w:r>
      <w:r w:rsidR="001F75A2">
        <w:rPr>
          <w:rFonts w:ascii="Arial" w:hAnsi="Arial" w:cs="Arial"/>
          <w:b/>
        </w:rPr>
        <w:tab/>
      </w:r>
      <w:r w:rsidR="001F75A2">
        <w:rPr>
          <w:rFonts w:ascii="Arial" w:hAnsi="Arial" w:cs="Arial"/>
          <w:b/>
        </w:rPr>
        <w:tab/>
      </w:r>
      <w:r w:rsidR="001F75A2">
        <w:rPr>
          <w:rFonts w:ascii="Arial" w:hAnsi="Arial" w:cs="Arial"/>
          <w:b/>
        </w:rPr>
        <w:tab/>
      </w:r>
      <w:r w:rsidR="001F75A2">
        <w:rPr>
          <w:rFonts w:ascii="Arial" w:hAnsi="Arial" w:cs="Arial"/>
          <w:b/>
        </w:rPr>
        <w:tab/>
      </w:r>
      <w:r w:rsidR="001F75A2">
        <w:rPr>
          <w:rFonts w:ascii="Arial" w:hAnsi="Arial" w:cs="Arial"/>
          <w:b/>
        </w:rPr>
        <w:tab/>
      </w:r>
      <w:r w:rsidR="001F75A2">
        <w:rPr>
          <w:rFonts w:ascii="Arial" w:hAnsi="Arial" w:cs="Arial"/>
          <w:b/>
        </w:rPr>
        <w:tab/>
      </w:r>
      <w:r w:rsidR="001F75A2">
        <w:rPr>
          <w:rFonts w:ascii="Arial" w:hAnsi="Arial" w:cs="Arial"/>
          <w:b/>
        </w:rPr>
        <w:tab/>
        <w:t>XIV</w:t>
      </w:r>
    </w:p>
    <w:p w:rsidR="00C74AA9" w:rsidRPr="00DC4065" w:rsidRDefault="00C74AA9" w:rsidP="00660B49">
      <w:pPr>
        <w:jc w:val="both"/>
        <w:rPr>
          <w:rFonts w:ascii="Arial" w:hAnsi="Arial" w:cs="Arial"/>
        </w:rPr>
      </w:pPr>
    </w:p>
    <w:p w:rsidR="00C74AA9" w:rsidRPr="00DC4065" w:rsidRDefault="00660B49" w:rsidP="00660B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CAPÍ</w:t>
      </w:r>
      <w:r w:rsidR="00E43EF7">
        <w:rPr>
          <w:rFonts w:ascii="Arial" w:hAnsi="Arial" w:cs="Arial"/>
          <w:b/>
          <w:sz w:val="28"/>
          <w:szCs w:val="28"/>
          <w:u w:val="single"/>
        </w:rPr>
        <w:t>TULO I</w:t>
      </w:r>
    </w:p>
    <w:p w:rsidR="00C74AA9" w:rsidRPr="00DC4065" w:rsidRDefault="00C74AA9" w:rsidP="00660B4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C4065">
        <w:rPr>
          <w:rFonts w:ascii="Arial" w:hAnsi="Arial" w:cs="Arial"/>
          <w:b/>
        </w:rPr>
        <w:t xml:space="preserve">ANTECEDENTES DE </w:t>
      </w:r>
      <w:smartTag w:uri="urn:schemas-microsoft-com:office:smarttags" w:element="PersonName">
        <w:smartTagPr>
          <w:attr w:name="ProductID" w:val="LA EMPRESA"/>
        </w:smartTagPr>
        <w:r w:rsidRPr="00DC4065">
          <w:rPr>
            <w:rFonts w:ascii="Arial" w:hAnsi="Arial" w:cs="Arial"/>
            <w:b/>
          </w:rPr>
          <w:t>LA EMPRESA</w:t>
        </w:r>
      </w:smartTag>
      <w:r w:rsidR="006F2A9D" w:rsidRPr="00DC4065">
        <w:rPr>
          <w:rFonts w:ascii="Arial" w:hAnsi="Arial" w:cs="Arial"/>
          <w:b/>
        </w:rPr>
        <w:t xml:space="preserve">   </w:t>
      </w:r>
      <w:r w:rsidR="00DC4065">
        <w:rPr>
          <w:rFonts w:ascii="Arial" w:hAnsi="Arial" w:cs="Arial"/>
          <w:b/>
        </w:rPr>
        <w:tab/>
      </w:r>
      <w:r w:rsidR="006F2A9D" w:rsidRPr="00DC4065">
        <w:rPr>
          <w:rFonts w:ascii="Arial" w:hAnsi="Arial" w:cs="Arial"/>
          <w:b/>
        </w:rPr>
        <w:t xml:space="preserve">      </w:t>
      </w:r>
      <w:r w:rsidR="007D45F0">
        <w:rPr>
          <w:rFonts w:ascii="Arial" w:hAnsi="Arial" w:cs="Arial"/>
          <w:b/>
        </w:rPr>
        <w:t xml:space="preserve">                             </w:t>
      </w:r>
      <w:r w:rsidR="007D45F0">
        <w:rPr>
          <w:rFonts w:ascii="Arial" w:hAnsi="Arial" w:cs="Arial"/>
          <w:b/>
        </w:rPr>
        <w:tab/>
        <w:t>16</w:t>
      </w:r>
    </w:p>
    <w:p w:rsidR="00C74AA9" w:rsidRPr="006F2A9D" w:rsidRDefault="00C74AA9" w:rsidP="00660B49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62697C">
        <w:rPr>
          <w:sz w:val="28"/>
          <w:szCs w:val="28"/>
        </w:rPr>
        <w:t xml:space="preserve"> </w:t>
      </w:r>
      <w:r w:rsidR="00DC4065">
        <w:rPr>
          <w:rFonts w:ascii="Arial" w:hAnsi="Arial" w:cs="Arial"/>
          <w:b/>
        </w:rPr>
        <w:t>D</w:t>
      </w:r>
      <w:r w:rsidR="00DC4065" w:rsidRPr="006F2A9D">
        <w:rPr>
          <w:rFonts w:ascii="Arial" w:hAnsi="Arial" w:cs="Arial"/>
          <w:b/>
        </w:rPr>
        <w:t xml:space="preserve">ESCRIPCIÓN DE </w:t>
      </w:r>
      <w:smartTag w:uri="urn:schemas-microsoft-com:office:smarttags" w:element="PersonName">
        <w:smartTagPr>
          <w:attr w:name="ProductID" w:val="LA EMPRESA"/>
        </w:smartTagPr>
        <w:r w:rsidR="00DC4065" w:rsidRPr="006F2A9D">
          <w:rPr>
            <w:rFonts w:ascii="Arial" w:hAnsi="Arial" w:cs="Arial"/>
            <w:b/>
          </w:rPr>
          <w:t>LA EMPRESA</w:t>
        </w:r>
      </w:smartTag>
      <w:r w:rsidR="00DC4065">
        <w:rPr>
          <w:rFonts w:ascii="Arial" w:hAnsi="Arial" w:cs="Arial"/>
          <w:b/>
        </w:rPr>
        <w:tab/>
      </w:r>
      <w:r w:rsidR="00DC4065">
        <w:rPr>
          <w:rFonts w:ascii="Arial" w:hAnsi="Arial" w:cs="Arial"/>
          <w:b/>
        </w:rPr>
        <w:tab/>
      </w:r>
      <w:r w:rsidR="00DC4065">
        <w:rPr>
          <w:rFonts w:ascii="Arial" w:hAnsi="Arial" w:cs="Arial"/>
          <w:b/>
        </w:rPr>
        <w:tab/>
      </w:r>
      <w:r w:rsidR="00DC4065">
        <w:rPr>
          <w:rFonts w:ascii="Arial" w:hAnsi="Arial" w:cs="Arial"/>
          <w:b/>
        </w:rPr>
        <w:tab/>
      </w:r>
      <w:r w:rsidR="00DC4065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>16</w:t>
      </w:r>
    </w:p>
    <w:p w:rsidR="00C74AA9" w:rsidRDefault="006F2A9D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6F2A9D">
        <w:rPr>
          <w:rFonts w:ascii="Arial" w:hAnsi="Arial" w:cs="Arial"/>
          <w:b/>
        </w:rPr>
        <w:t>efinición de la empresa</w:t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16</w:t>
      </w:r>
    </w:p>
    <w:p w:rsidR="006F2A9D" w:rsidRPr="006F2A9D" w:rsidRDefault="006F2A9D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Definición de las actividades</w:t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17</w:t>
      </w:r>
    </w:p>
    <w:p w:rsidR="00C74AA9" w:rsidRDefault="006F2A9D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Misión, Visión y Filosofí</w:t>
      </w:r>
      <w:r w:rsidRPr="006F2A9D">
        <w:rPr>
          <w:rFonts w:ascii="Arial" w:hAnsi="Arial" w:cs="Arial"/>
          <w:b/>
        </w:rPr>
        <w:t>a</w:t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18</w:t>
      </w:r>
    </w:p>
    <w:p w:rsidR="00C74AA9" w:rsidRDefault="005127F4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6F2A9D" w:rsidRPr="006F2A9D">
        <w:rPr>
          <w:rFonts w:ascii="Arial" w:hAnsi="Arial" w:cs="Arial"/>
          <w:b/>
        </w:rPr>
        <w:t>rganigrama</w:t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20</w:t>
      </w:r>
    </w:p>
    <w:p w:rsidR="002D05D8" w:rsidRPr="006F2A9D" w:rsidRDefault="002D05D8" w:rsidP="002D05D8">
      <w:pPr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1.1.4.1. Asignación actual de funciones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21</w:t>
      </w:r>
    </w:p>
    <w:p w:rsidR="00C74AA9" w:rsidRPr="006F2A9D" w:rsidRDefault="00DC4065" w:rsidP="00660B49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Pr="006F2A9D">
        <w:rPr>
          <w:rFonts w:ascii="Arial" w:hAnsi="Arial" w:cs="Arial"/>
          <w:b/>
        </w:rPr>
        <w:t>ECURSOS ACTUALES</w:t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23</w:t>
      </w:r>
    </w:p>
    <w:p w:rsidR="00C74AA9" w:rsidRPr="006F2A9D" w:rsidRDefault="005127F4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6F2A9D" w:rsidRPr="006F2A9D">
        <w:rPr>
          <w:rFonts w:ascii="Arial" w:hAnsi="Arial" w:cs="Arial"/>
          <w:b/>
        </w:rPr>
        <w:t>umanos</w:t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23</w:t>
      </w:r>
    </w:p>
    <w:p w:rsidR="005127F4" w:rsidRDefault="005127F4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F2A9D" w:rsidRPr="006F2A9D">
        <w:rPr>
          <w:rFonts w:ascii="Arial" w:hAnsi="Arial" w:cs="Arial"/>
          <w:b/>
        </w:rPr>
        <w:t>ienes de capital</w:t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24</w:t>
      </w:r>
    </w:p>
    <w:p w:rsidR="00B5465A" w:rsidRDefault="005127F4" w:rsidP="00660B49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1.2.2.1. Muebles y Enseres</w:t>
      </w:r>
      <w:r w:rsidR="00B5465A">
        <w:rPr>
          <w:rFonts w:ascii="Arial" w:hAnsi="Arial" w:cs="Arial"/>
          <w:b/>
        </w:rPr>
        <w:tab/>
      </w:r>
      <w:r w:rsidR="00B5465A">
        <w:rPr>
          <w:rFonts w:ascii="Arial" w:hAnsi="Arial" w:cs="Arial"/>
          <w:b/>
        </w:rPr>
        <w:tab/>
      </w:r>
      <w:r w:rsidR="00B5465A">
        <w:rPr>
          <w:rFonts w:ascii="Arial" w:hAnsi="Arial" w:cs="Arial"/>
          <w:b/>
        </w:rPr>
        <w:tab/>
      </w:r>
      <w:r w:rsidR="00DC4065">
        <w:rPr>
          <w:rFonts w:ascii="Arial" w:hAnsi="Arial" w:cs="Arial"/>
          <w:b/>
        </w:rPr>
        <w:tab/>
      </w:r>
      <w:r w:rsidR="00D104DF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ab/>
      </w:r>
    </w:p>
    <w:p w:rsidR="005127F4" w:rsidRDefault="005127F4" w:rsidP="00660B49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1.2.2.2. Equipos de Computación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C4065">
        <w:rPr>
          <w:rFonts w:ascii="Arial" w:hAnsi="Arial" w:cs="Arial"/>
          <w:b/>
        </w:rPr>
        <w:tab/>
      </w:r>
      <w:r w:rsidR="00D104DF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>25</w:t>
      </w:r>
    </w:p>
    <w:p w:rsidR="005127F4" w:rsidRDefault="005127F4" w:rsidP="00660B49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1.2.2.3. Edificios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</w:t>
      </w:r>
      <w:r w:rsidR="002D05D8">
        <w:rPr>
          <w:rFonts w:ascii="Arial" w:hAnsi="Arial" w:cs="Arial"/>
          <w:b/>
        </w:rPr>
        <w:t>5</w:t>
      </w:r>
    </w:p>
    <w:p w:rsidR="005127F4" w:rsidRPr="006F2A9D" w:rsidRDefault="005127F4" w:rsidP="00660B49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1.2.2.4. Equipos de Oficina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C4065">
        <w:rPr>
          <w:rFonts w:ascii="Arial" w:hAnsi="Arial" w:cs="Arial"/>
          <w:b/>
        </w:rPr>
        <w:tab/>
      </w:r>
      <w:r w:rsidR="00D104DF">
        <w:rPr>
          <w:rFonts w:ascii="Arial" w:hAnsi="Arial" w:cs="Arial"/>
          <w:b/>
        </w:rPr>
        <w:tab/>
      </w:r>
      <w:r w:rsidR="00D104DF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>26</w:t>
      </w:r>
    </w:p>
    <w:p w:rsidR="00C74AA9" w:rsidRDefault="005127F4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</w:t>
      </w:r>
      <w:r w:rsidR="006F2A9D" w:rsidRPr="006F2A9D">
        <w:rPr>
          <w:rFonts w:ascii="Arial" w:hAnsi="Arial" w:cs="Arial"/>
          <w:b/>
        </w:rPr>
        <w:t>inancieras</w:t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27</w:t>
      </w:r>
    </w:p>
    <w:p w:rsidR="005127F4" w:rsidRDefault="005127F4" w:rsidP="00660B49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1.2.3.1. Capital de Trabajo</w:t>
      </w:r>
      <w:r w:rsidR="00DC4065">
        <w:rPr>
          <w:rFonts w:ascii="Arial" w:hAnsi="Arial" w:cs="Arial"/>
          <w:b/>
        </w:rPr>
        <w:tab/>
      </w:r>
      <w:r w:rsidR="00D104DF">
        <w:rPr>
          <w:rFonts w:ascii="Arial" w:hAnsi="Arial" w:cs="Arial"/>
          <w:b/>
        </w:rPr>
        <w:tab/>
      </w:r>
      <w:r w:rsidR="00D104DF">
        <w:rPr>
          <w:rFonts w:ascii="Arial" w:hAnsi="Arial" w:cs="Arial"/>
          <w:b/>
        </w:rPr>
        <w:tab/>
      </w:r>
      <w:r w:rsidR="00D104DF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27</w:t>
      </w:r>
    </w:p>
    <w:p w:rsidR="005127F4" w:rsidRDefault="005127F4" w:rsidP="00660B49">
      <w:pPr>
        <w:ind w:left="708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1.2.3.2. Análisis de las Razones Financieras</w:t>
      </w:r>
      <w:r w:rsidR="00DC4065">
        <w:rPr>
          <w:rFonts w:ascii="Arial" w:hAnsi="Arial" w:cs="Arial"/>
          <w:b/>
        </w:rPr>
        <w:tab/>
      </w:r>
      <w:r w:rsidR="00D104DF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>29</w:t>
      </w:r>
    </w:p>
    <w:p w:rsidR="005127F4" w:rsidRDefault="005127F4" w:rsidP="00660B49">
      <w:pPr>
        <w:ind w:left="212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1.2.3.2.1. </w:t>
      </w:r>
      <w:r w:rsidR="00D104DF" w:rsidRPr="00D104DF">
        <w:rPr>
          <w:rFonts w:ascii="Arial" w:hAnsi="Arial" w:cs="Arial"/>
          <w:b/>
          <w:sz w:val="22"/>
          <w:szCs w:val="22"/>
        </w:rPr>
        <w:t>RAZONES DE LIQUIDEZ</w:t>
      </w:r>
      <w:r w:rsidR="00D104DF" w:rsidRPr="00D104DF">
        <w:rPr>
          <w:rFonts w:ascii="Arial" w:hAnsi="Arial" w:cs="Arial"/>
          <w:b/>
          <w:sz w:val="22"/>
          <w:szCs w:val="22"/>
        </w:rPr>
        <w:tab/>
      </w:r>
      <w:r w:rsidR="00D104DF">
        <w:rPr>
          <w:rFonts w:ascii="Arial" w:hAnsi="Arial" w:cs="Arial"/>
          <w:b/>
        </w:rPr>
        <w:tab/>
      </w:r>
      <w:r w:rsidR="00D104DF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>30</w:t>
      </w:r>
    </w:p>
    <w:p w:rsidR="00B5465A" w:rsidRDefault="00B5465A" w:rsidP="002D05D8">
      <w:pPr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1.2.3.2.2. </w:t>
      </w:r>
      <w:r w:rsidR="00D104DF" w:rsidRPr="00D104DF">
        <w:rPr>
          <w:rFonts w:ascii="Arial" w:hAnsi="Arial" w:cs="Arial"/>
          <w:b/>
          <w:sz w:val="22"/>
          <w:szCs w:val="22"/>
        </w:rPr>
        <w:t>RAZONES DE ROTACIÓN DE ACTIVOS</w:t>
      </w:r>
      <w:r w:rsidR="00D104DF" w:rsidRPr="00D104DF">
        <w:rPr>
          <w:rFonts w:ascii="Arial" w:hAnsi="Arial" w:cs="Arial"/>
          <w:b/>
          <w:sz w:val="22"/>
          <w:szCs w:val="22"/>
        </w:rPr>
        <w:tab/>
      </w:r>
      <w:r w:rsidR="002D05D8">
        <w:rPr>
          <w:rFonts w:ascii="Arial" w:hAnsi="Arial" w:cs="Arial"/>
          <w:b/>
        </w:rPr>
        <w:t>31</w:t>
      </w:r>
    </w:p>
    <w:p w:rsidR="00B5465A" w:rsidRDefault="00B5465A" w:rsidP="002D05D8">
      <w:pPr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1.2.3.2.3. </w:t>
      </w:r>
      <w:r w:rsidR="00D104DF" w:rsidRPr="00D104DF">
        <w:rPr>
          <w:rFonts w:ascii="Arial" w:hAnsi="Arial" w:cs="Arial"/>
          <w:b/>
          <w:sz w:val="22"/>
          <w:szCs w:val="22"/>
        </w:rPr>
        <w:t>RAZONES DE APALANCAMIENTO</w:t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32</w:t>
      </w:r>
    </w:p>
    <w:p w:rsidR="00B5465A" w:rsidRPr="006F2A9D" w:rsidRDefault="00B5465A" w:rsidP="002D05D8">
      <w:pPr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1.2.3.2.4</w:t>
      </w:r>
      <w:r w:rsidR="00D104DF">
        <w:rPr>
          <w:rFonts w:ascii="Arial" w:hAnsi="Arial" w:cs="Arial"/>
          <w:b/>
          <w:sz w:val="22"/>
          <w:szCs w:val="22"/>
        </w:rPr>
        <w:t>. RAZONES DE RENTABILIDAD</w:t>
      </w:r>
      <w:r w:rsidRPr="00D104DF">
        <w:rPr>
          <w:rFonts w:ascii="Arial" w:hAnsi="Arial" w:cs="Arial"/>
          <w:b/>
          <w:sz w:val="22"/>
          <w:szCs w:val="22"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32</w:t>
      </w:r>
    </w:p>
    <w:p w:rsidR="00C74AA9" w:rsidRPr="006F2A9D" w:rsidRDefault="00DC4065" w:rsidP="00660B49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smartTag w:uri="urn:schemas-microsoft-com:office:smarttags" w:element="PersonName">
        <w:smartTagPr>
          <w:attr w:name="ProductID" w:val="LA EMPRESA EN"/>
        </w:smartTagPr>
        <w:r w:rsidRPr="006F2A9D">
          <w:rPr>
            <w:rFonts w:ascii="Arial" w:hAnsi="Arial" w:cs="Arial"/>
            <w:b/>
          </w:rPr>
          <w:t>LA EMPRESA EN</w:t>
        </w:r>
      </w:smartTag>
      <w:r w:rsidRPr="006F2A9D">
        <w:rPr>
          <w:rFonts w:ascii="Arial" w:hAnsi="Arial" w:cs="Arial"/>
          <w:b/>
        </w:rPr>
        <w:t xml:space="preserve"> EL MERCADO</w:t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34</w:t>
      </w:r>
    </w:p>
    <w:p w:rsidR="00C74AA9" w:rsidRPr="006F2A9D" w:rsidRDefault="00D104DF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F2A9D" w:rsidRPr="006F2A9D">
        <w:rPr>
          <w:rFonts w:ascii="Arial" w:hAnsi="Arial" w:cs="Arial"/>
          <w:b/>
        </w:rPr>
        <w:t>osicionamiento, imagen y diferenciación</w:t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34</w:t>
      </w:r>
    </w:p>
    <w:p w:rsidR="0046143C" w:rsidRPr="006F2A9D" w:rsidRDefault="0046143C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</w:t>
      </w:r>
      <w:r w:rsidR="006F2A9D" w:rsidRPr="006F2A9D">
        <w:rPr>
          <w:rFonts w:ascii="Arial" w:hAnsi="Arial" w:cs="Arial"/>
          <w:b/>
        </w:rPr>
        <w:t>ercado meta</w:t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36</w:t>
      </w:r>
    </w:p>
    <w:p w:rsidR="0046143C" w:rsidRDefault="0046143C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Productos y </w:t>
      </w:r>
      <w:r w:rsidR="006F2A9D" w:rsidRPr="006F2A9D">
        <w:rPr>
          <w:rFonts w:ascii="Arial" w:hAnsi="Arial" w:cs="Arial"/>
          <w:b/>
        </w:rPr>
        <w:t>servicios</w:t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</w:r>
      <w:r w:rsidR="002D05D8">
        <w:rPr>
          <w:rFonts w:ascii="Arial" w:hAnsi="Arial" w:cs="Arial"/>
          <w:b/>
        </w:rPr>
        <w:tab/>
        <w:t>37</w:t>
      </w:r>
    </w:p>
    <w:p w:rsidR="0046143C" w:rsidRPr="006F2A9D" w:rsidRDefault="0046143C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6F2A9D" w:rsidRPr="006F2A9D">
        <w:rPr>
          <w:rFonts w:ascii="Arial" w:hAnsi="Arial" w:cs="Arial"/>
          <w:b/>
        </w:rPr>
        <w:t>recios</w:t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  <w:t>39</w:t>
      </w:r>
    </w:p>
    <w:p w:rsidR="00C74AA9" w:rsidRPr="006F2A9D" w:rsidRDefault="0046143C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6F2A9D" w:rsidRPr="006F2A9D">
        <w:rPr>
          <w:rFonts w:ascii="Arial" w:hAnsi="Arial" w:cs="Arial"/>
          <w:b/>
        </w:rPr>
        <w:t>spectos comerciales</w:t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  <w:t>39</w:t>
      </w:r>
    </w:p>
    <w:p w:rsidR="00C74AA9" w:rsidRPr="006F2A9D" w:rsidRDefault="0046143C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Promoció</w:t>
      </w:r>
      <w:r w:rsidR="006F2A9D" w:rsidRPr="006F2A9D">
        <w:rPr>
          <w:rFonts w:ascii="Arial" w:hAnsi="Arial" w:cs="Arial"/>
          <w:b/>
        </w:rPr>
        <w:t>n y publicidad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>40</w:t>
      </w:r>
    </w:p>
    <w:p w:rsidR="00C74AA9" w:rsidRPr="006F2A9D" w:rsidRDefault="0046143C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6F2A9D" w:rsidRPr="006F2A9D">
        <w:rPr>
          <w:rFonts w:ascii="Arial" w:hAnsi="Arial" w:cs="Arial"/>
          <w:b/>
        </w:rPr>
        <w:t>iveles de ventas y utilidades</w:t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  <w:t>40</w:t>
      </w:r>
    </w:p>
    <w:p w:rsidR="00C74AA9" w:rsidRDefault="00DC4065" w:rsidP="00660B49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6F2A9D">
        <w:rPr>
          <w:rFonts w:ascii="Arial" w:hAnsi="Arial" w:cs="Arial"/>
          <w:b/>
        </w:rPr>
        <w:t>PROCEDIMIENTOS Y PROCESOS</w:t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  <w:t>42</w:t>
      </w:r>
    </w:p>
    <w:p w:rsidR="0046143C" w:rsidRDefault="00F74F7D" w:rsidP="00660B49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1.4.1. Operaciones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42</w:t>
      </w:r>
    </w:p>
    <w:p w:rsidR="0046143C" w:rsidRDefault="00F74F7D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1.4.2. Cliente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44</w:t>
      </w:r>
    </w:p>
    <w:p w:rsidR="0046143C" w:rsidRDefault="0046143C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1.4.2.1. Inconven</w:t>
      </w:r>
      <w:r w:rsidR="00F74F7D">
        <w:rPr>
          <w:rFonts w:ascii="Arial" w:hAnsi="Arial" w:cs="Arial"/>
          <w:b/>
        </w:rPr>
        <w:t>ientes de este procedimiento</w:t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  <w:t>44</w:t>
      </w:r>
    </w:p>
    <w:p w:rsidR="0046143C" w:rsidRDefault="0046143C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1.4</w:t>
      </w:r>
      <w:r w:rsidR="00F74F7D">
        <w:rPr>
          <w:rFonts w:ascii="Arial" w:hAnsi="Arial" w:cs="Arial"/>
          <w:b/>
        </w:rPr>
        <w:t>.3. Recepción de Pedidos</w:t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  <w:t>44</w:t>
      </w:r>
    </w:p>
    <w:p w:rsidR="0046143C" w:rsidRDefault="0046143C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1.4.3.1. Inconvenientes de este proce</w:t>
      </w:r>
      <w:r w:rsidR="00F74F7D">
        <w:rPr>
          <w:rFonts w:ascii="Arial" w:hAnsi="Arial" w:cs="Arial"/>
          <w:b/>
        </w:rPr>
        <w:t>dimiento</w:t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  <w:t>44</w:t>
      </w:r>
    </w:p>
    <w:p w:rsidR="0046143C" w:rsidRDefault="0046143C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1.4.</w:t>
      </w:r>
      <w:r w:rsidR="00F74F7D">
        <w:rPr>
          <w:rFonts w:ascii="Arial" w:hAnsi="Arial" w:cs="Arial"/>
          <w:b/>
        </w:rPr>
        <w:t>4. Cotización a clientes</w:t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  <w:t>44</w:t>
      </w:r>
    </w:p>
    <w:p w:rsidR="0046143C" w:rsidRDefault="0046143C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  <w:r>
        <w:rPr>
          <w:rFonts w:ascii="Arial" w:hAnsi="Arial" w:cs="Arial"/>
          <w:b/>
        </w:rPr>
        <w:tab/>
        <w:t>1.4.4.1. Inconven</w:t>
      </w:r>
      <w:r w:rsidR="00F74F7D">
        <w:rPr>
          <w:rFonts w:ascii="Arial" w:hAnsi="Arial" w:cs="Arial"/>
          <w:b/>
        </w:rPr>
        <w:t>ientes de este procedimiento</w:t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  <w:t>45</w:t>
      </w:r>
    </w:p>
    <w:p w:rsidR="0046143C" w:rsidRDefault="0046143C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1.4.5. </w:t>
      </w:r>
      <w:r w:rsidR="00F74F7D">
        <w:rPr>
          <w:rFonts w:ascii="Arial" w:hAnsi="Arial" w:cs="Arial"/>
          <w:b/>
        </w:rPr>
        <w:t>Despacho de la mercadería</w:t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  <w:t>45</w:t>
      </w:r>
    </w:p>
    <w:p w:rsidR="0046143C" w:rsidRDefault="0046143C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1.4.5.1. Inconven</w:t>
      </w:r>
      <w:r w:rsidR="00F74F7D">
        <w:rPr>
          <w:rFonts w:ascii="Arial" w:hAnsi="Arial" w:cs="Arial"/>
          <w:b/>
        </w:rPr>
        <w:t>ientes de este procedimiento</w:t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  <w:t>45</w:t>
      </w:r>
    </w:p>
    <w:p w:rsidR="0046143C" w:rsidRDefault="00F74F7D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1.4.6. Facturación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45</w:t>
      </w:r>
    </w:p>
    <w:p w:rsidR="0046143C" w:rsidRDefault="0046143C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1.4.5.1. Inconvenientes de e</w:t>
      </w:r>
      <w:r w:rsidR="00F74F7D">
        <w:rPr>
          <w:rFonts w:ascii="Arial" w:hAnsi="Arial" w:cs="Arial"/>
          <w:b/>
        </w:rPr>
        <w:t>ste procedimiento</w:t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  <w:t>46</w:t>
      </w:r>
    </w:p>
    <w:p w:rsidR="0046143C" w:rsidRDefault="00F74F7D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1.4.7. Cobro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46</w:t>
      </w:r>
    </w:p>
    <w:p w:rsidR="0046143C" w:rsidRDefault="0046143C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1.4.7.1. Inconven</w:t>
      </w:r>
      <w:r w:rsidR="00F74F7D">
        <w:rPr>
          <w:rFonts w:ascii="Arial" w:hAnsi="Arial" w:cs="Arial"/>
          <w:b/>
        </w:rPr>
        <w:t>ientes de este procedimiento</w:t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  <w:t>46</w:t>
      </w:r>
    </w:p>
    <w:p w:rsidR="0046143C" w:rsidRDefault="00F74F7D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1.4.8. Pago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46</w:t>
      </w:r>
    </w:p>
    <w:p w:rsidR="0046143C" w:rsidRDefault="0046143C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1.4.8.1. Inconven</w:t>
      </w:r>
      <w:r w:rsidR="00F74F7D">
        <w:rPr>
          <w:rFonts w:ascii="Arial" w:hAnsi="Arial" w:cs="Arial"/>
          <w:b/>
        </w:rPr>
        <w:t>ientes de este procedimiento</w:t>
      </w:r>
      <w:r w:rsidR="00F74F7D">
        <w:rPr>
          <w:rFonts w:ascii="Arial" w:hAnsi="Arial" w:cs="Arial"/>
          <w:b/>
        </w:rPr>
        <w:tab/>
      </w:r>
      <w:r w:rsidR="00F74F7D">
        <w:rPr>
          <w:rFonts w:ascii="Arial" w:hAnsi="Arial" w:cs="Arial"/>
          <w:b/>
        </w:rPr>
        <w:tab/>
        <w:t>46</w:t>
      </w:r>
    </w:p>
    <w:p w:rsidR="0046143C" w:rsidRPr="006F2A9D" w:rsidRDefault="00F74F7D" w:rsidP="00660B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1.4.9. Contabilidad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47</w:t>
      </w:r>
    </w:p>
    <w:p w:rsidR="00C74AA9" w:rsidRPr="00C3041F" w:rsidRDefault="00DC4065" w:rsidP="00660B49">
      <w:pPr>
        <w:numPr>
          <w:ilvl w:val="1"/>
          <w:numId w:val="1"/>
        </w:numPr>
        <w:jc w:val="both"/>
        <w:rPr>
          <w:b/>
        </w:rPr>
      </w:pPr>
      <w:r w:rsidRPr="00C3041F">
        <w:rPr>
          <w:rFonts w:ascii="Arial" w:hAnsi="Arial" w:cs="Arial"/>
          <w:b/>
        </w:rPr>
        <w:t>RECOMENDACIONES</w:t>
      </w:r>
      <w:r w:rsidR="00C3041F">
        <w:rPr>
          <w:rFonts w:ascii="Arial" w:hAnsi="Arial" w:cs="Arial"/>
          <w:b/>
        </w:rPr>
        <w:tab/>
      </w:r>
      <w:r w:rsidR="00C3041F">
        <w:rPr>
          <w:rFonts w:ascii="Arial" w:hAnsi="Arial" w:cs="Arial"/>
          <w:b/>
        </w:rPr>
        <w:tab/>
      </w:r>
      <w:r w:rsidR="00C3041F">
        <w:rPr>
          <w:rFonts w:ascii="Arial" w:hAnsi="Arial" w:cs="Arial"/>
          <w:b/>
        </w:rPr>
        <w:tab/>
      </w:r>
      <w:r w:rsidR="00C3041F">
        <w:rPr>
          <w:rFonts w:ascii="Arial" w:hAnsi="Arial" w:cs="Arial"/>
          <w:b/>
        </w:rPr>
        <w:tab/>
      </w:r>
      <w:r w:rsidR="00C3041F">
        <w:rPr>
          <w:rFonts w:ascii="Arial" w:hAnsi="Arial" w:cs="Arial"/>
          <w:b/>
        </w:rPr>
        <w:tab/>
      </w:r>
      <w:r w:rsidR="00C3041F">
        <w:rPr>
          <w:rFonts w:ascii="Arial" w:hAnsi="Arial" w:cs="Arial"/>
          <w:b/>
        </w:rPr>
        <w:tab/>
      </w:r>
      <w:r w:rsidR="00C3041F">
        <w:rPr>
          <w:rFonts w:ascii="Arial" w:hAnsi="Arial" w:cs="Arial"/>
          <w:b/>
        </w:rPr>
        <w:tab/>
        <w:t>4</w:t>
      </w:r>
      <w:r w:rsidR="00F74F7D">
        <w:rPr>
          <w:rFonts w:ascii="Arial" w:hAnsi="Arial" w:cs="Arial"/>
          <w:b/>
        </w:rPr>
        <w:t>7</w:t>
      </w:r>
    </w:p>
    <w:p w:rsidR="00C74AA9" w:rsidRPr="0062697C" w:rsidRDefault="00C74AA9" w:rsidP="00660B49">
      <w:pPr>
        <w:jc w:val="both"/>
        <w:rPr>
          <w:sz w:val="28"/>
          <w:szCs w:val="28"/>
        </w:rPr>
      </w:pPr>
    </w:p>
    <w:p w:rsidR="00C74AA9" w:rsidRPr="00E43EF7" w:rsidRDefault="00660B49" w:rsidP="00660B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CAPÍ</w:t>
      </w:r>
      <w:r w:rsidR="00E43EF7">
        <w:rPr>
          <w:rFonts w:ascii="Arial" w:hAnsi="Arial" w:cs="Arial"/>
          <w:b/>
          <w:sz w:val="28"/>
          <w:szCs w:val="28"/>
          <w:u w:val="single"/>
        </w:rPr>
        <w:t>TULO II</w:t>
      </w:r>
    </w:p>
    <w:p w:rsidR="00C74AA9" w:rsidRPr="00E43EF7" w:rsidRDefault="00E43EF7" w:rsidP="00660B49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43EF7">
        <w:rPr>
          <w:rFonts w:ascii="Arial" w:hAnsi="Arial" w:cs="Arial"/>
          <w:b/>
        </w:rPr>
        <w:t>ESTUDIO DEL MERCADO</w:t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  <w:t>50</w:t>
      </w:r>
    </w:p>
    <w:p w:rsidR="00C74AA9" w:rsidRDefault="00E43EF7" w:rsidP="00660B49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ANÁ</w:t>
      </w:r>
      <w:r w:rsidRPr="00E43EF7">
        <w:rPr>
          <w:rFonts w:ascii="Arial" w:hAnsi="Arial" w:cs="Arial"/>
          <w:b/>
        </w:rPr>
        <w:t xml:space="preserve">LISIS DEL SECTOR INDUSTRIAL </w:t>
      </w:r>
      <w:r w:rsidR="00F16908">
        <w:rPr>
          <w:rFonts w:ascii="Arial" w:hAnsi="Arial" w:cs="Arial"/>
          <w:b/>
        </w:rPr>
        <w:t>ECUATORIANO</w:t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  <w:t>51</w:t>
      </w:r>
    </w:p>
    <w:p w:rsidR="00E43EF7" w:rsidRDefault="00E43EF7" w:rsidP="00660B49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ANÁLISIS DEL SECTOR DE </w:t>
      </w:r>
      <w:smartTag w:uri="urn:schemas-microsoft-com:office:smarttags" w:element="PersonName">
        <w:smartTagPr>
          <w:attr w:name="ProductID" w:val="LA CONSTRUCCIￓN"/>
        </w:smartTagPr>
        <w:r>
          <w:rPr>
            <w:rFonts w:ascii="Arial" w:hAnsi="Arial" w:cs="Arial"/>
            <w:b/>
          </w:rPr>
          <w:t>LA CONSTRUCCIÓN</w:t>
        </w:r>
      </w:smartTag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  <w:t>54</w:t>
      </w:r>
    </w:p>
    <w:p w:rsidR="00C74AA9" w:rsidRPr="00E43EF7" w:rsidRDefault="00E43EF7" w:rsidP="00660B49">
      <w:pPr>
        <w:numPr>
          <w:ilvl w:val="1"/>
          <w:numId w:val="1"/>
        </w:numPr>
        <w:ind w:right="18"/>
        <w:jc w:val="both"/>
        <w:rPr>
          <w:rFonts w:ascii="Arial" w:hAnsi="Arial" w:cs="Arial"/>
          <w:b/>
        </w:rPr>
      </w:pPr>
      <w:r w:rsidRPr="00E43EF7">
        <w:rPr>
          <w:rFonts w:ascii="Arial" w:hAnsi="Arial" w:cs="Arial"/>
          <w:b/>
        </w:rPr>
        <w:t>ESTUDIO DE LAS PRINCIPALES VARIABLES DE MERCADO</w:t>
      </w:r>
      <w:r w:rsidR="00F16908">
        <w:rPr>
          <w:rFonts w:ascii="Arial" w:hAnsi="Arial" w:cs="Arial"/>
          <w:b/>
        </w:rPr>
        <w:tab/>
        <w:t>55</w:t>
      </w:r>
    </w:p>
    <w:p w:rsidR="00C74AA9" w:rsidRDefault="00E43EF7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E43EF7">
        <w:rPr>
          <w:rFonts w:ascii="Arial" w:hAnsi="Arial" w:cs="Arial"/>
          <w:b/>
        </w:rPr>
        <w:t>iseño de la investigación a aplicar</w:t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  <w:t>55</w:t>
      </w:r>
    </w:p>
    <w:p w:rsidR="00E43EF7" w:rsidRDefault="00E43EF7" w:rsidP="00660B49">
      <w:pPr>
        <w:ind w:left="1224" w:firstLine="19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2.4.1.1. Objet</w:t>
      </w:r>
      <w:r w:rsidR="00F16908">
        <w:rPr>
          <w:rFonts w:ascii="Arial" w:hAnsi="Arial" w:cs="Arial"/>
          <w:b/>
        </w:rPr>
        <w:t>ivos del estudio de mercado</w:t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  <w:t>55</w:t>
      </w:r>
    </w:p>
    <w:p w:rsidR="00E43EF7" w:rsidRPr="00E43EF7" w:rsidRDefault="00E43EF7" w:rsidP="00660B49">
      <w:pPr>
        <w:ind w:left="1224" w:firstLine="19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2.4.1.2. Metodo</w:t>
      </w:r>
      <w:r w:rsidR="00F16908">
        <w:rPr>
          <w:rFonts w:ascii="Arial" w:hAnsi="Arial" w:cs="Arial"/>
          <w:b/>
        </w:rPr>
        <w:t>logía del estudio de mercado</w:t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  <w:t>56</w:t>
      </w:r>
    </w:p>
    <w:p w:rsidR="00C74AA9" w:rsidRPr="00E43EF7" w:rsidRDefault="00060441" w:rsidP="00660B49">
      <w:pPr>
        <w:numPr>
          <w:ilvl w:val="2"/>
          <w:numId w:val="1"/>
        </w:numPr>
        <w:jc w:val="both"/>
        <w:rPr>
          <w:rFonts w:ascii="Arial" w:hAnsi="Arial" w:cs="Arial"/>
          <w:b/>
        </w:rPr>
      </w:pPr>
      <w:bookmarkStart w:id="2" w:name="OLE_LINK1"/>
      <w:bookmarkStart w:id="3" w:name="OLE_LINK2"/>
      <w:r>
        <w:rPr>
          <w:rFonts w:ascii="Arial" w:hAnsi="Arial" w:cs="Arial"/>
          <w:b/>
        </w:rPr>
        <w:t>A</w:t>
      </w:r>
      <w:r w:rsidR="00E43EF7" w:rsidRPr="00E43EF7">
        <w:rPr>
          <w:rFonts w:ascii="Arial" w:hAnsi="Arial" w:cs="Arial"/>
          <w:b/>
        </w:rPr>
        <w:t>nálisis de datos</w:t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  <w:t>59</w:t>
      </w:r>
    </w:p>
    <w:bookmarkEnd w:id="2"/>
    <w:bookmarkEnd w:id="3"/>
    <w:p w:rsidR="00C74AA9" w:rsidRPr="00E43EF7" w:rsidRDefault="00E43EF7" w:rsidP="00660B49">
      <w:pPr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E43EF7">
        <w:rPr>
          <w:rFonts w:ascii="Arial" w:hAnsi="Arial" w:cs="Arial"/>
          <w:b/>
        </w:rPr>
        <w:t>CONCLUSIONES DEL ESTUDIO DE MERCADO</w:t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</w:r>
      <w:r w:rsidR="00F16908">
        <w:rPr>
          <w:rFonts w:ascii="Arial" w:hAnsi="Arial" w:cs="Arial"/>
          <w:b/>
        </w:rPr>
        <w:tab/>
        <w:t>72</w:t>
      </w:r>
    </w:p>
    <w:p w:rsidR="00C74AA9" w:rsidRPr="00DC4065" w:rsidRDefault="00C74AA9" w:rsidP="00660B49">
      <w:pPr>
        <w:ind w:right="18"/>
        <w:jc w:val="both"/>
        <w:rPr>
          <w:rFonts w:ascii="Arial" w:hAnsi="Arial" w:cs="Arial"/>
        </w:rPr>
      </w:pPr>
    </w:p>
    <w:p w:rsidR="00C74AA9" w:rsidRPr="00F628A8" w:rsidRDefault="00660B49" w:rsidP="00660B49">
      <w:pPr>
        <w:ind w:right="1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CAPÍ</w:t>
      </w:r>
      <w:r w:rsidR="00E43EF7">
        <w:rPr>
          <w:rFonts w:ascii="Arial" w:hAnsi="Arial" w:cs="Arial"/>
          <w:b/>
          <w:sz w:val="28"/>
          <w:szCs w:val="28"/>
          <w:u w:val="single"/>
        </w:rPr>
        <w:t>TULO III</w:t>
      </w:r>
    </w:p>
    <w:p w:rsidR="00C74AA9" w:rsidRPr="00F628A8" w:rsidRDefault="00C74AA9" w:rsidP="00660B49">
      <w:pPr>
        <w:numPr>
          <w:ilvl w:val="0"/>
          <w:numId w:val="2"/>
        </w:numPr>
        <w:ind w:left="0" w:firstLine="0"/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>PLAN DE NEGOCIOS</w:t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  <w:t>76</w:t>
      </w:r>
    </w:p>
    <w:p w:rsidR="00C74AA9" w:rsidRPr="00F628A8" w:rsidRDefault="00C74AA9" w:rsidP="00660B49">
      <w:pPr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 xml:space="preserve">ANÁLISIS FODA DE </w:t>
      </w:r>
      <w:smartTag w:uri="urn:schemas-microsoft-com:office:smarttags" w:element="PersonName">
        <w:smartTagPr>
          <w:attr w:name="ProductID" w:val="LA EMPRESA"/>
        </w:smartTagPr>
        <w:r w:rsidRPr="00F628A8">
          <w:rPr>
            <w:rFonts w:ascii="Arial" w:hAnsi="Arial" w:cs="Arial"/>
            <w:b/>
          </w:rPr>
          <w:t>LA EMPRESA</w:t>
        </w:r>
      </w:smartTag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  <w:t>76</w:t>
      </w:r>
    </w:p>
    <w:p w:rsidR="00C74AA9" w:rsidRPr="00F628A8" w:rsidRDefault="00C74AA9" w:rsidP="00660B49">
      <w:pPr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>MATRIZ BCG</w:t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  <w:t>78</w:t>
      </w:r>
    </w:p>
    <w:p w:rsidR="00C74AA9" w:rsidRPr="00F628A8" w:rsidRDefault="00F24956" w:rsidP="00660B49">
      <w:pPr>
        <w:numPr>
          <w:ilvl w:val="1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MATRIZ DE INVERSIÓ</w:t>
      </w:r>
      <w:r w:rsidR="00C74AA9" w:rsidRPr="00F628A8">
        <w:rPr>
          <w:rFonts w:ascii="Arial" w:hAnsi="Arial" w:cs="Arial"/>
          <w:b/>
        </w:rPr>
        <w:t>N (GE)</w:t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  <w:t>80</w:t>
      </w:r>
    </w:p>
    <w:p w:rsidR="00C74AA9" w:rsidRPr="00F628A8" w:rsidRDefault="00C74AA9" w:rsidP="00660B49">
      <w:pPr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 xml:space="preserve">MATRIZ DE ESTRATEGIA DE </w:t>
      </w:r>
      <w:smartTag w:uri="urn:schemas-microsoft-com:office:smarttags" w:element="PersonName">
        <w:smartTagPr>
          <w:attr w:name="ProductID" w:val="LA EMPRESA"/>
        </w:smartTagPr>
        <w:r w:rsidRPr="00F628A8">
          <w:rPr>
            <w:rFonts w:ascii="Arial" w:hAnsi="Arial" w:cs="Arial"/>
            <w:b/>
          </w:rPr>
          <w:t>LA EMPRESA</w:t>
        </w:r>
      </w:smartTag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  <w:t>81</w:t>
      </w:r>
    </w:p>
    <w:p w:rsidR="00C74AA9" w:rsidRPr="00F628A8" w:rsidRDefault="00C74AA9" w:rsidP="00660B49">
      <w:pPr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 xml:space="preserve">DEFINICIÓN ESTRATÉGICA DE </w:t>
      </w:r>
      <w:smartTag w:uri="urn:schemas-microsoft-com:office:smarttags" w:element="PersonName">
        <w:smartTagPr>
          <w:attr w:name="ProductID" w:val="LA EMPRESA"/>
        </w:smartTagPr>
        <w:r w:rsidRPr="00F628A8">
          <w:rPr>
            <w:rFonts w:ascii="Arial" w:hAnsi="Arial" w:cs="Arial"/>
            <w:b/>
          </w:rPr>
          <w:t>LA EMPRESA</w:t>
        </w:r>
      </w:smartTag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  <w:t>82</w:t>
      </w:r>
    </w:p>
    <w:p w:rsidR="00C74AA9" w:rsidRPr="00F628A8" w:rsidRDefault="006728F7" w:rsidP="00660B49">
      <w:pPr>
        <w:numPr>
          <w:ilvl w:val="2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NUEVA </w:t>
      </w:r>
      <w:r w:rsidR="00C74AA9" w:rsidRPr="00F628A8">
        <w:rPr>
          <w:rFonts w:ascii="Arial" w:hAnsi="Arial" w:cs="Arial"/>
          <w:b/>
        </w:rPr>
        <w:t>MISIÓN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82</w:t>
      </w:r>
    </w:p>
    <w:p w:rsidR="00C74AA9" w:rsidRPr="00F628A8" w:rsidRDefault="00C74AA9" w:rsidP="00660B49">
      <w:pPr>
        <w:numPr>
          <w:ilvl w:val="2"/>
          <w:numId w:val="2"/>
        </w:numPr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>VISIÓN</w:t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  <w:t>82</w:t>
      </w:r>
    </w:p>
    <w:p w:rsidR="00C74AA9" w:rsidRPr="00F628A8" w:rsidRDefault="00C74AA9" w:rsidP="00660B49">
      <w:pPr>
        <w:numPr>
          <w:ilvl w:val="2"/>
          <w:numId w:val="2"/>
        </w:numPr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>VALORES ORGANIZACIONALES</w:t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  <w:t>82</w:t>
      </w:r>
    </w:p>
    <w:p w:rsidR="00C74AA9" w:rsidRPr="00F628A8" w:rsidRDefault="00C74AA9" w:rsidP="00660B49">
      <w:pPr>
        <w:numPr>
          <w:ilvl w:val="1"/>
          <w:numId w:val="2"/>
        </w:numPr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>OBJETIVOS EMPRESARIALES</w:t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  <w:t>84</w:t>
      </w:r>
    </w:p>
    <w:p w:rsidR="00F628A8" w:rsidRDefault="00C74AA9" w:rsidP="00660B49">
      <w:pPr>
        <w:numPr>
          <w:ilvl w:val="1"/>
          <w:numId w:val="2"/>
        </w:numPr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>POSICIONAMIENTO, IMAGEN Y DIFERENCIACIÓN DE LA</w:t>
      </w:r>
      <w:r w:rsidR="006728F7">
        <w:rPr>
          <w:rFonts w:ascii="Arial" w:hAnsi="Arial" w:cs="Arial"/>
          <w:b/>
        </w:rPr>
        <w:tab/>
        <w:t>85</w:t>
      </w:r>
      <w:r w:rsidRPr="00F628A8">
        <w:rPr>
          <w:rFonts w:ascii="Arial" w:hAnsi="Arial" w:cs="Arial"/>
          <w:b/>
        </w:rPr>
        <w:t xml:space="preserve"> EMPRESA</w:t>
      </w:r>
      <w:r w:rsidR="00F628A8">
        <w:rPr>
          <w:rFonts w:ascii="Arial" w:hAnsi="Arial" w:cs="Arial"/>
          <w:b/>
        </w:rPr>
        <w:tab/>
      </w:r>
    </w:p>
    <w:p w:rsidR="00F628A8" w:rsidRDefault="006728F7" w:rsidP="00660B49">
      <w:pPr>
        <w:ind w:left="7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3.7.1. Posicionamiento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85</w:t>
      </w:r>
    </w:p>
    <w:p w:rsidR="00F628A8" w:rsidRDefault="006728F7" w:rsidP="00660B49">
      <w:pPr>
        <w:ind w:left="7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3.7.2. Imagen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86</w:t>
      </w:r>
    </w:p>
    <w:p w:rsidR="00F628A8" w:rsidRDefault="00F628A8" w:rsidP="00660B49">
      <w:pPr>
        <w:ind w:left="792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3.7.3. Difer</w:t>
      </w:r>
      <w:r w:rsidR="006728F7">
        <w:rPr>
          <w:rFonts w:ascii="Arial" w:hAnsi="Arial" w:cs="Arial"/>
          <w:b/>
        </w:rPr>
        <w:t>enciación de servicios</w:t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</w:r>
      <w:r w:rsidR="006728F7">
        <w:rPr>
          <w:rFonts w:ascii="Arial" w:hAnsi="Arial" w:cs="Arial"/>
          <w:b/>
        </w:rPr>
        <w:tab/>
        <w:t>87</w:t>
      </w:r>
    </w:p>
    <w:p w:rsidR="00C74AA9" w:rsidRPr="00F628A8" w:rsidRDefault="00F628A8" w:rsidP="00660B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74AA9" w:rsidRPr="00F628A8" w:rsidRDefault="00660B49" w:rsidP="00660B4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CAPÍ</w:t>
      </w:r>
      <w:r w:rsidR="00E43EF7" w:rsidRPr="00F628A8">
        <w:rPr>
          <w:rFonts w:ascii="Arial" w:hAnsi="Arial" w:cs="Arial"/>
          <w:b/>
          <w:sz w:val="28"/>
          <w:szCs w:val="28"/>
          <w:u w:val="single"/>
        </w:rPr>
        <w:t>TULO IV</w:t>
      </w:r>
    </w:p>
    <w:p w:rsidR="00F628A8" w:rsidRPr="00F628A8" w:rsidRDefault="00C74AA9" w:rsidP="00660B49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>PLANES ESTRATÉGICOS Y COMERCIALES</w:t>
      </w:r>
      <w:r w:rsidR="00F628A8">
        <w:rPr>
          <w:rFonts w:ascii="Arial" w:hAnsi="Arial" w:cs="Arial"/>
          <w:b/>
        </w:rPr>
        <w:tab/>
      </w:r>
      <w:r w:rsidR="00F628A8">
        <w:rPr>
          <w:rFonts w:ascii="Arial" w:hAnsi="Arial" w:cs="Arial"/>
          <w:b/>
        </w:rPr>
        <w:tab/>
      </w:r>
      <w:r w:rsidR="00F628A8">
        <w:rPr>
          <w:rFonts w:ascii="Arial" w:hAnsi="Arial" w:cs="Arial"/>
          <w:b/>
        </w:rPr>
        <w:tab/>
      </w:r>
      <w:r w:rsidR="00F628A8">
        <w:rPr>
          <w:rFonts w:ascii="Arial" w:hAnsi="Arial" w:cs="Arial"/>
          <w:b/>
        </w:rPr>
        <w:tab/>
        <w:t>90</w:t>
      </w:r>
    </w:p>
    <w:p w:rsidR="00C74AA9" w:rsidRPr="00F628A8" w:rsidRDefault="00C74AA9" w:rsidP="00660B49">
      <w:pPr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>PROGRAMA DE TRABAJO</w:t>
      </w:r>
      <w:r w:rsidR="00F628A8">
        <w:rPr>
          <w:rFonts w:ascii="Arial" w:hAnsi="Arial" w:cs="Arial"/>
          <w:b/>
        </w:rPr>
        <w:tab/>
      </w:r>
      <w:r w:rsidR="00F628A8">
        <w:rPr>
          <w:rFonts w:ascii="Arial" w:hAnsi="Arial" w:cs="Arial"/>
          <w:b/>
        </w:rPr>
        <w:tab/>
      </w:r>
      <w:r w:rsidR="00F628A8">
        <w:rPr>
          <w:rFonts w:ascii="Arial" w:hAnsi="Arial" w:cs="Arial"/>
          <w:b/>
        </w:rPr>
        <w:tab/>
      </w:r>
      <w:r w:rsidR="00F628A8">
        <w:rPr>
          <w:rFonts w:ascii="Arial" w:hAnsi="Arial" w:cs="Arial"/>
          <w:b/>
        </w:rPr>
        <w:tab/>
      </w:r>
      <w:r w:rsidR="00F628A8">
        <w:rPr>
          <w:rFonts w:ascii="Arial" w:hAnsi="Arial" w:cs="Arial"/>
          <w:b/>
        </w:rPr>
        <w:tab/>
      </w:r>
      <w:r w:rsidR="00F628A8">
        <w:rPr>
          <w:rFonts w:ascii="Arial" w:hAnsi="Arial" w:cs="Arial"/>
          <w:b/>
        </w:rPr>
        <w:tab/>
        <w:t>92</w:t>
      </w:r>
    </w:p>
    <w:p w:rsidR="00C74AA9" w:rsidRPr="00F628A8" w:rsidRDefault="00C74AA9" w:rsidP="00660B49">
      <w:pPr>
        <w:tabs>
          <w:tab w:val="left" w:pos="0"/>
        </w:tabs>
        <w:ind w:right="18"/>
        <w:jc w:val="both"/>
        <w:rPr>
          <w:rFonts w:ascii="Arial" w:hAnsi="Arial" w:cs="Arial"/>
          <w:b/>
        </w:rPr>
      </w:pPr>
    </w:p>
    <w:p w:rsidR="00C74AA9" w:rsidRPr="00F628A8" w:rsidRDefault="00660B49" w:rsidP="00660B49">
      <w:pPr>
        <w:tabs>
          <w:tab w:val="left" w:pos="0"/>
        </w:tabs>
        <w:ind w:right="18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CAPÍ</w:t>
      </w:r>
      <w:r w:rsidR="00E43EF7" w:rsidRPr="00F628A8">
        <w:rPr>
          <w:rFonts w:ascii="Arial" w:hAnsi="Arial" w:cs="Arial"/>
          <w:b/>
          <w:sz w:val="28"/>
          <w:szCs w:val="28"/>
          <w:u w:val="single"/>
        </w:rPr>
        <w:t>TULO V</w:t>
      </w:r>
    </w:p>
    <w:p w:rsidR="00C74AA9" w:rsidRPr="00F628A8" w:rsidRDefault="00C74AA9" w:rsidP="00660B49">
      <w:pPr>
        <w:numPr>
          <w:ilvl w:val="0"/>
          <w:numId w:val="3"/>
        </w:numPr>
        <w:ind w:right="18"/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>CONSIDERACIONES FINANCIERAS</w:t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  <w:t>118</w:t>
      </w:r>
    </w:p>
    <w:p w:rsidR="00C74AA9" w:rsidRPr="00F628A8" w:rsidRDefault="00C74AA9" w:rsidP="00660B49">
      <w:pPr>
        <w:numPr>
          <w:ilvl w:val="1"/>
          <w:numId w:val="3"/>
        </w:numPr>
        <w:ind w:right="18"/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>INVERSIONES</w:t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  <w:t>120</w:t>
      </w:r>
    </w:p>
    <w:p w:rsidR="00F13C20" w:rsidRDefault="00C74AA9" w:rsidP="00F13C20">
      <w:pPr>
        <w:numPr>
          <w:ilvl w:val="1"/>
          <w:numId w:val="3"/>
        </w:numPr>
        <w:ind w:right="18"/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>PROYECCIONES</w:t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</w:r>
      <w:r w:rsidR="00F13C20">
        <w:rPr>
          <w:rFonts w:ascii="Arial" w:hAnsi="Arial" w:cs="Arial"/>
          <w:b/>
        </w:rPr>
        <w:tab/>
        <w:t>122</w:t>
      </w:r>
    </w:p>
    <w:p w:rsidR="00F13C20" w:rsidRDefault="00F13C20" w:rsidP="00F13C20">
      <w:pPr>
        <w:ind w:left="708" w:right="18" w:firstLine="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5.2.1 Proyección de Gastos Administrativos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122</w:t>
      </w:r>
    </w:p>
    <w:p w:rsidR="00F13C20" w:rsidRDefault="00F13C20" w:rsidP="00F13C20">
      <w:pPr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5.2.2 Proyección de Depreciación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123</w:t>
      </w:r>
    </w:p>
    <w:p w:rsidR="00F13C20" w:rsidRDefault="00F13C20" w:rsidP="00F13C20">
      <w:pPr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5.2.3 Proyección de Estados Financieros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124</w:t>
      </w:r>
    </w:p>
    <w:p w:rsidR="00F13C20" w:rsidRPr="00F628A8" w:rsidRDefault="00F13C20" w:rsidP="00F13C20">
      <w:pPr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5.2.4 Proyección de Amortización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126</w:t>
      </w:r>
    </w:p>
    <w:p w:rsidR="00C74AA9" w:rsidRPr="00F628A8" w:rsidRDefault="00F24956" w:rsidP="00660B49">
      <w:pPr>
        <w:numPr>
          <w:ilvl w:val="1"/>
          <w:numId w:val="3"/>
        </w:numPr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CÁ</w:t>
      </w:r>
      <w:r w:rsidR="00C74AA9" w:rsidRPr="00F628A8">
        <w:rPr>
          <w:rFonts w:ascii="Arial" w:hAnsi="Arial" w:cs="Arial"/>
          <w:b/>
        </w:rPr>
        <w:t>LCULO DEL RIESGO DEL PROYECTO</w:t>
      </w:r>
      <w:r w:rsidR="00B2618E">
        <w:rPr>
          <w:rFonts w:ascii="Arial" w:hAnsi="Arial" w:cs="Arial"/>
          <w:b/>
        </w:rPr>
        <w:tab/>
      </w:r>
      <w:r w:rsidR="00B2618E">
        <w:rPr>
          <w:rFonts w:ascii="Arial" w:hAnsi="Arial" w:cs="Arial"/>
          <w:b/>
        </w:rPr>
        <w:tab/>
      </w:r>
      <w:r w:rsidR="00B2618E">
        <w:rPr>
          <w:rFonts w:ascii="Arial" w:hAnsi="Arial" w:cs="Arial"/>
          <w:b/>
        </w:rPr>
        <w:tab/>
      </w:r>
      <w:r w:rsidR="00B2618E">
        <w:rPr>
          <w:rFonts w:ascii="Arial" w:hAnsi="Arial" w:cs="Arial"/>
          <w:b/>
        </w:rPr>
        <w:tab/>
        <w:t>128</w:t>
      </w:r>
    </w:p>
    <w:p w:rsidR="00C74AA9" w:rsidRPr="00F628A8" w:rsidRDefault="00B2618E" w:rsidP="00660B49">
      <w:pPr>
        <w:numPr>
          <w:ilvl w:val="1"/>
          <w:numId w:val="3"/>
        </w:numPr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FLUJOS DE CAJA PROYECTADOS, ANÁLISIS DE RENTABILIDAD Y RECUPERACIÓN DE LAS INVERSIONES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130</w:t>
      </w:r>
    </w:p>
    <w:p w:rsidR="00C74AA9" w:rsidRPr="00F628A8" w:rsidRDefault="00B2618E" w:rsidP="00660B49">
      <w:pPr>
        <w:numPr>
          <w:ilvl w:val="1"/>
          <w:numId w:val="3"/>
        </w:numPr>
        <w:ind w:right="1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ANÁLISIS DE SENSIBILIDAD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135</w:t>
      </w:r>
    </w:p>
    <w:p w:rsidR="00C74AA9" w:rsidRPr="00F628A8" w:rsidRDefault="00C74AA9" w:rsidP="00660B49">
      <w:pPr>
        <w:ind w:right="18"/>
        <w:jc w:val="both"/>
        <w:rPr>
          <w:rFonts w:ascii="Arial" w:hAnsi="Arial" w:cs="Arial"/>
          <w:b/>
        </w:rPr>
      </w:pPr>
    </w:p>
    <w:p w:rsidR="00C74AA9" w:rsidRPr="00F628A8" w:rsidRDefault="00C74AA9" w:rsidP="00660B49">
      <w:pPr>
        <w:ind w:right="18"/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>CONCLUSIONES Y RECOMENDACIONES</w:t>
      </w:r>
    </w:p>
    <w:p w:rsidR="00C74AA9" w:rsidRPr="00F628A8" w:rsidRDefault="00C74AA9" w:rsidP="00660B49">
      <w:pPr>
        <w:ind w:right="18"/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>ANEXOS</w:t>
      </w:r>
    </w:p>
    <w:p w:rsidR="00C74AA9" w:rsidRPr="00F628A8" w:rsidRDefault="00C74AA9" w:rsidP="00660B49">
      <w:pPr>
        <w:ind w:right="18"/>
        <w:jc w:val="both"/>
        <w:rPr>
          <w:rFonts w:ascii="Arial" w:hAnsi="Arial" w:cs="Arial"/>
          <w:b/>
        </w:rPr>
      </w:pPr>
      <w:r w:rsidRPr="00F628A8">
        <w:rPr>
          <w:rFonts w:ascii="Arial" w:hAnsi="Arial" w:cs="Arial"/>
          <w:b/>
        </w:rPr>
        <w:t>BIBLIOGRAFÍA</w:t>
      </w:r>
    </w:p>
    <w:bookmarkEnd w:id="0"/>
    <w:bookmarkEnd w:id="1"/>
    <w:p w:rsidR="00C74AA9" w:rsidRPr="00F628A8" w:rsidRDefault="00C74AA9" w:rsidP="00660B49">
      <w:pPr>
        <w:jc w:val="both"/>
        <w:rPr>
          <w:rFonts w:ascii="Arial" w:hAnsi="Arial" w:cs="Arial"/>
          <w:b/>
        </w:rPr>
      </w:pPr>
    </w:p>
    <w:p w:rsidR="000E6735" w:rsidRPr="00F628A8" w:rsidRDefault="000E6735" w:rsidP="00660B49">
      <w:pPr>
        <w:rPr>
          <w:rFonts w:ascii="Arial" w:hAnsi="Arial" w:cs="Arial"/>
          <w:b/>
        </w:rPr>
      </w:pPr>
    </w:p>
    <w:p w:rsidR="000E6735" w:rsidRPr="00F628A8" w:rsidRDefault="000E6735" w:rsidP="00660B49">
      <w:pPr>
        <w:rPr>
          <w:rFonts w:ascii="Arial" w:hAnsi="Arial" w:cs="Arial"/>
          <w:b/>
        </w:rPr>
      </w:pPr>
    </w:p>
    <w:p w:rsidR="000E6735" w:rsidRPr="00F628A8" w:rsidRDefault="000E6735" w:rsidP="00660B49">
      <w:pPr>
        <w:rPr>
          <w:rFonts w:ascii="Arial" w:hAnsi="Arial" w:cs="Arial"/>
          <w:b/>
        </w:rPr>
      </w:pPr>
    </w:p>
    <w:p w:rsidR="000E6735" w:rsidRPr="00F628A8" w:rsidRDefault="000E6735" w:rsidP="00660B49">
      <w:pPr>
        <w:rPr>
          <w:rFonts w:ascii="Arial" w:hAnsi="Arial" w:cs="Arial"/>
          <w:b/>
        </w:rPr>
      </w:pPr>
    </w:p>
    <w:p w:rsidR="000E6735" w:rsidRPr="00F628A8" w:rsidRDefault="000E6735" w:rsidP="00660B49">
      <w:pPr>
        <w:rPr>
          <w:rFonts w:ascii="Arial" w:hAnsi="Arial" w:cs="Arial"/>
          <w:b/>
        </w:rPr>
      </w:pPr>
    </w:p>
    <w:p w:rsidR="000E6735" w:rsidRPr="00F628A8" w:rsidRDefault="000E6735" w:rsidP="00660B49">
      <w:pPr>
        <w:rPr>
          <w:rFonts w:ascii="Arial" w:hAnsi="Arial" w:cs="Arial"/>
          <w:b/>
        </w:rPr>
      </w:pPr>
    </w:p>
    <w:p w:rsidR="000E6735" w:rsidRPr="00F628A8" w:rsidRDefault="000E6735" w:rsidP="00660B49">
      <w:pPr>
        <w:rPr>
          <w:rFonts w:ascii="Arial" w:hAnsi="Arial" w:cs="Arial"/>
          <w:b/>
        </w:rPr>
      </w:pPr>
    </w:p>
    <w:p w:rsidR="000E6735" w:rsidRPr="00F628A8" w:rsidRDefault="000E6735" w:rsidP="00660B49">
      <w:pPr>
        <w:rPr>
          <w:rFonts w:ascii="Arial" w:hAnsi="Arial" w:cs="Arial"/>
          <w:b/>
        </w:rPr>
      </w:pPr>
    </w:p>
    <w:p w:rsidR="000E6735" w:rsidRDefault="000E6735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60B49">
      <w:pPr>
        <w:rPr>
          <w:rFonts w:ascii="Arial" w:hAnsi="Arial" w:cs="Arial"/>
          <w:b/>
        </w:rPr>
      </w:pPr>
    </w:p>
    <w:p w:rsidR="0060581A" w:rsidRDefault="0060581A" w:rsidP="0060581A">
      <w:pPr>
        <w:jc w:val="center"/>
        <w:rPr>
          <w:rFonts w:ascii="Arial" w:hAnsi="Arial" w:cs="Arial"/>
          <w:b/>
          <w:bCs/>
        </w:rPr>
      </w:pPr>
      <w:r w:rsidRPr="002241D2">
        <w:rPr>
          <w:rFonts w:ascii="Arial" w:hAnsi="Arial" w:cs="Arial"/>
          <w:b/>
          <w:bCs/>
        </w:rPr>
        <w:t>ÍNDICE DE TABLAS</w:t>
      </w:r>
    </w:p>
    <w:p w:rsidR="0060581A" w:rsidRDefault="0060581A" w:rsidP="0060581A">
      <w:pPr>
        <w:jc w:val="center"/>
        <w:rPr>
          <w:rFonts w:ascii="Arial" w:hAnsi="Arial" w:cs="Arial"/>
          <w:b/>
          <w:bCs/>
        </w:rPr>
      </w:pPr>
    </w:p>
    <w:p w:rsidR="0060581A" w:rsidRDefault="0060581A" w:rsidP="0060581A">
      <w:pPr>
        <w:jc w:val="center"/>
        <w:rPr>
          <w:rFonts w:ascii="Arial" w:hAnsi="Arial" w:cs="Arial"/>
          <w:b/>
          <w:bCs/>
        </w:rPr>
      </w:pPr>
    </w:p>
    <w:p w:rsidR="0060581A" w:rsidRPr="00B90590" w:rsidRDefault="0060581A" w:rsidP="0060581A">
      <w:pPr>
        <w:tabs>
          <w:tab w:val="left" w:pos="8100"/>
        </w:tabs>
        <w:rPr>
          <w:rFonts w:ascii="Arial" w:hAnsi="Arial" w:cs="Arial"/>
          <w:b/>
          <w:bCs/>
        </w:rPr>
      </w:pPr>
      <w:r w:rsidRPr="00B90590">
        <w:rPr>
          <w:rFonts w:ascii="Arial" w:hAnsi="Arial" w:cs="Arial"/>
          <w:b/>
          <w:bCs/>
        </w:rPr>
        <w:t>Tabla 1.1</w:t>
      </w:r>
      <w:r w:rsidRPr="00B90590">
        <w:rPr>
          <w:rFonts w:ascii="Arial" w:hAnsi="Arial" w:cs="Arial"/>
        </w:rPr>
        <w:t xml:space="preserve"> Sueldos del personal</w:t>
      </w:r>
      <w:r w:rsidRPr="00B905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</w:t>
      </w:r>
      <w:r w:rsidRPr="00B90590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3</w:t>
      </w:r>
    </w:p>
    <w:p w:rsidR="0060581A" w:rsidRPr="00B90590" w:rsidRDefault="0060581A" w:rsidP="0060581A">
      <w:pPr>
        <w:rPr>
          <w:rFonts w:ascii="Arial" w:hAnsi="Arial" w:cs="Arial"/>
          <w:b/>
          <w:bCs/>
        </w:rPr>
      </w:pPr>
      <w:r w:rsidRPr="00B90590">
        <w:rPr>
          <w:rFonts w:ascii="Arial" w:hAnsi="Arial" w:cs="Arial"/>
          <w:b/>
          <w:bCs/>
        </w:rPr>
        <w:t>Tabla 1.2</w:t>
      </w:r>
      <w:r w:rsidRPr="00B90590">
        <w:rPr>
          <w:rFonts w:ascii="Arial" w:hAnsi="Arial" w:cs="Arial"/>
        </w:rPr>
        <w:t xml:space="preserve"> Muebles y enseres</w:t>
      </w:r>
      <w:r w:rsidRPr="00B905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77F1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4</w:t>
      </w:r>
    </w:p>
    <w:p w:rsidR="0060581A" w:rsidRPr="00B90590" w:rsidRDefault="0060581A" w:rsidP="0060581A">
      <w:pPr>
        <w:rPr>
          <w:rFonts w:ascii="Arial" w:hAnsi="Arial" w:cs="Arial"/>
          <w:b/>
          <w:bCs/>
        </w:rPr>
      </w:pPr>
      <w:r w:rsidRPr="00B90590">
        <w:rPr>
          <w:rFonts w:ascii="Arial" w:hAnsi="Arial" w:cs="Arial"/>
          <w:b/>
          <w:bCs/>
        </w:rPr>
        <w:t>Tabla 1.3</w:t>
      </w:r>
      <w:r w:rsidRPr="00B90590">
        <w:rPr>
          <w:rFonts w:ascii="Arial" w:hAnsi="Arial" w:cs="Arial"/>
        </w:rPr>
        <w:t xml:space="preserve"> Equipos de computación</w:t>
      </w:r>
      <w:r w:rsidRPr="00B9059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477F16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5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1.4</w:t>
      </w:r>
      <w:r w:rsidRPr="00B90590">
        <w:rPr>
          <w:rFonts w:ascii="Arial" w:hAnsi="Arial" w:cs="Arial"/>
        </w:rPr>
        <w:t xml:space="preserve"> Edificios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1.5</w:t>
      </w:r>
      <w:r w:rsidRPr="00B90590">
        <w:rPr>
          <w:rFonts w:ascii="Arial" w:hAnsi="Arial" w:cs="Arial"/>
        </w:rPr>
        <w:t xml:space="preserve"> Equipos de Oficina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1.6</w:t>
      </w:r>
      <w:r w:rsidRPr="00B90590">
        <w:rPr>
          <w:rFonts w:ascii="Arial" w:hAnsi="Arial" w:cs="Arial"/>
        </w:rPr>
        <w:t xml:space="preserve"> Balance de Pérdidas y Ganancias primer trimestre 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1.7</w:t>
      </w:r>
      <w:r w:rsidRPr="00B90590">
        <w:rPr>
          <w:rFonts w:ascii="Arial" w:hAnsi="Arial" w:cs="Arial"/>
        </w:rPr>
        <w:t xml:space="preserve"> Balance General al primer trimestre del 2007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29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1.8</w:t>
      </w:r>
      <w:r w:rsidRPr="00B90590">
        <w:rPr>
          <w:rFonts w:ascii="Arial" w:hAnsi="Arial" w:cs="Arial"/>
        </w:rPr>
        <w:t xml:space="preserve"> Clientes actuales de SP LOGISTIC S.A.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1.9</w:t>
      </w:r>
      <w:r w:rsidRPr="00B90590">
        <w:rPr>
          <w:rFonts w:ascii="Arial" w:hAnsi="Arial" w:cs="Arial"/>
        </w:rPr>
        <w:t xml:space="preserve"> Ventas mensuales de bienes y servicios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2.1</w:t>
      </w:r>
      <w:r>
        <w:rPr>
          <w:rFonts w:ascii="Arial" w:hAnsi="Arial" w:cs="Arial"/>
        </w:rPr>
        <w:t xml:space="preserve"> Inversión Extranjera en el sector construcción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3.1</w:t>
      </w:r>
      <w:r w:rsidRPr="00B90590">
        <w:rPr>
          <w:rFonts w:ascii="Arial" w:hAnsi="Arial" w:cs="Arial"/>
        </w:rPr>
        <w:t xml:space="preserve"> Matriz FODA para la empresa SP LOGISTIC S.A.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77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4.1</w:t>
      </w:r>
      <w:r w:rsidRPr="00B90590">
        <w:rPr>
          <w:rFonts w:ascii="Arial" w:hAnsi="Arial" w:cs="Arial"/>
        </w:rPr>
        <w:t xml:space="preserve"> Política de asignación de precios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104</w:t>
      </w:r>
    </w:p>
    <w:p w:rsidR="0060581A" w:rsidRPr="00B90590" w:rsidRDefault="0060581A" w:rsidP="0060581A">
      <w:pPr>
        <w:rPr>
          <w:rFonts w:ascii="Arial" w:hAnsi="Arial" w:cs="Arial"/>
          <w:color w:val="000000"/>
        </w:rPr>
      </w:pPr>
      <w:r w:rsidRPr="00B90590">
        <w:rPr>
          <w:rFonts w:ascii="Arial" w:hAnsi="Arial" w:cs="Arial"/>
          <w:b/>
          <w:bCs/>
        </w:rPr>
        <w:t>Tabla 4.2</w:t>
      </w:r>
      <w:r w:rsidRPr="00B90590">
        <w:rPr>
          <w:rFonts w:ascii="Arial" w:hAnsi="Arial" w:cs="Arial"/>
          <w:color w:val="000000"/>
        </w:rPr>
        <w:t xml:space="preserve"> Ventas esperadas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110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4.3</w:t>
      </w:r>
      <w:r w:rsidRPr="00B90590">
        <w:rPr>
          <w:rFonts w:ascii="Arial" w:hAnsi="Arial" w:cs="Arial"/>
        </w:rPr>
        <w:t xml:space="preserve"> Inversión en material promocional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112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4.4</w:t>
      </w:r>
      <w:r w:rsidRPr="00B90590">
        <w:rPr>
          <w:rFonts w:ascii="Arial" w:hAnsi="Arial" w:cs="Arial"/>
        </w:rPr>
        <w:t xml:space="preserve"> Total de inversión en publicidad y promoción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113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4.5</w:t>
      </w:r>
      <w:r w:rsidRPr="00B90590">
        <w:rPr>
          <w:rFonts w:ascii="Arial" w:hAnsi="Arial" w:cs="Arial"/>
        </w:rPr>
        <w:t xml:space="preserve"> Programa de publicidad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114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4.</w:t>
      </w:r>
      <w:r>
        <w:rPr>
          <w:rFonts w:ascii="Arial" w:hAnsi="Arial" w:cs="Arial"/>
          <w:b/>
          <w:bCs/>
        </w:rPr>
        <w:t>6</w:t>
      </w:r>
      <w:r w:rsidRPr="00B90590">
        <w:rPr>
          <w:rFonts w:ascii="Arial" w:hAnsi="Arial" w:cs="Arial"/>
        </w:rPr>
        <w:t xml:space="preserve"> Total de inversión en activos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116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4.</w:t>
      </w:r>
      <w:r>
        <w:rPr>
          <w:rFonts w:ascii="Arial" w:hAnsi="Arial" w:cs="Arial"/>
          <w:b/>
          <w:bCs/>
        </w:rPr>
        <w:t>7</w:t>
      </w:r>
      <w:r w:rsidRPr="00B90590">
        <w:rPr>
          <w:rFonts w:ascii="Arial" w:hAnsi="Arial" w:cs="Arial"/>
        </w:rPr>
        <w:t xml:space="preserve"> Financiamiento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117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5.1</w:t>
      </w:r>
      <w:r w:rsidRPr="00B90590">
        <w:rPr>
          <w:rFonts w:ascii="Arial" w:hAnsi="Arial" w:cs="Arial"/>
        </w:rPr>
        <w:t xml:space="preserve"> Estado de Pérdidas y Ganancias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119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5.2</w:t>
      </w:r>
      <w:r w:rsidRPr="00B90590">
        <w:rPr>
          <w:rFonts w:ascii="Arial" w:hAnsi="Arial" w:cs="Arial"/>
        </w:rPr>
        <w:t xml:space="preserve"> Balance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5.3</w:t>
      </w:r>
      <w:r w:rsidRPr="00B90590">
        <w:rPr>
          <w:rFonts w:ascii="Arial" w:hAnsi="Arial" w:cs="Arial"/>
        </w:rPr>
        <w:t xml:space="preserve"> Inversión Total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121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5.4</w:t>
      </w:r>
      <w:r w:rsidRPr="00B90590">
        <w:rPr>
          <w:rFonts w:ascii="Arial" w:hAnsi="Arial" w:cs="Arial"/>
        </w:rPr>
        <w:t xml:space="preserve"> Financiamiento para inversión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122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5.5</w:t>
      </w:r>
      <w:r w:rsidRPr="00B90590">
        <w:rPr>
          <w:rFonts w:ascii="Arial" w:hAnsi="Arial" w:cs="Arial"/>
        </w:rPr>
        <w:t xml:space="preserve"> Nuevos sueldos, comisiones y capacitaciones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5.6</w:t>
      </w:r>
      <w:r w:rsidRPr="00B90590">
        <w:rPr>
          <w:rFonts w:ascii="Arial" w:hAnsi="Arial" w:cs="Arial"/>
        </w:rPr>
        <w:t xml:space="preserve"> Deprecreciación con reingeniería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123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5.7</w:t>
      </w:r>
      <w:r w:rsidRPr="00B90590">
        <w:rPr>
          <w:rFonts w:ascii="Arial" w:hAnsi="Arial" w:cs="Arial"/>
        </w:rPr>
        <w:t xml:space="preserve"> Proyección d</w:t>
      </w:r>
      <w:r>
        <w:rPr>
          <w:rFonts w:ascii="Arial" w:hAnsi="Arial" w:cs="Arial"/>
        </w:rPr>
        <w:t>e</w:t>
      </w:r>
      <w:r w:rsidRPr="00B90590">
        <w:rPr>
          <w:rFonts w:ascii="Arial" w:hAnsi="Arial" w:cs="Arial"/>
        </w:rPr>
        <w:t xml:space="preserve"> los estados de P&amp;G sin reingeniería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124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5.8</w:t>
      </w:r>
      <w:r w:rsidRPr="00B90590">
        <w:rPr>
          <w:rFonts w:ascii="Arial" w:hAnsi="Arial" w:cs="Arial"/>
        </w:rPr>
        <w:t xml:space="preserve"> Proyección d</w:t>
      </w:r>
      <w:r>
        <w:rPr>
          <w:rFonts w:ascii="Arial" w:hAnsi="Arial" w:cs="Arial"/>
        </w:rPr>
        <w:t>e</w:t>
      </w:r>
      <w:r w:rsidRPr="00B90590">
        <w:rPr>
          <w:rFonts w:ascii="Arial" w:hAnsi="Arial" w:cs="Arial"/>
        </w:rPr>
        <w:t xml:space="preserve"> los estados de P&amp;G con reingeniería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125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5.9</w:t>
      </w:r>
      <w:r w:rsidRPr="00B90590">
        <w:rPr>
          <w:rFonts w:ascii="Arial" w:hAnsi="Arial" w:cs="Arial"/>
        </w:rPr>
        <w:t xml:space="preserve"> Amortización del préstamo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126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5.10</w:t>
      </w:r>
      <w:r w:rsidRPr="00B90590">
        <w:rPr>
          <w:rFonts w:ascii="Arial" w:hAnsi="Arial" w:cs="Arial"/>
        </w:rPr>
        <w:t xml:space="preserve"> Tabla de amortización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128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5.11</w:t>
      </w:r>
      <w:r>
        <w:rPr>
          <w:rFonts w:ascii="Arial" w:hAnsi="Arial" w:cs="Arial"/>
        </w:rPr>
        <w:t xml:space="preserve"> Bono del Tesoro a 5 años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129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5.12</w:t>
      </w:r>
      <w:r>
        <w:rPr>
          <w:rFonts w:ascii="Arial" w:hAnsi="Arial" w:cs="Arial"/>
        </w:rPr>
        <w:t xml:space="preserve"> Flujo de caja sin</w:t>
      </w:r>
      <w:r w:rsidRPr="00B90590">
        <w:rPr>
          <w:rFonts w:ascii="Arial" w:hAnsi="Arial" w:cs="Arial"/>
        </w:rPr>
        <w:t xml:space="preserve"> deuda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131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Tabla 5.13</w:t>
      </w:r>
      <w:r w:rsidRPr="00B90590">
        <w:rPr>
          <w:rFonts w:ascii="Arial" w:hAnsi="Arial" w:cs="Arial"/>
        </w:rPr>
        <w:t xml:space="preserve"> Análisis de factibilidad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131</w:t>
      </w:r>
    </w:p>
    <w:p w:rsidR="0060581A" w:rsidRDefault="0060581A" w:rsidP="0060581A">
      <w:pPr>
        <w:rPr>
          <w:rFonts w:ascii="Arial" w:hAnsi="Arial" w:cs="Arial"/>
        </w:rPr>
      </w:pPr>
      <w:r w:rsidRPr="004C282C">
        <w:rPr>
          <w:rFonts w:ascii="Arial" w:hAnsi="Arial" w:cs="Arial"/>
          <w:b/>
        </w:rPr>
        <w:t>Tabla 5.14</w:t>
      </w:r>
      <w:r>
        <w:rPr>
          <w:rFonts w:ascii="Arial" w:hAnsi="Arial" w:cs="Arial"/>
          <w:b/>
        </w:rPr>
        <w:t xml:space="preserve"> </w:t>
      </w:r>
      <w:r w:rsidRPr="004C282C">
        <w:rPr>
          <w:rFonts w:ascii="Arial" w:hAnsi="Arial" w:cs="Arial"/>
        </w:rPr>
        <w:t>Flujo de Caja con deuda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132</w:t>
      </w:r>
    </w:p>
    <w:p w:rsidR="0060581A" w:rsidRPr="004C282C" w:rsidRDefault="0060581A" w:rsidP="0060581A">
      <w:pPr>
        <w:rPr>
          <w:rFonts w:ascii="Arial" w:hAnsi="Arial" w:cs="Arial"/>
          <w:b/>
        </w:rPr>
      </w:pPr>
      <w:r w:rsidRPr="004C282C">
        <w:rPr>
          <w:rFonts w:ascii="Arial" w:hAnsi="Arial" w:cs="Arial"/>
          <w:b/>
        </w:rPr>
        <w:t>Tabla 5.15</w:t>
      </w:r>
      <w:r>
        <w:rPr>
          <w:rFonts w:ascii="Arial" w:hAnsi="Arial" w:cs="Arial"/>
          <w:b/>
        </w:rPr>
        <w:t xml:space="preserve"> </w:t>
      </w:r>
      <w:r w:rsidRPr="004C282C">
        <w:rPr>
          <w:rFonts w:ascii="Arial" w:hAnsi="Arial" w:cs="Arial"/>
        </w:rPr>
        <w:t>Análisis de Factibilidad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133</w:t>
      </w:r>
    </w:p>
    <w:p w:rsidR="0060581A" w:rsidRDefault="0060581A" w:rsidP="0060581A">
      <w:pPr>
        <w:rPr>
          <w:rFonts w:ascii="Arial" w:hAnsi="Arial" w:cs="Arial"/>
        </w:rPr>
      </w:pPr>
      <w:r w:rsidRPr="004C282C">
        <w:rPr>
          <w:rFonts w:ascii="Arial" w:hAnsi="Arial" w:cs="Arial"/>
          <w:b/>
        </w:rPr>
        <w:t>Tabla 5.16</w:t>
      </w:r>
      <w:r>
        <w:rPr>
          <w:rFonts w:ascii="Arial" w:hAnsi="Arial" w:cs="Arial"/>
          <w:b/>
        </w:rPr>
        <w:t xml:space="preserve"> </w:t>
      </w:r>
      <w:r w:rsidRPr="004C282C">
        <w:rPr>
          <w:rFonts w:ascii="Arial" w:hAnsi="Arial" w:cs="Arial"/>
        </w:rPr>
        <w:t>Recuperación de capital flujo con deuda</w:t>
      </w:r>
      <w:r w:rsidRPr="004C282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282C">
        <w:rPr>
          <w:rFonts w:ascii="Arial" w:hAnsi="Arial" w:cs="Arial"/>
        </w:rPr>
        <w:tab/>
      </w:r>
      <w:r w:rsidRPr="004C282C">
        <w:rPr>
          <w:rFonts w:ascii="Arial" w:hAnsi="Arial" w:cs="Arial"/>
        </w:rPr>
        <w:tab/>
        <w:t>134</w:t>
      </w:r>
    </w:p>
    <w:p w:rsidR="0060581A" w:rsidRPr="00537C9C" w:rsidRDefault="0060581A" w:rsidP="0060581A">
      <w:pPr>
        <w:rPr>
          <w:rFonts w:ascii="Arial" w:hAnsi="Arial" w:cs="Arial"/>
        </w:rPr>
      </w:pPr>
      <w:r w:rsidRPr="00537C9C">
        <w:rPr>
          <w:rFonts w:ascii="Arial" w:hAnsi="Arial" w:cs="Arial"/>
          <w:b/>
        </w:rPr>
        <w:t>Tabla 5.17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Análisis de sensibilidad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135</w:t>
      </w:r>
    </w:p>
    <w:p w:rsidR="0060581A" w:rsidRPr="00B90590" w:rsidRDefault="0060581A" w:rsidP="0060581A">
      <w:pPr>
        <w:ind w:right="290"/>
        <w:jc w:val="center"/>
        <w:rPr>
          <w:rFonts w:ascii="Arial" w:hAnsi="Arial" w:cs="Arial"/>
        </w:rPr>
      </w:pPr>
    </w:p>
    <w:p w:rsidR="0060581A" w:rsidRDefault="0060581A" w:rsidP="0060581A">
      <w:pPr>
        <w:ind w:right="290"/>
        <w:jc w:val="center"/>
        <w:rPr>
          <w:rFonts w:ascii="Arial" w:hAnsi="Arial" w:cs="Arial"/>
          <w:b/>
          <w:bCs/>
        </w:rPr>
      </w:pPr>
    </w:p>
    <w:p w:rsidR="0060581A" w:rsidRDefault="0060581A" w:rsidP="0060581A">
      <w:pPr>
        <w:ind w:right="290"/>
        <w:jc w:val="center"/>
        <w:rPr>
          <w:rFonts w:ascii="Arial" w:hAnsi="Arial" w:cs="Arial"/>
          <w:b/>
          <w:bCs/>
        </w:rPr>
      </w:pPr>
    </w:p>
    <w:p w:rsidR="0060581A" w:rsidRDefault="0060581A" w:rsidP="0060581A">
      <w:pPr>
        <w:ind w:right="290"/>
        <w:jc w:val="center"/>
        <w:rPr>
          <w:rFonts w:ascii="Arial" w:hAnsi="Arial" w:cs="Arial"/>
          <w:b/>
          <w:bCs/>
        </w:rPr>
      </w:pPr>
    </w:p>
    <w:p w:rsidR="0060581A" w:rsidRDefault="0060581A" w:rsidP="0060581A">
      <w:pPr>
        <w:ind w:right="290"/>
        <w:jc w:val="center"/>
        <w:rPr>
          <w:rFonts w:ascii="Arial" w:hAnsi="Arial" w:cs="Arial"/>
          <w:b/>
          <w:bCs/>
        </w:rPr>
      </w:pPr>
    </w:p>
    <w:p w:rsidR="0060581A" w:rsidRDefault="0060581A" w:rsidP="0060581A">
      <w:pPr>
        <w:ind w:right="290"/>
        <w:jc w:val="center"/>
        <w:rPr>
          <w:rFonts w:ascii="Arial" w:hAnsi="Arial" w:cs="Arial"/>
          <w:b/>
          <w:bCs/>
        </w:rPr>
      </w:pPr>
    </w:p>
    <w:p w:rsidR="0060581A" w:rsidRDefault="0060581A" w:rsidP="0060581A">
      <w:pPr>
        <w:ind w:right="290"/>
        <w:jc w:val="center"/>
        <w:rPr>
          <w:rFonts w:ascii="Arial" w:hAnsi="Arial" w:cs="Arial"/>
          <w:b/>
          <w:bCs/>
        </w:rPr>
      </w:pPr>
    </w:p>
    <w:p w:rsidR="0060581A" w:rsidRDefault="0060581A" w:rsidP="0060581A">
      <w:pPr>
        <w:ind w:right="290"/>
        <w:jc w:val="center"/>
        <w:rPr>
          <w:rFonts w:ascii="Arial" w:hAnsi="Arial" w:cs="Arial"/>
          <w:b/>
          <w:bCs/>
        </w:rPr>
      </w:pPr>
    </w:p>
    <w:p w:rsidR="0060581A" w:rsidRDefault="0060581A" w:rsidP="0060581A">
      <w:pPr>
        <w:ind w:right="290"/>
        <w:jc w:val="center"/>
        <w:rPr>
          <w:rFonts w:ascii="Arial" w:hAnsi="Arial" w:cs="Arial"/>
          <w:b/>
          <w:bCs/>
        </w:rPr>
      </w:pPr>
    </w:p>
    <w:p w:rsidR="0060581A" w:rsidRDefault="0060581A" w:rsidP="0060581A">
      <w:pPr>
        <w:ind w:right="290"/>
        <w:jc w:val="center"/>
        <w:rPr>
          <w:rFonts w:ascii="Arial" w:hAnsi="Arial" w:cs="Arial"/>
          <w:b/>
          <w:bCs/>
        </w:rPr>
      </w:pPr>
    </w:p>
    <w:p w:rsidR="0060581A" w:rsidRDefault="0060581A" w:rsidP="0060581A">
      <w:pPr>
        <w:ind w:right="290"/>
        <w:jc w:val="center"/>
        <w:rPr>
          <w:rFonts w:ascii="Arial" w:hAnsi="Arial" w:cs="Arial"/>
          <w:b/>
          <w:bCs/>
        </w:rPr>
      </w:pPr>
    </w:p>
    <w:p w:rsidR="0060581A" w:rsidRPr="00B90590" w:rsidRDefault="0060581A" w:rsidP="0060581A">
      <w:pPr>
        <w:ind w:right="290"/>
        <w:jc w:val="center"/>
        <w:rPr>
          <w:rFonts w:ascii="Arial" w:hAnsi="Arial" w:cs="Arial"/>
          <w:b/>
          <w:bCs/>
        </w:rPr>
      </w:pPr>
      <w:r w:rsidRPr="00B90590">
        <w:rPr>
          <w:rFonts w:ascii="Arial" w:hAnsi="Arial" w:cs="Arial"/>
          <w:b/>
          <w:bCs/>
        </w:rPr>
        <w:lastRenderedPageBreak/>
        <w:t>ÍNDICE DE GRÁFICOS</w:t>
      </w:r>
    </w:p>
    <w:p w:rsidR="0060581A" w:rsidRPr="00B90590" w:rsidRDefault="0060581A" w:rsidP="0060581A">
      <w:pPr>
        <w:rPr>
          <w:rFonts w:ascii="Arial" w:hAnsi="Arial" w:cs="Arial"/>
          <w:b/>
          <w:bCs/>
        </w:rPr>
      </w:pPr>
    </w:p>
    <w:p w:rsidR="0060581A" w:rsidRPr="0031717C" w:rsidRDefault="0060581A" w:rsidP="0060581A">
      <w:pPr>
        <w:jc w:val="right"/>
        <w:rPr>
          <w:rFonts w:ascii="Arial" w:hAnsi="Arial" w:cs="Arial"/>
          <w:bCs/>
        </w:rPr>
      </w:pPr>
    </w:p>
    <w:p w:rsidR="0060581A" w:rsidRPr="00EA6E32" w:rsidRDefault="0060581A" w:rsidP="0060581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Gráfico 1.1</w:t>
      </w:r>
      <w:r>
        <w:rPr>
          <w:rFonts w:ascii="Arial" w:hAnsi="Arial" w:cs="Arial"/>
          <w:bCs/>
        </w:rPr>
        <w:t>Organigrama de SP Logistic S.A.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20</w:t>
      </w:r>
    </w:p>
    <w:p w:rsidR="0060581A" w:rsidRPr="00EA6E32" w:rsidRDefault="0060581A" w:rsidP="0060581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Gráfico 1.2 </w:t>
      </w:r>
      <w:r>
        <w:rPr>
          <w:rFonts w:ascii="Arial" w:hAnsi="Arial" w:cs="Arial"/>
          <w:bCs/>
        </w:rPr>
        <w:t>Logotipo de SP Logistic S.A.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35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1.</w:t>
      </w:r>
      <w:r>
        <w:rPr>
          <w:rFonts w:ascii="Arial" w:hAnsi="Arial" w:cs="Arial"/>
          <w:b/>
          <w:bCs/>
        </w:rPr>
        <w:t>3</w:t>
      </w:r>
      <w:r w:rsidRPr="00B90590">
        <w:rPr>
          <w:rFonts w:ascii="Arial" w:hAnsi="Arial" w:cs="Arial"/>
        </w:rPr>
        <w:t xml:space="preserve"> Ventas mensuales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41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1.</w:t>
      </w:r>
      <w:r>
        <w:rPr>
          <w:rFonts w:ascii="Arial" w:hAnsi="Arial" w:cs="Arial"/>
          <w:b/>
          <w:bCs/>
        </w:rPr>
        <w:t>4</w:t>
      </w:r>
      <w:r w:rsidRPr="00B90590">
        <w:rPr>
          <w:rFonts w:ascii="Arial" w:hAnsi="Arial" w:cs="Arial"/>
        </w:rPr>
        <w:t xml:space="preserve"> Proceso Operativo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2.1</w:t>
      </w:r>
      <w:r w:rsidRPr="00B90590">
        <w:rPr>
          <w:rFonts w:ascii="Arial" w:hAnsi="Arial" w:cs="Arial"/>
        </w:rPr>
        <w:t xml:space="preserve"> Variación del personal ocupado sector industria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2.2</w:t>
      </w:r>
      <w:r w:rsidRPr="00B90590">
        <w:rPr>
          <w:rFonts w:ascii="Arial" w:hAnsi="Arial" w:cs="Arial"/>
        </w:rPr>
        <w:t xml:space="preserve"> Variación volumen de producción sector industria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52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2.3</w:t>
      </w:r>
      <w:r w:rsidRPr="00B90590">
        <w:rPr>
          <w:rFonts w:ascii="Arial" w:hAnsi="Arial" w:cs="Arial"/>
        </w:rPr>
        <w:t xml:space="preserve"> Variación valor de ventas sector industria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2.4</w:t>
      </w:r>
      <w:r w:rsidRPr="00B90590">
        <w:rPr>
          <w:rFonts w:ascii="Arial" w:hAnsi="Arial" w:cs="Arial"/>
        </w:rPr>
        <w:t xml:space="preserve"> Variación precio promedio de insumos sector </w:t>
      </w:r>
      <w:proofErr w:type="spellStart"/>
      <w:r w:rsidRPr="00B90590">
        <w:rPr>
          <w:rFonts w:ascii="Arial" w:hAnsi="Arial" w:cs="Arial"/>
        </w:rPr>
        <w:t>ind</w:t>
      </w:r>
      <w:proofErr w:type="spellEnd"/>
      <w:r w:rsidRPr="00B90590"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</w:t>
      </w:r>
      <w:r>
        <w:rPr>
          <w:rFonts w:ascii="Arial" w:hAnsi="Arial" w:cs="Arial"/>
          <w:b/>
          <w:bCs/>
        </w:rPr>
        <w:t>5</w:t>
      </w:r>
      <w:r w:rsidRPr="00B90590">
        <w:rPr>
          <w:rFonts w:ascii="Arial" w:hAnsi="Arial" w:cs="Arial"/>
        </w:rPr>
        <w:t xml:space="preserve"> Número de empleados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59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</w:t>
      </w:r>
      <w:r>
        <w:rPr>
          <w:rFonts w:ascii="Arial" w:hAnsi="Arial" w:cs="Arial"/>
          <w:b/>
          <w:bCs/>
        </w:rPr>
        <w:t>6</w:t>
      </w:r>
      <w:r w:rsidRPr="00B90590">
        <w:rPr>
          <w:rFonts w:ascii="Arial" w:hAnsi="Arial" w:cs="Arial"/>
        </w:rPr>
        <w:t xml:space="preserve"> Área de cobertura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</w:t>
      </w:r>
      <w:r>
        <w:rPr>
          <w:rFonts w:ascii="Arial" w:hAnsi="Arial" w:cs="Arial"/>
          <w:b/>
          <w:bCs/>
        </w:rPr>
        <w:t>7</w:t>
      </w:r>
      <w:r w:rsidRPr="00B90590">
        <w:rPr>
          <w:rFonts w:ascii="Arial" w:hAnsi="Arial" w:cs="Arial"/>
        </w:rPr>
        <w:t xml:space="preserve"> Departamento de compras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</w:t>
      </w:r>
      <w:r>
        <w:rPr>
          <w:rFonts w:ascii="Arial" w:hAnsi="Arial" w:cs="Arial"/>
          <w:b/>
          <w:bCs/>
        </w:rPr>
        <w:t>8</w:t>
      </w:r>
      <w:r w:rsidRPr="00B90590">
        <w:rPr>
          <w:rFonts w:ascii="Arial" w:hAnsi="Arial" w:cs="Arial"/>
        </w:rPr>
        <w:t xml:space="preserve"> Importación de productos para la empresa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61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</w:t>
      </w:r>
      <w:r>
        <w:rPr>
          <w:rFonts w:ascii="Arial" w:hAnsi="Arial" w:cs="Arial"/>
          <w:b/>
          <w:bCs/>
        </w:rPr>
        <w:t>9</w:t>
      </w:r>
      <w:r w:rsidRPr="00B90590">
        <w:rPr>
          <w:rFonts w:ascii="Arial" w:hAnsi="Arial" w:cs="Arial"/>
        </w:rPr>
        <w:t xml:space="preserve"> Posee departamento de comercio exterior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2.1</w:t>
      </w:r>
      <w:r>
        <w:rPr>
          <w:rFonts w:ascii="Arial" w:hAnsi="Arial" w:cs="Arial"/>
          <w:b/>
          <w:bCs/>
        </w:rPr>
        <w:t>0</w:t>
      </w:r>
      <w:r w:rsidRPr="00B90590">
        <w:rPr>
          <w:rFonts w:ascii="Arial" w:hAnsi="Arial" w:cs="Arial"/>
        </w:rPr>
        <w:t xml:space="preserve"> Servicios contratados anteriormente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2.1</w:t>
      </w:r>
      <w:r>
        <w:rPr>
          <w:rFonts w:ascii="Arial" w:hAnsi="Arial" w:cs="Arial"/>
          <w:b/>
          <w:bCs/>
        </w:rPr>
        <w:t>1</w:t>
      </w:r>
      <w:r w:rsidRPr="00B90590">
        <w:rPr>
          <w:rFonts w:ascii="Arial" w:hAnsi="Arial" w:cs="Arial"/>
        </w:rPr>
        <w:t xml:space="preserve"> Satisfacción en el servicio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63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2.1</w:t>
      </w:r>
      <w:r>
        <w:rPr>
          <w:rFonts w:ascii="Arial" w:hAnsi="Arial" w:cs="Arial"/>
          <w:b/>
          <w:bCs/>
        </w:rPr>
        <w:t>2</w:t>
      </w:r>
      <w:r w:rsidRPr="00B90590">
        <w:rPr>
          <w:rFonts w:ascii="Arial" w:hAnsi="Arial" w:cs="Arial"/>
        </w:rPr>
        <w:t xml:space="preserve"> Conoce empresas de servicios integrales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64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2.1</w:t>
      </w:r>
      <w:r>
        <w:rPr>
          <w:rFonts w:ascii="Arial" w:hAnsi="Arial" w:cs="Arial"/>
          <w:b/>
          <w:bCs/>
        </w:rPr>
        <w:t>3</w:t>
      </w:r>
      <w:r w:rsidRPr="00B90590">
        <w:rPr>
          <w:rFonts w:ascii="Arial" w:hAnsi="Arial" w:cs="Arial"/>
        </w:rPr>
        <w:t xml:space="preserve"> Le resulta costoso contratar dichos servicios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65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2.1</w:t>
      </w:r>
      <w:r>
        <w:rPr>
          <w:rFonts w:ascii="Arial" w:hAnsi="Arial" w:cs="Arial"/>
          <w:b/>
          <w:bCs/>
        </w:rPr>
        <w:t>4</w:t>
      </w:r>
      <w:r w:rsidRPr="00B90590">
        <w:rPr>
          <w:rFonts w:ascii="Arial" w:hAnsi="Arial" w:cs="Arial"/>
        </w:rPr>
        <w:t xml:space="preserve"> Existencia de empresa de este tipo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65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2.1</w:t>
      </w:r>
      <w:r>
        <w:rPr>
          <w:rFonts w:ascii="Arial" w:hAnsi="Arial" w:cs="Arial"/>
          <w:b/>
          <w:bCs/>
        </w:rPr>
        <w:t>5</w:t>
      </w:r>
      <w:r w:rsidRPr="00B90590">
        <w:rPr>
          <w:rFonts w:ascii="Arial" w:hAnsi="Arial" w:cs="Arial"/>
        </w:rPr>
        <w:t xml:space="preserve"> Propensión al uso de los servicios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</w:t>
      </w:r>
      <w:r>
        <w:rPr>
          <w:rFonts w:ascii="Arial" w:hAnsi="Arial" w:cs="Arial"/>
          <w:b/>
          <w:bCs/>
        </w:rPr>
        <w:t>16</w:t>
      </w:r>
      <w:r w:rsidRPr="00B90590">
        <w:rPr>
          <w:rFonts w:ascii="Arial" w:hAnsi="Arial" w:cs="Arial"/>
        </w:rPr>
        <w:t xml:space="preserve"> Servicios a utilizar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</w:t>
      </w:r>
      <w:r>
        <w:rPr>
          <w:rFonts w:ascii="Arial" w:hAnsi="Arial" w:cs="Arial"/>
          <w:b/>
          <w:bCs/>
        </w:rPr>
        <w:t>17</w:t>
      </w:r>
      <w:r w:rsidRPr="00B90590">
        <w:rPr>
          <w:rFonts w:ascii="Arial" w:hAnsi="Arial" w:cs="Arial"/>
        </w:rPr>
        <w:t xml:space="preserve"> Características de la empresa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67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</w:t>
      </w:r>
      <w:r>
        <w:rPr>
          <w:rFonts w:ascii="Arial" w:hAnsi="Arial" w:cs="Arial"/>
          <w:b/>
          <w:bCs/>
        </w:rPr>
        <w:t>18</w:t>
      </w:r>
      <w:r w:rsidRPr="00B90590">
        <w:rPr>
          <w:rFonts w:ascii="Arial" w:hAnsi="Arial" w:cs="Arial"/>
        </w:rPr>
        <w:t xml:space="preserve"> Frecuencia de contratación de servicios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68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</w:t>
      </w:r>
      <w:r>
        <w:rPr>
          <w:rFonts w:ascii="Arial" w:hAnsi="Arial" w:cs="Arial"/>
          <w:b/>
          <w:bCs/>
        </w:rPr>
        <w:t>19</w:t>
      </w:r>
      <w:r w:rsidRPr="00B90590">
        <w:rPr>
          <w:rFonts w:ascii="Arial" w:hAnsi="Arial" w:cs="Arial"/>
        </w:rPr>
        <w:t xml:space="preserve"> Medios de información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2.2</w:t>
      </w:r>
      <w:r>
        <w:rPr>
          <w:rFonts w:ascii="Arial" w:hAnsi="Arial" w:cs="Arial"/>
          <w:b/>
          <w:bCs/>
        </w:rPr>
        <w:t>0</w:t>
      </w:r>
      <w:r w:rsidRPr="00B90590">
        <w:rPr>
          <w:rFonts w:ascii="Arial" w:hAnsi="Arial" w:cs="Arial"/>
        </w:rPr>
        <w:t xml:space="preserve"> Productos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69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2.2</w:t>
      </w:r>
      <w:r>
        <w:rPr>
          <w:rFonts w:ascii="Arial" w:hAnsi="Arial" w:cs="Arial"/>
          <w:b/>
          <w:bCs/>
        </w:rPr>
        <w:t>1</w:t>
      </w:r>
      <w:r w:rsidRPr="00B90590">
        <w:rPr>
          <w:rFonts w:ascii="Arial" w:hAnsi="Arial" w:cs="Arial"/>
        </w:rPr>
        <w:t xml:space="preserve"> Precios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70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2.2</w:t>
      </w:r>
      <w:r>
        <w:rPr>
          <w:rFonts w:ascii="Arial" w:hAnsi="Arial" w:cs="Arial"/>
          <w:b/>
          <w:bCs/>
        </w:rPr>
        <w:t>2</w:t>
      </w:r>
      <w:r w:rsidRPr="00B90590">
        <w:rPr>
          <w:rFonts w:ascii="Arial" w:hAnsi="Arial" w:cs="Arial"/>
        </w:rPr>
        <w:t xml:space="preserve"> Necesidad de productos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2.2</w:t>
      </w:r>
      <w:r>
        <w:rPr>
          <w:rFonts w:ascii="Arial" w:hAnsi="Arial" w:cs="Arial"/>
          <w:b/>
          <w:bCs/>
        </w:rPr>
        <w:t>3</w:t>
      </w:r>
      <w:r w:rsidRPr="00B90590">
        <w:rPr>
          <w:rFonts w:ascii="Arial" w:hAnsi="Arial" w:cs="Arial"/>
        </w:rPr>
        <w:t xml:space="preserve"> Frecuencia de compra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71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2.2</w:t>
      </w:r>
      <w:r>
        <w:rPr>
          <w:rFonts w:ascii="Arial" w:hAnsi="Arial" w:cs="Arial"/>
          <w:b/>
          <w:bCs/>
        </w:rPr>
        <w:t>4</w:t>
      </w:r>
      <w:r w:rsidRPr="00B90590">
        <w:rPr>
          <w:rFonts w:ascii="Arial" w:hAnsi="Arial" w:cs="Arial"/>
        </w:rPr>
        <w:t xml:space="preserve"> Tiempo de entrega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3.1</w:t>
      </w:r>
      <w:r w:rsidRPr="00B90590">
        <w:rPr>
          <w:rFonts w:ascii="Arial" w:hAnsi="Arial" w:cs="Arial"/>
        </w:rPr>
        <w:t xml:space="preserve"> Matriz BCG para la empresa SP LOGISTIC S.A.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</w:t>
      </w:r>
    </w:p>
    <w:p w:rsidR="0060581A" w:rsidRPr="00B90590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3.2</w:t>
      </w:r>
      <w:r w:rsidRPr="00B90590">
        <w:rPr>
          <w:rFonts w:ascii="Arial" w:hAnsi="Arial" w:cs="Arial"/>
        </w:rPr>
        <w:t xml:space="preserve"> Matriz de inversión General Electric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80</w:t>
      </w:r>
    </w:p>
    <w:p w:rsidR="0060581A" w:rsidRDefault="0060581A" w:rsidP="0060581A">
      <w:pPr>
        <w:rPr>
          <w:rFonts w:ascii="Arial" w:hAnsi="Arial" w:cs="Arial"/>
        </w:rPr>
      </w:pPr>
      <w:r w:rsidRPr="00B90590">
        <w:rPr>
          <w:rFonts w:ascii="Arial" w:hAnsi="Arial" w:cs="Arial"/>
          <w:b/>
          <w:bCs/>
        </w:rPr>
        <w:t>Gráfico 3.3</w:t>
      </w:r>
      <w:r w:rsidRPr="00B90590">
        <w:rPr>
          <w:rFonts w:ascii="Arial" w:hAnsi="Arial" w:cs="Arial"/>
        </w:rPr>
        <w:t xml:space="preserve"> Matriz de estrategia de la empresa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81</w:t>
      </w:r>
    </w:p>
    <w:p w:rsidR="0060581A" w:rsidRDefault="0060581A" w:rsidP="0060581A">
      <w:pPr>
        <w:rPr>
          <w:rFonts w:ascii="Arial" w:hAnsi="Arial" w:cs="Arial"/>
        </w:rPr>
      </w:pPr>
      <w:r w:rsidRPr="00C23D99">
        <w:rPr>
          <w:rFonts w:ascii="Arial" w:hAnsi="Arial" w:cs="Arial"/>
          <w:b/>
        </w:rPr>
        <w:t xml:space="preserve">Gráfico 3.4 </w:t>
      </w:r>
      <w:r>
        <w:rPr>
          <w:rFonts w:ascii="Arial" w:hAnsi="Arial" w:cs="Arial"/>
        </w:rPr>
        <w:t>Posicionamiento Estratégico de la imagen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87</w:t>
      </w: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rPr>
          <w:rFonts w:ascii="Arial" w:hAnsi="Arial" w:cs="Arial"/>
        </w:rPr>
      </w:pPr>
    </w:p>
    <w:p w:rsidR="0060581A" w:rsidRDefault="0060581A" w:rsidP="0060581A">
      <w:pPr>
        <w:jc w:val="center"/>
        <w:rPr>
          <w:rFonts w:ascii="Arial" w:hAnsi="Arial" w:cs="Arial"/>
          <w:b/>
        </w:rPr>
      </w:pPr>
      <w:r w:rsidRPr="00E22326">
        <w:rPr>
          <w:rFonts w:ascii="Arial" w:hAnsi="Arial" w:cs="Arial"/>
          <w:b/>
        </w:rPr>
        <w:lastRenderedPageBreak/>
        <w:t>ÍNDICE DE ANEXOS</w:t>
      </w:r>
    </w:p>
    <w:p w:rsidR="0060581A" w:rsidRDefault="0060581A" w:rsidP="0060581A">
      <w:pPr>
        <w:jc w:val="center"/>
        <w:rPr>
          <w:rFonts w:ascii="Arial" w:hAnsi="Arial" w:cs="Arial"/>
          <w:b/>
        </w:rPr>
      </w:pPr>
    </w:p>
    <w:p w:rsidR="0060581A" w:rsidRDefault="0060581A" w:rsidP="0060581A">
      <w:pPr>
        <w:jc w:val="center"/>
        <w:rPr>
          <w:rFonts w:ascii="Arial" w:hAnsi="Arial" w:cs="Arial"/>
          <w:b/>
        </w:rPr>
      </w:pPr>
    </w:p>
    <w:p w:rsidR="0060581A" w:rsidRPr="00E22326" w:rsidRDefault="0060581A" w:rsidP="0060581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1 </w:t>
      </w:r>
      <w:r>
        <w:rPr>
          <w:rFonts w:ascii="Arial" w:hAnsi="Arial" w:cs="Arial"/>
        </w:rPr>
        <w:t>Encuesta</w:t>
      </w:r>
    </w:p>
    <w:p w:rsidR="0060581A" w:rsidRDefault="0060581A" w:rsidP="0060581A">
      <w:pPr>
        <w:spacing w:line="360" w:lineRule="auto"/>
        <w:jc w:val="both"/>
        <w:rPr>
          <w:rFonts w:ascii="Arial" w:hAnsi="Arial" w:cs="Arial"/>
        </w:rPr>
      </w:pPr>
      <w:r w:rsidRPr="00E22326">
        <w:rPr>
          <w:rFonts w:ascii="Arial" w:hAnsi="Arial" w:cs="Arial"/>
          <w:b/>
        </w:rPr>
        <w:t xml:space="preserve">ANEXO 2 </w:t>
      </w:r>
      <w:r>
        <w:rPr>
          <w:rFonts w:ascii="Arial" w:hAnsi="Arial" w:cs="Arial"/>
        </w:rPr>
        <w:t xml:space="preserve">Resultados Estadísticos de </w:t>
      </w:r>
      <w:smartTag w:uri="urn:schemas-microsoft-com:office:smarttags" w:element="PersonName">
        <w:smartTagPr>
          <w:attr w:name="ProductID" w:val="la Investigaci￳n"/>
        </w:smartTagPr>
        <w:r>
          <w:rPr>
            <w:rFonts w:ascii="Arial" w:hAnsi="Arial" w:cs="Arial"/>
          </w:rPr>
          <w:t>la Investigación</w:t>
        </w:r>
      </w:smartTag>
      <w:r>
        <w:rPr>
          <w:rFonts w:ascii="Arial" w:hAnsi="Arial" w:cs="Arial"/>
        </w:rPr>
        <w:t xml:space="preserve"> de Mercado</w:t>
      </w:r>
    </w:p>
    <w:p w:rsidR="0060581A" w:rsidRDefault="0060581A" w:rsidP="006058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ANEXO 3</w:t>
      </w:r>
      <w:r>
        <w:rPr>
          <w:rFonts w:ascii="Arial" w:hAnsi="Arial" w:cs="Arial"/>
        </w:rPr>
        <w:t xml:space="preserve"> Clientes actuales y proveedores de la empresa SP Logistic S.A.</w:t>
      </w:r>
    </w:p>
    <w:p w:rsidR="0060581A" w:rsidRPr="00DF63E7" w:rsidRDefault="0060581A" w:rsidP="0060581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ANEXO 4 </w:t>
      </w:r>
      <w:r>
        <w:rPr>
          <w:rFonts w:ascii="Arial" w:hAnsi="Arial" w:cs="Arial"/>
        </w:rPr>
        <w:t>Beta del sector industrial en el S&amp;P 500</w:t>
      </w:r>
    </w:p>
    <w:p w:rsidR="0060581A" w:rsidRDefault="0060581A" w:rsidP="0060581A">
      <w:pPr>
        <w:spacing w:line="360" w:lineRule="auto"/>
        <w:jc w:val="both"/>
        <w:rPr>
          <w:rFonts w:ascii="Arial" w:hAnsi="Arial" w:cs="Arial"/>
        </w:rPr>
      </w:pPr>
    </w:p>
    <w:p w:rsidR="0060581A" w:rsidRDefault="0060581A" w:rsidP="0060581A">
      <w:pPr>
        <w:spacing w:line="360" w:lineRule="auto"/>
        <w:jc w:val="both"/>
        <w:rPr>
          <w:rFonts w:ascii="Arial" w:hAnsi="Arial" w:cs="Arial"/>
        </w:rPr>
      </w:pPr>
    </w:p>
    <w:p w:rsidR="0060581A" w:rsidRDefault="0060581A" w:rsidP="0060581A">
      <w:pPr>
        <w:spacing w:line="360" w:lineRule="auto"/>
        <w:jc w:val="both"/>
        <w:rPr>
          <w:rFonts w:ascii="Arial" w:hAnsi="Arial" w:cs="Arial"/>
        </w:rPr>
      </w:pPr>
    </w:p>
    <w:p w:rsidR="0060581A" w:rsidRDefault="0060581A" w:rsidP="0060581A">
      <w:pPr>
        <w:spacing w:line="360" w:lineRule="auto"/>
        <w:jc w:val="both"/>
        <w:rPr>
          <w:rFonts w:ascii="Arial" w:hAnsi="Arial" w:cs="Arial"/>
        </w:rPr>
      </w:pPr>
    </w:p>
    <w:p w:rsidR="0060581A" w:rsidRDefault="0060581A" w:rsidP="0060581A">
      <w:pPr>
        <w:spacing w:line="360" w:lineRule="auto"/>
        <w:jc w:val="both"/>
        <w:rPr>
          <w:rFonts w:ascii="Arial" w:hAnsi="Arial" w:cs="Arial"/>
        </w:rPr>
      </w:pPr>
    </w:p>
    <w:p w:rsidR="0060581A" w:rsidRDefault="0060581A" w:rsidP="0060581A">
      <w:pPr>
        <w:spacing w:line="360" w:lineRule="auto"/>
        <w:jc w:val="both"/>
        <w:rPr>
          <w:rFonts w:ascii="Arial" w:hAnsi="Arial" w:cs="Arial"/>
        </w:rPr>
      </w:pPr>
    </w:p>
    <w:p w:rsidR="0060581A" w:rsidRDefault="0060581A" w:rsidP="0060581A">
      <w:pPr>
        <w:spacing w:line="360" w:lineRule="auto"/>
        <w:jc w:val="both"/>
        <w:rPr>
          <w:rFonts w:ascii="Arial" w:hAnsi="Arial" w:cs="Arial"/>
        </w:rPr>
      </w:pPr>
    </w:p>
    <w:p w:rsidR="0060581A" w:rsidRDefault="0060581A" w:rsidP="0060581A">
      <w:pPr>
        <w:spacing w:line="360" w:lineRule="auto"/>
        <w:jc w:val="both"/>
        <w:rPr>
          <w:rFonts w:ascii="Arial" w:hAnsi="Arial" w:cs="Arial"/>
        </w:rPr>
      </w:pPr>
    </w:p>
    <w:p w:rsidR="0060581A" w:rsidRPr="00F628A8" w:rsidRDefault="0060581A" w:rsidP="00660B49">
      <w:pPr>
        <w:rPr>
          <w:rFonts w:ascii="Arial" w:hAnsi="Arial" w:cs="Arial"/>
          <w:b/>
        </w:rPr>
      </w:pPr>
    </w:p>
    <w:sectPr w:rsidR="0060581A" w:rsidRPr="00F628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6A84A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A671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00CE5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1262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CF8E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265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8607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EA49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08D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906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F740F7"/>
    <w:multiLevelType w:val="multilevel"/>
    <w:tmpl w:val="4BCEB4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E63553C"/>
    <w:multiLevelType w:val="multilevel"/>
    <w:tmpl w:val="15C47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Ttulo4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3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ED14A70"/>
    <w:multiLevelType w:val="multilevel"/>
    <w:tmpl w:val="15C47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3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0126992"/>
    <w:multiLevelType w:val="multilevel"/>
    <w:tmpl w:val="D00012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BFA489B"/>
    <w:multiLevelType w:val="multilevel"/>
    <w:tmpl w:val="860C01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5F9E7DF3"/>
    <w:multiLevelType w:val="multilevel"/>
    <w:tmpl w:val="4A32AD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3.%2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4CB1EA7"/>
    <w:multiLevelType w:val="multilevel"/>
    <w:tmpl w:val="08AC03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8A22F94"/>
    <w:multiLevelType w:val="multilevel"/>
    <w:tmpl w:val="3E464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3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CAC1EA8"/>
    <w:multiLevelType w:val="multilevel"/>
    <w:tmpl w:val="3E464D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1.3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DFA34A5"/>
    <w:multiLevelType w:val="multilevel"/>
    <w:tmpl w:val="BD32B95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4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2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08"/>
  <w:hyphenationZone w:val="425"/>
  <w:characterSpacingControl w:val="doNotCompress"/>
  <w:compat/>
  <w:rsids>
    <w:rsidRoot w:val="00C74AA9"/>
    <w:rsid w:val="00060441"/>
    <w:rsid w:val="000E6735"/>
    <w:rsid w:val="00186EA2"/>
    <w:rsid w:val="001E4CDC"/>
    <w:rsid w:val="001F75A2"/>
    <w:rsid w:val="002A2409"/>
    <w:rsid w:val="002D05D8"/>
    <w:rsid w:val="00354220"/>
    <w:rsid w:val="00420583"/>
    <w:rsid w:val="0046143C"/>
    <w:rsid w:val="005127F4"/>
    <w:rsid w:val="0060581A"/>
    <w:rsid w:val="00660B49"/>
    <w:rsid w:val="006728F7"/>
    <w:rsid w:val="006F2A9D"/>
    <w:rsid w:val="00730D64"/>
    <w:rsid w:val="007D45F0"/>
    <w:rsid w:val="00AE5202"/>
    <w:rsid w:val="00B2618E"/>
    <w:rsid w:val="00B5465A"/>
    <w:rsid w:val="00C3041F"/>
    <w:rsid w:val="00C74AA9"/>
    <w:rsid w:val="00D104DF"/>
    <w:rsid w:val="00D52034"/>
    <w:rsid w:val="00D600F4"/>
    <w:rsid w:val="00D818A5"/>
    <w:rsid w:val="00DC4065"/>
    <w:rsid w:val="00E43EF7"/>
    <w:rsid w:val="00F13C20"/>
    <w:rsid w:val="00F16908"/>
    <w:rsid w:val="00F24956"/>
    <w:rsid w:val="00F628A8"/>
    <w:rsid w:val="00F74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AA9"/>
    <w:rPr>
      <w:sz w:val="24"/>
      <w:szCs w:val="24"/>
    </w:rPr>
  </w:style>
  <w:style w:type="paragraph" w:styleId="Ttulo4">
    <w:name w:val="heading 4"/>
    <w:basedOn w:val="Normal"/>
    <w:next w:val="Normal"/>
    <w:qFormat/>
    <w:rsid w:val="006F2A9D"/>
    <w:pPr>
      <w:numPr>
        <w:ilvl w:val="2"/>
        <w:numId w:val="1"/>
      </w:numPr>
      <w:spacing w:line="360" w:lineRule="auto"/>
      <w:jc w:val="both"/>
      <w:outlineLvl w:val="3"/>
    </w:pPr>
    <w:rPr>
      <w:rFonts w:ascii="Arial" w:hAnsi="Arial" w:cs="Arial"/>
      <w:b/>
    </w:rPr>
  </w:style>
  <w:style w:type="paragraph" w:styleId="Ttulo5">
    <w:name w:val="heading 5"/>
    <w:basedOn w:val="Ttulo4"/>
    <w:next w:val="Normal"/>
    <w:qFormat/>
    <w:rsid w:val="00420583"/>
    <w:pPr>
      <w:outlineLvl w:val="4"/>
    </w:p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Mapadeldocumento">
    <w:name w:val="Document Map"/>
    <w:basedOn w:val="Normal"/>
    <w:semiHidden/>
    <w:rsid w:val="00D104D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1098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ESCUELA 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INTRODUCCIÓN</dc:title>
  <dc:subject/>
  <dc:creator>GUERREROS DEL FORTIN</dc:creator>
  <cp:keywords/>
  <dc:description/>
  <cp:lastModifiedBy>Administrador</cp:lastModifiedBy>
  <cp:revision>2</cp:revision>
  <cp:lastPrinted>2007-09-12T14:32:00Z</cp:lastPrinted>
  <dcterms:created xsi:type="dcterms:W3CDTF">2009-11-09T14:43:00Z</dcterms:created>
  <dcterms:modified xsi:type="dcterms:W3CDTF">2009-11-09T14:43:00Z</dcterms:modified>
</cp:coreProperties>
</file>